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CF2" w:rsidRPr="00705CF2" w:rsidRDefault="00705CF2">
      <w:pPr>
        <w:rPr>
          <w:b/>
          <w:sz w:val="96"/>
        </w:rPr>
      </w:pPr>
      <w:r w:rsidRPr="00705CF2">
        <w:rPr>
          <w:b/>
          <w:sz w:val="96"/>
        </w:rPr>
        <w:t>SVM DR SCRIPT</w:t>
      </w:r>
    </w:p>
    <w:p w:rsidR="00705CF2" w:rsidRPr="00705CF2" w:rsidRDefault="00705CF2">
      <w:pPr>
        <w:rPr>
          <w:sz w:val="96"/>
        </w:rPr>
      </w:pPr>
      <w:r w:rsidRPr="00705CF2">
        <w:rPr>
          <w:sz w:val="96"/>
        </w:rPr>
        <w:t>GUIDE DE L’UTILISATEUR</w:t>
      </w:r>
    </w:p>
    <w:p w:rsidR="00705CF2" w:rsidRDefault="00705CF2">
      <w:pPr>
        <w:rPr>
          <w:sz w:val="36"/>
        </w:rPr>
      </w:pPr>
    </w:p>
    <w:p w:rsidR="00705CF2" w:rsidRDefault="00705CF2">
      <w:pPr>
        <w:rPr>
          <w:sz w:val="36"/>
        </w:rPr>
      </w:pPr>
    </w:p>
    <w:p w:rsidR="00D60633" w:rsidRDefault="005C4D62">
      <w:proofErr w:type="gramStart"/>
      <w:r>
        <w:rPr>
          <w:sz w:val="36"/>
        </w:rPr>
        <w:t>v</w:t>
      </w:r>
      <w:proofErr w:type="gramEnd"/>
      <w:r>
        <w:rPr>
          <w:sz w:val="36"/>
        </w:rPr>
        <w:t>1.</w:t>
      </w:r>
      <w:r w:rsidR="000F2A9E">
        <w:rPr>
          <w:sz w:val="36"/>
        </w:rPr>
        <w:t>8</w:t>
      </w:r>
      <w:r w:rsidR="00D60633">
        <w:br w:type="page"/>
      </w:r>
    </w:p>
    <w:p w:rsidR="00D60633" w:rsidRDefault="008259F6" w:rsidP="00D60633">
      <w:pPr>
        <w:pStyle w:val="Heading1"/>
      </w:pPr>
      <w:bookmarkStart w:id="0" w:name="_Toc456979091"/>
      <w:r>
        <w:lastRenderedPageBreak/>
        <w:t xml:space="preserve"> </w:t>
      </w:r>
      <w:r w:rsidR="00D60633">
        <w:t>SVMDR script</w:t>
      </w:r>
      <w:bookmarkEnd w:id="0"/>
    </w:p>
    <w:p w:rsidR="00D60633" w:rsidRDefault="00D60633" w:rsidP="00D60633">
      <w:pPr>
        <w:pStyle w:val="Heading2"/>
      </w:pPr>
      <w:r>
        <w:t xml:space="preserve"> </w:t>
      </w:r>
      <w:bookmarkStart w:id="1" w:name="_Toc456979092"/>
      <w:r>
        <w:t>Description</w:t>
      </w:r>
      <w:bookmarkEnd w:id="1"/>
    </w:p>
    <w:p w:rsidR="00D60633" w:rsidRDefault="00D60633" w:rsidP="00D60633">
      <w:r>
        <w:t xml:space="preserve">SVMDR est un script </w:t>
      </w:r>
      <w:r w:rsidR="00824BFB">
        <w:t xml:space="preserve">fourni </w:t>
      </w:r>
      <w:r>
        <w:t xml:space="preserve">par NetApp dans le but de pouvoir configurer et mettre en œuvre une relation de synchronisation (via SnapMirror asynchrone) entre les SVM (Données et </w:t>
      </w:r>
      <w:proofErr w:type="spellStart"/>
      <w:r>
        <w:t>Meta-données</w:t>
      </w:r>
      <w:proofErr w:type="spellEnd"/>
      <w:r>
        <w:t>).</w:t>
      </w:r>
    </w:p>
    <w:p w:rsidR="00D60633" w:rsidRDefault="00D60633" w:rsidP="00D60633">
      <w:r>
        <w:t xml:space="preserve">Il permet alors la mise ne place de politique de </w:t>
      </w:r>
      <w:proofErr w:type="spellStart"/>
      <w:r>
        <w:t>Disaster</w:t>
      </w:r>
      <w:proofErr w:type="spellEnd"/>
      <w:r>
        <w:t xml:space="preserve"> </w:t>
      </w:r>
      <w:proofErr w:type="spellStart"/>
      <w:r>
        <w:t>Recovery</w:t>
      </w:r>
      <w:proofErr w:type="spellEnd"/>
      <w:r>
        <w:t xml:space="preserve"> au niveau des SVM.</w:t>
      </w:r>
    </w:p>
    <w:p w:rsidR="00D60633" w:rsidRDefault="00D60633" w:rsidP="00D60633">
      <w:r>
        <w:t xml:space="preserve">Ainsi, Chaque SVM « source » en Production </w:t>
      </w:r>
      <w:r w:rsidR="00011B10">
        <w:t xml:space="preserve">et </w:t>
      </w:r>
      <w:r>
        <w:t xml:space="preserve">active pourra avoir un SVMDR </w:t>
      </w:r>
      <w:r w:rsidR="00011B10">
        <w:t xml:space="preserve">passif </w:t>
      </w:r>
      <w:r>
        <w:t>associé.</w:t>
      </w:r>
    </w:p>
    <w:p w:rsidR="00011B10" w:rsidRDefault="00011B10" w:rsidP="00D60633">
      <w:r>
        <w:t xml:space="preserve">Le script peut fonctionner entre deux Cluster (Metrocluster y compris), mais aussi au sein d’un même Cluster. </w:t>
      </w:r>
    </w:p>
    <w:p w:rsidR="00D60633" w:rsidRDefault="00011B10" w:rsidP="00D60633">
      <w:r>
        <w:t>La granularité de réplication étant un SVM.</w:t>
      </w:r>
    </w:p>
    <w:p w:rsidR="00D60633" w:rsidRDefault="00011B10" w:rsidP="00D60633">
      <w:r>
        <w:t>Le SVMDR est passif et il</w:t>
      </w:r>
      <w:r w:rsidR="00D60633">
        <w:t xml:space="preserve"> pourra être activé au besoin :</w:t>
      </w:r>
    </w:p>
    <w:p w:rsidR="00D60633" w:rsidRDefault="00D60633" w:rsidP="00440A54">
      <w:pPr>
        <w:pStyle w:val="ListParagraph"/>
        <w:numPr>
          <w:ilvl w:val="0"/>
          <w:numId w:val="30"/>
        </w:numPr>
      </w:pPr>
      <w:r>
        <w:t>Test de bascule (sans arrêt de la Production sur le SVM « source »)</w:t>
      </w:r>
    </w:p>
    <w:p w:rsidR="00D60633" w:rsidRDefault="00D60633" w:rsidP="00440A54">
      <w:pPr>
        <w:pStyle w:val="ListParagraph"/>
        <w:numPr>
          <w:ilvl w:val="0"/>
          <w:numId w:val="30"/>
        </w:numPr>
      </w:pPr>
      <w:r>
        <w:t>Test de bascule (avec arrêt de la Production sur le SVM « source »)</w:t>
      </w:r>
    </w:p>
    <w:p w:rsidR="00D60633" w:rsidRDefault="00D60633" w:rsidP="00440A54">
      <w:pPr>
        <w:pStyle w:val="ListParagraph"/>
        <w:numPr>
          <w:ilvl w:val="0"/>
          <w:numId w:val="30"/>
        </w:numPr>
      </w:pPr>
      <w:r>
        <w:t>Activation en cas de perte du site « source »</w:t>
      </w:r>
    </w:p>
    <w:p w:rsidR="00D60633" w:rsidRDefault="00D60633" w:rsidP="00D60633"/>
    <w:p w:rsidR="00D60633" w:rsidRDefault="00D60633" w:rsidP="00D60633">
      <w:r w:rsidRPr="00725A11">
        <w:rPr>
          <w:noProof/>
          <w:lang w:val="en-US"/>
        </w:rPr>
        <w:drawing>
          <wp:inline distT="0" distB="0" distL="0" distR="0" wp14:anchorId="070DED8F" wp14:editId="3C5F30D6">
            <wp:extent cx="4412974" cy="3437028"/>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14396" cy="3438135"/>
                    </a:xfrm>
                    <a:prstGeom prst="rect">
                      <a:avLst/>
                    </a:prstGeom>
                    <a:noFill/>
                    <a:ln>
                      <a:noFill/>
                    </a:ln>
                    <a:effectLst/>
                    <a:extLst/>
                  </pic:spPr>
                </pic:pic>
              </a:graphicData>
            </a:graphic>
          </wp:inline>
        </w:drawing>
      </w:r>
    </w:p>
    <w:p w:rsidR="00D60633" w:rsidRDefault="00D60633" w:rsidP="00D60633"/>
    <w:p w:rsidR="00D60633" w:rsidRDefault="00D60633" w:rsidP="00D60633"/>
    <w:p w:rsidR="00D60633" w:rsidRDefault="00D60633" w:rsidP="00D60633">
      <w:r>
        <w:t xml:space="preserve">Ce script est </w:t>
      </w:r>
      <w:r w:rsidR="00824BFB">
        <w:t>fourni</w:t>
      </w:r>
      <w:r>
        <w:t xml:space="preserve"> sous la forme d’un script </w:t>
      </w:r>
      <w:proofErr w:type="spellStart"/>
      <w:r>
        <w:t>Powershell</w:t>
      </w:r>
      <w:proofErr w:type="spellEnd"/>
      <w:r>
        <w:t xml:space="preserve"> qui devra donc être installée sur une machine Windows.</w:t>
      </w:r>
    </w:p>
    <w:p w:rsidR="00D60633" w:rsidRDefault="00D60633" w:rsidP="00D60633"/>
    <w:p w:rsidR="00D60633" w:rsidRDefault="00D60633" w:rsidP="00D60633">
      <w:pPr>
        <w:pStyle w:val="Heading2"/>
      </w:pPr>
      <w:r>
        <w:lastRenderedPageBreak/>
        <w:t xml:space="preserve"> </w:t>
      </w:r>
      <w:bookmarkStart w:id="2" w:name="_Toc456979093"/>
      <w:r>
        <w:t>Prérequis</w:t>
      </w:r>
      <w:bookmarkEnd w:id="2"/>
    </w:p>
    <w:p w:rsidR="00D60633" w:rsidRDefault="00D60633" w:rsidP="00D60633">
      <w:r>
        <w:t>Le script SVMDR a besoin pour fonctionné des prérequis suivants :</w:t>
      </w:r>
    </w:p>
    <w:p w:rsidR="00D60633" w:rsidRDefault="00D60633" w:rsidP="00440A54">
      <w:pPr>
        <w:pStyle w:val="ListParagraph"/>
        <w:numPr>
          <w:ilvl w:val="0"/>
          <w:numId w:val="31"/>
        </w:numPr>
      </w:pPr>
      <w:r>
        <w:t xml:space="preserve">Etre installé sur un serveur Windows avec au moins </w:t>
      </w:r>
      <w:proofErr w:type="spellStart"/>
      <w:r>
        <w:t>Powershell</w:t>
      </w:r>
      <w:proofErr w:type="spellEnd"/>
      <w:r>
        <w:t xml:space="preserve"> </w:t>
      </w:r>
      <w:r w:rsidR="0006242C">
        <w:t>3</w:t>
      </w:r>
      <w:r>
        <w:t>.0 et le .NET Framework au moins en version 3.5</w:t>
      </w:r>
    </w:p>
    <w:p w:rsidR="0006242C" w:rsidRDefault="00D60633" w:rsidP="0048177D">
      <w:pPr>
        <w:pStyle w:val="ListParagraph"/>
        <w:numPr>
          <w:ilvl w:val="0"/>
          <w:numId w:val="31"/>
        </w:numPr>
      </w:pPr>
      <w:r>
        <w:t xml:space="preserve">Le serveur Windows doit disposer du NetApp PowerShell Toolkit version </w:t>
      </w:r>
      <w:r w:rsidR="009C0515">
        <w:t>4.</w:t>
      </w:r>
      <w:r w:rsidR="00362850">
        <w:t>5</w:t>
      </w:r>
      <w:r w:rsidR="0048177D">
        <w:t>P1</w:t>
      </w:r>
      <w:r w:rsidR="00011B10">
        <w:t>.</w:t>
      </w:r>
      <w:r>
        <w:t xml:space="preserve"> </w:t>
      </w:r>
      <w:r w:rsidR="0048177D" w:rsidRPr="0048177D">
        <w:t>https://mysupport.netapp.com/tools/info/ECMLP2310788I.html?productID=61926</w:t>
      </w:r>
    </w:p>
    <w:p w:rsidR="00D60633" w:rsidRDefault="00D60633" w:rsidP="0006242C">
      <w:pPr>
        <w:pStyle w:val="ListParagraph"/>
        <w:numPr>
          <w:ilvl w:val="0"/>
          <w:numId w:val="31"/>
        </w:numPr>
      </w:pPr>
      <w:r>
        <w:t>La version de ONTAP sur le cluster doit être au moins 8.3</w:t>
      </w:r>
    </w:p>
    <w:p w:rsidR="00D60633" w:rsidRDefault="00D60633" w:rsidP="00440A54">
      <w:pPr>
        <w:pStyle w:val="ListParagraph"/>
        <w:numPr>
          <w:ilvl w:val="0"/>
          <w:numId w:val="31"/>
        </w:numPr>
      </w:pPr>
      <w:r>
        <w:t xml:space="preserve">Le serveur Windows doit avoir des Flux HTTPS ou </w:t>
      </w:r>
      <w:r w:rsidR="008259F6">
        <w:t>HTTP</w:t>
      </w:r>
      <w:r>
        <w:t xml:space="preserve"> </w:t>
      </w:r>
      <w:r w:rsidR="0048177D">
        <w:t xml:space="preserve">et SSH </w:t>
      </w:r>
      <w:r>
        <w:t>ouvert vers le</w:t>
      </w:r>
      <w:r w:rsidR="008259F6">
        <w:t xml:space="preserve"> ou les</w:t>
      </w:r>
      <w:r>
        <w:t xml:space="preserve"> cluster</w:t>
      </w:r>
      <w:r w:rsidR="008259F6">
        <w:t>s</w:t>
      </w:r>
      <w:r w:rsidR="0048177D">
        <w:t xml:space="preserve"> (cluster-</w:t>
      </w:r>
      <w:proofErr w:type="spellStart"/>
      <w:r w:rsidR="0048177D">
        <w:t>mgmt</w:t>
      </w:r>
      <w:proofErr w:type="spellEnd"/>
      <w:r w:rsidR="0048177D">
        <w:t xml:space="preserve"> uniquement)</w:t>
      </w:r>
    </w:p>
    <w:p w:rsidR="00D60633" w:rsidRDefault="00D60633" w:rsidP="00440A54">
      <w:pPr>
        <w:pStyle w:val="ListParagraph"/>
        <w:numPr>
          <w:ilvl w:val="0"/>
          <w:numId w:val="31"/>
        </w:numPr>
      </w:pPr>
      <w:r>
        <w:t>Le script pour fonctionner à besoin d’un login ONTAP avec le rôle admin</w:t>
      </w:r>
    </w:p>
    <w:p w:rsidR="00D60633" w:rsidRDefault="00D60633" w:rsidP="00440A54">
      <w:pPr>
        <w:pStyle w:val="ListParagraph"/>
        <w:numPr>
          <w:ilvl w:val="0"/>
          <w:numId w:val="31"/>
        </w:numPr>
      </w:pPr>
      <w:r>
        <w:t xml:space="preserve">Le site DR devra pouvoir héberger toute la volumétrie source dans un </w:t>
      </w:r>
      <w:r w:rsidR="009C0515">
        <w:t xml:space="preserve">ou plusieurs agrégats </w:t>
      </w:r>
      <w:r>
        <w:t>destination</w:t>
      </w:r>
      <w:r w:rsidR="009C0515">
        <w:t>s</w:t>
      </w:r>
      <w:r>
        <w:t xml:space="preserve"> </w:t>
      </w:r>
      <w:r w:rsidR="009C0515">
        <w:t>avec l’espace requis disponible.</w:t>
      </w:r>
    </w:p>
    <w:p w:rsidR="00D60633" w:rsidRDefault="00D60633" w:rsidP="00440A54">
      <w:pPr>
        <w:pStyle w:val="ListParagraph"/>
        <w:numPr>
          <w:ilvl w:val="0"/>
          <w:numId w:val="31"/>
        </w:numPr>
      </w:pPr>
      <w:r>
        <w:t xml:space="preserve">L’exécution de script </w:t>
      </w:r>
      <w:proofErr w:type="spellStart"/>
      <w:r>
        <w:t>Powershell</w:t>
      </w:r>
      <w:proofErr w:type="spellEnd"/>
      <w:r>
        <w:t xml:space="preserve"> devra être autorisée sur le serveur Windows via </w:t>
      </w:r>
      <w:r w:rsidRPr="0028138B">
        <w:rPr>
          <w:i/>
          <w:color w:val="0070C0"/>
        </w:rPr>
        <w:t>Set-</w:t>
      </w:r>
      <w:proofErr w:type="spellStart"/>
      <w:r w:rsidRPr="0028138B">
        <w:rPr>
          <w:i/>
          <w:color w:val="0070C0"/>
        </w:rPr>
        <w:t>ExecutionPolicy</w:t>
      </w:r>
      <w:proofErr w:type="spellEnd"/>
      <w:r w:rsidRPr="0028138B">
        <w:rPr>
          <w:i/>
          <w:color w:val="0070C0"/>
        </w:rPr>
        <w:t xml:space="preserve"> </w:t>
      </w:r>
      <w:proofErr w:type="spellStart"/>
      <w:r w:rsidRPr="0028138B">
        <w:rPr>
          <w:i/>
          <w:color w:val="0070C0"/>
        </w:rPr>
        <w:t>UnRestricted</w:t>
      </w:r>
      <w:proofErr w:type="spellEnd"/>
      <w:r w:rsidRPr="0028138B">
        <w:rPr>
          <w:i/>
          <w:color w:val="0070C0"/>
        </w:rPr>
        <w:t xml:space="preserve"> </w:t>
      </w:r>
    </w:p>
    <w:p w:rsidR="00D60633" w:rsidRDefault="00D60633" w:rsidP="00440A54">
      <w:pPr>
        <w:pStyle w:val="ListParagraph"/>
        <w:numPr>
          <w:ilvl w:val="0"/>
          <w:numId w:val="31"/>
        </w:numPr>
      </w:pPr>
      <w:r>
        <w:t>Le script lui-même sera installé n’importe où sur le serveur Windows</w:t>
      </w:r>
    </w:p>
    <w:p w:rsidR="00D60633" w:rsidRDefault="00D60633" w:rsidP="00440A54">
      <w:pPr>
        <w:pStyle w:val="ListParagraph"/>
        <w:numPr>
          <w:ilvl w:val="0"/>
          <w:numId w:val="31"/>
        </w:numPr>
      </w:pPr>
      <w:r>
        <w:t>Le script devra pouvoir créer sur ce serveur le répertoire c:\scripts dans lequel il stockera une partie de sa configuration</w:t>
      </w:r>
    </w:p>
    <w:p w:rsidR="00D60633" w:rsidRDefault="00D60633" w:rsidP="00440A54">
      <w:pPr>
        <w:pStyle w:val="ListParagraph"/>
        <w:numPr>
          <w:ilvl w:val="0"/>
          <w:numId w:val="31"/>
        </w:numPr>
      </w:pPr>
      <w:r>
        <w:t xml:space="preserve">Le script devra pouvoir créer les </w:t>
      </w:r>
      <w:proofErr w:type="spellStart"/>
      <w:r>
        <w:t>voldb</w:t>
      </w:r>
      <w:proofErr w:type="spellEnd"/>
      <w:r w:rsidR="007315D0">
        <w:t>,</w:t>
      </w:r>
      <w:r>
        <w:t xml:space="preserve"> </w:t>
      </w:r>
      <w:proofErr w:type="spellStart"/>
      <w:r w:rsidR="007315D0">
        <w:t>cifsshareacldb</w:t>
      </w:r>
      <w:proofErr w:type="spellEnd"/>
      <w:r w:rsidR="007315D0">
        <w:t xml:space="preserve">, </w:t>
      </w:r>
      <w:proofErr w:type="spellStart"/>
      <w:r>
        <w:t>quotadb</w:t>
      </w:r>
      <w:proofErr w:type="spellEnd"/>
      <w:r>
        <w:t xml:space="preserve"> (flat file) dans un répertoire dédié quelque part sur le serveur Windows</w:t>
      </w:r>
    </w:p>
    <w:p w:rsidR="00D60633" w:rsidRDefault="00D60633" w:rsidP="00D60633"/>
    <w:p w:rsidR="00D60633" w:rsidRDefault="00D60633" w:rsidP="00D60633">
      <w:pPr>
        <w:pStyle w:val="Heading2"/>
      </w:pPr>
      <w:r>
        <w:t xml:space="preserve"> </w:t>
      </w:r>
      <w:bookmarkStart w:id="3" w:name="_Toc456979094"/>
      <w:r>
        <w:t>Fonctionnalités supportées et restrictions</w:t>
      </w:r>
      <w:bookmarkEnd w:id="3"/>
    </w:p>
    <w:p w:rsidR="00D60633" w:rsidRDefault="00D60633" w:rsidP="00D60633">
      <w:r>
        <w:t>Le script supporte les protocoles suivants : CIFS, NFS, iSCSI</w:t>
      </w:r>
    </w:p>
    <w:p w:rsidR="00D60633" w:rsidRDefault="00D60633" w:rsidP="00D60633">
      <w:r>
        <w:t>Les fonctionnalités du script sont les suivantes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3"/>
        <w:gridCol w:w="1801"/>
      </w:tblGrid>
      <w:tr w:rsidR="00D60633" w:rsidRPr="004C6671" w:rsidTr="00BB74A2">
        <w:trPr>
          <w:cantSplit/>
          <w:trHeight w:val="370"/>
        </w:trPr>
        <w:tc>
          <w:tcPr>
            <w:tcW w:w="7371" w:type="dxa"/>
            <w:shd w:val="clear" w:color="auto" w:fill="0067C5"/>
            <w:vAlign w:val="center"/>
          </w:tcPr>
          <w:p w:rsidR="00D60633" w:rsidRPr="004C6671" w:rsidRDefault="00D60633" w:rsidP="00BB74A2">
            <w:pPr>
              <w:rPr>
                <w:b/>
                <w:color w:val="FFFFFF"/>
                <w:lang w:val="en-GB"/>
              </w:rPr>
            </w:pPr>
            <w:r>
              <w:rPr>
                <w:b/>
                <w:color w:val="FFFFFF"/>
                <w:lang w:val="en-GB"/>
              </w:rPr>
              <w:t>Supported Protocols</w:t>
            </w:r>
          </w:p>
        </w:tc>
        <w:tc>
          <w:tcPr>
            <w:tcW w:w="1843" w:type="dxa"/>
            <w:shd w:val="clear" w:color="auto" w:fill="0067C5"/>
            <w:vAlign w:val="center"/>
          </w:tcPr>
          <w:p w:rsidR="00D60633" w:rsidRPr="004C6671" w:rsidRDefault="00D60633" w:rsidP="00BB74A2">
            <w:pPr>
              <w:jc w:val="center"/>
              <w:rPr>
                <w:b/>
                <w:color w:val="FFFFFF"/>
                <w:lang w:val="en-GB"/>
              </w:rPr>
            </w:pPr>
            <w:r>
              <w:rPr>
                <w:b/>
                <w:color w:val="FFFFFF"/>
                <w:lang w:val="en-GB"/>
              </w:rPr>
              <w:t>SVM DR</w:t>
            </w:r>
          </w:p>
        </w:tc>
      </w:tr>
      <w:tr w:rsidR="00D60633" w:rsidRPr="006B6E3F" w:rsidTr="00BB74A2">
        <w:trPr>
          <w:cantSplit/>
          <w:trHeight w:val="343"/>
        </w:trPr>
        <w:tc>
          <w:tcPr>
            <w:tcW w:w="7371" w:type="dxa"/>
            <w:vAlign w:val="center"/>
          </w:tcPr>
          <w:p w:rsidR="00D60633" w:rsidRPr="00210AF0" w:rsidRDefault="00D60633" w:rsidP="00BB74A2">
            <w:r>
              <w:t>Support NFS Protocol</w:t>
            </w:r>
          </w:p>
        </w:tc>
        <w:tc>
          <w:tcPr>
            <w:tcW w:w="1843" w:type="dxa"/>
            <w:vAlign w:val="center"/>
          </w:tcPr>
          <w:p w:rsidR="00D60633" w:rsidRPr="0010381E" w:rsidRDefault="00D60633" w:rsidP="00BB74A2">
            <w:pPr>
              <w:jc w:val="center"/>
              <w:rPr>
                <w:sz w:val="28"/>
              </w:rPr>
            </w:pPr>
            <w:r w:rsidRPr="0010381E">
              <w:rPr>
                <w:color w:val="525252" w:themeColor="accent3" w:themeShade="80"/>
                <w:sz w:val="28"/>
              </w:rPr>
              <w:sym w:font="Wingdings" w:char="F0FC"/>
            </w:r>
          </w:p>
        </w:tc>
      </w:tr>
      <w:tr w:rsidR="00D60633" w:rsidRPr="006B6E3F" w:rsidTr="00BB74A2">
        <w:trPr>
          <w:cantSplit/>
          <w:trHeight w:val="343"/>
        </w:trPr>
        <w:tc>
          <w:tcPr>
            <w:tcW w:w="7371" w:type="dxa"/>
            <w:vAlign w:val="center"/>
          </w:tcPr>
          <w:p w:rsidR="00D60633" w:rsidRPr="00210AF0" w:rsidRDefault="00D60633" w:rsidP="00BB74A2">
            <w:r>
              <w:t>Support CIFS Protocol</w:t>
            </w:r>
          </w:p>
        </w:tc>
        <w:tc>
          <w:tcPr>
            <w:tcW w:w="1843" w:type="dxa"/>
            <w:vAlign w:val="center"/>
          </w:tcPr>
          <w:p w:rsidR="00D60633" w:rsidRPr="0010381E" w:rsidRDefault="00D60633" w:rsidP="00BB74A2">
            <w:pPr>
              <w:jc w:val="center"/>
              <w:rPr>
                <w:sz w:val="28"/>
              </w:rPr>
            </w:pPr>
            <w:r w:rsidRPr="0010381E">
              <w:rPr>
                <w:color w:val="525252" w:themeColor="accent3" w:themeShade="80"/>
                <w:sz w:val="28"/>
              </w:rPr>
              <w:sym w:font="Wingdings" w:char="F0FC"/>
            </w:r>
          </w:p>
        </w:tc>
      </w:tr>
      <w:tr w:rsidR="00D60633" w:rsidRPr="006B6E3F" w:rsidTr="00BB74A2">
        <w:trPr>
          <w:cantSplit/>
          <w:trHeight w:val="343"/>
        </w:trPr>
        <w:tc>
          <w:tcPr>
            <w:tcW w:w="7371" w:type="dxa"/>
            <w:vAlign w:val="center"/>
          </w:tcPr>
          <w:p w:rsidR="00D60633" w:rsidRPr="00210AF0" w:rsidRDefault="00D60633" w:rsidP="00BB74A2">
            <w:r>
              <w:t>Support iSCSI Protocol</w:t>
            </w:r>
          </w:p>
        </w:tc>
        <w:tc>
          <w:tcPr>
            <w:tcW w:w="1843" w:type="dxa"/>
            <w:vAlign w:val="center"/>
          </w:tcPr>
          <w:p w:rsidR="00D60633" w:rsidRPr="0010381E" w:rsidRDefault="00D60633" w:rsidP="00BB74A2">
            <w:pPr>
              <w:jc w:val="center"/>
              <w:rPr>
                <w:sz w:val="28"/>
              </w:rPr>
            </w:pPr>
            <w:r w:rsidRPr="0010381E">
              <w:rPr>
                <w:color w:val="525252" w:themeColor="accent3" w:themeShade="80"/>
                <w:sz w:val="28"/>
              </w:rPr>
              <w:sym w:font="Wingdings" w:char="F0FC"/>
            </w:r>
          </w:p>
        </w:tc>
      </w:tr>
      <w:tr w:rsidR="00D60633" w:rsidRPr="006B6E3F" w:rsidTr="00BB74A2">
        <w:trPr>
          <w:cantSplit/>
          <w:trHeight w:val="343"/>
        </w:trPr>
        <w:tc>
          <w:tcPr>
            <w:tcW w:w="7371" w:type="dxa"/>
            <w:vAlign w:val="center"/>
          </w:tcPr>
          <w:p w:rsidR="00D60633" w:rsidRPr="00210AF0" w:rsidRDefault="00D60633" w:rsidP="00BB74A2">
            <w:r>
              <w:t xml:space="preserve">Support </w:t>
            </w:r>
            <w:r w:rsidRPr="00210AF0">
              <w:t xml:space="preserve"> FCP</w:t>
            </w:r>
            <w:r>
              <w:t xml:space="preserve"> Protocol</w:t>
            </w:r>
          </w:p>
        </w:tc>
        <w:tc>
          <w:tcPr>
            <w:tcW w:w="1843" w:type="dxa"/>
            <w:vAlign w:val="center"/>
          </w:tcPr>
          <w:p w:rsidR="00D60633" w:rsidRPr="0010381E" w:rsidRDefault="00D60633" w:rsidP="00BB74A2">
            <w:pPr>
              <w:jc w:val="center"/>
              <w:rPr>
                <w:sz w:val="28"/>
                <w:lang w:val="en-GB"/>
              </w:rPr>
            </w:pPr>
            <w:r w:rsidRPr="0010381E">
              <w:rPr>
                <w:color w:val="C00000"/>
                <w:sz w:val="28"/>
              </w:rPr>
              <w:sym w:font="Wingdings" w:char="F0FB"/>
            </w:r>
          </w:p>
        </w:tc>
      </w:tr>
    </w:tbl>
    <w:p w:rsidR="00D60633" w:rsidRDefault="00D60633" w:rsidP="00D6063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4"/>
        <w:gridCol w:w="1800"/>
      </w:tblGrid>
      <w:tr w:rsidR="00D60633" w:rsidRPr="004C6671" w:rsidTr="00BB74A2">
        <w:trPr>
          <w:cantSplit/>
          <w:trHeight w:val="370"/>
        </w:trPr>
        <w:tc>
          <w:tcPr>
            <w:tcW w:w="7371" w:type="dxa"/>
            <w:shd w:val="clear" w:color="auto" w:fill="0067C5"/>
            <w:vAlign w:val="center"/>
          </w:tcPr>
          <w:p w:rsidR="00D60633" w:rsidRPr="004C6671" w:rsidRDefault="00D60633" w:rsidP="00BB74A2">
            <w:pPr>
              <w:rPr>
                <w:b/>
                <w:color w:val="FFFFFF"/>
                <w:lang w:val="en-GB"/>
              </w:rPr>
            </w:pPr>
            <w:r>
              <w:rPr>
                <w:b/>
                <w:color w:val="FFFFFF"/>
                <w:lang w:val="en-GB"/>
              </w:rPr>
              <w:t xml:space="preserve">Supported Network Services Cluster Replication </w:t>
            </w:r>
          </w:p>
        </w:tc>
        <w:tc>
          <w:tcPr>
            <w:tcW w:w="1843" w:type="dxa"/>
            <w:shd w:val="clear" w:color="auto" w:fill="0067C5"/>
            <w:vAlign w:val="center"/>
          </w:tcPr>
          <w:p w:rsidR="00D60633" w:rsidRPr="004C6671" w:rsidRDefault="00D60633" w:rsidP="00BB74A2">
            <w:pPr>
              <w:jc w:val="center"/>
              <w:rPr>
                <w:b/>
                <w:color w:val="FFFFFF"/>
                <w:lang w:val="en-GB"/>
              </w:rPr>
            </w:pPr>
            <w:r>
              <w:rPr>
                <w:b/>
                <w:color w:val="FFFFFF"/>
                <w:lang w:val="en-GB"/>
              </w:rPr>
              <w:t>SVM DR</w:t>
            </w:r>
          </w:p>
        </w:tc>
      </w:tr>
      <w:tr w:rsidR="00D60633" w:rsidRPr="006B6E3F" w:rsidTr="00BB74A2">
        <w:trPr>
          <w:cantSplit/>
          <w:trHeight w:val="343"/>
        </w:trPr>
        <w:tc>
          <w:tcPr>
            <w:tcW w:w="7371" w:type="dxa"/>
            <w:vAlign w:val="center"/>
          </w:tcPr>
          <w:p w:rsidR="00D60633" w:rsidRPr="00210AF0" w:rsidRDefault="00D60633" w:rsidP="00BB74A2">
            <w:r>
              <w:t xml:space="preserve">DNS Client Setup </w:t>
            </w:r>
            <w:proofErr w:type="spellStart"/>
            <w:r>
              <w:t>Replication</w:t>
            </w:r>
            <w:proofErr w:type="spellEnd"/>
          </w:p>
        </w:tc>
        <w:tc>
          <w:tcPr>
            <w:tcW w:w="1843" w:type="dxa"/>
            <w:vAlign w:val="center"/>
          </w:tcPr>
          <w:p w:rsidR="00D60633" w:rsidRPr="006B6E3F" w:rsidRDefault="00D60633" w:rsidP="00BB74A2">
            <w:pPr>
              <w:jc w:val="center"/>
              <w:rPr>
                <w:color w:val="525252" w:themeColor="accent3" w:themeShade="80"/>
                <w:sz w:val="24"/>
              </w:rPr>
            </w:pPr>
            <w:r w:rsidRPr="006B6E3F">
              <w:rPr>
                <w:color w:val="525252" w:themeColor="accent3" w:themeShade="80"/>
                <w:sz w:val="24"/>
              </w:rPr>
              <w:sym w:font="Wingdings" w:char="F0FC"/>
            </w:r>
          </w:p>
        </w:tc>
      </w:tr>
      <w:tr w:rsidR="00D60633" w:rsidRPr="006B6E3F" w:rsidTr="00BB74A2">
        <w:trPr>
          <w:cantSplit/>
          <w:trHeight w:val="343"/>
        </w:trPr>
        <w:tc>
          <w:tcPr>
            <w:tcW w:w="7371" w:type="dxa"/>
            <w:vAlign w:val="center"/>
          </w:tcPr>
          <w:p w:rsidR="00D60633" w:rsidRDefault="00D60633" w:rsidP="00BB74A2">
            <w:r>
              <w:t xml:space="preserve">NIS Client  Setup </w:t>
            </w:r>
            <w:proofErr w:type="spellStart"/>
            <w:r>
              <w:t>Replication</w:t>
            </w:r>
            <w:proofErr w:type="spellEnd"/>
          </w:p>
        </w:tc>
        <w:tc>
          <w:tcPr>
            <w:tcW w:w="1843" w:type="dxa"/>
            <w:vAlign w:val="center"/>
          </w:tcPr>
          <w:p w:rsidR="00D60633" w:rsidRPr="006B6E3F" w:rsidRDefault="00D60633" w:rsidP="00BB74A2">
            <w:pPr>
              <w:jc w:val="center"/>
              <w:rPr>
                <w:color w:val="525252" w:themeColor="accent3" w:themeShade="80"/>
                <w:sz w:val="24"/>
              </w:rPr>
            </w:pPr>
            <w:r w:rsidRPr="006B6E3F">
              <w:rPr>
                <w:color w:val="525252" w:themeColor="accent3" w:themeShade="80"/>
                <w:sz w:val="24"/>
              </w:rPr>
              <w:sym w:font="Wingdings" w:char="F0FC"/>
            </w:r>
          </w:p>
        </w:tc>
      </w:tr>
      <w:tr w:rsidR="00D60633" w:rsidRPr="006B6E3F" w:rsidTr="00BB74A2">
        <w:trPr>
          <w:cantSplit/>
          <w:trHeight w:val="343"/>
        </w:trPr>
        <w:tc>
          <w:tcPr>
            <w:tcW w:w="7371" w:type="dxa"/>
            <w:vAlign w:val="center"/>
          </w:tcPr>
          <w:p w:rsidR="00D60633" w:rsidRDefault="00D60633" w:rsidP="00BB74A2">
            <w:pPr>
              <w:rPr>
                <w:lang w:val="en-GB"/>
              </w:rPr>
            </w:pPr>
            <w:r>
              <w:rPr>
                <w:lang w:val="en-GB"/>
              </w:rPr>
              <w:t>LDAP Client Setup Replication</w:t>
            </w:r>
          </w:p>
        </w:tc>
        <w:tc>
          <w:tcPr>
            <w:tcW w:w="1843" w:type="dxa"/>
            <w:vAlign w:val="center"/>
          </w:tcPr>
          <w:p w:rsidR="00D60633" w:rsidRPr="006B6E3F" w:rsidRDefault="003C480B" w:rsidP="00BB74A2">
            <w:pPr>
              <w:jc w:val="center"/>
              <w:rPr>
                <w:color w:val="C00000"/>
                <w:sz w:val="24"/>
              </w:rPr>
            </w:pPr>
            <w:r w:rsidRPr="006B6E3F">
              <w:rPr>
                <w:color w:val="525252" w:themeColor="accent3" w:themeShade="80"/>
                <w:sz w:val="24"/>
              </w:rPr>
              <w:sym w:font="Wingdings" w:char="F0FC"/>
            </w:r>
          </w:p>
        </w:tc>
      </w:tr>
    </w:tbl>
    <w:p w:rsidR="00D60633" w:rsidRDefault="00D60633" w:rsidP="00D6063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5"/>
        <w:gridCol w:w="1799"/>
      </w:tblGrid>
      <w:tr w:rsidR="00D60633" w:rsidRPr="004C6671" w:rsidTr="0098077C">
        <w:trPr>
          <w:cantSplit/>
          <w:trHeight w:val="370"/>
        </w:trPr>
        <w:tc>
          <w:tcPr>
            <w:tcW w:w="7155" w:type="dxa"/>
            <w:shd w:val="clear" w:color="auto" w:fill="0067C5"/>
            <w:vAlign w:val="center"/>
          </w:tcPr>
          <w:p w:rsidR="00D60633" w:rsidRPr="004C6671" w:rsidRDefault="00D60633" w:rsidP="00BB74A2">
            <w:pPr>
              <w:rPr>
                <w:b/>
                <w:color w:val="FFFFFF"/>
                <w:lang w:val="en-GB"/>
              </w:rPr>
            </w:pPr>
            <w:r>
              <w:rPr>
                <w:b/>
                <w:color w:val="FFFFFF"/>
                <w:lang w:val="en-GB"/>
              </w:rPr>
              <w:t xml:space="preserve">Supported NAS Cluster </w:t>
            </w:r>
            <w:proofErr w:type="spellStart"/>
            <w:r w:rsidR="008259F6">
              <w:rPr>
                <w:b/>
                <w:color w:val="FFFFFF"/>
                <w:lang w:val="en-GB"/>
              </w:rPr>
              <w:t>Objet</w:t>
            </w:r>
            <w:proofErr w:type="spellEnd"/>
            <w:r>
              <w:rPr>
                <w:b/>
                <w:color w:val="FFFFFF"/>
                <w:lang w:val="en-GB"/>
              </w:rPr>
              <w:t xml:space="preserve"> Replication </w:t>
            </w:r>
          </w:p>
        </w:tc>
        <w:tc>
          <w:tcPr>
            <w:tcW w:w="1799" w:type="dxa"/>
            <w:shd w:val="clear" w:color="auto" w:fill="0067C5"/>
            <w:vAlign w:val="center"/>
          </w:tcPr>
          <w:p w:rsidR="00D60633" w:rsidRPr="004C6671" w:rsidRDefault="00D60633" w:rsidP="00BB74A2">
            <w:pPr>
              <w:jc w:val="center"/>
              <w:rPr>
                <w:b/>
                <w:color w:val="FFFFFF"/>
                <w:lang w:val="en-GB"/>
              </w:rPr>
            </w:pPr>
            <w:r>
              <w:rPr>
                <w:b/>
                <w:color w:val="FFFFFF"/>
                <w:lang w:val="en-GB"/>
              </w:rPr>
              <w:t>SVM DR</w:t>
            </w:r>
          </w:p>
        </w:tc>
      </w:tr>
      <w:tr w:rsidR="00D60633" w:rsidRPr="006B6E3F" w:rsidTr="0098077C">
        <w:trPr>
          <w:cantSplit/>
          <w:trHeight w:val="343"/>
        </w:trPr>
        <w:tc>
          <w:tcPr>
            <w:tcW w:w="7155" w:type="dxa"/>
            <w:vAlign w:val="center"/>
          </w:tcPr>
          <w:p w:rsidR="00D60633" w:rsidRDefault="00D60633" w:rsidP="00BB74A2">
            <w:pPr>
              <w:rPr>
                <w:lang w:val="en-GB"/>
              </w:rPr>
            </w:pPr>
            <w:r>
              <w:rPr>
                <w:lang w:val="en-GB"/>
              </w:rPr>
              <w:t>Export policy rules replication</w:t>
            </w:r>
          </w:p>
        </w:tc>
        <w:tc>
          <w:tcPr>
            <w:tcW w:w="1799" w:type="dxa"/>
            <w:vAlign w:val="center"/>
          </w:tcPr>
          <w:p w:rsidR="00D60633" w:rsidRPr="0010381E" w:rsidRDefault="00D60633" w:rsidP="00BB74A2">
            <w:pPr>
              <w:jc w:val="center"/>
              <w:rPr>
                <w:color w:val="525252" w:themeColor="accent3" w:themeShade="80"/>
                <w:sz w:val="28"/>
              </w:rPr>
            </w:pPr>
            <w:r w:rsidRPr="0010381E">
              <w:rPr>
                <w:color w:val="525252" w:themeColor="accent3" w:themeShade="80"/>
                <w:sz w:val="28"/>
              </w:rPr>
              <w:sym w:font="Wingdings" w:char="F0FC"/>
            </w:r>
          </w:p>
        </w:tc>
      </w:tr>
      <w:tr w:rsidR="00D60633" w:rsidRPr="006B6E3F" w:rsidTr="0098077C">
        <w:trPr>
          <w:cantSplit/>
          <w:trHeight w:val="343"/>
        </w:trPr>
        <w:tc>
          <w:tcPr>
            <w:tcW w:w="7155" w:type="dxa"/>
            <w:vAlign w:val="center"/>
          </w:tcPr>
          <w:p w:rsidR="00D60633" w:rsidRDefault="00D60633" w:rsidP="00BB74A2">
            <w:pPr>
              <w:rPr>
                <w:lang w:val="en-GB"/>
              </w:rPr>
            </w:pPr>
            <w:r>
              <w:rPr>
                <w:lang w:val="en-GB"/>
              </w:rPr>
              <w:t>CIFS shares replication</w:t>
            </w:r>
          </w:p>
        </w:tc>
        <w:tc>
          <w:tcPr>
            <w:tcW w:w="1799" w:type="dxa"/>
            <w:vAlign w:val="center"/>
          </w:tcPr>
          <w:p w:rsidR="00D60633" w:rsidRPr="006B6E3F" w:rsidRDefault="00D60633" w:rsidP="00BB74A2">
            <w:pPr>
              <w:jc w:val="center"/>
              <w:rPr>
                <w:color w:val="525252" w:themeColor="accent3" w:themeShade="80"/>
                <w:sz w:val="24"/>
              </w:rPr>
            </w:pPr>
            <w:r w:rsidRPr="006B6E3F">
              <w:rPr>
                <w:color w:val="525252" w:themeColor="accent3" w:themeShade="80"/>
                <w:sz w:val="24"/>
              </w:rPr>
              <w:sym w:font="Wingdings" w:char="F0FC"/>
            </w:r>
          </w:p>
        </w:tc>
      </w:tr>
      <w:tr w:rsidR="00D60633" w:rsidRPr="006B6E3F" w:rsidTr="0098077C">
        <w:trPr>
          <w:cantSplit/>
          <w:trHeight w:val="343"/>
        </w:trPr>
        <w:tc>
          <w:tcPr>
            <w:tcW w:w="7155" w:type="dxa"/>
            <w:vAlign w:val="center"/>
          </w:tcPr>
          <w:p w:rsidR="00D60633" w:rsidRDefault="00D60633" w:rsidP="00BB74A2">
            <w:pPr>
              <w:rPr>
                <w:lang w:val="en-GB"/>
              </w:rPr>
            </w:pPr>
            <w:r>
              <w:rPr>
                <w:lang w:val="en-GB"/>
              </w:rPr>
              <w:t>CIFS ACL replication</w:t>
            </w:r>
          </w:p>
        </w:tc>
        <w:tc>
          <w:tcPr>
            <w:tcW w:w="1799" w:type="dxa"/>
            <w:vAlign w:val="center"/>
          </w:tcPr>
          <w:p w:rsidR="00D60633" w:rsidRPr="0010381E" w:rsidRDefault="00D60633" w:rsidP="00BB74A2">
            <w:pPr>
              <w:jc w:val="center"/>
              <w:rPr>
                <w:color w:val="525252" w:themeColor="accent3" w:themeShade="80"/>
                <w:sz w:val="28"/>
              </w:rPr>
            </w:pPr>
            <w:r w:rsidRPr="0010381E">
              <w:rPr>
                <w:color w:val="525252" w:themeColor="accent3" w:themeShade="80"/>
                <w:sz w:val="28"/>
              </w:rPr>
              <w:sym w:font="Wingdings" w:char="F0FC"/>
            </w:r>
          </w:p>
        </w:tc>
      </w:tr>
      <w:tr w:rsidR="00D60633" w:rsidRPr="006B6E3F" w:rsidTr="0098077C">
        <w:trPr>
          <w:cantSplit/>
          <w:trHeight w:val="343"/>
        </w:trPr>
        <w:tc>
          <w:tcPr>
            <w:tcW w:w="7155" w:type="dxa"/>
            <w:vAlign w:val="center"/>
          </w:tcPr>
          <w:p w:rsidR="00D60633" w:rsidRDefault="00D60633" w:rsidP="00BB74A2">
            <w:pPr>
              <w:rPr>
                <w:lang w:val="en-GB"/>
              </w:rPr>
            </w:pPr>
            <w:r>
              <w:rPr>
                <w:lang w:val="en-GB"/>
              </w:rPr>
              <w:lastRenderedPageBreak/>
              <w:t xml:space="preserve">CIFS </w:t>
            </w:r>
            <w:proofErr w:type="spellStart"/>
            <w:r>
              <w:rPr>
                <w:lang w:val="en-GB"/>
              </w:rPr>
              <w:t>HomeDir</w:t>
            </w:r>
            <w:proofErr w:type="spellEnd"/>
            <w:r>
              <w:rPr>
                <w:lang w:val="en-GB"/>
              </w:rPr>
              <w:t xml:space="preserve">  Replication</w:t>
            </w:r>
          </w:p>
        </w:tc>
        <w:tc>
          <w:tcPr>
            <w:tcW w:w="1799" w:type="dxa"/>
            <w:vAlign w:val="center"/>
          </w:tcPr>
          <w:p w:rsidR="00D60633" w:rsidRPr="0010381E" w:rsidRDefault="00D60633" w:rsidP="00BB74A2">
            <w:pPr>
              <w:jc w:val="center"/>
              <w:rPr>
                <w:color w:val="525252" w:themeColor="accent3" w:themeShade="80"/>
                <w:sz w:val="28"/>
              </w:rPr>
            </w:pPr>
            <w:r w:rsidRPr="0010381E">
              <w:rPr>
                <w:color w:val="525252" w:themeColor="accent3" w:themeShade="80"/>
                <w:sz w:val="28"/>
              </w:rPr>
              <w:sym w:font="Wingdings" w:char="F0FC"/>
            </w:r>
          </w:p>
        </w:tc>
      </w:tr>
      <w:tr w:rsidR="00D60633" w:rsidRPr="006B6E3F" w:rsidTr="0098077C">
        <w:trPr>
          <w:cantSplit/>
          <w:trHeight w:val="343"/>
        </w:trPr>
        <w:tc>
          <w:tcPr>
            <w:tcW w:w="7155" w:type="dxa"/>
            <w:vAlign w:val="center"/>
          </w:tcPr>
          <w:p w:rsidR="00D60633" w:rsidRDefault="00D60633" w:rsidP="00BB74A2">
            <w:pPr>
              <w:rPr>
                <w:lang w:val="en-GB"/>
              </w:rPr>
            </w:pPr>
            <w:r>
              <w:rPr>
                <w:lang w:val="en-GB"/>
              </w:rPr>
              <w:t xml:space="preserve">CIFS </w:t>
            </w:r>
            <w:proofErr w:type="spellStart"/>
            <w:r>
              <w:rPr>
                <w:lang w:val="en-GB"/>
              </w:rPr>
              <w:t>NetBios</w:t>
            </w:r>
            <w:proofErr w:type="spellEnd"/>
            <w:r>
              <w:rPr>
                <w:lang w:val="en-GB"/>
              </w:rPr>
              <w:t xml:space="preserve"> Alias Replication</w:t>
            </w:r>
          </w:p>
        </w:tc>
        <w:tc>
          <w:tcPr>
            <w:tcW w:w="1799" w:type="dxa"/>
            <w:vAlign w:val="center"/>
          </w:tcPr>
          <w:p w:rsidR="00D60633" w:rsidRPr="0010381E" w:rsidRDefault="00D60633" w:rsidP="00BB74A2">
            <w:pPr>
              <w:jc w:val="center"/>
              <w:rPr>
                <w:color w:val="525252" w:themeColor="accent3" w:themeShade="80"/>
                <w:sz w:val="28"/>
              </w:rPr>
            </w:pPr>
            <w:r w:rsidRPr="0010381E">
              <w:rPr>
                <w:color w:val="525252" w:themeColor="accent3" w:themeShade="80"/>
                <w:sz w:val="28"/>
              </w:rPr>
              <w:sym w:font="Wingdings" w:char="F0FC"/>
            </w:r>
          </w:p>
        </w:tc>
      </w:tr>
      <w:tr w:rsidR="00D60633" w:rsidRPr="006B6E3F" w:rsidTr="0098077C">
        <w:trPr>
          <w:cantSplit/>
          <w:trHeight w:val="343"/>
        </w:trPr>
        <w:tc>
          <w:tcPr>
            <w:tcW w:w="7155" w:type="dxa"/>
            <w:vAlign w:val="center"/>
          </w:tcPr>
          <w:p w:rsidR="00D60633" w:rsidRDefault="00D60633" w:rsidP="00BB74A2">
            <w:pPr>
              <w:rPr>
                <w:lang w:val="en-GB"/>
              </w:rPr>
            </w:pPr>
            <w:r>
              <w:rPr>
                <w:lang w:val="en-GB"/>
              </w:rPr>
              <w:t>Quota Replication*</w:t>
            </w:r>
          </w:p>
        </w:tc>
        <w:tc>
          <w:tcPr>
            <w:tcW w:w="1799" w:type="dxa"/>
            <w:vAlign w:val="center"/>
          </w:tcPr>
          <w:p w:rsidR="00D60633" w:rsidRPr="0010381E" w:rsidRDefault="00D60633" w:rsidP="00BB74A2">
            <w:pPr>
              <w:jc w:val="center"/>
              <w:rPr>
                <w:sz w:val="28"/>
                <w:lang w:val="en-GB"/>
              </w:rPr>
            </w:pPr>
            <w:r w:rsidRPr="0010381E">
              <w:rPr>
                <w:color w:val="525252" w:themeColor="accent3" w:themeShade="80"/>
                <w:sz w:val="28"/>
              </w:rPr>
              <w:sym w:font="Wingdings" w:char="F0FC"/>
            </w:r>
          </w:p>
        </w:tc>
      </w:tr>
      <w:tr w:rsidR="00D60633" w:rsidRPr="006B6E3F" w:rsidTr="0098077C">
        <w:trPr>
          <w:cantSplit/>
          <w:trHeight w:val="265"/>
        </w:trPr>
        <w:tc>
          <w:tcPr>
            <w:tcW w:w="7155" w:type="dxa"/>
            <w:vAlign w:val="center"/>
          </w:tcPr>
          <w:p w:rsidR="00D60633" w:rsidRDefault="00D60633" w:rsidP="00BB74A2">
            <w:pPr>
              <w:rPr>
                <w:lang w:val="en-GB"/>
              </w:rPr>
            </w:pPr>
            <w:r>
              <w:rPr>
                <w:lang w:val="en-GB"/>
              </w:rPr>
              <w:t>Snapshot Policy Replication*</w:t>
            </w:r>
          </w:p>
        </w:tc>
        <w:tc>
          <w:tcPr>
            <w:tcW w:w="1799" w:type="dxa"/>
            <w:vAlign w:val="center"/>
          </w:tcPr>
          <w:p w:rsidR="00D60633" w:rsidRPr="006B6E3F" w:rsidRDefault="00D60633" w:rsidP="00BB74A2">
            <w:pPr>
              <w:jc w:val="center"/>
              <w:rPr>
                <w:color w:val="525252" w:themeColor="accent3" w:themeShade="80"/>
                <w:sz w:val="24"/>
              </w:rPr>
            </w:pPr>
            <w:r w:rsidRPr="0010381E">
              <w:rPr>
                <w:color w:val="525252" w:themeColor="accent3" w:themeShade="80"/>
                <w:sz w:val="28"/>
              </w:rPr>
              <w:sym w:font="Wingdings" w:char="F0FC"/>
            </w:r>
          </w:p>
        </w:tc>
      </w:tr>
      <w:tr w:rsidR="00D60633" w:rsidRPr="006B6E3F" w:rsidTr="0098077C">
        <w:trPr>
          <w:cantSplit/>
          <w:trHeight w:val="265"/>
        </w:trPr>
        <w:tc>
          <w:tcPr>
            <w:tcW w:w="7155" w:type="dxa"/>
            <w:vAlign w:val="center"/>
          </w:tcPr>
          <w:p w:rsidR="00D60633" w:rsidRDefault="00D60633" w:rsidP="00BB74A2">
            <w:pPr>
              <w:rPr>
                <w:lang w:val="en-GB"/>
              </w:rPr>
            </w:pPr>
            <w:r>
              <w:rPr>
                <w:lang w:val="en-GB"/>
              </w:rPr>
              <w:t>Storage Efficiency Policy Replication*</w:t>
            </w:r>
          </w:p>
        </w:tc>
        <w:tc>
          <w:tcPr>
            <w:tcW w:w="1799" w:type="dxa"/>
            <w:vAlign w:val="center"/>
          </w:tcPr>
          <w:p w:rsidR="00D60633" w:rsidRPr="0010381E" w:rsidRDefault="00D60633" w:rsidP="00BB74A2">
            <w:pPr>
              <w:jc w:val="center"/>
              <w:rPr>
                <w:color w:val="525252" w:themeColor="accent3" w:themeShade="80"/>
                <w:sz w:val="28"/>
              </w:rPr>
            </w:pPr>
            <w:r w:rsidRPr="0010381E">
              <w:rPr>
                <w:color w:val="525252" w:themeColor="accent3" w:themeShade="80"/>
                <w:sz w:val="28"/>
              </w:rPr>
              <w:sym w:font="Wingdings" w:char="F0FC"/>
            </w:r>
          </w:p>
        </w:tc>
      </w:tr>
      <w:tr w:rsidR="00D60633" w:rsidRPr="006B6E3F" w:rsidTr="0098077C">
        <w:trPr>
          <w:cantSplit/>
          <w:trHeight w:val="265"/>
        </w:trPr>
        <w:tc>
          <w:tcPr>
            <w:tcW w:w="7155" w:type="dxa"/>
            <w:vAlign w:val="center"/>
          </w:tcPr>
          <w:p w:rsidR="00D60633" w:rsidRDefault="00D60633" w:rsidP="00BB74A2">
            <w:pPr>
              <w:rPr>
                <w:lang w:val="en-GB"/>
              </w:rPr>
            </w:pPr>
            <w:r>
              <w:rPr>
                <w:lang w:val="en-GB"/>
              </w:rPr>
              <w:t>QOS Policy Group Replication</w:t>
            </w:r>
          </w:p>
        </w:tc>
        <w:tc>
          <w:tcPr>
            <w:tcW w:w="1799" w:type="dxa"/>
            <w:vAlign w:val="center"/>
          </w:tcPr>
          <w:p w:rsidR="00D60633" w:rsidRPr="0010381E" w:rsidRDefault="00D60633" w:rsidP="00BB74A2">
            <w:pPr>
              <w:jc w:val="center"/>
              <w:rPr>
                <w:color w:val="525252" w:themeColor="accent3" w:themeShade="80"/>
                <w:sz w:val="28"/>
              </w:rPr>
            </w:pPr>
            <w:r w:rsidRPr="0010381E">
              <w:rPr>
                <w:color w:val="525252" w:themeColor="accent3" w:themeShade="80"/>
                <w:sz w:val="28"/>
              </w:rPr>
              <w:sym w:font="Wingdings" w:char="F0FC"/>
            </w:r>
          </w:p>
        </w:tc>
      </w:tr>
      <w:tr w:rsidR="00D60633" w:rsidRPr="006B6E3F" w:rsidTr="0098077C">
        <w:trPr>
          <w:cantSplit/>
          <w:trHeight w:val="265"/>
        </w:trPr>
        <w:tc>
          <w:tcPr>
            <w:tcW w:w="7155" w:type="dxa"/>
            <w:vAlign w:val="center"/>
          </w:tcPr>
          <w:p w:rsidR="00D60633" w:rsidRDefault="00D60633" w:rsidP="00BB74A2">
            <w:pPr>
              <w:rPr>
                <w:lang w:val="en-GB"/>
              </w:rPr>
            </w:pPr>
            <w:r>
              <w:rPr>
                <w:lang w:val="en-GB"/>
              </w:rPr>
              <w:t xml:space="preserve">Antivirus </w:t>
            </w:r>
            <w:proofErr w:type="spellStart"/>
            <w:r>
              <w:rPr>
                <w:lang w:val="en-GB"/>
              </w:rPr>
              <w:t>Vscan</w:t>
            </w:r>
            <w:proofErr w:type="spellEnd"/>
            <w:r>
              <w:rPr>
                <w:lang w:val="en-GB"/>
              </w:rPr>
              <w:t xml:space="preserve"> Configuration Replication</w:t>
            </w:r>
          </w:p>
        </w:tc>
        <w:tc>
          <w:tcPr>
            <w:tcW w:w="1799" w:type="dxa"/>
            <w:vAlign w:val="center"/>
          </w:tcPr>
          <w:p w:rsidR="00D60633" w:rsidRPr="0010381E" w:rsidRDefault="00D60633" w:rsidP="00BB74A2">
            <w:pPr>
              <w:jc w:val="center"/>
              <w:rPr>
                <w:color w:val="525252" w:themeColor="accent3" w:themeShade="80"/>
                <w:sz w:val="28"/>
              </w:rPr>
            </w:pPr>
            <w:r w:rsidRPr="0010381E">
              <w:rPr>
                <w:color w:val="525252" w:themeColor="accent3" w:themeShade="80"/>
                <w:sz w:val="28"/>
              </w:rPr>
              <w:sym w:font="Wingdings" w:char="F0FC"/>
            </w:r>
          </w:p>
        </w:tc>
      </w:tr>
      <w:tr w:rsidR="00D60633" w:rsidRPr="006B6E3F" w:rsidTr="0098077C">
        <w:trPr>
          <w:cantSplit/>
          <w:trHeight w:val="265"/>
        </w:trPr>
        <w:tc>
          <w:tcPr>
            <w:tcW w:w="7155" w:type="dxa"/>
            <w:vAlign w:val="center"/>
          </w:tcPr>
          <w:p w:rsidR="00D60633" w:rsidRDefault="00D60633" w:rsidP="00BB74A2">
            <w:pPr>
              <w:rPr>
                <w:lang w:val="en-GB"/>
              </w:rPr>
            </w:pPr>
            <w:proofErr w:type="spellStart"/>
            <w:r>
              <w:rPr>
                <w:lang w:val="en-GB"/>
              </w:rPr>
              <w:t>FPolicy</w:t>
            </w:r>
            <w:proofErr w:type="spellEnd"/>
            <w:r>
              <w:rPr>
                <w:lang w:val="en-GB"/>
              </w:rPr>
              <w:t xml:space="preserve"> Configuration Replication</w:t>
            </w:r>
          </w:p>
        </w:tc>
        <w:tc>
          <w:tcPr>
            <w:tcW w:w="1799" w:type="dxa"/>
            <w:vAlign w:val="center"/>
          </w:tcPr>
          <w:p w:rsidR="00D60633" w:rsidRPr="0010381E" w:rsidRDefault="00D60633" w:rsidP="00BB74A2">
            <w:pPr>
              <w:jc w:val="center"/>
              <w:rPr>
                <w:color w:val="525252" w:themeColor="accent3" w:themeShade="80"/>
                <w:sz w:val="28"/>
              </w:rPr>
            </w:pPr>
            <w:r w:rsidRPr="0010381E">
              <w:rPr>
                <w:color w:val="525252" w:themeColor="accent3" w:themeShade="80"/>
                <w:sz w:val="28"/>
              </w:rPr>
              <w:sym w:font="Wingdings" w:char="F0FC"/>
            </w:r>
          </w:p>
        </w:tc>
      </w:tr>
      <w:tr w:rsidR="00D60633" w:rsidRPr="006B6E3F" w:rsidTr="0098077C">
        <w:trPr>
          <w:cantSplit/>
          <w:trHeight w:val="265"/>
        </w:trPr>
        <w:tc>
          <w:tcPr>
            <w:tcW w:w="7155" w:type="dxa"/>
            <w:vAlign w:val="center"/>
          </w:tcPr>
          <w:p w:rsidR="00D60633" w:rsidRDefault="00D60633" w:rsidP="00BB74A2">
            <w:pPr>
              <w:rPr>
                <w:lang w:val="en-GB"/>
              </w:rPr>
            </w:pPr>
            <w:r>
              <w:rPr>
                <w:lang w:val="en-GB"/>
              </w:rPr>
              <w:t>CIFS Local User and Local Group</w:t>
            </w:r>
          </w:p>
        </w:tc>
        <w:tc>
          <w:tcPr>
            <w:tcW w:w="1799" w:type="dxa"/>
            <w:vAlign w:val="center"/>
          </w:tcPr>
          <w:p w:rsidR="00D60633" w:rsidRPr="006B6E3F" w:rsidRDefault="009C0515" w:rsidP="00BB74A2">
            <w:pPr>
              <w:jc w:val="center"/>
              <w:rPr>
                <w:color w:val="525252" w:themeColor="accent3" w:themeShade="80"/>
                <w:sz w:val="24"/>
              </w:rPr>
            </w:pPr>
            <w:r w:rsidRPr="0010381E">
              <w:rPr>
                <w:color w:val="525252" w:themeColor="accent3" w:themeShade="80"/>
                <w:sz w:val="28"/>
              </w:rPr>
              <w:sym w:font="Wingdings" w:char="F0FC"/>
            </w:r>
          </w:p>
        </w:tc>
      </w:tr>
      <w:tr w:rsidR="00D60633" w:rsidRPr="006B6E3F" w:rsidTr="0098077C">
        <w:trPr>
          <w:cantSplit/>
          <w:trHeight w:val="265"/>
        </w:trPr>
        <w:tc>
          <w:tcPr>
            <w:tcW w:w="7155" w:type="dxa"/>
            <w:vAlign w:val="center"/>
          </w:tcPr>
          <w:p w:rsidR="00D60633" w:rsidRDefault="00D60633" w:rsidP="00BB74A2">
            <w:pPr>
              <w:rPr>
                <w:lang w:val="en-GB"/>
              </w:rPr>
            </w:pPr>
            <w:r>
              <w:rPr>
                <w:lang w:val="en-GB"/>
              </w:rPr>
              <w:t xml:space="preserve">CIFS </w:t>
            </w:r>
            <w:proofErr w:type="spellStart"/>
            <w:r>
              <w:rPr>
                <w:lang w:val="en-GB"/>
              </w:rPr>
              <w:t>Symlink</w:t>
            </w:r>
            <w:proofErr w:type="spellEnd"/>
            <w:r>
              <w:rPr>
                <w:lang w:val="en-GB"/>
              </w:rPr>
              <w:t xml:space="preserve"> Replication</w:t>
            </w:r>
          </w:p>
        </w:tc>
        <w:tc>
          <w:tcPr>
            <w:tcW w:w="1799" w:type="dxa"/>
            <w:vAlign w:val="center"/>
          </w:tcPr>
          <w:p w:rsidR="00D60633" w:rsidRPr="0010381E" w:rsidRDefault="00D60633" w:rsidP="00BB74A2">
            <w:pPr>
              <w:jc w:val="center"/>
              <w:rPr>
                <w:color w:val="525252" w:themeColor="accent3" w:themeShade="80"/>
                <w:sz w:val="28"/>
              </w:rPr>
            </w:pPr>
            <w:r w:rsidRPr="0010381E">
              <w:rPr>
                <w:color w:val="C00000"/>
                <w:sz w:val="28"/>
              </w:rPr>
              <w:sym w:font="Wingdings" w:char="F0FB"/>
            </w:r>
          </w:p>
        </w:tc>
      </w:tr>
      <w:tr w:rsidR="00D60633" w:rsidRPr="006B6E3F" w:rsidTr="0098077C">
        <w:trPr>
          <w:cantSplit/>
          <w:trHeight w:val="265"/>
        </w:trPr>
        <w:tc>
          <w:tcPr>
            <w:tcW w:w="7155" w:type="dxa"/>
            <w:vAlign w:val="center"/>
          </w:tcPr>
          <w:p w:rsidR="00D60633" w:rsidRDefault="00D60633" w:rsidP="00BB74A2">
            <w:pPr>
              <w:rPr>
                <w:lang w:val="en-GB"/>
              </w:rPr>
            </w:pPr>
            <w:r w:rsidRPr="00537BA8">
              <w:rPr>
                <w:lang w:val="en-GB"/>
              </w:rPr>
              <w:t>Name</w:t>
            </w:r>
            <w:r>
              <w:rPr>
                <w:lang w:val="en-GB"/>
              </w:rPr>
              <w:t xml:space="preserve"> </w:t>
            </w:r>
            <w:r w:rsidRPr="00537BA8">
              <w:rPr>
                <w:lang w:val="en-GB"/>
              </w:rPr>
              <w:t>Mapping</w:t>
            </w:r>
            <w:r>
              <w:rPr>
                <w:lang w:val="en-GB"/>
              </w:rPr>
              <w:t xml:space="preserve"> Replication</w:t>
            </w:r>
          </w:p>
        </w:tc>
        <w:tc>
          <w:tcPr>
            <w:tcW w:w="1799" w:type="dxa"/>
            <w:vAlign w:val="center"/>
          </w:tcPr>
          <w:p w:rsidR="00D60633" w:rsidRPr="0010381E" w:rsidRDefault="009C0515" w:rsidP="00BB74A2">
            <w:pPr>
              <w:jc w:val="center"/>
              <w:rPr>
                <w:color w:val="525252" w:themeColor="accent3" w:themeShade="80"/>
                <w:sz w:val="28"/>
              </w:rPr>
            </w:pPr>
            <w:r w:rsidRPr="0010381E">
              <w:rPr>
                <w:color w:val="525252" w:themeColor="accent3" w:themeShade="80"/>
                <w:sz w:val="28"/>
              </w:rPr>
              <w:sym w:font="Wingdings" w:char="F0FC"/>
            </w:r>
          </w:p>
        </w:tc>
      </w:tr>
      <w:tr w:rsidR="0098077C" w:rsidRPr="006B6E3F" w:rsidTr="0098077C">
        <w:trPr>
          <w:cantSplit/>
          <w:trHeight w:val="265"/>
        </w:trPr>
        <w:tc>
          <w:tcPr>
            <w:tcW w:w="7155" w:type="dxa"/>
            <w:vAlign w:val="center"/>
          </w:tcPr>
          <w:p w:rsidR="0098077C" w:rsidRPr="00537BA8" w:rsidRDefault="0098077C" w:rsidP="0098077C">
            <w:pPr>
              <w:rPr>
                <w:lang w:val="en-GB"/>
              </w:rPr>
            </w:pPr>
            <w:r>
              <w:rPr>
                <w:lang w:val="en-GB"/>
              </w:rPr>
              <w:t>Local Unix User and Group</w:t>
            </w:r>
            <w:r w:rsidR="00725B33">
              <w:rPr>
                <w:lang w:val="en-GB"/>
              </w:rPr>
              <w:t xml:space="preserve"> Replication</w:t>
            </w:r>
          </w:p>
        </w:tc>
        <w:tc>
          <w:tcPr>
            <w:tcW w:w="1799" w:type="dxa"/>
            <w:vAlign w:val="center"/>
          </w:tcPr>
          <w:p w:rsidR="0098077C" w:rsidRPr="0010381E" w:rsidRDefault="0098077C" w:rsidP="0098077C">
            <w:pPr>
              <w:jc w:val="center"/>
              <w:rPr>
                <w:color w:val="525252" w:themeColor="accent3" w:themeShade="80"/>
                <w:sz w:val="28"/>
              </w:rPr>
            </w:pPr>
            <w:r w:rsidRPr="0010381E">
              <w:rPr>
                <w:color w:val="525252" w:themeColor="accent3" w:themeShade="80"/>
                <w:sz w:val="28"/>
              </w:rPr>
              <w:sym w:font="Wingdings" w:char="F0FC"/>
            </w:r>
          </w:p>
        </w:tc>
      </w:tr>
      <w:tr w:rsidR="0098077C" w:rsidRPr="006B6E3F" w:rsidTr="0098077C">
        <w:trPr>
          <w:cantSplit/>
          <w:trHeight w:val="265"/>
        </w:trPr>
        <w:tc>
          <w:tcPr>
            <w:tcW w:w="7155" w:type="dxa"/>
            <w:vAlign w:val="center"/>
          </w:tcPr>
          <w:p w:rsidR="0098077C" w:rsidRDefault="0098077C" w:rsidP="0098077C">
            <w:pPr>
              <w:rPr>
                <w:lang w:val="en-GB"/>
              </w:rPr>
            </w:pPr>
            <w:r>
              <w:rPr>
                <w:lang w:val="en-GB"/>
              </w:rPr>
              <w:t>Vserver Role and Vserver User</w:t>
            </w:r>
            <w:r w:rsidR="00725B33">
              <w:rPr>
                <w:lang w:val="en-GB"/>
              </w:rPr>
              <w:t xml:space="preserve"> Replication</w:t>
            </w:r>
          </w:p>
        </w:tc>
        <w:tc>
          <w:tcPr>
            <w:tcW w:w="1799" w:type="dxa"/>
            <w:vAlign w:val="center"/>
          </w:tcPr>
          <w:p w:rsidR="0098077C" w:rsidRPr="0010381E" w:rsidRDefault="0098077C" w:rsidP="0098077C">
            <w:pPr>
              <w:jc w:val="center"/>
              <w:rPr>
                <w:color w:val="525252" w:themeColor="accent3" w:themeShade="80"/>
                <w:sz w:val="28"/>
              </w:rPr>
            </w:pPr>
            <w:r w:rsidRPr="0010381E">
              <w:rPr>
                <w:color w:val="525252" w:themeColor="accent3" w:themeShade="80"/>
                <w:sz w:val="28"/>
              </w:rPr>
              <w:sym w:font="Wingdings" w:char="F0FC"/>
            </w:r>
          </w:p>
        </w:tc>
      </w:tr>
      <w:tr w:rsidR="005C4D62" w:rsidRPr="006B6E3F" w:rsidTr="0098077C">
        <w:trPr>
          <w:cantSplit/>
          <w:trHeight w:val="265"/>
        </w:trPr>
        <w:tc>
          <w:tcPr>
            <w:tcW w:w="7155" w:type="dxa"/>
            <w:vAlign w:val="center"/>
          </w:tcPr>
          <w:p w:rsidR="005C4D62" w:rsidRDefault="005C4D62" w:rsidP="0098077C">
            <w:pPr>
              <w:rPr>
                <w:lang w:val="en-GB"/>
              </w:rPr>
            </w:pPr>
            <w:r>
              <w:rPr>
                <w:lang w:val="en-GB"/>
              </w:rPr>
              <w:t>Vserver LDAP configuration Replication</w:t>
            </w:r>
          </w:p>
        </w:tc>
        <w:tc>
          <w:tcPr>
            <w:tcW w:w="1799" w:type="dxa"/>
            <w:vAlign w:val="center"/>
          </w:tcPr>
          <w:p w:rsidR="005C4D62" w:rsidRPr="0010381E" w:rsidRDefault="005C4D62" w:rsidP="0098077C">
            <w:pPr>
              <w:jc w:val="center"/>
              <w:rPr>
                <w:color w:val="525252" w:themeColor="accent3" w:themeShade="80"/>
                <w:sz w:val="28"/>
              </w:rPr>
            </w:pPr>
            <w:r w:rsidRPr="0010381E">
              <w:rPr>
                <w:color w:val="525252" w:themeColor="accent3" w:themeShade="80"/>
                <w:sz w:val="28"/>
              </w:rPr>
              <w:sym w:font="Wingdings" w:char="F0FC"/>
            </w:r>
          </w:p>
        </w:tc>
      </w:tr>
    </w:tbl>
    <w:p w:rsidR="00D60633" w:rsidRDefault="00D60633" w:rsidP="00D60633"/>
    <w:p w:rsidR="00D60633" w:rsidRDefault="00D60633" w:rsidP="0006242C">
      <w:pPr>
        <w:pStyle w:val="Note2"/>
        <w:numPr>
          <w:ilvl w:val="0"/>
          <w:numId w:val="0"/>
        </w:numPr>
        <w:rPr>
          <w:rFonts w:eastAsia="MS Mincho"/>
          <w:lang w:val="fr-FR"/>
        </w:rPr>
      </w:pPr>
      <w:r w:rsidRPr="00163A22">
        <w:rPr>
          <w:b/>
          <w:lang w:val="fr-FR"/>
        </w:rPr>
        <w:t>Note :</w:t>
      </w:r>
      <w:r w:rsidRPr="00163A22">
        <w:rPr>
          <w:lang w:val="fr-FR"/>
        </w:rPr>
        <w:t xml:space="preserve"> </w:t>
      </w:r>
      <w:r>
        <w:rPr>
          <w:rFonts w:eastAsia="MS Mincho"/>
          <w:lang w:val="fr-FR"/>
        </w:rPr>
        <w:t>(*) Requiert</w:t>
      </w:r>
      <w:r w:rsidRPr="00163A22">
        <w:rPr>
          <w:rFonts w:eastAsia="MS Mincho"/>
          <w:lang w:val="fr-FR"/>
        </w:rPr>
        <w:t xml:space="preserve"> une flat files </w:t>
      </w:r>
      <w:proofErr w:type="spellStart"/>
      <w:r w:rsidRPr="00163A22">
        <w:rPr>
          <w:rFonts w:eastAsia="MS Mincho"/>
          <w:lang w:val="fr-FR"/>
        </w:rPr>
        <w:t>database</w:t>
      </w:r>
      <w:proofErr w:type="spellEnd"/>
      <w:r w:rsidRPr="00163A22">
        <w:rPr>
          <w:rFonts w:eastAsia="MS Mincho"/>
          <w:lang w:val="fr-FR"/>
        </w:rPr>
        <w:t xml:space="preserve"> locale au serveur Windows po</w:t>
      </w:r>
      <w:r>
        <w:rPr>
          <w:rFonts w:eastAsia="MS Mincho"/>
          <w:lang w:val="fr-FR"/>
        </w:rPr>
        <w:t xml:space="preserve">ur répliquer les Quotas, Snapshot Policy et </w:t>
      </w:r>
      <w:proofErr w:type="spellStart"/>
      <w:r>
        <w:rPr>
          <w:rFonts w:eastAsia="MS Mincho"/>
          <w:lang w:val="fr-FR"/>
        </w:rPr>
        <w:t>Efficiency</w:t>
      </w:r>
      <w:proofErr w:type="spellEnd"/>
      <w:r>
        <w:rPr>
          <w:rFonts w:eastAsia="MS Mincho"/>
          <w:lang w:val="fr-FR"/>
        </w:rPr>
        <w:t xml:space="preserve"> Policy</w:t>
      </w:r>
      <w:r w:rsidRPr="00163A22">
        <w:rPr>
          <w:rFonts w:eastAsia="MS Mincho"/>
          <w:lang w:val="fr-FR"/>
        </w:rPr>
        <w:t>.</w:t>
      </w:r>
    </w:p>
    <w:p w:rsidR="0006242C" w:rsidRPr="0006242C" w:rsidRDefault="0006242C" w:rsidP="0006242C">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4"/>
        <w:gridCol w:w="1800"/>
      </w:tblGrid>
      <w:tr w:rsidR="00D60633" w:rsidRPr="004C6671" w:rsidTr="00BB74A2">
        <w:trPr>
          <w:cantSplit/>
          <w:trHeight w:val="370"/>
        </w:trPr>
        <w:tc>
          <w:tcPr>
            <w:tcW w:w="7371" w:type="dxa"/>
            <w:shd w:val="clear" w:color="auto" w:fill="0067C5"/>
            <w:vAlign w:val="center"/>
          </w:tcPr>
          <w:p w:rsidR="00D60633" w:rsidRPr="004C6671" w:rsidRDefault="00D60633" w:rsidP="00BB74A2">
            <w:pPr>
              <w:rPr>
                <w:b/>
                <w:color w:val="FFFFFF"/>
                <w:lang w:val="en-GB"/>
              </w:rPr>
            </w:pPr>
            <w:r>
              <w:rPr>
                <w:b/>
                <w:color w:val="FFFFFF"/>
                <w:lang w:val="en-GB"/>
              </w:rPr>
              <w:t xml:space="preserve">Supported </w:t>
            </w:r>
            <w:proofErr w:type="gramStart"/>
            <w:r>
              <w:rPr>
                <w:b/>
                <w:color w:val="FFFFFF"/>
                <w:lang w:val="en-GB"/>
              </w:rPr>
              <w:t>SAN  Cluster</w:t>
            </w:r>
            <w:proofErr w:type="gramEnd"/>
            <w:r>
              <w:rPr>
                <w:b/>
                <w:color w:val="FFFFFF"/>
                <w:lang w:val="en-GB"/>
              </w:rPr>
              <w:t xml:space="preserve"> </w:t>
            </w:r>
            <w:proofErr w:type="spellStart"/>
            <w:r w:rsidR="008259F6">
              <w:rPr>
                <w:b/>
                <w:color w:val="FFFFFF"/>
                <w:lang w:val="en-GB"/>
              </w:rPr>
              <w:t>Objet</w:t>
            </w:r>
            <w:proofErr w:type="spellEnd"/>
            <w:r>
              <w:rPr>
                <w:b/>
                <w:color w:val="FFFFFF"/>
                <w:lang w:val="en-GB"/>
              </w:rPr>
              <w:t xml:space="preserve"> Replication </w:t>
            </w:r>
          </w:p>
        </w:tc>
        <w:tc>
          <w:tcPr>
            <w:tcW w:w="1843" w:type="dxa"/>
            <w:shd w:val="clear" w:color="auto" w:fill="0067C5"/>
            <w:vAlign w:val="center"/>
          </w:tcPr>
          <w:p w:rsidR="00D60633" w:rsidRPr="004C6671" w:rsidRDefault="00D60633" w:rsidP="00BB74A2">
            <w:pPr>
              <w:jc w:val="center"/>
              <w:rPr>
                <w:b/>
                <w:color w:val="FFFFFF"/>
                <w:lang w:val="en-GB"/>
              </w:rPr>
            </w:pPr>
            <w:r>
              <w:rPr>
                <w:b/>
                <w:color w:val="FFFFFF"/>
                <w:lang w:val="en-GB"/>
              </w:rPr>
              <w:t>SVM DR</w:t>
            </w:r>
          </w:p>
        </w:tc>
      </w:tr>
      <w:tr w:rsidR="00D60633" w:rsidRPr="006B6E3F" w:rsidTr="00BB74A2">
        <w:trPr>
          <w:cantSplit/>
          <w:trHeight w:val="343"/>
        </w:trPr>
        <w:tc>
          <w:tcPr>
            <w:tcW w:w="7371" w:type="dxa"/>
            <w:vAlign w:val="center"/>
          </w:tcPr>
          <w:p w:rsidR="00D60633" w:rsidRDefault="00D60633" w:rsidP="00BB74A2">
            <w:pPr>
              <w:rPr>
                <w:lang w:val="en-GB"/>
              </w:rPr>
            </w:pPr>
            <w:r>
              <w:rPr>
                <w:lang w:val="en-GB"/>
              </w:rPr>
              <w:t>SAN igroup replication*</w:t>
            </w:r>
          </w:p>
        </w:tc>
        <w:tc>
          <w:tcPr>
            <w:tcW w:w="1843" w:type="dxa"/>
            <w:vAlign w:val="center"/>
          </w:tcPr>
          <w:p w:rsidR="00D60633" w:rsidRPr="00D72DB6" w:rsidRDefault="00D60633" w:rsidP="00BB74A2">
            <w:pPr>
              <w:jc w:val="center"/>
              <w:rPr>
                <w:color w:val="525252" w:themeColor="accent3" w:themeShade="80"/>
                <w:sz w:val="28"/>
              </w:rPr>
            </w:pPr>
            <w:r w:rsidRPr="00D72DB6">
              <w:rPr>
                <w:color w:val="525252" w:themeColor="accent3" w:themeShade="80"/>
                <w:sz w:val="28"/>
              </w:rPr>
              <w:sym w:font="Wingdings" w:char="F0FC"/>
            </w:r>
          </w:p>
        </w:tc>
      </w:tr>
      <w:tr w:rsidR="00D60633" w:rsidRPr="006B6E3F" w:rsidTr="00BB74A2">
        <w:trPr>
          <w:cantSplit/>
          <w:trHeight w:val="343"/>
        </w:trPr>
        <w:tc>
          <w:tcPr>
            <w:tcW w:w="7371" w:type="dxa"/>
            <w:vAlign w:val="center"/>
          </w:tcPr>
          <w:p w:rsidR="00D60633" w:rsidRDefault="00D60633" w:rsidP="00BB74A2">
            <w:pPr>
              <w:rPr>
                <w:lang w:val="en-GB"/>
              </w:rPr>
            </w:pPr>
            <w:r>
              <w:rPr>
                <w:lang w:val="en-GB"/>
              </w:rPr>
              <w:t>SAN LUN replication*</w:t>
            </w:r>
          </w:p>
        </w:tc>
        <w:tc>
          <w:tcPr>
            <w:tcW w:w="1843" w:type="dxa"/>
            <w:vAlign w:val="center"/>
          </w:tcPr>
          <w:p w:rsidR="00D60633" w:rsidRPr="00D72DB6" w:rsidRDefault="00D60633" w:rsidP="00BB74A2">
            <w:pPr>
              <w:jc w:val="center"/>
              <w:rPr>
                <w:color w:val="525252" w:themeColor="accent3" w:themeShade="80"/>
                <w:sz w:val="28"/>
              </w:rPr>
            </w:pPr>
            <w:r w:rsidRPr="00D72DB6">
              <w:rPr>
                <w:color w:val="525252" w:themeColor="accent3" w:themeShade="80"/>
                <w:sz w:val="28"/>
              </w:rPr>
              <w:sym w:font="Wingdings" w:char="F0FC"/>
            </w:r>
          </w:p>
        </w:tc>
      </w:tr>
      <w:tr w:rsidR="00D60633" w:rsidRPr="006B6E3F" w:rsidTr="00BB74A2">
        <w:trPr>
          <w:cantSplit/>
          <w:trHeight w:val="343"/>
        </w:trPr>
        <w:tc>
          <w:tcPr>
            <w:tcW w:w="7371" w:type="dxa"/>
            <w:vAlign w:val="center"/>
          </w:tcPr>
          <w:p w:rsidR="00D60633" w:rsidRDefault="00D60633" w:rsidP="00BB74A2">
            <w:pPr>
              <w:rPr>
                <w:lang w:val="en-GB"/>
              </w:rPr>
            </w:pPr>
            <w:r>
              <w:rPr>
                <w:lang w:val="en-GB"/>
              </w:rPr>
              <w:t>SAN LUN serial number replication*</w:t>
            </w:r>
          </w:p>
        </w:tc>
        <w:tc>
          <w:tcPr>
            <w:tcW w:w="1843" w:type="dxa"/>
            <w:vAlign w:val="center"/>
          </w:tcPr>
          <w:p w:rsidR="00D60633" w:rsidRPr="00D72DB6" w:rsidRDefault="00D60633" w:rsidP="00BB74A2">
            <w:pPr>
              <w:jc w:val="center"/>
              <w:rPr>
                <w:color w:val="525252" w:themeColor="accent3" w:themeShade="80"/>
                <w:sz w:val="28"/>
              </w:rPr>
            </w:pPr>
            <w:r w:rsidRPr="00D72DB6">
              <w:rPr>
                <w:color w:val="525252" w:themeColor="accent3" w:themeShade="80"/>
                <w:sz w:val="28"/>
              </w:rPr>
              <w:sym w:font="Wingdings" w:char="F0FC"/>
            </w:r>
          </w:p>
        </w:tc>
      </w:tr>
      <w:tr w:rsidR="00D60633" w:rsidRPr="006B6E3F" w:rsidTr="00BB74A2">
        <w:trPr>
          <w:cantSplit/>
          <w:trHeight w:val="343"/>
        </w:trPr>
        <w:tc>
          <w:tcPr>
            <w:tcW w:w="7371" w:type="dxa"/>
            <w:vAlign w:val="center"/>
          </w:tcPr>
          <w:p w:rsidR="00D60633" w:rsidRDefault="00D60633" w:rsidP="00BB74A2">
            <w:pPr>
              <w:rPr>
                <w:lang w:val="en-GB"/>
              </w:rPr>
            </w:pPr>
            <w:r>
              <w:rPr>
                <w:lang w:val="en-GB"/>
              </w:rPr>
              <w:t>SAN LUN mapped replication*</w:t>
            </w:r>
          </w:p>
        </w:tc>
        <w:tc>
          <w:tcPr>
            <w:tcW w:w="1843" w:type="dxa"/>
            <w:vAlign w:val="center"/>
          </w:tcPr>
          <w:p w:rsidR="00D60633" w:rsidRPr="00D72DB6" w:rsidRDefault="00D60633" w:rsidP="00BB74A2">
            <w:pPr>
              <w:jc w:val="center"/>
              <w:rPr>
                <w:color w:val="525252" w:themeColor="accent3" w:themeShade="80"/>
                <w:sz w:val="28"/>
              </w:rPr>
            </w:pPr>
            <w:r w:rsidRPr="00D72DB6">
              <w:rPr>
                <w:color w:val="525252" w:themeColor="accent3" w:themeShade="80"/>
                <w:sz w:val="28"/>
              </w:rPr>
              <w:sym w:font="Wingdings" w:char="F0FC"/>
            </w:r>
          </w:p>
        </w:tc>
      </w:tr>
    </w:tbl>
    <w:p w:rsidR="00D60633" w:rsidRDefault="00D60633" w:rsidP="00D60633"/>
    <w:p w:rsidR="00D60633" w:rsidRDefault="00D60633" w:rsidP="00D60633">
      <w:pPr>
        <w:pStyle w:val="Note2"/>
        <w:numPr>
          <w:ilvl w:val="0"/>
          <w:numId w:val="0"/>
        </w:numPr>
        <w:rPr>
          <w:rFonts w:eastAsia="MS Mincho"/>
          <w:lang w:val="fr-FR"/>
        </w:rPr>
      </w:pPr>
      <w:r w:rsidRPr="00163A22">
        <w:rPr>
          <w:b/>
          <w:lang w:val="fr-FR"/>
        </w:rPr>
        <w:t>Note :</w:t>
      </w:r>
      <w:r w:rsidRPr="00163A22">
        <w:rPr>
          <w:lang w:val="fr-FR"/>
        </w:rPr>
        <w:t xml:space="preserve"> </w:t>
      </w:r>
      <w:r>
        <w:rPr>
          <w:rFonts w:eastAsia="MS Mincho"/>
          <w:lang w:val="fr-FR"/>
        </w:rPr>
        <w:t>(*) Seulement pour le protocole iSCSI</w:t>
      </w:r>
    </w:p>
    <w:p w:rsidR="00D60633" w:rsidRDefault="00D60633" w:rsidP="00D60633">
      <w:pPr>
        <w:pStyle w:val="BodyText"/>
        <w:rPr>
          <w:rFonts w:eastAsia="MS Minch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5"/>
        <w:gridCol w:w="1799"/>
      </w:tblGrid>
      <w:tr w:rsidR="00D60633" w:rsidRPr="004C6671" w:rsidTr="00BB74A2">
        <w:trPr>
          <w:cantSplit/>
          <w:trHeight w:val="370"/>
        </w:trPr>
        <w:tc>
          <w:tcPr>
            <w:tcW w:w="7371" w:type="dxa"/>
            <w:shd w:val="clear" w:color="auto" w:fill="0067C5"/>
            <w:vAlign w:val="center"/>
          </w:tcPr>
          <w:p w:rsidR="00D60633" w:rsidRPr="004C6671" w:rsidRDefault="00D60633" w:rsidP="00BB74A2">
            <w:pPr>
              <w:rPr>
                <w:b/>
                <w:color w:val="FFFFFF"/>
                <w:lang w:val="en-GB"/>
              </w:rPr>
            </w:pPr>
            <w:r>
              <w:rPr>
                <w:b/>
                <w:color w:val="FFFFFF"/>
                <w:lang w:val="en-GB"/>
              </w:rPr>
              <w:t xml:space="preserve">Supported Other Cluster </w:t>
            </w:r>
            <w:proofErr w:type="spellStart"/>
            <w:r w:rsidR="008259F6">
              <w:rPr>
                <w:b/>
                <w:color w:val="FFFFFF"/>
                <w:lang w:val="en-GB"/>
              </w:rPr>
              <w:t>Objet</w:t>
            </w:r>
            <w:proofErr w:type="spellEnd"/>
            <w:r>
              <w:rPr>
                <w:b/>
                <w:color w:val="FFFFFF"/>
                <w:lang w:val="en-GB"/>
              </w:rPr>
              <w:t xml:space="preserve"> Replication </w:t>
            </w:r>
          </w:p>
        </w:tc>
        <w:tc>
          <w:tcPr>
            <w:tcW w:w="1843" w:type="dxa"/>
            <w:shd w:val="clear" w:color="auto" w:fill="0067C5"/>
            <w:vAlign w:val="center"/>
          </w:tcPr>
          <w:p w:rsidR="00D60633" w:rsidRPr="004C6671" w:rsidRDefault="00D60633" w:rsidP="00BB74A2">
            <w:pPr>
              <w:jc w:val="center"/>
              <w:rPr>
                <w:b/>
                <w:color w:val="FFFFFF"/>
                <w:lang w:val="en-GB"/>
              </w:rPr>
            </w:pPr>
            <w:r>
              <w:rPr>
                <w:b/>
                <w:color w:val="FFFFFF"/>
                <w:lang w:val="en-GB"/>
              </w:rPr>
              <w:t>SVM DR</w:t>
            </w:r>
          </w:p>
        </w:tc>
      </w:tr>
      <w:tr w:rsidR="00D60633" w:rsidRPr="006B6E3F" w:rsidTr="00BB74A2">
        <w:trPr>
          <w:cantSplit/>
          <w:trHeight w:val="343"/>
        </w:trPr>
        <w:tc>
          <w:tcPr>
            <w:tcW w:w="7371" w:type="dxa"/>
            <w:vAlign w:val="center"/>
          </w:tcPr>
          <w:p w:rsidR="00D60633" w:rsidRDefault="00D60633" w:rsidP="00BB74A2">
            <w:pPr>
              <w:rPr>
                <w:lang w:val="en-GB"/>
              </w:rPr>
            </w:pPr>
            <w:r>
              <w:rPr>
                <w:lang w:val="en-GB"/>
              </w:rPr>
              <w:t xml:space="preserve">Support Job </w:t>
            </w:r>
            <w:proofErr w:type="spellStart"/>
            <w:r>
              <w:rPr>
                <w:lang w:val="en-GB"/>
              </w:rPr>
              <w:t>Cron</w:t>
            </w:r>
            <w:proofErr w:type="spellEnd"/>
            <w:r>
              <w:rPr>
                <w:lang w:val="en-GB"/>
              </w:rPr>
              <w:t xml:space="preserve"> Schedule replication</w:t>
            </w:r>
          </w:p>
        </w:tc>
        <w:tc>
          <w:tcPr>
            <w:tcW w:w="1843" w:type="dxa"/>
            <w:vAlign w:val="center"/>
          </w:tcPr>
          <w:p w:rsidR="00D60633" w:rsidRPr="00D72DB6" w:rsidRDefault="00D60633" w:rsidP="00BB74A2">
            <w:pPr>
              <w:jc w:val="center"/>
              <w:rPr>
                <w:color w:val="525252" w:themeColor="accent3" w:themeShade="80"/>
                <w:sz w:val="28"/>
              </w:rPr>
            </w:pPr>
            <w:r w:rsidRPr="00D72DB6">
              <w:rPr>
                <w:color w:val="525252" w:themeColor="accent3" w:themeShade="80"/>
                <w:sz w:val="28"/>
              </w:rPr>
              <w:sym w:font="Wingdings" w:char="F0FC"/>
            </w:r>
          </w:p>
        </w:tc>
      </w:tr>
      <w:tr w:rsidR="00D60633" w:rsidRPr="006B6E3F" w:rsidTr="00BB74A2">
        <w:trPr>
          <w:cantSplit/>
          <w:trHeight w:val="343"/>
        </w:trPr>
        <w:tc>
          <w:tcPr>
            <w:tcW w:w="7371" w:type="dxa"/>
            <w:vAlign w:val="center"/>
          </w:tcPr>
          <w:p w:rsidR="00D60633" w:rsidRDefault="00D60633" w:rsidP="00BB74A2">
            <w:pPr>
              <w:rPr>
                <w:lang w:val="en-GB"/>
              </w:rPr>
            </w:pPr>
            <w:r>
              <w:rPr>
                <w:lang w:val="en-GB"/>
              </w:rPr>
              <w:t xml:space="preserve">Support Management LIF replication </w:t>
            </w:r>
          </w:p>
        </w:tc>
        <w:tc>
          <w:tcPr>
            <w:tcW w:w="1843" w:type="dxa"/>
            <w:vAlign w:val="center"/>
          </w:tcPr>
          <w:p w:rsidR="00D60633" w:rsidRPr="00D72DB6" w:rsidRDefault="00D60633" w:rsidP="00BB74A2">
            <w:pPr>
              <w:jc w:val="center"/>
              <w:rPr>
                <w:color w:val="525252" w:themeColor="accent3" w:themeShade="80"/>
                <w:sz w:val="28"/>
              </w:rPr>
            </w:pPr>
            <w:r w:rsidRPr="00D72DB6">
              <w:rPr>
                <w:color w:val="525252" w:themeColor="accent3" w:themeShade="80"/>
                <w:sz w:val="28"/>
              </w:rPr>
              <w:sym w:font="Wingdings" w:char="F0FC"/>
            </w:r>
          </w:p>
        </w:tc>
      </w:tr>
      <w:tr w:rsidR="00261C2C" w:rsidRPr="006B6E3F" w:rsidTr="00BB74A2">
        <w:trPr>
          <w:cantSplit/>
          <w:trHeight w:val="343"/>
        </w:trPr>
        <w:tc>
          <w:tcPr>
            <w:tcW w:w="7371" w:type="dxa"/>
            <w:vAlign w:val="center"/>
          </w:tcPr>
          <w:p w:rsidR="00261C2C" w:rsidRDefault="00261C2C" w:rsidP="00BB74A2">
            <w:pPr>
              <w:rPr>
                <w:lang w:val="en-GB"/>
              </w:rPr>
            </w:pPr>
            <w:r>
              <w:rPr>
                <w:lang w:val="en-GB"/>
              </w:rPr>
              <w:t>Support LS-Mirror</w:t>
            </w:r>
          </w:p>
        </w:tc>
        <w:tc>
          <w:tcPr>
            <w:tcW w:w="1843" w:type="dxa"/>
            <w:vAlign w:val="center"/>
          </w:tcPr>
          <w:p w:rsidR="00261C2C" w:rsidRPr="00D72DB6" w:rsidRDefault="00261C2C" w:rsidP="00BB74A2">
            <w:pPr>
              <w:jc w:val="center"/>
              <w:rPr>
                <w:color w:val="525252" w:themeColor="accent3" w:themeShade="80"/>
                <w:sz w:val="28"/>
              </w:rPr>
            </w:pPr>
            <w:r w:rsidRPr="0010381E">
              <w:rPr>
                <w:color w:val="C00000"/>
                <w:sz w:val="28"/>
              </w:rPr>
              <w:sym w:font="Wingdings" w:char="F0FB"/>
            </w:r>
          </w:p>
        </w:tc>
      </w:tr>
    </w:tbl>
    <w:p w:rsidR="00D60633" w:rsidRDefault="00D60633" w:rsidP="00D60633">
      <w:pPr>
        <w:pStyle w:val="BodyText"/>
        <w:rPr>
          <w:rFonts w:eastAsia="MS Mincho"/>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5"/>
        <w:gridCol w:w="1799"/>
      </w:tblGrid>
      <w:tr w:rsidR="00D60633" w:rsidRPr="004C6671" w:rsidTr="00E90AFF">
        <w:trPr>
          <w:cantSplit/>
          <w:trHeight w:val="370"/>
        </w:trPr>
        <w:tc>
          <w:tcPr>
            <w:tcW w:w="7155" w:type="dxa"/>
            <w:shd w:val="clear" w:color="auto" w:fill="0067C5"/>
            <w:vAlign w:val="center"/>
          </w:tcPr>
          <w:p w:rsidR="00D60633" w:rsidRPr="004C6671" w:rsidRDefault="00D60633" w:rsidP="00BB74A2">
            <w:pPr>
              <w:rPr>
                <w:b/>
                <w:color w:val="FFFFFF"/>
                <w:lang w:val="en-GB"/>
              </w:rPr>
            </w:pPr>
            <w:r>
              <w:rPr>
                <w:b/>
                <w:color w:val="FFFFFF"/>
                <w:lang w:val="en-GB"/>
              </w:rPr>
              <w:t xml:space="preserve">Supported Options </w:t>
            </w:r>
          </w:p>
        </w:tc>
        <w:tc>
          <w:tcPr>
            <w:tcW w:w="1799" w:type="dxa"/>
            <w:shd w:val="clear" w:color="auto" w:fill="0067C5"/>
            <w:vAlign w:val="center"/>
          </w:tcPr>
          <w:p w:rsidR="00D60633" w:rsidRPr="004C6671" w:rsidRDefault="00D60633" w:rsidP="00BB74A2">
            <w:pPr>
              <w:jc w:val="center"/>
              <w:rPr>
                <w:b/>
                <w:color w:val="FFFFFF"/>
                <w:lang w:val="en-GB"/>
              </w:rPr>
            </w:pPr>
            <w:r>
              <w:rPr>
                <w:b/>
                <w:color w:val="FFFFFF"/>
                <w:lang w:val="en-GB"/>
              </w:rPr>
              <w:t>SVM DR</w:t>
            </w:r>
          </w:p>
        </w:tc>
      </w:tr>
      <w:tr w:rsidR="00D60633" w:rsidRPr="004C6671" w:rsidTr="00E90AFF">
        <w:trPr>
          <w:cantSplit/>
          <w:trHeight w:val="343"/>
        </w:trPr>
        <w:tc>
          <w:tcPr>
            <w:tcW w:w="7155" w:type="dxa"/>
            <w:vAlign w:val="center"/>
          </w:tcPr>
          <w:p w:rsidR="00D60633" w:rsidRPr="00210AF0" w:rsidRDefault="00D60633" w:rsidP="00BB74A2">
            <w:pPr>
              <w:rPr>
                <w:lang w:val="en-GB"/>
              </w:rPr>
            </w:pPr>
            <w:r>
              <w:rPr>
                <w:lang w:val="en-GB"/>
              </w:rPr>
              <w:t>Create a new SVMDR</w:t>
            </w:r>
          </w:p>
        </w:tc>
        <w:tc>
          <w:tcPr>
            <w:tcW w:w="1799" w:type="dxa"/>
            <w:vAlign w:val="center"/>
          </w:tcPr>
          <w:p w:rsidR="00D60633" w:rsidRPr="00D72DB6" w:rsidRDefault="00D60633" w:rsidP="00BB74A2">
            <w:pPr>
              <w:jc w:val="center"/>
              <w:rPr>
                <w:color w:val="525252" w:themeColor="accent3" w:themeShade="80"/>
                <w:sz w:val="28"/>
              </w:rPr>
            </w:pPr>
            <w:r w:rsidRPr="00D72DB6">
              <w:rPr>
                <w:color w:val="525252" w:themeColor="accent3" w:themeShade="80"/>
                <w:sz w:val="28"/>
              </w:rPr>
              <w:sym w:font="Wingdings" w:char="F0FC"/>
            </w:r>
          </w:p>
        </w:tc>
      </w:tr>
      <w:tr w:rsidR="00D60633" w:rsidRPr="004C6671" w:rsidTr="00E90AFF">
        <w:trPr>
          <w:cantSplit/>
          <w:trHeight w:val="343"/>
        </w:trPr>
        <w:tc>
          <w:tcPr>
            <w:tcW w:w="7155" w:type="dxa"/>
            <w:vAlign w:val="center"/>
          </w:tcPr>
          <w:p w:rsidR="00D60633" w:rsidRDefault="00D60633" w:rsidP="00BB74A2">
            <w:pPr>
              <w:rPr>
                <w:lang w:val="en-GB"/>
              </w:rPr>
            </w:pPr>
            <w:r>
              <w:rPr>
                <w:lang w:val="en-GB"/>
              </w:rPr>
              <w:t>Update an existing SVMDR</w:t>
            </w:r>
          </w:p>
        </w:tc>
        <w:tc>
          <w:tcPr>
            <w:tcW w:w="1799" w:type="dxa"/>
            <w:vAlign w:val="center"/>
          </w:tcPr>
          <w:p w:rsidR="00D60633" w:rsidRPr="00D72DB6" w:rsidRDefault="00D60633" w:rsidP="00BB74A2">
            <w:pPr>
              <w:jc w:val="center"/>
              <w:rPr>
                <w:color w:val="525252" w:themeColor="accent3" w:themeShade="80"/>
                <w:sz w:val="28"/>
              </w:rPr>
            </w:pPr>
            <w:r w:rsidRPr="00D72DB6">
              <w:rPr>
                <w:color w:val="525252" w:themeColor="accent3" w:themeShade="80"/>
                <w:sz w:val="28"/>
              </w:rPr>
              <w:sym w:font="Wingdings" w:char="F0FC"/>
            </w:r>
          </w:p>
        </w:tc>
      </w:tr>
      <w:tr w:rsidR="00D60633" w:rsidRPr="004C6671" w:rsidTr="00E90AFF">
        <w:trPr>
          <w:cantSplit/>
          <w:trHeight w:val="343"/>
        </w:trPr>
        <w:tc>
          <w:tcPr>
            <w:tcW w:w="7155" w:type="dxa"/>
            <w:vAlign w:val="center"/>
          </w:tcPr>
          <w:p w:rsidR="00D60633" w:rsidRDefault="00D60633" w:rsidP="00BB74A2">
            <w:pPr>
              <w:rPr>
                <w:lang w:val="en-GB"/>
              </w:rPr>
            </w:pPr>
            <w:r>
              <w:rPr>
                <w:lang w:val="en-GB"/>
              </w:rPr>
              <w:t>Activate an existing SVMDR</w:t>
            </w:r>
          </w:p>
        </w:tc>
        <w:tc>
          <w:tcPr>
            <w:tcW w:w="1799" w:type="dxa"/>
            <w:vAlign w:val="center"/>
          </w:tcPr>
          <w:p w:rsidR="00D60633" w:rsidRPr="00D72DB6" w:rsidRDefault="00D60633" w:rsidP="00BB74A2">
            <w:pPr>
              <w:jc w:val="center"/>
              <w:rPr>
                <w:color w:val="525252" w:themeColor="accent3" w:themeShade="80"/>
                <w:sz w:val="28"/>
              </w:rPr>
            </w:pPr>
            <w:r w:rsidRPr="00D72DB6">
              <w:rPr>
                <w:color w:val="525252" w:themeColor="accent3" w:themeShade="80"/>
                <w:sz w:val="28"/>
              </w:rPr>
              <w:sym w:font="Wingdings" w:char="F0FC"/>
            </w:r>
          </w:p>
        </w:tc>
      </w:tr>
      <w:tr w:rsidR="00D60633" w:rsidRPr="004C6671" w:rsidTr="00E90AFF">
        <w:trPr>
          <w:cantSplit/>
          <w:trHeight w:val="343"/>
        </w:trPr>
        <w:tc>
          <w:tcPr>
            <w:tcW w:w="7155" w:type="dxa"/>
            <w:vAlign w:val="center"/>
          </w:tcPr>
          <w:p w:rsidR="00D60633" w:rsidRDefault="007315D0" w:rsidP="00BB74A2">
            <w:pPr>
              <w:rPr>
                <w:lang w:val="en-GB"/>
              </w:rPr>
            </w:pPr>
            <w:r>
              <w:rPr>
                <w:lang w:val="en-GB"/>
              </w:rPr>
              <w:t>Remediation with</w:t>
            </w:r>
            <w:r w:rsidR="00D60633">
              <w:rPr>
                <w:lang w:val="en-GB"/>
              </w:rPr>
              <w:t xml:space="preserve"> Resync or Resync Reverse of SVMDR</w:t>
            </w:r>
          </w:p>
        </w:tc>
        <w:tc>
          <w:tcPr>
            <w:tcW w:w="1799" w:type="dxa"/>
            <w:vAlign w:val="center"/>
          </w:tcPr>
          <w:p w:rsidR="00D60633" w:rsidRPr="00D72DB6" w:rsidRDefault="00D60633" w:rsidP="00BB74A2">
            <w:pPr>
              <w:jc w:val="center"/>
              <w:rPr>
                <w:color w:val="525252" w:themeColor="accent3" w:themeShade="80"/>
                <w:sz w:val="28"/>
              </w:rPr>
            </w:pPr>
            <w:r w:rsidRPr="00D72DB6">
              <w:rPr>
                <w:color w:val="525252" w:themeColor="accent3" w:themeShade="80"/>
                <w:sz w:val="28"/>
              </w:rPr>
              <w:sym w:font="Wingdings" w:char="F0FC"/>
            </w:r>
          </w:p>
        </w:tc>
      </w:tr>
      <w:tr w:rsidR="00D60633" w:rsidRPr="004C6671" w:rsidTr="00E90AFF">
        <w:trPr>
          <w:cantSplit/>
          <w:trHeight w:val="343"/>
        </w:trPr>
        <w:tc>
          <w:tcPr>
            <w:tcW w:w="7155" w:type="dxa"/>
            <w:vAlign w:val="center"/>
          </w:tcPr>
          <w:p w:rsidR="00D60633" w:rsidRPr="004C6671" w:rsidRDefault="00D60633" w:rsidP="00BB74A2">
            <w:pPr>
              <w:rPr>
                <w:lang w:val="en-GB"/>
              </w:rPr>
            </w:pPr>
            <w:r w:rsidRPr="00210AF0">
              <w:rPr>
                <w:lang w:val="en-GB"/>
              </w:rPr>
              <w:t>Provisioning</w:t>
            </w:r>
            <w:r>
              <w:rPr>
                <w:lang w:val="en-GB"/>
              </w:rPr>
              <w:t xml:space="preserve"> New Volumes during Update</w:t>
            </w:r>
          </w:p>
        </w:tc>
        <w:tc>
          <w:tcPr>
            <w:tcW w:w="1799" w:type="dxa"/>
            <w:vAlign w:val="center"/>
          </w:tcPr>
          <w:p w:rsidR="00D60633" w:rsidRPr="00D72DB6" w:rsidRDefault="00D60633" w:rsidP="00BB74A2">
            <w:pPr>
              <w:jc w:val="center"/>
              <w:rPr>
                <w:sz w:val="28"/>
              </w:rPr>
            </w:pPr>
            <w:r w:rsidRPr="00D72DB6">
              <w:rPr>
                <w:color w:val="525252" w:themeColor="accent3" w:themeShade="80"/>
                <w:sz w:val="28"/>
              </w:rPr>
              <w:sym w:font="Wingdings" w:char="F0FC"/>
            </w:r>
          </w:p>
        </w:tc>
      </w:tr>
      <w:tr w:rsidR="00D60633" w:rsidRPr="004C6671" w:rsidTr="00E90AFF">
        <w:trPr>
          <w:cantSplit/>
          <w:trHeight w:val="343"/>
        </w:trPr>
        <w:tc>
          <w:tcPr>
            <w:tcW w:w="7155" w:type="dxa"/>
            <w:vAlign w:val="center"/>
          </w:tcPr>
          <w:p w:rsidR="00D60633" w:rsidRPr="004C6671" w:rsidRDefault="00D60633" w:rsidP="00BB74A2">
            <w:pPr>
              <w:rPr>
                <w:lang w:val="en-GB"/>
              </w:rPr>
            </w:pPr>
            <w:r>
              <w:rPr>
                <w:lang w:val="en-GB"/>
              </w:rPr>
              <w:t xml:space="preserve">Can be used with </w:t>
            </w:r>
            <w:proofErr w:type="spellStart"/>
            <w:r>
              <w:rPr>
                <w:lang w:val="en-GB"/>
              </w:rPr>
              <w:t>SnapManager</w:t>
            </w:r>
            <w:proofErr w:type="spellEnd"/>
            <w:r>
              <w:rPr>
                <w:lang w:val="en-GB"/>
              </w:rPr>
              <w:t xml:space="preserve"> snapshots (option </w:t>
            </w:r>
            <w:proofErr w:type="spellStart"/>
            <w:r>
              <w:rPr>
                <w:lang w:val="en-GB"/>
              </w:rPr>
              <w:t>LastSnapshot</w:t>
            </w:r>
            <w:proofErr w:type="spellEnd"/>
            <w:r>
              <w:rPr>
                <w:lang w:val="en-GB"/>
              </w:rPr>
              <w:t>)</w:t>
            </w:r>
          </w:p>
        </w:tc>
        <w:tc>
          <w:tcPr>
            <w:tcW w:w="1799" w:type="dxa"/>
            <w:vAlign w:val="center"/>
          </w:tcPr>
          <w:p w:rsidR="00D60633" w:rsidRPr="00D72DB6" w:rsidRDefault="00D60633" w:rsidP="00BB74A2">
            <w:pPr>
              <w:jc w:val="center"/>
              <w:rPr>
                <w:sz w:val="28"/>
                <w:lang w:val="en-GB"/>
              </w:rPr>
            </w:pPr>
            <w:r w:rsidRPr="00D72DB6">
              <w:rPr>
                <w:color w:val="525252" w:themeColor="accent3" w:themeShade="80"/>
                <w:sz w:val="28"/>
              </w:rPr>
              <w:sym w:font="Wingdings" w:char="F0FC"/>
            </w:r>
          </w:p>
        </w:tc>
      </w:tr>
      <w:tr w:rsidR="00D60633" w:rsidRPr="004C6671" w:rsidTr="00E90AFF">
        <w:trPr>
          <w:cantSplit/>
          <w:trHeight w:val="343"/>
        </w:trPr>
        <w:tc>
          <w:tcPr>
            <w:tcW w:w="7155" w:type="dxa"/>
            <w:vAlign w:val="center"/>
          </w:tcPr>
          <w:p w:rsidR="00D60633" w:rsidRPr="004C6671" w:rsidRDefault="00D60633" w:rsidP="00BB74A2">
            <w:pPr>
              <w:rPr>
                <w:lang w:val="en-GB"/>
              </w:rPr>
            </w:pPr>
            <w:r>
              <w:rPr>
                <w:lang w:val="en-GB"/>
              </w:rPr>
              <w:t>Can be used to manage Failover</w:t>
            </w:r>
          </w:p>
        </w:tc>
        <w:tc>
          <w:tcPr>
            <w:tcW w:w="1799" w:type="dxa"/>
            <w:vAlign w:val="center"/>
          </w:tcPr>
          <w:p w:rsidR="00D60633" w:rsidRPr="00D72DB6" w:rsidRDefault="00D60633" w:rsidP="00BB74A2">
            <w:pPr>
              <w:jc w:val="center"/>
              <w:rPr>
                <w:sz w:val="28"/>
                <w:lang w:val="en-GB"/>
              </w:rPr>
            </w:pPr>
            <w:r w:rsidRPr="00D72DB6">
              <w:rPr>
                <w:color w:val="525252" w:themeColor="accent3" w:themeShade="80"/>
                <w:sz w:val="28"/>
              </w:rPr>
              <w:sym w:font="Wingdings" w:char="F0FC"/>
            </w:r>
          </w:p>
        </w:tc>
      </w:tr>
      <w:tr w:rsidR="00D60633" w:rsidRPr="004C6671" w:rsidTr="00E90AFF">
        <w:trPr>
          <w:cantSplit/>
          <w:trHeight w:val="343"/>
        </w:trPr>
        <w:tc>
          <w:tcPr>
            <w:tcW w:w="7155" w:type="dxa"/>
            <w:vAlign w:val="center"/>
          </w:tcPr>
          <w:p w:rsidR="00D60633" w:rsidRPr="004C6671" w:rsidRDefault="00D60633" w:rsidP="00BB74A2">
            <w:pPr>
              <w:rPr>
                <w:lang w:val="en-GB"/>
              </w:rPr>
            </w:pPr>
            <w:r>
              <w:rPr>
                <w:lang w:val="en-GB"/>
              </w:rPr>
              <w:t>Can be used to test Failover</w:t>
            </w:r>
          </w:p>
        </w:tc>
        <w:tc>
          <w:tcPr>
            <w:tcW w:w="1799" w:type="dxa"/>
            <w:vAlign w:val="center"/>
          </w:tcPr>
          <w:p w:rsidR="00D60633" w:rsidRPr="00D72DB6" w:rsidRDefault="00D60633" w:rsidP="00BB74A2">
            <w:pPr>
              <w:jc w:val="center"/>
              <w:rPr>
                <w:sz w:val="28"/>
                <w:lang w:val="en-GB"/>
              </w:rPr>
            </w:pPr>
            <w:r w:rsidRPr="00D72DB6">
              <w:rPr>
                <w:color w:val="525252" w:themeColor="accent3" w:themeShade="80"/>
                <w:sz w:val="28"/>
              </w:rPr>
              <w:sym w:font="Wingdings" w:char="F0FC"/>
            </w:r>
          </w:p>
        </w:tc>
      </w:tr>
      <w:tr w:rsidR="00D60633" w:rsidRPr="004C6671" w:rsidTr="00E90AFF">
        <w:trPr>
          <w:cantSplit/>
          <w:trHeight w:val="343"/>
        </w:trPr>
        <w:tc>
          <w:tcPr>
            <w:tcW w:w="7155" w:type="dxa"/>
            <w:vAlign w:val="center"/>
          </w:tcPr>
          <w:p w:rsidR="00D60633" w:rsidRDefault="00D60633" w:rsidP="00BB74A2">
            <w:pPr>
              <w:rPr>
                <w:lang w:val="en-GB"/>
              </w:rPr>
            </w:pPr>
            <w:r>
              <w:rPr>
                <w:lang w:val="en-GB"/>
              </w:rPr>
              <w:t>Can be used in a double DR site scenario</w:t>
            </w:r>
          </w:p>
        </w:tc>
        <w:tc>
          <w:tcPr>
            <w:tcW w:w="1799" w:type="dxa"/>
            <w:vAlign w:val="center"/>
          </w:tcPr>
          <w:p w:rsidR="00D60633" w:rsidRPr="00160D3B" w:rsidRDefault="00D60633" w:rsidP="00BB74A2">
            <w:pPr>
              <w:jc w:val="center"/>
              <w:rPr>
                <w:color w:val="525252" w:themeColor="accent3" w:themeShade="80"/>
                <w:sz w:val="28"/>
                <w:lang w:val="en-GB"/>
              </w:rPr>
            </w:pPr>
            <w:r w:rsidRPr="00D72DB6">
              <w:rPr>
                <w:color w:val="525252" w:themeColor="accent3" w:themeShade="80"/>
                <w:sz w:val="28"/>
              </w:rPr>
              <w:sym w:font="Wingdings" w:char="F0FC"/>
            </w:r>
          </w:p>
        </w:tc>
      </w:tr>
      <w:tr w:rsidR="00A40405" w:rsidRPr="00A40405" w:rsidTr="00E90AFF">
        <w:trPr>
          <w:cantSplit/>
          <w:trHeight w:val="343"/>
        </w:trPr>
        <w:tc>
          <w:tcPr>
            <w:tcW w:w="7155" w:type="dxa"/>
            <w:vAlign w:val="center"/>
          </w:tcPr>
          <w:p w:rsidR="00A40405" w:rsidRDefault="00A40405" w:rsidP="00BB74A2">
            <w:pPr>
              <w:rPr>
                <w:lang w:val="en-GB"/>
              </w:rPr>
            </w:pPr>
            <w:r>
              <w:rPr>
                <w:lang w:val="en-GB"/>
              </w:rPr>
              <w:t xml:space="preserve">Use Version Flexible SnapMirror </w:t>
            </w:r>
            <w:r w:rsidR="0006242C">
              <w:rPr>
                <w:lang w:val="en-GB"/>
              </w:rPr>
              <w:t>R</w:t>
            </w:r>
            <w:r>
              <w:rPr>
                <w:lang w:val="en-GB"/>
              </w:rPr>
              <w:t>eplication when necessary (by example: build a DR from 9.X to 8.3.2)</w:t>
            </w:r>
            <w:r w:rsidR="0006242C">
              <w:rPr>
                <w:lang w:val="en-GB"/>
              </w:rPr>
              <w:t>. VFR is set if both source and destination runs ONTAP 9.X</w:t>
            </w:r>
          </w:p>
        </w:tc>
        <w:tc>
          <w:tcPr>
            <w:tcW w:w="1799" w:type="dxa"/>
            <w:vAlign w:val="center"/>
          </w:tcPr>
          <w:p w:rsidR="00A40405" w:rsidRPr="00A40405" w:rsidRDefault="00A40405" w:rsidP="00BB74A2">
            <w:pPr>
              <w:jc w:val="center"/>
              <w:rPr>
                <w:color w:val="525252" w:themeColor="accent3" w:themeShade="80"/>
                <w:sz w:val="28"/>
                <w:lang w:val="en-US"/>
              </w:rPr>
            </w:pPr>
            <w:r w:rsidRPr="00D72DB6">
              <w:rPr>
                <w:color w:val="525252" w:themeColor="accent3" w:themeShade="80"/>
                <w:sz w:val="28"/>
              </w:rPr>
              <w:sym w:font="Wingdings" w:char="F0FC"/>
            </w:r>
          </w:p>
        </w:tc>
      </w:tr>
      <w:tr w:rsidR="00A40405" w:rsidRPr="00A40405" w:rsidTr="00E90AFF">
        <w:trPr>
          <w:cantSplit/>
          <w:trHeight w:val="343"/>
        </w:trPr>
        <w:tc>
          <w:tcPr>
            <w:tcW w:w="7155" w:type="dxa"/>
            <w:vAlign w:val="center"/>
          </w:tcPr>
          <w:p w:rsidR="0006242C" w:rsidRDefault="0006242C" w:rsidP="0006242C">
            <w:pPr>
              <w:rPr>
                <w:lang w:val="en-GB"/>
              </w:rPr>
            </w:pPr>
            <w:r w:rsidRPr="0006242C">
              <w:rPr>
                <w:lang w:val="en-GB"/>
              </w:rPr>
              <w:t>Migrate an SVM with preserve identity</w:t>
            </w:r>
          </w:p>
          <w:p w:rsidR="00695650" w:rsidRPr="0006242C" w:rsidRDefault="00695650" w:rsidP="00695650">
            <w:pPr>
              <w:rPr>
                <w:lang w:val="en-GB"/>
              </w:rPr>
            </w:pPr>
            <w:r w:rsidRPr="0006242C">
              <w:rPr>
                <w:lang w:val="en-GB"/>
              </w:rPr>
              <w:t>(For CIFS, IP and Server Name will be the same, so users will only have to reconnect</w:t>
            </w:r>
            <w:r>
              <w:rPr>
                <w:lang w:val="en-GB"/>
              </w:rPr>
              <w:t xml:space="preserve"> just by refreshing explorer or double-click on folder</w:t>
            </w:r>
            <w:r w:rsidRPr="0006242C">
              <w:rPr>
                <w:lang w:val="en-GB"/>
              </w:rPr>
              <w:t>)</w:t>
            </w:r>
          </w:p>
          <w:p w:rsidR="00A40405" w:rsidRDefault="00695650" w:rsidP="00695650">
            <w:pPr>
              <w:rPr>
                <w:lang w:val="en-GB"/>
              </w:rPr>
            </w:pPr>
            <w:r w:rsidRPr="0006242C">
              <w:rPr>
                <w:lang w:val="en-GB"/>
              </w:rPr>
              <w:t xml:space="preserve"> </w:t>
            </w:r>
            <w:r w:rsidR="0006242C" w:rsidRPr="0006242C">
              <w:rPr>
                <w:lang w:val="en-GB"/>
              </w:rPr>
              <w:t xml:space="preserve">(For NFS, MSID are preserved, </w:t>
            </w:r>
            <w:r w:rsidR="0007086E" w:rsidRPr="0007086E">
              <w:rPr>
                <w:lang w:val="en-GB"/>
              </w:rPr>
              <w:t>the failover will be transparent</w:t>
            </w:r>
            <w:r w:rsidR="0006242C" w:rsidRPr="0006242C">
              <w:rPr>
                <w:lang w:val="en-GB"/>
              </w:rPr>
              <w:t>)</w:t>
            </w:r>
          </w:p>
          <w:p w:rsidR="000F2A9E" w:rsidRPr="000F2A9E" w:rsidRDefault="000F2A9E" w:rsidP="00695650">
            <w:pPr>
              <w:rPr>
                <w:b/>
                <w:lang w:val="en-GB"/>
              </w:rPr>
            </w:pPr>
            <w:r w:rsidRPr="000F2A9E">
              <w:rPr>
                <w:b/>
                <w:color w:val="FF0000"/>
                <w:lang w:val="en-GB"/>
              </w:rPr>
              <w:t>MSID cannot be preserve</w:t>
            </w:r>
            <w:r>
              <w:rPr>
                <w:b/>
                <w:color w:val="FF0000"/>
                <w:lang w:val="en-GB"/>
              </w:rPr>
              <w:t>d</w:t>
            </w:r>
            <w:bookmarkStart w:id="4" w:name="_GoBack"/>
            <w:bookmarkEnd w:id="4"/>
            <w:r w:rsidRPr="000F2A9E">
              <w:rPr>
                <w:b/>
                <w:color w:val="FF0000"/>
                <w:lang w:val="en-GB"/>
              </w:rPr>
              <w:t xml:space="preserve"> if destination Cluster is a Metrocluster</w:t>
            </w:r>
          </w:p>
        </w:tc>
        <w:tc>
          <w:tcPr>
            <w:tcW w:w="1799" w:type="dxa"/>
            <w:vAlign w:val="center"/>
          </w:tcPr>
          <w:p w:rsidR="00A40405" w:rsidRPr="00A40405" w:rsidRDefault="00A40405" w:rsidP="00BB74A2">
            <w:pPr>
              <w:jc w:val="center"/>
              <w:rPr>
                <w:color w:val="525252" w:themeColor="accent3" w:themeShade="80"/>
                <w:sz w:val="28"/>
                <w:lang w:val="en-US"/>
              </w:rPr>
            </w:pPr>
            <w:r w:rsidRPr="00D72DB6">
              <w:rPr>
                <w:color w:val="525252" w:themeColor="accent3" w:themeShade="80"/>
                <w:sz w:val="28"/>
              </w:rPr>
              <w:sym w:font="Wingdings" w:char="F0FC"/>
            </w:r>
          </w:p>
        </w:tc>
      </w:tr>
      <w:tr w:rsidR="009C0515" w:rsidRPr="009C0515" w:rsidTr="00E90AFF">
        <w:trPr>
          <w:cantSplit/>
          <w:trHeight w:val="343"/>
        </w:trPr>
        <w:tc>
          <w:tcPr>
            <w:tcW w:w="7155" w:type="dxa"/>
            <w:vAlign w:val="center"/>
          </w:tcPr>
          <w:p w:rsidR="009C0515" w:rsidRDefault="009C0515" w:rsidP="00BB74A2">
            <w:pPr>
              <w:rPr>
                <w:lang w:val="en-GB"/>
              </w:rPr>
            </w:pPr>
            <w:r>
              <w:rPr>
                <w:lang w:val="en-GB"/>
              </w:rPr>
              <w:t>Can be used with Metrocluster as source, destination or both</w:t>
            </w:r>
          </w:p>
        </w:tc>
        <w:tc>
          <w:tcPr>
            <w:tcW w:w="1799" w:type="dxa"/>
            <w:vAlign w:val="center"/>
          </w:tcPr>
          <w:p w:rsidR="009C0515" w:rsidRPr="009C0515" w:rsidRDefault="009C0515" w:rsidP="00BB74A2">
            <w:pPr>
              <w:jc w:val="center"/>
              <w:rPr>
                <w:color w:val="525252" w:themeColor="accent3" w:themeShade="80"/>
                <w:sz w:val="28"/>
                <w:lang w:val="en-US"/>
              </w:rPr>
            </w:pPr>
            <w:r w:rsidRPr="00D72DB6">
              <w:rPr>
                <w:color w:val="525252" w:themeColor="accent3" w:themeShade="80"/>
                <w:sz w:val="28"/>
              </w:rPr>
              <w:sym w:font="Wingdings" w:char="F0FC"/>
            </w:r>
          </w:p>
        </w:tc>
      </w:tr>
      <w:tr w:rsidR="005C4D62" w:rsidRPr="005C4D62" w:rsidTr="00E90AFF">
        <w:trPr>
          <w:cantSplit/>
          <w:trHeight w:val="343"/>
        </w:trPr>
        <w:tc>
          <w:tcPr>
            <w:tcW w:w="7155" w:type="dxa"/>
            <w:vAlign w:val="center"/>
          </w:tcPr>
          <w:p w:rsidR="005C4D62" w:rsidRDefault="005C4D62" w:rsidP="00BB74A2">
            <w:pPr>
              <w:rPr>
                <w:lang w:val="en-GB"/>
              </w:rPr>
            </w:pPr>
            <w:r>
              <w:rPr>
                <w:lang w:val="en-GB"/>
              </w:rPr>
              <w:t xml:space="preserve">Option to select </w:t>
            </w:r>
            <w:r w:rsidR="003C480B">
              <w:rPr>
                <w:lang w:val="en-GB"/>
              </w:rPr>
              <w:t xml:space="preserve">subset of </w:t>
            </w:r>
            <w:r>
              <w:rPr>
                <w:lang w:val="en-GB"/>
              </w:rPr>
              <w:t>source</w:t>
            </w:r>
            <w:r w:rsidR="003C480B">
              <w:rPr>
                <w:lang w:val="en-GB"/>
              </w:rPr>
              <w:t>s</w:t>
            </w:r>
            <w:r>
              <w:rPr>
                <w:lang w:val="en-GB"/>
              </w:rPr>
              <w:t xml:space="preserve"> volumes that will be replicated</w:t>
            </w:r>
          </w:p>
        </w:tc>
        <w:tc>
          <w:tcPr>
            <w:tcW w:w="1799" w:type="dxa"/>
            <w:vAlign w:val="center"/>
          </w:tcPr>
          <w:p w:rsidR="005C4D62" w:rsidRPr="005C4D62" w:rsidRDefault="005C4D62" w:rsidP="00BB74A2">
            <w:pPr>
              <w:jc w:val="center"/>
              <w:rPr>
                <w:color w:val="525252" w:themeColor="accent3" w:themeShade="80"/>
                <w:sz w:val="28"/>
                <w:lang w:val="en-GB"/>
              </w:rPr>
            </w:pPr>
            <w:r w:rsidRPr="0010381E">
              <w:rPr>
                <w:color w:val="525252" w:themeColor="accent3" w:themeShade="80"/>
                <w:sz w:val="28"/>
              </w:rPr>
              <w:sym w:font="Wingdings" w:char="F0FC"/>
            </w:r>
          </w:p>
        </w:tc>
      </w:tr>
    </w:tbl>
    <w:p w:rsidR="00D60633" w:rsidRPr="00A40405" w:rsidRDefault="00D60633" w:rsidP="00D60633">
      <w:pPr>
        <w:pStyle w:val="BodyText"/>
        <w:rPr>
          <w:rFonts w:eastAsia="MS Mincho"/>
          <w:lang w:val="en-US"/>
        </w:rPr>
      </w:pPr>
    </w:p>
    <w:p w:rsidR="00D60633" w:rsidRDefault="00D60633" w:rsidP="00D60633">
      <w:pPr>
        <w:pStyle w:val="Heading2"/>
      </w:pPr>
      <w:r w:rsidRPr="00A40405">
        <w:rPr>
          <w:lang w:val="en-US"/>
        </w:rPr>
        <w:t xml:space="preserve"> </w:t>
      </w:r>
      <w:bookmarkStart w:id="5" w:name="_Toc456979095"/>
      <w:r>
        <w:t>Installation</w:t>
      </w:r>
      <w:bookmarkEnd w:id="5"/>
    </w:p>
    <w:p w:rsidR="00D60633" w:rsidRDefault="00D60633" w:rsidP="00D60633">
      <w:pPr>
        <w:pStyle w:val="Heading3"/>
        <w:rPr>
          <w:lang w:val="en-US"/>
        </w:rPr>
      </w:pPr>
      <w:r>
        <w:rPr>
          <w:lang w:val="en-US"/>
        </w:rPr>
        <w:t xml:space="preserve"> </w:t>
      </w:r>
      <w:bookmarkStart w:id="6" w:name="_Toc456979096"/>
      <w:r>
        <w:rPr>
          <w:lang w:val="en-US"/>
        </w:rPr>
        <w:t>Vérifications</w:t>
      </w:r>
      <w:bookmarkEnd w:id="6"/>
    </w:p>
    <w:p w:rsidR="00D60633" w:rsidRPr="00163A22" w:rsidRDefault="00D60633" w:rsidP="00D60633">
      <w:pPr>
        <w:rPr>
          <w:lang w:val="en-US"/>
        </w:rPr>
      </w:pPr>
      <w:r>
        <w:rPr>
          <w:lang w:val="en-US"/>
        </w:rPr>
        <w:t xml:space="preserve">Version </w:t>
      </w:r>
      <w:proofErr w:type="spellStart"/>
      <w:r>
        <w:rPr>
          <w:lang w:val="en-US"/>
        </w:rPr>
        <w:t>Powershell</w:t>
      </w:r>
      <w:proofErr w:type="spellEnd"/>
    </w:p>
    <w:p w:rsidR="00D60633" w:rsidRPr="00ED00F6" w:rsidRDefault="00D60633" w:rsidP="00D60633">
      <w:pPr>
        <w:pStyle w:val="ConsoleBlockSmall"/>
      </w:pPr>
      <w:r w:rsidRPr="00ED00F6">
        <w:t>PS C:\&gt; $PSVersionTable.PSVersion</w:t>
      </w:r>
    </w:p>
    <w:p w:rsidR="00D60633" w:rsidRPr="00ED00F6" w:rsidRDefault="00D60633" w:rsidP="00D60633">
      <w:pPr>
        <w:pStyle w:val="ConsoleBlockSmall"/>
      </w:pPr>
    </w:p>
    <w:p w:rsidR="00D60633" w:rsidRDefault="00D60633" w:rsidP="00D60633">
      <w:pPr>
        <w:pStyle w:val="ConsoleBlockSmall"/>
      </w:pPr>
      <w:r>
        <w:t>Major  Minor  Build  Revision</w:t>
      </w:r>
    </w:p>
    <w:p w:rsidR="00D60633" w:rsidRDefault="00D60633" w:rsidP="00D60633">
      <w:pPr>
        <w:pStyle w:val="ConsoleBlockSmall"/>
      </w:pPr>
      <w:r>
        <w:t>-----  -----  -----  --------</w:t>
      </w:r>
    </w:p>
    <w:p w:rsidR="00D60633" w:rsidRPr="001E69C5" w:rsidRDefault="00D60633" w:rsidP="00D60633">
      <w:pPr>
        <w:pStyle w:val="ConsoleBlockSmall"/>
        <w:rPr>
          <w:lang w:val="fr-FR"/>
        </w:rPr>
      </w:pPr>
      <w:r w:rsidRPr="001E69C5">
        <w:rPr>
          <w:lang w:val="fr-FR"/>
        </w:rPr>
        <w:t>2      0      -1     -1</w:t>
      </w:r>
    </w:p>
    <w:p w:rsidR="00D60633" w:rsidRPr="001E69C5" w:rsidRDefault="00D60633" w:rsidP="00D60633"/>
    <w:p w:rsidR="00D60633" w:rsidRPr="00163A22" w:rsidRDefault="00D60633" w:rsidP="00D60633">
      <w:r w:rsidRPr="00163A22">
        <w:t xml:space="preserve">Vérifier que le NetApp PowerShell </w:t>
      </w:r>
      <w:proofErr w:type="spellStart"/>
      <w:r w:rsidRPr="00163A22">
        <w:t>ToolKit</w:t>
      </w:r>
      <w:proofErr w:type="spellEnd"/>
      <w:r w:rsidRPr="00163A22">
        <w:t xml:space="preserve"> est bien installé sur le serveur</w:t>
      </w:r>
    </w:p>
    <w:p w:rsidR="00D60633" w:rsidRDefault="00D60633" w:rsidP="00D60633">
      <w:pPr>
        <w:pStyle w:val="ConsoleBlockSmall"/>
      </w:pPr>
      <w:r>
        <w:t>PS C:\&gt; Get-Module -ListAvailable</w:t>
      </w:r>
    </w:p>
    <w:p w:rsidR="00D60633" w:rsidRDefault="00D60633" w:rsidP="00D60633">
      <w:pPr>
        <w:pStyle w:val="ConsoleBlockSmall"/>
      </w:pPr>
    </w:p>
    <w:p w:rsidR="00D60633" w:rsidRDefault="00D60633" w:rsidP="00D60633">
      <w:pPr>
        <w:pStyle w:val="ConsoleBlockSmall"/>
      </w:pPr>
      <w:r>
        <w:t>ModuleType Name                      ExportedCommands</w:t>
      </w:r>
    </w:p>
    <w:p w:rsidR="00D60633" w:rsidRPr="001E69C5" w:rsidRDefault="00D60633" w:rsidP="00D60633">
      <w:pPr>
        <w:pStyle w:val="ConsoleBlockSmall"/>
        <w:rPr>
          <w:lang w:val="fr-FR"/>
        </w:rPr>
      </w:pPr>
      <w:r w:rsidRPr="001E69C5">
        <w:rPr>
          <w:lang w:val="fr-FR"/>
        </w:rPr>
        <w:t>---------- ----                      ----------------</w:t>
      </w:r>
    </w:p>
    <w:p w:rsidR="00D60633" w:rsidRPr="001E69C5" w:rsidRDefault="00D60633" w:rsidP="00D60633">
      <w:pPr>
        <w:pStyle w:val="ConsoleBlockSmall"/>
        <w:rPr>
          <w:lang w:val="fr-FR"/>
        </w:rPr>
      </w:pPr>
      <w:r w:rsidRPr="001E69C5">
        <w:rPr>
          <w:lang w:val="fr-FR"/>
        </w:rPr>
        <w:lastRenderedPageBreak/>
        <w:t>Manifest   DataONTAP                 {}</w:t>
      </w:r>
    </w:p>
    <w:p w:rsidR="00D60633" w:rsidRPr="001E69C5" w:rsidRDefault="00D60633" w:rsidP="00D60633">
      <w:pPr>
        <w:pStyle w:val="BodyText"/>
      </w:pPr>
    </w:p>
    <w:p w:rsidR="00D60633" w:rsidRPr="00163A22" w:rsidRDefault="00D60633" w:rsidP="00D60633">
      <w:r w:rsidRPr="00163A22">
        <w:t xml:space="preserve">Vérifier la version du NetApp PowerShell </w:t>
      </w:r>
      <w:proofErr w:type="spellStart"/>
      <w:r w:rsidRPr="00163A22">
        <w:t>ToolKit</w:t>
      </w:r>
      <w:proofErr w:type="spellEnd"/>
    </w:p>
    <w:p w:rsidR="00D60633" w:rsidRPr="001E69C5" w:rsidRDefault="00D60633" w:rsidP="00D60633">
      <w:pPr>
        <w:pStyle w:val="ConsoleBlockSmall"/>
        <w:rPr>
          <w:lang w:val="fr-FR"/>
        </w:rPr>
      </w:pPr>
      <w:r w:rsidRPr="001E69C5">
        <w:rPr>
          <w:lang w:val="fr-FR"/>
        </w:rPr>
        <w:t>PS C:\&gt; Get-NaToolkitVersion</w:t>
      </w:r>
    </w:p>
    <w:p w:rsidR="00D60633" w:rsidRPr="001E69C5" w:rsidRDefault="00D60633" w:rsidP="00D60633">
      <w:pPr>
        <w:pStyle w:val="ConsoleBlockSmall"/>
        <w:rPr>
          <w:lang w:val="fr-FR"/>
        </w:rPr>
      </w:pPr>
    </w:p>
    <w:p w:rsidR="00D60633" w:rsidRPr="001E69C5" w:rsidRDefault="00D60633" w:rsidP="00D60633">
      <w:pPr>
        <w:pStyle w:val="ConsoleBlockSmall"/>
        <w:rPr>
          <w:lang w:val="fr-FR"/>
        </w:rPr>
      </w:pPr>
      <w:r w:rsidRPr="001E69C5">
        <w:rPr>
          <w:lang w:val="fr-FR"/>
        </w:rPr>
        <w:t>-----  -----  -----  --------</w:t>
      </w:r>
    </w:p>
    <w:p w:rsidR="00D60633" w:rsidRPr="001E69C5" w:rsidRDefault="00D60633" w:rsidP="00D60633">
      <w:pPr>
        <w:pStyle w:val="ConsoleBlockSmall"/>
        <w:rPr>
          <w:lang w:val="fr-FR"/>
        </w:rPr>
      </w:pPr>
      <w:r w:rsidRPr="001E69C5">
        <w:rPr>
          <w:lang w:val="fr-FR"/>
        </w:rPr>
        <w:t>3      2      1      68</w:t>
      </w:r>
    </w:p>
    <w:p w:rsidR="00D60633" w:rsidRPr="001E69C5" w:rsidRDefault="00D60633" w:rsidP="00D60633">
      <w:pPr>
        <w:pStyle w:val="BodyText"/>
        <w:rPr>
          <w:b/>
        </w:rPr>
      </w:pPr>
    </w:p>
    <w:p w:rsidR="00D60633" w:rsidRPr="00163A22" w:rsidRDefault="00D60633" w:rsidP="00D60633">
      <w:r w:rsidRPr="00163A22">
        <w:t>Vérifier que l’</w:t>
      </w:r>
      <w:r w:rsidR="00BD2B7D" w:rsidRPr="00163A22">
        <w:t>exécution</w:t>
      </w:r>
      <w:r w:rsidRPr="00163A22">
        <w:t xml:space="preserve"> Policy est </w:t>
      </w:r>
      <w:proofErr w:type="spellStart"/>
      <w:r w:rsidRPr="00163A22">
        <w:rPr>
          <w:b/>
        </w:rPr>
        <w:t>Unrestircted</w:t>
      </w:r>
      <w:proofErr w:type="spellEnd"/>
      <w:r w:rsidRPr="00163A22">
        <w:t xml:space="preserve">. </w:t>
      </w:r>
    </w:p>
    <w:p w:rsidR="00D60633" w:rsidRPr="001E69C5" w:rsidRDefault="00D60633" w:rsidP="00D60633">
      <w:pPr>
        <w:pStyle w:val="ConsoleBlockSmall"/>
        <w:rPr>
          <w:lang w:val="fr-FR"/>
        </w:rPr>
      </w:pPr>
      <w:r w:rsidRPr="001E69C5">
        <w:rPr>
          <w:lang w:val="fr-FR"/>
        </w:rPr>
        <w:t>PS C:\&gt; Get-ExecutionPolicy</w:t>
      </w:r>
    </w:p>
    <w:p w:rsidR="00D60633" w:rsidRPr="001E69C5" w:rsidRDefault="00D60633" w:rsidP="00D60633">
      <w:pPr>
        <w:pStyle w:val="ConsoleBlockSmall"/>
        <w:rPr>
          <w:lang w:val="fr-FR"/>
        </w:rPr>
      </w:pPr>
      <w:r w:rsidRPr="001E69C5">
        <w:rPr>
          <w:lang w:val="fr-FR"/>
        </w:rPr>
        <w:t>UnRestricted</w:t>
      </w:r>
    </w:p>
    <w:p w:rsidR="00D60633" w:rsidRPr="001E69C5" w:rsidRDefault="00D60633" w:rsidP="00D60633"/>
    <w:p w:rsidR="00D60633" w:rsidRPr="00163A22" w:rsidRDefault="00D60633" w:rsidP="00D60633">
      <w:r w:rsidRPr="00163A22">
        <w:t>Si</w:t>
      </w:r>
      <w:r w:rsidR="00BD2B7D">
        <w:t xml:space="preserve"> ce n’est pas le cas modifier la</w:t>
      </w:r>
      <w:r w:rsidRPr="00163A22">
        <w:t xml:space="preserve"> </w:t>
      </w:r>
      <w:r w:rsidR="00BD2B7D" w:rsidRPr="00163A22">
        <w:t>ainsi :</w:t>
      </w:r>
      <w:r w:rsidRPr="00163A22">
        <w:t xml:space="preserve">   </w:t>
      </w:r>
    </w:p>
    <w:p w:rsidR="00D60633" w:rsidRDefault="00D60633" w:rsidP="00D60633">
      <w:pPr>
        <w:pStyle w:val="ConsoleBlockSmall"/>
      </w:pPr>
      <w:r>
        <w:t>PS C:\&gt; Set-ExecutionPolicy UnRestricted</w:t>
      </w:r>
    </w:p>
    <w:p w:rsidR="00D60633" w:rsidRDefault="00D60633" w:rsidP="00D60633">
      <w:pPr>
        <w:pStyle w:val="BodyText"/>
        <w:rPr>
          <w:b/>
        </w:rPr>
      </w:pPr>
    </w:p>
    <w:p w:rsidR="00D60633" w:rsidRDefault="00D60633" w:rsidP="00D60633">
      <w:pPr>
        <w:pStyle w:val="Heading3"/>
      </w:pPr>
      <w:r>
        <w:t xml:space="preserve"> </w:t>
      </w:r>
      <w:bookmarkStart w:id="7" w:name="_Toc456979097"/>
      <w:r>
        <w:t>Install NetApp PowerShell Toolkit</w:t>
      </w:r>
      <w:bookmarkEnd w:id="7"/>
    </w:p>
    <w:p w:rsidR="00D60633" w:rsidRPr="00281B12" w:rsidRDefault="00D60633" w:rsidP="00D60633">
      <w:pPr>
        <w:pStyle w:val="BodyText"/>
      </w:pPr>
      <w:r w:rsidRPr="00281B12">
        <w:t>Compléter les étapes suivantes afin d’installer le NetApp PowerShell ToolKit:</w:t>
      </w:r>
    </w:p>
    <w:p w:rsidR="00D60633" w:rsidRPr="00281B12" w:rsidRDefault="00D60633" w:rsidP="00440A54">
      <w:pPr>
        <w:pStyle w:val="ListNumber"/>
        <w:numPr>
          <w:ilvl w:val="0"/>
          <w:numId w:val="34"/>
        </w:numPr>
        <w:spacing w:before="80" w:after="60"/>
        <w:jc w:val="left"/>
      </w:pPr>
      <w:r>
        <w:t>Télécharger le kit à l’adresse suivante :</w:t>
      </w:r>
    </w:p>
    <w:p w:rsidR="0048177D" w:rsidRDefault="000F2A9E" w:rsidP="0048177D">
      <w:pPr>
        <w:pStyle w:val="ListNumber"/>
        <w:numPr>
          <w:ilvl w:val="0"/>
          <w:numId w:val="0"/>
        </w:numPr>
        <w:spacing w:before="80" w:after="60"/>
        <w:ind w:left="360"/>
        <w:jc w:val="left"/>
      </w:pPr>
      <w:hyperlink r:id="rId6" w:history="1">
        <w:r w:rsidR="0048177D" w:rsidRPr="002E6A07">
          <w:rPr>
            <w:rStyle w:val="Hyperlink"/>
          </w:rPr>
          <w:t>https://mysupport.netapp.com/tools/info/ECMLP2310788I.html?productID=61926</w:t>
        </w:r>
      </w:hyperlink>
    </w:p>
    <w:p w:rsidR="00D60633" w:rsidRPr="0048177D" w:rsidRDefault="00D60633" w:rsidP="00440A54">
      <w:pPr>
        <w:pStyle w:val="ListNumber"/>
        <w:numPr>
          <w:ilvl w:val="0"/>
          <w:numId w:val="34"/>
        </w:numPr>
        <w:spacing w:before="80" w:after="60"/>
        <w:jc w:val="left"/>
      </w:pPr>
      <w:r w:rsidRPr="0048177D">
        <w:t>Executer le binaire d’installation.</w:t>
      </w:r>
    </w:p>
    <w:p w:rsidR="00D60633" w:rsidRPr="00163A22" w:rsidRDefault="00D60633" w:rsidP="00440A54">
      <w:pPr>
        <w:pStyle w:val="ListNumber"/>
        <w:numPr>
          <w:ilvl w:val="0"/>
          <w:numId w:val="34"/>
        </w:numPr>
        <w:spacing w:before="80" w:after="60"/>
        <w:jc w:val="left"/>
        <w:rPr>
          <w:lang w:val="en-US"/>
        </w:rPr>
      </w:pPr>
      <w:r>
        <w:rPr>
          <w:lang w:val="en-US"/>
        </w:rPr>
        <w:t>Cliquer sur Next:</w:t>
      </w:r>
    </w:p>
    <w:p w:rsidR="00D60633" w:rsidRDefault="00D60633" w:rsidP="00D60633">
      <w:pPr>
        <w:pStyle w:val="ListNumber"/>
        <w:numPr>
          <w:ilvl w:val="0"/>
          <w:numId w:val="0"/>
        </w:numPr>
        <w:ind w:left="360"/>
      </w:pPr>
      <w:r w:rsidRPr="00E747B4">
        <w:rPr>
          <w:lang w:val="en-US"/>
        </w:rPr>
        <w:drawing>
          <wp:inline distT="0" distB="0" distL="0" distR="0" wp14:anchorId="2AE149D3" wp14:editId="1FD9F374">
            <wp:extent cx="2626242" cy="2052397"/>
            <wp:effectExtent l="0" t="0" r="3175" b="5080"/>
            <wp:docPr id="21504" name="Picture 2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27090" cy="2053060"/>
                    </a:xfrm>
                    <a:prstGeom prst="rect">
                      <a:avLst/>
                    </a:prstGeom>
                  </pic:spPr>
                </pic:pic>
              </a:graphicData>
            </a:graphic>
          </wp:inline>
        </w:drawing>
      </w:r>
    </w:p>
    <w:p w:rsidR="00D60633" w:rsidRDefault="00D60633" w:rsidP="00D60633">
      <w:pPr>
        <w:pStyle w:val="Graphic"/>
        <w:ind w:left="360"/>
      </w:pPr>
    </w:p>
    <w:p w:rsidR="00D60633" w:rsidRPr="00281B12" w:rsidRDefault="00D60633" w:rsidP="00440A54">
      <w:pPr>
        <w:pStyle w:val="ListNumber"/>
        <w:numPr>
          <w:ilvl w:val="0"/>
          <w:numId w:val="34"/>
        </w:numPr>
        <w:spacing w:before="80" w:after="60"/>
        <w:jc w:val="left"/>
      </w:pPr>
      <w:r w:rsidRPr="00281B12">
        <w:t>Accepter la licence et cliquer sur Next</w:t>
      </w:r>
      <w:r>
        <w:t> :</w:t>
      </w:r>
    </w:p>
    <w:p w:rsidR="00D60633" w:rsidRDefault="00D60633" w:rsidP="00D60633">
      <w:pPr>
        <w:pStyle w:val="Graphic"/>
        <w:ind w:left="360"/>
      </w:pPr>
      <w:r w:rsidRPr="00E747B4">
        <w:rPr>
          <w:noProof/>
        </w:rPr>
        <w:lastRenderedPageBreak/>
        <w:drawing>
          <wp:inline distT="0" distB="0" distL="0" distR="0" wp14:anchorId="075D6DC7" wp14:editId="26492D75">
            <wp:extent cx="2753459" cy="2158409"/>
            <wp:effectExtent l="0" t="0" r="8890" b="0"/>
            <wp:docPr id="21506" name="Picture 2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7219" cy="2161356"/>
                    </a:xfrm>
                    <a:prstGeom prst="rect">
                      <a:avLst/>
                    </a:prstGeom>
                  </pic:spPr>
                </pic:pic>
              </a:graphicData>
            </a:graphic>
          </wp:inline>
        </w:drawing>
      </w:r>
    </w:p>
    <w:p w:rsidR="00D60633" w:rsidRPr="00163A22" w:rsidRDefault="00D60633" w:rsidP="00440A54">
      <w:pPr>
        <w:pStyle w:val="ListNumber"/>
        <w:numPr>
          <w:ilvl w:val="0"/>
          <w:numId w:val="34"/>
        </w:numPr>
        <w:spacing w:before="80" w:after="60"/>
        <w:jc w:val="left"/>
        <w:rPr>
          <w:lang w:val="en-US"/>
        </w:rPr>
      </w:pPr>
      <w:r>
        <w:rPr>
          <w:lang w:val="en-US"/>
        </w:rPr>
        <w:t>Cliquer sur Next:</w:t>
      </w:r>
    </w:p>
    <w:p w:rsidR="00D60633" w:rsidRDefault="00D60633" w:rsidP="00D60633">
      <w:pPr>
        <w:pStyle w:val="Graphic"/>
        <w:ind w:left="360"/>
      </w:pPr>
      <w:r w:rsidRPr="00E747B4">
        <w:rPr>
          <w:noProof/>
        </w:rPr>
        <w:drawing>
          <wp:inline distT="0" distB="0" distL="0" distR="0" wp14:anchorId="6061A3E4" wp14:editId="1CD9391F">
            <wp:extent cx="2966483" cy="2325397"/>
            <wp:effectExtent l="0" t="0" r="5715" b="0"/>
            <wp:docPr id="21507" name="Picture 2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70534" cy="2328572"/>
                    </a:xfrm>
                    <a:prstGeom prst="rect">
                      <a:avLst/>
                    </a:prstGeom>
                  </pic:spPr>
                </pic:pic>
              </a:graphicData>
            </a:graphic>
          </wp:inline>
        </w:drawing>
      </w:r>
    </w:p>
    <w:p w:rsidR="00D60633" w:rsidRDefault="00D60633" w:rsidP="00440A54">
      <w:pPr>
        <w:pStyle w:val="ListNumber"/>
        <w:numPr>
          <w:ilvl w:val="0"/>
          <w:numId w:val="34"/>
        </w:numPr>
        <w:spacing w:before="80" w:after="60"/>
        <w:jc w:val="left"/>
      </w:pPr>
      <w:r>
        <w:t>Cliquer sur Install.</w:t>
      </w:r>
    </w:p>
    <w:p w:rsidR="00D60633" w:rsidRDefault="00D60633" w:rsidP="00D60633">
      <w:pPr>
        <w:pStyle w:val="Graphic"/>
        <w:ind w:left="360"/>
      </w:pPr>
      <w:r w:rsidRPr="00E747B4">
        <w:rPr>
          <w:noProof/>
        </w:rPr>
        <w:drawing>
          <wp:inline distT="0" distB="0" distL="0" distR="0" wp14:anchorId="54712530" wp14:editId="13AC94DB">
            <wp:extent cx="2970480" cy="2328530"/>
            <wp:effectExtent l="0" t="0" r="1905" b="0"/>
            <wp:docPr id="21508" name="Picture 2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4536" cy="2331709"/>
                    </a:xfrm>
                    <a:prstGeom prst="rect">
                      <a:avLst/>
                    </a:prstGeom>
                  </pic:spPr>
                </pic:pic>
              </a:graphicData>
            </a:graphic>
          </wp:inline>
        </w:drawing>
      </w:r>
    </w:p>
    <w:p w:rsidR="00D60633" w:rsidRDefault="00D60633" w:rsidP="00440A54">
      <w:pPr>
        <w:pStyle w:val="ListNumber"/>
        <w:numPr>
          <w:ilvl w:val="0"/>
          <w:numId w:val="34"/>
        </w:numPr>
        <w:spacing w:before="80" w:after="60"/>
        <w:jc w:val="left"/>
      </w:pPr>
      <w:r>
        <w:t>Cliquer sur Finish.</w:t>
      </w:r>
    </w:p>
    <w:p w:rsidR="00D60633" w:rsidRPr="006A493A" w:rsidRDefault="00D60633" w:rsidP="00D60633">
      <w:pPr>
        <w:rPr>
          <w:b/>
          <w:color w:val="5B6770"/>
          <w:sz w:val="24"/>
          <w:szCs w:val="26"/>
        </w:rPr>
      </w:pPr>
    </w:p>
    <w:p w:rsidR="00D60633" w:rsidRDefault="00D60633" w:rsidP="00D60633">
      <w:pPr>
        <w:pStyle w:val="Heading3"/>
      </w:pPr>
      <w:r>
        <w:t xml:space="preserve"> </w:t>
      </w:r>
      <w:bookmarkStart w:id="8" w:name="_Toc456979098"/>
      <w:r>
        <w:t>Installation du script</w:t>
      </w:r>
      <w:bookmarkEnd w:id="8"/>
    </w:p>
    <w:p w:rsidR="00D60633" w:rsidRDefault="00D60633" w:rsidP="00D60633">
      <w:r>
        <w:t xml:space="preserve">Le script sera </w:t>
      </w:r>
      <w:r w:rsidR="00824BFB">
        <w:t>fourni</w:t>
      </w:r>
      <w:r>
        <w:t xml:space="preserve"> sous la forme d’un unique fichier : </w:t>
      </w:r>
      <w:r w:rsidRPr="00281B12">
        <w:rPr>
          <w:i/>
          <w:color w:val="0070C0"/>
        </w:rPr>
        <w:t>svmdr.ps1</w:t>
      </w:r>
    </w:p>
    <w:p w:rsidR="00D60633" w:rsidRPr="00281B12" w:rsidRDefault="00D60633" w:rsidP="00D60633">
      <w:r w:rsidRPr="00281B12">
        <w:lastRenderedPageBreak/>
        <w:t>Copier le script ou vous le souhaitez sur le serveur Windows.</w:t>
      </w:r>
    </w:p>
    <w:p w:rsidR="00D60633" w:rsidRDefault="00D60633" w:rsidP="00D60633">
      <w:pPr>
        <w:pStyle w:val="Heading4"/>
      </w:pPr>
      <w:r>
        <w:t xml:space="preserve"> Display the script version</w:t>
      </w:r>
    </w:p>
    <w:p w:rsidR="00D60633" w:rsidRPr="00BD2B7D" w:rsidRDefault="00BD2B7D" w:rsidP="00D60633">
      <w:pPr>
        <w:pStyle w:val="BodyText"/>
      </w:pPr>
      <w:r w:rsidRPr="00BD2B7D">
        <w:t>Taper la commande suivante pour afficher la version du script</w:t>
      </w:r>
    </w:p>
    <w:p w:rsidR="00D60633" w:rsidRPr="00ED00F6" w:rsidRDefault="00D60633" w:rsidP="00D60633">
      <w:pPr>
        <w:pStyle w:val="ConsoleBlockSmall"/>
      </w:pPr>
      <w:r w:rsidRPr="00ED00F6">
        <w:t xml:space="preserve">PS C:\Script\VserverDR&gt; </w:t>
      </w:r>
      <w:r>
        <w:t>.\</w:t>
      </w:r>
      <w:r w:rsidRPr="00ED00F6">
        <w:t>svmdr.ps1 -version</w:t>
      </w:r>
    </w:p>
    <w:p w:rsidR="00D60633" w:rsidRPr="00506C3E" w:rsidRDefault="00D60633" w:rsidP="00D60633">
      <w:pPr>
        <w:pStyle w:val="ConsoleBlockSmall"/>
      </w:pPr>
      <w:r>
        <w:t>0.9.</w:t>
      </w:r>
      <w:r w:rsidR="00362850">
        <w:t>11.1</w:t>
      </w:r>
    </w:p>
    <w:p w:rsidR="00D60633" w:rsidRPr="001E69C5" w:rsidRDefault="00D60633" w:rsidP="00D60633">
      <w:pPr>
        <w:pStyle w:val="Heading4"/>
        <w:rPr>
          <w:lang w:val="en-US"/>
        </w:rPr>
      </w:pPr>
      <w:r>
        <w:rPr>
          <w:lang w:val="en-US"/>
        </w:rPr>
        <w:t xml:space="preserve"> </w:t>
      </w:r>
      <w:r w:rsidRPr="001E69C5">
        <w:rPr>
          <w:lang w:val="en-US"/>
        </w:rPr>
        <w:t>Display the script manual</w:t>
      </w:r>
    </w:p>
    <w:p w:rsidR="00D60633" w:rsidRDefault="00D60633" w:rsidP="00D60633">
      <w:pPr>
        <w:pStyle w:val="ConsoleBlockSmall"/>
      </w:pPr>
      <w:bookmarkStart w:id="9" w:name="_Hlk495081969"/>
      <w:r w:rsidRPr="001E69C5">
        <w:t xml:space="preserve">PS C:\Script\VserverDR&gt; get-help .\svmdr.ps1 </w:t>
      </w:r>
      <w:r>
        <w:t>[-example</w:t>
      </w:r>
      <w:r w:rsidR="007315D0">
        <w:t>s</w:t>
      </w:r>
      <w:r>
        <w:t>|-full|-detailed]</w:t>
      </w:r>
    </w:p>
    <w:bookmarkEnd w:id="9"/>
    <w:p w:rsidR="00D60633" w:rsidRPr="001E69C5" w:rsidRDefault="00D60633" w:rsidP="00D60633">
      <w:pPr>
        <w:pStyle w:val="BodyText"/>
        <w:rPr>
          <w:lang w:val="en-US"/>
        </w:rPr>
      </w:pPr>
    </w:p>
    <w:p w:rsidR="00D60633" w:rsidRDefault="00D60633" w:rsidP="00D60633">
      <w:pPr>
        <w:rPr>
          <w:b/>
          <w:color w:val="0066A2"/>
          <w:sz w:val="24"/>
          <w:szCs w:val="24"/>
          <w:lang w:val="en-US"/>
        </w:rPr>
      </w:pPr>
      <w:r>
        <w:rPr>
          <w:lang w:val="en-US"/>
        </w:rPr>
        <w:br w:type="page"/>
      </w:r>
    </w:p>
    <w:p w:rsidR="00D60633" w:rsidRDefault="00D60633" w:rsidP="00D60633">
      <w:pPr>
        <w:pStyle w:val="Heading3"/>
        <w:rPr>
          <w:lang w:val="en-US"/>
        </w:rPr>
      </w:pPr>
      <w:r>
        <w:rPr>
          <w:lang w:val="en-US"/>
        </w:rPr>
        <w:lastRenderedPageBreak/>
        <w:t xml:space="preserve"> </w:t>
      </w:r>
      <w:bookmarkStart w:id="10" w:name="_Toc456979099"/>
      <w:r>
        <w:rPr>
          <w:lang w:val="en-US"/>
        </w:rPr>
        <w:t>Instance Creation</w:t>
      </w:r>
      <w:bookmarkEnd w:id="10"/>
    </w:p>
    <w:tbl>
      <w:tblPr>
        <w:tblStyle w:val="GridTable4-Accent1"/>
        <w:tblW w:w="10916" w:type="dxa"/>
        <w:tblInd w:w="-856" w:type="dxa"/>
        <w:tblLayout w:type="fixed"/>
        <w:tblLook w:val="04A0" w:firstRow="1" w:lastRow="0" w:firstColumn="1" w:lastColumn="0" w:noHBand="0" w:noVBand="1"/>
      </w:tblPr>
      <w:tblGrid>
        <w:gridCol w:w="10916"/>
      </w:tblGrid>
      <w:tr w:rsidR="00D60633" w:rsidTr="00BB74A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Default="00D60633" w:rsidP="00BB74A2">
            <w:r>
              <w:t>Step</w:t>
            </w:r>
          </w:p>
        </w:tc>
      </w:tr>
      <w:tr w:rsidR="00D60633" w:rsidRPr="00180EC5" w:rsidTr="00BB74A2">
        <w:trPr>
          <w:cnfStyle w:val="000000100000" w:firstRow="0" w:lastRow="0" w:firstColumn="0" w:lastColumn="0" w:oddVBand="0" w:evenVBand="0" w:oddHBand="1" w:evenHBand="0" w:firstRowFirstColumn="0" w:firstRowLastColumn="0" w:lastRowFirstColumn="0" w:lastRowLastColumn="0"/>
          <w:trHeight w:val="2055"/>
        </w:trPr>
        <w:tc>
          <w:tcPr>
            <w:cnfStyle w:val="001000000000" w:firstRow="0" w:lastRow="0" w:firstColumn="1" w:lastColumn="0" w:oddVBand="0" w:evenVBand="0" w:oddHBand="0" w:evenHBand="0" w:firstRowFirstColumn="0" w:firstRowLastColumn="0" w:lastRowFirstColumn="0" w:lastRowLastColumn="0"/>
            <w:tcW w:w="10916" w:type="dxa"/>
          </w:tcPr>
          <w:p w:rsidR="00D60633" w:rsidRPr="00EF76DA" w:rsidRDefault="00D60633" w:rsidP="00BB74A2">
            <w:pPr>
              <w:rPr>
                <w:rFonts w:ascii="Verdana" w:hAnsi="Verdana"/>
                <w:b w:val="0"/>
                <w:noProof/>
                <w:lang w:val="fr-FR" w:eastAsia="fr-FR"/>
              </w:rPr>
            </w:pPr>
            <w:r w:rsidRPr="00EF76DA">
              <w:rPr>
                <w:rFonts w:ascii="Verdana" w:hAnsi="Verdana"/>
                <w:b w:val="0"/>
                <w:noProof/>
                <w:lang w:val="fr-FR" w:eastAsia="fr-FR"/>
              </w:rPr>
              <w:t>Entre la commande suivante:</w:t>
            </w:r>
          </w:p>
          <w:p w:rsidR="00D60633" w:rsidRPr="00CA5E2C" w:rsidRDefault="00D60633" w:rsidP="00BB74A2">
            <w:pPr>
              <w:rPr>
                <w:rFonts w:ascii="Courier New" w:hAnsi="Courier New" w:cs="Courier New"/>
              </w:rPr>
            </w:pPr>
            <w:r w:rsidRPr="00CA5E2C">
              <w:rPr>
                <w:rFonts w:ascii="Courier New" w:hAnsi="Courier New" w:cs="Courier New"/>
                <w:color w:val="0070C0"/>
              </w:rPr>
              <w:t>svmdr.ps1 –Instance &lt;instance name&gt; -Setup</w:t>
            </w:r>
          </w:p>
          <w:p w:rsidR="00D60633" w:rsidRPr="00EF76DA" w:rsidRDefault="00D60633" w:rsidP="00BB74A2">
            <w:pPr>
              <w:rPr>
                <w:rFonts w:ascii="Verdana" w:hAnsi="Verdana"/>
                <w:b w:val="0"/>
                <w:noProof/>
                <w:lang w:val="fr-FR" w:eastAsia="fr-FR"/>
              </w:rPr>
            </w:pPr>
            <w:r w:rsidRPr="00EF76DA">
              <w:rPr>
                <w:rFonts w:ascii="Verdana" w:hAnsi="Verdana"/>
                <w:b w:val="0"/>
                <w:noProof/>
                <w:lang w:val="fr-FR" w:eastAsia="fr-FR"/>
              </w:rPr>
              <w:t>avec:</w:t>
            </w:r>
          </w:p>
          <w:p w:rsidR="00D60633" w:rsidRPr="00EF76DA" w:rsidRDefault="00D60633" w:rsidP="00BB74A2">
            <w:pPr>
              <w:rPr>
                <w:rFonts w:ascii="Verdana" w:hAnsi="Verdana"/>
                <w:b w:val="0"/>
                <w:noProof/>
                <w:lang w:val="fr-FR" w:eastAsia="fr-FR"/>
              </w:rPr>
            </w:pPr>
            <w:r w:rsidRPr="00EF76DA">
              <w:rPr>
                <w:rFonts w:ascii="Verdana" w:hAnsi="Verdana"/>
                <w:noProof/>
                <w:lang w:val="fr-FR" w:eastAsia="fr-FR"/>
              </w:rPr>
              <w:t>instance name</w:t>
            </w:r>
            <w:r w:rsidRPr="00EF76DA">
              <w:rPr>
                <w:rFonts w:ascii="Verdana" w:hAnsi="Verdana"/>
                <w:b w:val="0"/>
                <w:noProof/>
                <w:lang w:val="fr-FR" w:eastAsia="fr-FR"/>
              </w:rPr>
              <w:t xml:space="preserve"> : Le nom de l’instance qui sera créé</w:t>
            </w:r>
          </w:p>
          <w:p w:rsidR="00D60633" w:rsidRPr="00D60633" w:rsidRDefault="00D60633" w:rsidP="00BB74A2">
            <w:pPr>
              <w:rPr>
                <w:b w:val="0"/>
                <w:lang w:val="fr-FR"/>
              </w:rPr>
            </w:pPr>
          </w:p>
          <w:p w:rsidR="00D60633" w:rsidRPr="00EF76DA" w:rsidRDefault="00D60633" w:rsidP="00BB74A2">
            <w:pPr>
              <w:rPr>
                <w:rFonts w:ascii="Verdana" w:hAnsi="Verdana"/>
                <w:b w:val="0"/>
                <w:noProof/>
                <w:lang w:val="fr-FR" w:eastAsia="fr-FR"/>
              </w:rPr>
            </w:pPr>
            <w:r w:rsidRPr="00EF76DA">
              <w:rPr>
                <w:rFonts w:ascii="Verdana" w:hAnsi="Verdana"/>
                <w:b w:val="0"/>
                <w:noProof/>
                <w:lang w:val="fr-FR" w:eastAsia="fr-FR"/>
              </w:rPr>
              <w:t>Vous devrez alors saisir le FQDN des clusters concernés afin de joindre la LIF cluster_mgmt</w:t>
            </w:r>
          </w:p>
          <w:p w:rsidR="00D60633" w:rsidRPr="00D60633" w:rsidRDefault="00D60633" w:rsidP="00BB74A2">
            <w:pPr>
              <w:pStyle w:val="NoSpacing"/>
              <w:rPr>
                <w:b w:val="0"/>
                <w:lang w:val="fr-FR"/>
              </w:rPr>
            </w:pPr>
            <w:r w:rsidRPr="00D60633">
              <w:rPr>
                <w:b w:val="0"/>
                <w:lang w:val="fr-FR"/>
              </w:rPr>
              <w:t>Puis saisir le répertoire ou seront sauvegardés les fichiers nécessaire à cette instance</w:t>
            </w:r>
          </w:p>
          <w:p w:rsidR="00D60633" w:rsidRPr="00D60633" w:rsidRDefault="00D60633" w:rsidP="00BB74A2">
            <w:pPr>
              <w:pStyle w:val="NoSpacing"/>
              <w:rPr>
                <w:b w:val="0"/>
                <w:lang w:val="fr-FR"/>
              </w:rPr>
            </w:pPr>
          </w:p>
          <w:p w:rsidR="00D60633" w:rsidRPr="00D60633" w:rsidRDefault="00D60633" w:rsidP="00BB74A2">
            <w:pPr>
              <w:pStyle w:val="NoSpacing"/>
              <w:rPr>
                <w:b w:val="0"/>
                <w:lang w:val="fr-FR"/>
              </w:rPr>
            </w:pPr>
            <w:r w:rsidRPr="00D60633">
              <w:rPr>
                <w:b w:val="0"/>
                <w:lang w:val="fr-FR"/>
              </w:rPr>
              <w:t>Ce répertoire ainsi que c:\scripts devront être sauvegardés</w:t>
            </w:r>
          </w:p>
          <w:p w:rsidR="00D60633" w:rsidRPr="00D60633" w:rsidRDefault="00D60633" w:rsidP="00BB74A2">
            <w:pPr>
              <w:pStyle w:val="NoSpacing"/>
              <w:rPr>
                <w:lang w:val="fr-FR"/>
              </w:rPr>
            </w:pPr>
          </w:p>
          <w:p w:rsidR="00D60633" w:rsidRPr="001E69C5" w:rsidRDefault="00D60633" w:rsidP="00BB74A2">
            <w:proofErr w:type="spellStart"/>
            <w:r w:rsidRPr="001E69C5">
              <w:t>Ex</w:t>
            </w:r>
            <w:r>
              <w:t>e</w:t>
            </w:r>
            <w:r w:rsidRPr="001E69C5">
              <w:t>mple</w:t>
            </w:r>
            <w:proofErr w:type="spellEnd"/>
            <w:r w:rsidRPr="001E69C5">
              <w:t>:</w:t>
            </w:r>
          </w:p>
          <w:p w:rsidR="00D60633" w:rsidRPr="001E69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E69C5">
              <w:rPr>
                <w:rFonts w:ascii="Lucida Console" w:hAnsi="Lucida Console" w:cs="Lucida Console"/>
                <w:color w:val="F5F5F5"/>
                <w:sz w:val="18"/>
                <w:szCs w:val="18"/>
              </w:rPr>
              <w:t>PS C:\Install\NetApp\SVMDR&gt; .\</w:t>
            </w:r>
            <w:r>
              <w:rPr>
                <w:rFonts w:ascii="Lucida Console" w:hAnsi="Lucida Console" w:cs="Lucida Console"/>
                <w:color w:val="F5F5F5"/>
                <w:sz w:val="18"/>
                <w:szCs w:val="18"/>
              </w:rPr>
              <w:t>svmdr.ps1</w:t>
            </w:r>
            <w:r w:rsidRPr="001E69C5">
              <w:rPr>
                <w:rFonts w:ascii="Lucida Console" w:hAnsi="Lucida Console" w:cs="Lucida Console"/>
                <w:color w:val="F5F5F5"/>
                <w:sz w:val="18"/>
                <w:szCs w:val="18"/>
              </w:rPr>
              <w:t xml:space="preserve"> -Instance </w:t>
            </w:r>
            <w:r>
              <w:rPr>
                <w:rFonts w:ascii="Lucida Console" w:hAnsi="Lucida Console" w:cs="Lucida Console"/>
                <w:color w:val="F5F5F5"/>
                <w:sz w:val="18"/>
                <w:szCs w:val="18"/>
              </w:rPr>
              <w:t>DR</w:t>
            </w:r>
            <w:r w:rsidRPr="001E69C5">
              <w:rPr>
                <w:rFonts w:ascii="Lucida Console" w:hAnsi="Lucida Console" w:cs="Lucida Console"/>
                <w:color w:val="F5F5F5"/>
                <w:sz w:val="18"/>
                <w:szCs w:val="18"/>
              </w:rPr>
              <w:t xml:space="preserve"> -Setup</w:t>
            </w:r>
          </w:p>
          <w:p w:rsidR="00D60633" w:rsidRPr="001E69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E69C5">
              <w:rPr>
                <w:rFonts w:ascii="Lucida Console" w:hAnsi="Lucida Console" w:cs="Lucida Console"/>
                <w:color w:val="F5F5F5"/>
                <w:sz w:val="18"/>
                <w:szCs w:val="18"/>
              </w:rPr>
              <w:t xml:space="preserve">Please Enter your default Primary Cluster Name []: </w:t>
            </w:r>
            <w:proofErr w:type="spellStart"/>
            <w:r>
              <w:rPr>
                <w:rFonts w:ascii="Lucida Console" w:hAnsi="Lucida Console" w:cs="Lucida Console"/>
                <w:color w:val="F5F5F5"/>
                <w:sz w:val="18"/>
                <w:szCs w:val="18"/>
              </w:rPr>
              <w:t>cluster.fr.intranet</w:t>
            </w:r>
            <w:proofErr w:type="spellEnd"/>
          </w:p>
          <w:p w:rsidR="00D60633" w:rsidRPr="001E69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E69C5">
              <w:rPr>
                <w:rFonts w:ascii="Lucida Console" w:hAnsi="Lucida Console" w:cs="Lucida Console"/>
                <w:color w:val="F5F5F5"/>
                <w:sz w:val="18"/>
                <w:szCs w:val="18"/>
              </w:rPr>
              <w:t xml:space="preserve">Please Enter you default Secondary Cluster Name []: </w:t>
            </w:r>
            <w:proofErr w:type="spellStart"/>
            <w:r>
              <w:rPr>
                <w:rFonts w:ascii="Lucida Console" w:hAnsi="Lucida Console" w:cs="Lucida Console"/>
                <w:color w:val="F5F5F5"/>
                <w:sz w:val="18"/>
                <w:szCs w:val="18"/>
              </w:rPr>
              <w:t>cluster.fr.intranet</w:t>
            </w:r>
            <w:proofErr w:type="spellEnd"/>
          </w:p>
          <w:p w:rsidR="00D60633" w:rsidRPr="001E69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E69C5">
              <w:rPr>
                <w:rFonts w:ascii="Lucida Console" w:hAnsi="Lucida Console" w:cs="Lucida Console"/>
                <w:color w:val="F5F5F5"/>
                <w:sz w:val="18"/>
                <w:szCs w:val="18"/>
              </w:rPr>
              <w:t>Please enter your local Quota DB directory []: c:\install\netapp\SVMDR\</w:t>
            </w:r>
            <w:r>
              <w:rPr>
                <w:rFonts w:ascii="Lucida Console" w:hAnsi="Lucida Console" w:cs="Lucida Console"/>
                <w:color w:val="F5F5F5"/>
                <w:sz w:val="18"/>
                <w:szCs w:val="18"/>
              </w:rPr>
              <w:t>DR</w:t>
            </w:r>
          </w:p>
          <w:p w:rsidR="00D60633" w:rsidRPr="001E69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E69C5">
              <w:rPr>
                <w:rFonts w:ascii="Lucida Console" w:hAnsi="Lucida Console" w:cs="Lucida Console"/>
                <w:color w:val="F5F5F5"/>
                <w:sz w:val="18"/>
                <w:szCs w:val="18"/>
              </w:rPr>
              <w:t>Default Primary Cluster Name:      [</w:t>
            </w:r>
            <w:proofErr w:type="spellStart"/>
            <w:r>
              <w:rPr>
                <w:rFonts w:ascii="Lucida Console" w:hAnsi="Lucida Console" w:cs="Lucida Console"/>
                <w:color w:val="F5F5F5"/>
                <w:sz w:val="18"/>
                <w:szCs w:val="18"/>
              </w:rPr>
              <w:t>cluster.fr.intranet</w:t>
            </w:r>
            <w:proofErr w:type="spellEnd"/>
            <w:r w:rsidRPr="001E69C5">
              <w:rPr>
                <w:rFonts w:ascii="Lucida Console" w:hAnsi="Lucida Console" w:cs="Lucida Console"/>
                <w:color w:val="F5F5F5"/>
                <w:sz w:val="18"/>
                <w:szCs w:val="18"/>
              </w:rPr>
              <w:t>]</w:t>
            </w:r>
          </w:p>
          <w:p w:rsidR="00D60633" w:rsidRPr="001E69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E69C5">
              <w:rPr>
                <w:rFonts w:ascii="Lucida Console" w:hAnsi="Lucida Console" w:cs="Lucida Console"/>
                <w:color w:val="F5F5F5"/>
                <w:sz w:val="18"/>
                <w:szCs w:val="18"/>
              </w:rPr>
              <w:t>Default Secondary Cluster Name:    [</w:t>
            </w:r>
            <w:proofErr w:type="spellStart"/>
            <w:r>
              <w:rPr>
                <w:rFonts w:ascii="Lucida Console" w:hAnsi="Lucida Console" w:cs="Lucida Console"/>
                <w:color w:val="F5F5F5"/>
                <w:sz w:val="18"/>
                <w:szCs w:val="18"/>
              </w:rPr>
              <w:t>cluster.fr.intranet</w:t>
            </w:r>
            <w:proofErr w:type="spellEnd"/>
            <w:r w:rsidRPr="001E69C5">
              <w:rPr>
                <w:rFonts w:ascii="Lucida Console" w:hAnsi="Lucida Console" w:cs="Lucida Console"/>
                <w:color w:val="F5F5F5"/>
                <w:sz w:val="18"/>
                <w:szCs w:val="18"/>
              </w:rPr>
              <w:t>]</w:t>
            </w:r>
          </w:p>
          <w:p w:rsidR="00D60633" w:rsidRPr="001E69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E69C5">
              <w:rPr>
                <w:rFonts w:ascii="Lucida Console" w:hAnsi="Lucida Console" w:cs="Lucida Console"/>
                <w:color w:val="F5F5F5"/>
                <w:sz w:val="18"/>
                <w:szCs w:val="18"/>
              </w:rPr>
              <w:t>SVMDR Configuration DB directory:  [c:\install\</w:t>
            </w:r>
            <w:proofErr w:type="spellStart"/>
            <w:r w:rsidRPr="001E69C5">
              <w:rPr>
                <w:rFonts w:ascii="Lucida Console" w:hAnsi="Lucida Console" w:cs="Lucida Console"/>
                <w:color w:val="F5F5F5"/>
                <w:sz w:val="18"/>
                <w:szCs w:val="18"/>
              </w:rPr>
              <w:t>netapp</w:t>
            </w:r>
            <w:proofErr w:type="spellEnd"/>
            <w:r w:rsidRPr="001E69C5">
              <w:rPr>
                <w:rFonts w:ascii="Lucida Console" w:hAnsi="Lucida Console" w:cs="Lucida Console"/>
                <w:color w:val="F5F5F5"/>
                <w:sz w:val="18"/>
                <w:szCs w:val="18"/>
              </w:rPr>
              <w:t>\SVMDR\</w:t>
            </w:r>
            <w:r>
              <w:rPr>
                <w:rFonts w:ascii="Lucida Console" w:hAnsi="Lucida Console" w:cs="Lucida Console"/>
                <w:color w:val="F5F5F5"/>
                <w:sz w:val="18"/>
                <w:szCs w:val="18"/>
              </w:rPr>
              <w:t>DR</w:t>
            </w:r>
            <w:r w:rsidRPr="001E69C5">
              <w:rPr>
                <w:rFonts w:ascii="Lucida Console" w:hAnsi="Lucida Console" w:cs="Lucida Console"/>
                <w:color w:val="F5F5F5"/>
                <w:sz w:val="18"/>
                <w:szCs w:val="18"/>
              </w:rPr>
              <w:t>]</w:t>
            </w:r>
          </w:p>
          <w:p w:rsidR="00D60633" w:rsidRPr="001E69C5" w:rsidRDefault="00D60633" w:rsidP="00BB74A2">
            <w:pPr>
              <w:shd w:val="clear" w:color="auto" w:fill="012456"/>
              <w:autoSpaceDE w:val="0"/>
              <w:autoSpaceDN w:val="0"/>
              <w:adjustRightInd w:val="0"/>
              <w:rPr>
                <w:rFonts w:ascii="Lucida Console" w:hAnsi="Lucida Console" w:cs="Lucida Console"/>
                <w:color w:val="F5F5F5"/>
                <w:sz w:val="18"/>
                <w:szCs w:val="18"/>
              </w:rPr>
            </w:pP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 xml:space="preserve">Apply new configuration ? [y/n/q]: y </w:t>
            </w:r>
          </w:p>
          <w:p w:rsidR="00D60633" w:rsidRPr="00D60633" w:rsidRDefault="00D60633" w:rsidP="00BB74A2">
            <w:pPr>
              <w:rPr>
                <w:b w:val="0"/>
                <w:lang w:val="fr-FR"/>
              </w:rPr>
            </w:pPr>
          </w:p>
          <w:p w:rsidR="00D60633" w:rsidRPr="00EF76DA" w:rsidRDefault="00D60633" w:rsidP="00BB74A2">
            <w:pPr>
              <w:rPr>
                <w:rFonts w:ascii="Verdana" w:hAnsi="Verdana"/>
                <w:b w:val="0"/>
                <w:noProof/>
                <w:lang w:val="fr-FR" w:eastAsia="fr-FR"/>
              </w:rPr>
            </w:pPr>
            <w:r w:rsidRPr="00EF76DA">
              <w:rPr>
                <w:rFonts w:ascii="Verdana" w:hAnsi="Verdana"/>
                <w:b w:val="0"/>
                <w:noProof/>
                <w:lang w:val="fr-FR" w:eastAsia="fr-FR"/>
              </w:rPr>
              <w:t>Cette étape crée seulement une instance.</w:t>
            </w:r>
          </w:p>
          <w:p w:rsidR="00D60633" w:rsidRPr="00D60633" w:rsidRDefault="00D60633" w:rsidP="00BB74A2">
            <w:pPr>
              <w:rPr>
                <w:b w:val="0"/>
                <w:lang w:val="fr-FR"/>
              </w:rPr>
            </w:pPr>
            <w:r w:rsidRPr="00EF76DA">
              <w:rPr>
                <w:rFonts w:ascii="Verdana" w:hAnsi="Verdana"/>
                <w:b w:val="0"/>
                <w:noProof/>
                <w:lang w:val="fr-FR" w:eastAsia="fr-FR"/>
              </w:rPr>
              <w:t>Si vous souhaitez changer le cluster primaire ou secondaire, relancer la même commande.</w:t>
            </w:r>
          </w:p>
        </w:tc>
      </w:tr>
    </w:tbl>
    <w:p w:rsidR="00D60633" w:rsidRPr="00180EC5" w:rsidRDefault="00D60633" w:rsidP="00D60633"/>
    <w:p w:rsidR="00D60633" w:rsidRDefault="00D60633" w:rsidP="00D60633">
      <w:pPr>
        <w:pStyle w:val="Heading3"/>
      </w:pPr>
      <w:bookmarkStart w:id="11" w:name="_Instance_Configuration"/>
      <w:bookmarkEnd w:id="11"/>
      <w:r>
        <w:t xml:space="preserve"> </w:t>
      </w:r>
      <w:bookmarkStart w:id="12" w:name="_Toc456979100"/>
      <w:r>
        <w:t>Instance Configuration</w:t>
      </w:r>
      <w:bookmarkEnd w:id="12"/>
    </w:p>
    <w:tbl>
      <w:tblPr>
        <w:tblStyle w:val="GridTable4-Accent1"/>
        <w:tblW w:w="10916" w:type="dxa"/>
        <w:tblInd w:w="-856" w:type="dxa"/>
        <w:tblLayout w:type="fixed"/>
        <w:tblLook w:val="04A0" w:firstRow="1" w:lastRow="0" w:firstColumn="1" w:lastColumn="0" w:noHBand="0" w:noVBand="1"/>
      </w:tblPr>
      <w:tblGrid>
        <w:gridCol w:w="10916"/>
      </w:tblGrid>
      <w:tr w:rsidR="00D60633" w:rsidTr="00BB74A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Default="00D60633" w:rsidP="00BB74A2">
            <w:r>
              <w:t>Step</w:t>
            </w:r>
          </w:p>
        </w:tc>
      </w:tr>
      <w:tr w:rsidR="00D60633" w:rsidRPr="006600C0" w:rsidTr="00BB74A2">
        <w:trPr>
          <w:cnfStyle w:val="000000100000" w:firstRow="0" w:lastRow="0" w:firstColumn="0" w:lastColumn="0" w:oddVBand="0" w:evenVBand="0" w:oddHBand="1" w:evenHBand="0" w:firstRowFirstColumn="0" w:firstRowLastColumn="0" w:lastRowFirstColumn="0" w:lastRowLastColumn="0"/>
          <w:trHeight w:val="2542"/>
        </w:trPr>
        <w:tc>
          <w:tcPr>
            <w:cnfStyle w:val="001000000000" w:firstRow="0" w:lastRow="0" w:firstColumn="1" w:lastColumn="0" w:oddVBand="0" w:evenVBand="0" w:oddHBand="0" w:evenHBand="0" w:firstRowFirstColumn="0" w:firstRowLastColumn="0" w:lastRowFirstColumn="0" w:lastRowLastColumn="0"/>
            <w:tcW w:w="10916" w:type="dxa"/>
          </w:tcPr>
          <w:p w:rsidR="00D60633" w:rsidRPr="003C480B" w:rsidRDefault="00D60633" w:rsidP="00BB74A2">
            <w:pPr>
              <w:rPr>
                <w:rFonts w:ascii="Verdana" w:hAnsi="Verdana"/>
                <w:b w:val="0"/>
                <w:noProof/>
                <w:lang w:val="fr-FR" w:eastAsia="fr-FR"/>
              </w:rPr>
            </w:pPr>
            <w:r w:rsidRPr="003C480B">
              <w:rPr>
                <w:rFonts w:ascii="Verdana" w:hAnsi="Verdana"/>
                <w:b w:val="0"/>
                <w:noProof/>
                <w:lang w:val="fr-FR" w:eastAsia="fr-FR"/>
              </w:rPr>
              <w:t>Entrer la commande suivante:</w:t>
            </w:r>
          </w:p>
          <w:p w:rsidR="00D60633" w:rsidRPr="00180EC5" w:rsidRDefault="00D60633" w:rsidP="00BB74A2">
            <w:pPr>
              <w:rPr>
                <w:rFonts w:ascii="Courier New" w:hAnsi="Courier New" w:cs="Courier New"/>
                <w:color w:val="0070C0"/>
              </w:rPr>
            </w:pPr>
            <w:r>
              <w:rPr>
                <w:rFonts w:ascii="Courier New" w:hAnsi="Courier New" w:cs="Courier New"/>
                <w:color w:val="0070C0"/>
              </w:rPr>
              <w:t>svmdr.ps1</w:t>
            </w:r>
            <w:r w:rsidRPr="00180EC5">
              <w:rPr>
                <w:rFonts w:ascii="Courier New" w:hAnsi="Courier New" w:cs="Courier New"/>
                <w:color w:val="0070C0"/>
              </w:rPr>
              <w:t xml:space="preserve"> –</w:t>
            </w:r>
            <w:proofErr w:type="spellStart"/>
            <w:r w:rsidRPr="00180EC5">
              <w:rPr>
                <w:rFonts w:ascii="Courier New" w:hAnsi="Courier New" w:cs="Courier New"/>
                <w:color w:val="0070C0"/>
              </w:rPr>
              <w:t>ConfigureDR</w:t>
            </w:r>
            <w:proofErr w:type="spellEnd"/>
            <w:r w:rsidRPr="00180EC5">
              <w:rPr>
                <w:rFonts w:ascii="Courier New" w:hAnsi="Courier New" w:cs="Courier New"/>
                <w:color w:val="0070C0"/>
              </w:rPr>
              <w:t xml:space="preserve"> –Instance &lt;instance name&gt; -Vserver &lt;primary vserver name&gt;</w:t>
            </w:r>
            <w:r w:rsidR="00261C2C">
              <w:rPr>
                <w:rFonts w:ascii="Courier New" w:hAnsi="Courier New" w:cs="Courier New"/>
                <w:color w:val="0070C0"/>
              </w:rPr>
              <w:t xml:space="preserve">      </w:t>
            </w:r>
            <w:proofErr w:type="gramStart"/>
            <w:r w:rsidR="00261C2C">
              <w:rPr>
                <w:rFonts w:ascii="Courier New" w:hAnsi="Courier New" w:cs="Courier New"/>
                <w:color w:val="0070C0"/>
              </w:rPr>
              <w:t xml:space="preserve">   </w:t>
            </w:r>
            <w:bookmarkStart w:id="13" w:name="_Hlk495082007"/>
            <w:r w:rsidR="00C82230">
              <w:rPr>
                <w:rFonts w:ascii="Courier New" w:hAnsi="Courier New" w:cs="Courier New"/>
                <w:color w:val="0070C0"/>
              </w:rPr>
              <w:t>[</w:t>
            </w:r>
            <w:proofErr w:type="gramEnd"/>
            <w:r w:rsidR="00261C2C">
              <w:rPr>
                <w:rFonts w:ascii="Courier New" w:hAnsi="Courier New" w:cs="Courier New"/>
                <w:color w:val="0070C0"/>
              </w:rPr>
              <w:t>-</w:t>
            </w:r>
            <w:proofErr w:type="spellStart"/>
            <w:r w:rsidR="00261C2C">
              <w:rPr>
                <w:rFonts w:ascii="Courier New" w:hAnsi="Courier New" w:cs="Courier New"/>
                <w:color w:val="0070C0"/>
              </w:rPr>
              <w:t>AlwaysChooseDataAggr</w:t>
            </w:r>
            <w:proofErr w:type="spellEnd"/>
            <w:r w:rsidR="00C82230">
              <w:rPr>
                <w:rFonts w:ascii="Courier New" w:hAnsi="Courier New" w:cs="Courier New"/>
                <w:color w:val="0070C0"/>
              </w:rPr>
              <w:t>] [-</w:t>
            </w:r>
            <w:proofErr w:type="spellStart"/>
            <w:r w:rsidR="00C82230">
              <w:rPr>
                <w:rFonts w:ascii="Courier New" w:hAnsi="Courier New" w:cs="Courier New"/>
                <w:color w:val="0070C0"/>
              </w:rPr>
              <w:t>SelectVolume</w:t>
            </w:r>
            <w:proofErr w:type="spellEnd"/>
            <w:r w:rsidR="00C82230">
              <w:rPr>
                <w:rFonts w:ascii="Courier New" w:hAnsi="Courier New" w:cs="Courier New"/>
                <w:color w:val="0070C0"/>
              </w:rPr>
              <w:t>]</w:t>
            </w:r>
            <w:bookmarkEnd w:id="13"/>
          </w:p>
          <w:p w:rsidR="00D60633" w:rsidRPr="00D60633" w:rsidRDefault="00D60633" w:rsidP="00BB74A2">
            <w:pPr>
              <w:rPr>
                <w:b w:val="0"/>
                <w:lang w:val="fr-FR"/>
              </w:rPr>
            </w:pPr>
            <w:proofErr w:type="gramStart"/>
            <w:r w:rsidRPr="00D60633">
              <w:rPr>
                <w:b w:val="0"/>
                <w:lang w:val="fr-FR"/>
              </w:rPr>
              <w:t>avec:</w:t>
            </w:r>
            <w:proofErr w:type="gramEnd"/>
          </w:p>
          <w:p w:rsidR="00D60633" w:rsidRPr="00D60633" w:rsidRDefault="00D60633" w:rsidP="00BB74A2">
            <w:pPr>
              <w:pStyle w:val="NoSpacing"/>
              <w:rPr>
                <w:lang w:val="fr-FR"/>
              </w:rPr>
            </w:pPr>
            <w:r w:rsidRPr="00D60633">
              <w:rPr>
                <w:lang w:val="fr-FR"/>
              </w:rPr>
              <w:t xml:space="preserve">instance name: </w:t>
            </w:r>
            <w:r w:rsidRPr="00D60633">
              <w:rPr>
                <w:b w:val="0"/>
                <w:lang w:val="fr-FR"/>
              </w:rPr>
              <w:t>le nom de l’instance</w:t>
            </w:r>
          </w:p>
          <w:p w:rsidR="00D60633" w:rsidRDefault="00D60633" w:rsidP="00BB74A2">
            <w:pPr>
              <w:pStyle w:val="NoSpacing"/>
              <w:rPr>
                <w:b w:val="0"/>
                <w:lang w:val="fr-FR"/>
              </w:rPr>
            </w:pPr>
            <w:r w:rsidRPr="00D60633">
              <w:rPr>
                <w:lang w:val="fr-FR"/>
              </w:rPr>
              <w:t xml:space="preserve">primary vserver name: </w:t>
            </w:r>
            <w:r w:rsidRPr="00D60633">
              <w:rPr>
                <w:b w:val="0"/>
                <w:lang w:val="fr-FR"/>
              </w:rPr>
              <w:t>le nom du SVM source</w:t>
            </w:r>
          </w:p>
          <w:p w:rsidR="00261C2C" w:rsidRDefault="00261C2C" w:rsidP="00BB74A2">
            <w:pPr>
              <w:pStyle w:val="NoSpacing"/>
              <w:rPr>
                <w:b w:val="0"/>
                <w:lang w:val="fr-FR"/>
              </w:rPr>
            </w:pPr>
            <w:r w:rsidRPr="00261C2C">
              <w:rPr>
                <w:lang w:val="fr-FR"/>
              </w:rPr>
              <w:t>AlwaysChooseDataAggr</w:t>
            </w:r>
            <w:r>
              <w:rPr>
                <w:b w:val="0"/>
                <w:lang w:val="fr-FR"/>
              </w:rPr>
              <w:t> : Avec cette option, il vous sera demandé de choisir un Data Agrégat sur le Node DR ou Cluster DR pour chaque Data Volume source. Sans cette option, tous les Data Volume seront stockés dans un seul et unique Data Agrégat à la destination.</w:t>
            </w:r>
          </w:p>
          <w:p w:rsidR="008333E0" w:rsidRPr="00D60633" w:rsidRDefault="008333E0" w:rsidP="00BB74A2">
            <w:pPr>
              <w:pStyle w:val="NoSpacing"/>
              <w:rPr>
                <w:lang w:val="fr-FR"/>
              </w:rPr>
            </w:pPr>
            <w:r w:rsidRPr="008333E0">
              <w:rPr>
                <w:lang w:val="fr-FR"/>
              </w:rPr>
              <w:t>SelectVolume</w:t>
            </w:r>
            <w:r>
              <w:rPr>
                <w:b w:val="0"/>
                <w:lang w:val="fr-FR"/>
              </w:rPr>
              <w:t> : Cette option permet de selectionner un par un les volumes qui seront répliqués sur le DR. Sans cette option, la totalité des volumes éligibles seront repliqués sur le DR.</w:t>
            </w:r>
            <w:r w:rsidR="003C480B">
              <w:rPr>
                <w:b w:val="0"/>
                <w:lang w:val="fr-FR"/>
              </w:rPr>
              <w:t xml:space="preserve"> Cette option étant interactive, elle ne peut être choisie que pendant un </w:t>
            </w:r>
            <w:r w:rsidR="003C480B" w:rsidRPr="003C480B">
              <w:rPr>
                <w:lang w:val="fr-FR"/>
              </w:rPr>
              <w:t>ConfigureDR</w:t>
            </w:r>
            <w:r w:rsidR="003C480B">
              <w:rPr>
                <w:b w:val="0"/>
                <w:lang w:val="fr-FR"/>
              </w:rPr>
              <w:t xml:space="preserve">. Vous pouvez modifier la liste des volumes selectionnés en relancant simplement un </w:t>
            </w:r>
            <w:r w:rsidR="003C480B" w:rsidRPr="003C480B">
              <w:rPr>
                <w:lang w:val="fr-FR"/>
              </w:rPr>
              <w:t>ConfigureDR</w:t>
            </w:r>
            <w:r w:rsidR="003C480B">
              <w:rPr>
                <w:b w:val="0"/>
                <w:lang w:val="fr-FR"/>
              </w:rPr>
              <w:t xml:space="preserve"> avec ou sans cette option. Si vous relancez un </w:t>
            </w:r>
            <w:r w:rsidR="003C480B" w:rsidRPr="000E4069">
              <w:rPr>
                <w:lang w:val="fr-FR"/>
              </w:rPr>
              <w:t>ConfigureDR</w:t>
            </w:r>
            <w:r w:rsidR="003C480B">
              <w:rPr>
                <w:b w:val="0"/>
                <w:lang w:val="fr-FR"/>
              </w:rPr>
              <w:t xml:space="preserve"> sans cette option alors tous les volumes sources seront répliqués. Si vous relancez un </w:t>
            </w:r>
            <w:r w:rsidR="003C480B" w:rsidRPr="000E4069">
              <w:rPr>
                <w:lang w:val="fr-FR"/>
              </w:rPr>
              <w:t>ConfigureDR</w:t>
            </w:r>
            <w:r w:rsidR="003C480B">
              <w:rPr>
                <w:b w:val="0"/>
                <w:lang w:val="fr-FR"/>
              </w:rPr>
              <w:t xml:space="preserve"> avec cette option, vous aurez la possibilité de de-selectionner des volumes déjà repliqués, auquel cas, vous pourrez décider de les supprimer sur la destination (ainsi que les re</w:t>
            </w:r>
            <w:r w:rsidR="00A60D05">
              <w:rPr>
                <w:b w:val="0"/>
                <w:lang w:val="fr-FR"/>
              </w:rPr>
              <w:t>lations SnapMirror associées), o</w:t>
            </w:r>
            <w:r w:rsidR="003C480B">
              <w:rPr>
                <w:b w:val="0"/>
                <w:lang w:val="fr-FR"/>
              </w:rPr>
              <w:t>u alors d’ajouter de nouveaux volumes répliqués sur la destination.</w:t>
            </w:r>
          </w:p>
          <w:p w:rsidR="00D60633" w:rsidRPr="00D60633" w:rsidRDefault="00D60633" w:rsidP="00BB74A2">
            <w:pPr>
              <w:pStyle w:val="NoSpacing"/>
              <w:rPr>
                <w:lang w:val="fr-FR"/>
              </w:rPr>
            </w:pPr>
          </w:p>
          <w:p w:rsidR="00D60633" w:rsidRPr="00D60633" w:rsidRDefault="00D60633" w:rsidP="00BB74A2">
            <w:pPr>
              <w:pStyle w:val="NoSpacing"/>
              <w:rPr>
                <w:b w:val="0"/>
                <w:lang w:val="fr-FR"/>
              </w:rPr>
            </w:pPr>
            <w:r w:rsidRPr="00D60633">
              <w:rPr>
                <w:lang w:val="fr-FR"/>
              </w:rPr>
              <w:t xml:space="preserve">NB: </w:t>
            </w:r>
            <w:r w:rsidRPr="00D60633">
              <w:rPr>
                <w:b w:val="0"/>
                <w:lang w:val="fr-FR"/>
              </w:rPr>
              <w:t>Pendant toute la vie d’une instance le nom de ce primary vserver ne changera jamais même en cas de mise à jour dans le sens inverse (DR vers source)</w:t>
            </w:r>
          </w:p>
          <w:p w:rsidR="00D60633" w:rsidRPr="00D60633" w:rsidRDefault="00D60633" w:rsidP="00BB74A2">
            <w:pPr>
              <w:pStyle w:val="NoSpacing"/>
              <w:rPr>
                <w:b w:val="0"/>
                <w:lang w:val="fr-FR"/>
              </w:rPr>
            </w:pPr>
          </w:p>
          <w:p w:rsidR="00D60633" w:rsidRPr="00D60633" w:rsidRDefault="00D60633" w:rsidP="00BB74A2">
            <w:pPr>
              <w:rPr>
                <w:lang w:val="fr-FR"/>
              </w:rPr>
            </w:pPr>
            <w:r w:rsidRPr="00D60633">
              <w:rPr>
                <w:lang w:val="fr-FR"/>
              </w:rPr>
              <w:t>Exemple:</w:t>
            </w:r>
          </w:p>
          <w:p w:rsidR="00D60633" w:rsidRPr="003C480B" w:rsidRDefault="00D60633" w:rsidP="00BB74A2">
            <w:pPr>
              <w:rPr>
                <w:rFonts w:ascii="Verdana" w:hAnsi="Verdana"/>
                <w:b w:val="0"/>
                <w:noProof/>
                <w:lang w:val="fr-FR" w:eastAsia="fr-FR"/>
              </w:rPr>
            </w:pPr>
            <w:r w:rsidRPr="003C480B">
              <w:rPr>
                <w:rFonts w:ascii="Verdana" w:hAnsi="Verdana"/>
                <w:b w:val="0"/>
                <w:noProof/>
                <w:lang w:val="fr-FR" w:eastAsia="fr-FR"/>
              </w:rPr>
              <w:t xml:space="preserve">Si </w:t>
            </w:r>
            <w:r w:rsidR="007315D0" w:rsidRPr="003C480B">
              <w:rPr>
                <w:rFonts w:ascii="Verdana" w:hAnsi="Verdana"/>
                <w:b w:val="0"/>
                <w:noProof/>
                <w:lang w:val="fr-FR" w:eastAsia="fr-FR"/>
              </w:rPr>
              <w:t>les logins</w:t>
            </w:r>
            <w:r w:rsidRPr="003C480B">
              <w:rPr>
                <w:rFonts w:ascii="Verdana" w:hAnsi="Verdana"/>
                <w:b w:val="0"/>
                <w:noProof/>
                <w:lang w:val="fr-FR" w:eastAsia="fr-FR"/>
              </w:rPr>
              <w:t xml:space="preserve"> vers le ou </w:t>
            </w:r>
            <w:r w:rsidR="007315D0" w:rsidRPr="003C480B">
              <w:rPr>
                <w:rFonts w:ascii="Verdana" w:hAnsi="Verdana"/>
                <w:b w:val="0"/>
                <w:noProof/>
                <w:lang w:val="fr-FR" w:eastAsia="fr-FR"/>
              </w:rPr>
              <w:t>les clusters</w:t>
            </w:r>
            <w:r w:rsidRPr="003C480B">
              <w:rPr>
                <w:rFonts w:ascii="Verdana" w:hAnsi="Verdana"/>
                <w:b w:val="0"/>
                <w:noProof/>
                <w:lang w:val="fr-FR" w:eastAsia="fr-FR"/>
              </w:rPr>
              <w:t xml:space="preserve"> n’ont pas encore été positionnés, </w:t>
            </w:r>
            <w:r w:rsidR="007315D0" w:rsidRPr="003C480B">
              <w:rPr>
                <w:rFonts w:ascii="Verdana" w:hAnsi="Verdana"/>
                <w:b w:val="0"/>
                <w:noProof/>
                <w:lang w:val="fr-FR" w:eastAsia="fr-FR"/>
              </w:rPr>
              <w:t>ils vous seront</w:t>
            </w:r>
            <w:r w:rsidRPr="003C480B">
              <w:rPr>
                <w:rFonts w:ascii="Verdana" w:hAnsi="Verdana"/>
                <w:b w:val="0"/>
                <w:noProof/>
                <w:lang w:val="fr-FR" w:eastAsia="fr-FR"/>
              </w:rPr>
              <w:t xml:space="preserve"> </w:t>
            </w:r>
            <w:r w:rsidR="007315D0" w:rsidRPr="003C480B">
              <w:rPr>
                <w:rFonts w:ascii="Verdana" w:hAnsi="Verdana"/>
                <w:b w:val="0"/>
                <w:noProof/>
                <w:lang w:val="fr-FR" w:eastAsia="fr-FR"/>
              </w:rPr>
              <w:t>demandés :</w:t>
            </w:r>
          </w:p>
          <w:p w:rsidR="00D60633" w:rsidRPr="00180EC5" w:rsidRDefault="00D60633" w:rsidP="00BB74A2">
            <w:pPr>
              <w:shd w:val="clear" w:color="auto" w:fill="012456"/>
              <w:autoSpaceDE w:val="0"/>
              <w:autoSpaceDN w:val="0"/>
              <w:adjustRightInd w:val="0"/>
              <w:rPr>
                <w:rFonts w:ascii="Lucida Console" w:hAnsi="Lucida Console" w:cs="Lucida Console"/>
                <w:color w:val="FFFFFF" w:themeColor="background1"/>
                <w:sz w:val="18"/>
                <w:szCs w:val="18"/>
              </w:rPr>
            </w:pPr>
            <w:r w:rsidRPr="00180EC5">
              <w:rPr>
                <w:rFonts w:ascii="Lucida Console" w:hAnsi="Lucida Console" w:cs="Lucida Console"/>
                <w:color w:val="F5F5F5"/>
                <w:sz w:val="18"/>
                <w:szCs w:val="18"/>
              </w:rPr>
              <w:t xml:space="preserve">PS C:\Install\NetApp\SVMDR&gt; </w:t>
            </w:r>
            <w:r w:rsidRPr="00180EC5">
              <w:rPr>
                <w:rFonts w:ascii="Lucida Console" w:hAnsi="Lucida Console" w:cs="Lucida Console"/>
                <w:color w:val="FFFFFF" w:themeColor="background1"/>
                <w:sz w:val="18"/>
                <w:szCs w:val="18"/>
              </w:rPr>
              <w:t>.\</w:t>
            </w:r>
            <w:r>
              <w:rPr>
                <w:rFonts w:ascii="Lucida Console" w:hAnsi="Lucida Console" w:cs="Lucida Console"/>
                <w:color w:val="FFFFFF" w:themeColor="background1"/>
                <w:sz w:val="18"/>
                <w:szCs w:val="18"/>
              </w:rPr>
              <w:t>svmdr.ps1</w:t>
            </w:r>
            <w:r w:rsidRPr="00180EC5">
              <w:rPr>
                <w:rFonts w:ascii="Lucida Console" w:hAnsi="Lucida Console" w:cs="Lucida Console"/>
                <w:color w:val="FFFFFF" w:themeColor="background1"/>
                <w:sz w:val="18"/>
                <w:szCs w:val="18"/>
              </w:rPr>
              <w:t xml:space="preserve"> -</w:t>
            </w:r>
            <w:proofErr w:type="spellStart"/>
            <w:r w:rsidRPr="00180EC5">
              <w:rPr>
                <w:rFonts w:ascii="Lucida Console" w:hAnsi="Lucida Console" w:cs="Lucida Console"/>
                <w:color w:val="FFFFFF" w:themeColor="background1"/>
                <w:sz w:val="18"/>
                <w:szCs w:val="18"/>
              </w:rPr>
              <w:t>ConfigureDR</w:t>
            </w:r>
            <w:proofErr w:type="spellEnd"/>
            <w:r w:rsidRPr="00180EC5">
              <w:rPr>
                <w:rFonts w:ascii="Lucida Console" w:hAnsi="Lucida Console" w:cs="Lucida Console"/>
                <w:color w:val="FFFFFF" w:themeColor="background1"/>
                <w:sz w:val="18"/>
                <w:szCs w:val="18"/>
              </w:rPr>
              <w:t xml:space="preserve"> -Instance </w:t>
            </w:r>
            <w:r>
              <w:rPr>
                <w:rFonts w:ascii="Lucida Console" w:hAnsi="Lucida Console" w:cs="Lucida Console"/>
                <w:color w:val="FFFFFF" w:themeColor="background1"/>
                <w:sz w:val="18"/>
                <w:szCs w:val="18"/>
              </w:rPr>
              <w:t xml:space="preserve">DR </w:t>
            </w:r>
            <w:r w:rsidRPr="00180EC5">
              <w:rPr>
                <w:rFonts w:ascii="Lucida Console" w:hAnsi="Lucida Console" w:cs="Lucida Console"/>
                <w:color w:val="FFFFFF" w:themeColor="background1"/>
                <w:sz w:val="18"/>
                <w:szCs w:val="18"/>
              </w:rPr>
              <w:t xml:space="preserve">-Vserver </w:t>
            </w:r>
            <w:r>
              <w:rPr>
                <w:rFonts w:ascii="Lucida Console" w:hAnsi="Lucida Console" w:cs="Lucida Console"/>
                <w:color w:val="FFFFFF" w:themeColor="background1"/>
                <w:sz w:val="18"/>
                <w:szCs w:val="18"/>
              </w:rPr>
              <w:t>SOURCE_SVM</w:t>
            </w:r>
            <w:r w:rsidR="00261C2C">
              <w:rPr>
                <w:rFonts w:ascii="Lucida Console" w:hAnsi="Lucida Console" w:cs="Lucida Console"/>
                <w:color w:val="FFFFFF" w:themeColor="background1"/>
                <w:sz w:val="18"/>
                <w:szCs w:val="18"/>
              </w:rPr>
              <w:t xml:space="preserve"> -</w:t>
            </w:r>
            <w:proofErr w:type="spellStart"/>
            <w:r w:rsidR="00261C2C">
              <w:rPr>
                <w:rFonts w:ascii="Lucida Console" w:hAnsi="Lucida Console" w:cs="Lucida Console"/>
                <w:color w:val="FFFFFF" w:themeColor="background1"/>
                <w:sz w:val="18"/>
                <w:szCs w:val="18"/>
              </w:rPr>
              <w:t>AlwaysChooseDataAggr</w:t>
            </w:r>
            <w:proofErr w:type="spellEnd"/>
          </w:p>
          <w:p w:rsidR="00D60633" w:rsidRPr="00180EC5" w:rsidRDefault="00D60633" w:rsidP="00BB74A2">
            <w:pPr>
              <w:shd w:val="clear" w:color="auto" w:fill="012456"/>
              <w:autoSpaceDE w:val="0"/>
              <w:autoSpaceDN w:val="0"/>
              <w:adjustRightInd w:val="0"/>
              <w:rPr>
                <w:rFonts w:ascii="Lucida Console" w:hAnsi="Lucida Console" w:cs="Lucida Console"/>
                <w:color w:val="FF0000"/>
                <w:sz w:val="18"/>
                <w:szCs w:val="18"/>
              </w:rPr>
            </w:pPr>
            <w:r w:rsidRPr="00180EC5">
              <w:rPr>
                <w:rFonts w:ascii="Lucida Console" w:hAnsi="Lucida Console" w:cs="Lucida Console"/>
                <w:color w:val="FF0000"/>
                <w:sz w:val="18"/>
                <w:szCs w:val="18"/>
              </w:rPr>
              <w:t>ERROR: no credential found for cluster</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Login for cluster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Enter login: admin</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password: *********</w:t>
            </w:r>
          </w:p>
          <w:p w:rsidR="00D60633" w:rsidRPr="00180EC5" w:rsidRDefault="00D60633" w:rsidP="00BB74A2">
            <w:pPr>
              <w:shd w:val="clear" w:color="auto" w:fill="012456"/>
              <w:autoSpaceDE w:val="0"/>
              <w:autoSpaceDN w:val="0"/>
              <w:adjustRightInd w:val="0"/>
              <w:rPr>
                <w:rFonts w:ascii="Lucida Console" w:hAnsi="Lucida Console" w:cs="Lucida Console"/>
                <w:color w:val="FF0000"/>
                <w:sz w:val="18"/>
                <w:szCs w:val="18"/>
              </w:rPr>
            </w:pPr>
            <w:r w:rsidRPr="00180EC5">
              <w:rPr>
                <w:rFonts w:ascii="Lucida Console" w:hAnsi="Lucida Console" w:cs="Lucida Console"/>
                <w:color w:val="FF0000"/>
                <w:sz w:val="18"/>
                <w:szCs w:val="18"/>
              </w:rPr>
              <w:t>ERROR: no credential found for cluster</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Login for cluster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lastRenderedPageBreak/>
              <w:t>Enter login: admin</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proofErr w:type="spellStart"/>
            <w:r w:rsidRPr="00D60633">
              <w:rPr>
                <w:rFonts w:ascii="Lucida Console" w:hAnsi="Lucida Console" w:cs="Lucida Console"/>
                <w:color w:val="F5F5F5"/>
                <w:sz w:val="18"/>
                <w:szCs w:val="18"/>
                <w:lang w:val="fr-FR"/>
              </w:rPr>
              <w:t>password</w:t>
            </w:r>
            <w:proofErr w:type="spellEnd"/>
            <w:r w:rsidRPr="00D60633">
              <w:rPr>
                <w:rFonts w:ascii="Lucida Console" w:hAnsi="Lucida Console" w:cs="Lucida Console"/>
                <w:color w:val="F5F5F5"/>
                <w:sz w:val="18"/>
                <w:szCs w:val="18"/>
                <w:lang w:val="fr-FR"/>
              </w:rPr>
              <w:t>: *********</w:t>
            </w:r>
          </w:p>
          <w:p w:rsidR="00D60633" w:rsidRPr="00D60633" w:rsidRDefault="00D60633" w:rsidP="00BB74A2">
            <w:pPr>
              <w:shd w:val="clear" w:color="auto" w:fill="012456"/>
              <w:autoSpaceDE w:val="0"/>
              <w:autoSpaceDN w:val="0"/>
              <w:adjustRightInd w:val="0"/>
              <w:rPr>
                <w:lang w:val="fr-FR"/>
              </w:rPr>
            </w:pPr>
          </w:p>
          <w:p w:rsidR="00D60633" w:rsidRPr="00D60633" w:rsidRDefault="00D60633" w:rsidP="00BB74A2">
            <w:pPr>
              <w:rPr>
                <w:b w:val="0"/>
                <w:lang w:val="fr-FR"/>
              </w:rPr>
            </w:pPr>
            <w:r w:rsidRPr="00D60633">
              <w:rPr>
                <w:b w:val="0"/>
                <w:lang w:val="fr-FR"/>
              </w:rPr>
              <w:t>Ces logins/mot de passe seront encrypté</w:t>
            </w:r>
            <w:r w:rsidR="00BD2B7D">
              <w:rPr>
                <w:b w:val="0"/>
                <w:lang w:val="fr-FR"/>
              </w:rPr>
              <w:t>s</w:t>
            </w:r>
            <w:r w:rsidRPr="00D60633">
              <w:rPr>
                <w:b w:val="0"/>
                <w:lang w:val="fr-FR"/>
              </w:rPr>
              <w:t xml:space="preserve"> et sauvegardés dans les fichiers de configuration du script</w:t>
            </w:r>
          </w:p>
          <w:p w:rsidR="00D60633" w:rsidRPr="00D60633" w:rsidRDefault="00D60633" w:rsidP="00BB74A2">
            <w:pPr>
              <w:rPr>
                <w:b w:val="0"/>
                <w:lang w:val="fr-FR"/>
              </w:rPr>
            </w:pPr>
          </w:p>
          <w:p w:rsidR="00D60633" w:rsidRPr="00D60633" w:rsidRDefault="00D60633" w:rsidP="00BB74A2">
            <w:pPr>
              <w:rPr>
                <w:b w:val="0"/>
                <w:lang w:val="fr-FR"/>
              </w:rPr>
            </w:pPr>
            <w:r w:rsidRPr="00D60633">
              <w:rPr>
                <w:b w:val="0"/>
                <w:lang w:val="fr-FR"/>
              </w:rPr>
              <w:t xml:space="preserve">Ensuite le nom du SVM DR qui va être crée vous sera </w:t>
            </w:r>
            <w:r w:rsidR="007315D0" w:rsidRPr="00D60633">
              <w:rPr>
                <w:b w:val="0"/>
                <w:lang w:val="fr-FR"/>
              </w:rPr>
              <w:t>demandé :</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Please Enter a Valid Vserver DR name for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 xml:space="preserve"> []: </w:t>
            </w:r>
            <w:r>
              <w:rPr>
                <w:rFonts w:ascii="Lucida Console" w:hAnsi="Lucida Console" w:cs="Lucida Console"/>
                <w:color w:val="F5F5F5"/>
                <w:sz w:val="18"/>
                <w:szCs w:val="18"/>
              </w:rPr>
              <w:t>DR_SVM</w:t>
            </w:r>
          </w:p>
          <w:p w:rsidR="00D60633" w:rsidRPr="00180EC5" w:rsidRDefault="00D60633" w:rsidP="00BB74A2">
            <w:pPr>
              <w:rPr>
                <w:b w:val="0"/>
              </w:rPr>
            </w:pPr>
            <w:r w:rsidRPr="00180EC5">
              <w:rPr>
                <w:b w:val="0"/>
              </w:rPr>
              <w:t>NB: DR SVM name can be the same as PROD SVM name.</w:t>
            </w:r>
          </w:p>
          <w:p w:rsidR="00D60633" w:rsidRPr="00180EC5" w:rsidRDefault="00D60633" w:rsidP="00BB74A2">
            <w:pPr>
              <w:rPr>
                <w:b w:val="0"/>
              </w:rPr>
            </w:pPr>
          </w:p>
          <w:p w:rsidR="00D60633" w:rsidRPr="00D60633" w:rsidRDefault="00D60633" w:rsidP="00BB74A2">
            <w:pPr>
              <w:rPr>
                <w:b w:val="0"/>
                <w:lang w:val="fr-FR"/>
              </w:rPr>
            </w:pPr>
            <w:r w:rsidRPr="00D60633">
              <w:rPr>
                <w:b w:val="0"/>
                <w:lang w:val="fr-FR"/>
              </w:rPr>
              <w:t>Ensuite on vous demandera si les quota</w:t>
            </w:r>
            <w:r w:rsidR="00BB74A2">
              <w:rPr>
                <w:b w:val="0"/>
                <w:lang w:val="fr-FR"/>
              </w:rPr>
              <w:t>s</w:t>
            </w:r>
            <w:r w:rsidRPr="00D60633">
              <w:rPr>
                <w:b w:val="0"/>
                <w:lang w:val="fr-FR"/>
              </w:rPr>
              <w:t xml:space="preserve"> doivent être sauvegardés pour ce SVM</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180EC5">
              <w:rPr>
                <w:rFonts w:ascii="Lucida Console" w:hAnsi="Lucida Console" w:cs="Lucida Console"/>
                <w:color w:val="F5F5F5"/>
                <w:sz w:val="18"/>
                <w:szCs w:val="18"/>
              </w:rPr>
              <w:t xml:space="preserve">Do you want to Backup Quota for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 xml:space="preserve">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 xml:space="preserve">] ? </w:t>
            </w:r>
            <w:r w:rsidRPr="00D60633">
              <w:rPr>
                <w:rFonts w:ascii="Lucida Console" w:hAnsi="Lucida Console" w:cs="Lucida Console"/>
                <w:color w:val="F5F5F5"/>
                <w:sz w:val="18"/>
                <w:szCs w:val="18"/>
                <w:lang w:val="fr-FR"/>
              </w:rPr>
              <w:t>[y/n]: y</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Vserver DR Name :      [DR_SVM]</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proofErr w:type="spellStart"/>
            <w:r w:rsidRPr="00D60633">
              <w:rPr>
                <w:rFonts w:ascii="Lucida Console" w:hAnsi="Lucida Console" w:cs="Lucida Console"/>
                <w:color w:val="F5F5F5"/>
                <w:sz w:val="18"/>
                <w:szCs w:val="18"/>
                <w:lang w:val="fr-FR"/>
              </w:rPr>
              <w:t>QuotaDR</w:t>
            </w:r>
            <w:proofErr w:type="spellEnd"/>
            <w:r w:rsidRPr="00D60633">
              <w:rPr>
                <w:rFonts w:ascii="Lucida Console" w:hAnsi="Lucida Console" w:cs="Lucida Console"/>
                <w:color w:val="F5F5F5"/>
                <w:sz w:val="18"/>
                <w:szCs w:val="18"/>
                <w:lang w:val="fr-FR"/>
              </w:rPr>
              <w:t xml:space="preserve"> :              [</w:t>
            </w:r>
            <w:proofErr w:type="spellStart"/>
            <w:r w:rsidRPr="00D60633">
              <w:rPr>
                <w:rFonts w:ascii="Lucida Console" w:hAnsi="Lucida Console" w:cs="Lucida Console"/>
                <w:color w:val="F5F5F5"/>
                <w:sz w:val="18"/>
                <w:szCs w:val="18"/>
                <w:lang w:val="fr-FR"/>
              </w:rPr>
              <w:t>true</w:t>
            </w:r>
            <w:proofErr w:type="spellEnd"/>
            <w:r w:rsidRPr="00D60633">
              <w:rPr>
                <w:rFonts w:ascii="Lucida Console" w:hAnsi="Lucida Console" w:cs="Lucida Console"/>
                <w:color w:val="F5F5F5"/>
                <w:sz w:val="18"/>
                <w:szCs w:val="18"/>
                <w:lang w:val="fr-FR"/>
              </w:rPr>
              <w:t>]</w:t>
            </w:r>
          </w:p>
          <w:p w:rsidR="00D60633" w:rsidRPr="00D60633" w:rsidRDefault="00D60633" w:rsidP="00BB74A2">
            <w:pPr>
              <w:rPr>
                <w:b w:val="0"/>
                <w:lang w:val="fr-FR"/>
              </w:rPr>
            </w:pPr>
          </w:p>
          <w:p w:rsidR="00D60633" w:rsidRPr="00D60633" w:rsidRDefault="00D60633" w:rsidP="00BB74A2">
            <w:pPr>
              <w:rPr>
                <w:b w:val="0"/>
                <w:lang w:val="fr-FR"/>
              </w:rPr>
            </w:pPr>
            <w:r w:rsidRPr="00D60633">
              <w:rPr>
                <w:b w:val="0"/>
                <w:lang w:val="fr-FR"/>
              </w:rPr>
              <w:t>Enfin confirmé vos choix</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Apply new configuration ? [y/n/q]: y</w:t>
            </w:r>
          </w:p>
          <w:p w:rsidR="00D60633" w:rsidRPr="006600C0"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600C0">
              <w:rPr>
                <w:rFonts w:ascii="Lucida Console" w:hAnsi="Lucida Console" w:cs="Lucida Console"/>
                <w:color w:val="F5F5F5"/>
                <w:sz w:val="18"/>
                <w:szCs w:val="18"/>
              </w:rPr>
              <w:t>Create new vserver DR_SVM</w:t>
            </w:r>
          </w:p>
          <w:p w:rsidR="00D60633" w:rsidRPr="006600C0" w:rsidRDefault="00D60633" w:rsidP="00BB74A2">
            <w:pPr>
              <w:rPr>
                <w:b w:val="0"/>
              </w:rPr>
            </w:pPr>
          </w:p>
          <w:p w:rsidR="00D60633" w:rsidRPr="00D60633" w:rsidRDefault="00D60633" w:rsidP="00BB74A2">
            <w:pPr>
              <w:pStyle w:val="NoSpacing"/>
              <w:rPr>
                <w:b w:val="0"/>
                <w:lang w:val="fr-FR"/>
              </w:rPr>
            </w:pPr>
            <w:r w:rsidRPr="00D60633">
              <w:rPr>
                <w:b w:val="0"/>
                <w:lang w:val="fr-FR"/>
              </w:rPr>
              <w:t xml:space="preserve">Si vous n’avez pas utilisé l’option </w:t>
            </w:r>
            <w:r w:rsidRPr="00D60633">
              <w:rPr>
                <w:lang w:val="fr-FR"/>
              </w:rPr>
              <w:t>RootAggr</w:t>
            </w:r>
            <w:r w:rsidRPr="00D60633">
              <w:rPr>
                <w:b w:val="0"/>
                <w:lang w:val="fr-FR"/>
              </w:rPr>
              <w:t>, il vous sera alors demandé ou créer le root volume du DR SVM:</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Please Select root aggregate for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 on Cluster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ab/>
              <w:t>[1] : [agr_NASDE2C01_01]</w:t>
            </w:r>
            <w:r w:rsidRPr="00180EC5">
              <w:rPr>
                <w:rFonts w:ascii="Lucida Console" w:hAnsi="Lucida Console" w:cs="Lucida Console"/>
                <w:color w:val="F5F5F5"/>
                <w:sz w:val="18"/>
                <w:szCs w:val="18"/>
              </w:rPr>
              <w:tab/>
              <w:t>[NASDE2C01]</w:t>
            </w:r>
            <w:r w:rsidRPr="00180EC5">
              <w:rPr>
                <w:rFonts w:ascii="Lucida Console" w:hAnsi="Lucida Console" w:cs="Lucida Console"/>
                <w:color w:val="F5F5F5"/>
                <w:sz w:val="18"/>
                <w:szCs w:val="18"/>
              </w:rPr>
              <w:tab/>
              <w:t>[5 TB]</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Select </w:t>
            </w:r>
            <w:proofErr w:type="spellStart"/>
            <w:r w:rsidRPr="00180EC5">
              <w:rPr>
                <w:rFonts w:ascii="Lucida Console" w:hAnsi="Lucida Console" w:cs="Lucida Console"/>
                <w:color w:val="F5F5F5"/>
                <w:sz w:val="18"/>
                <w:szCs w:val="18"/>
              </w:rPr>
              <w:t>aggr</w:t>
            </w:r>
            <w:proofErr w:type="spellEnd"/>
            <w:r w:rsidRPr="00180EC5">
              <w:rPr>
                <w:rFonts w:ascii="Lucida Console" w:hAnsi="Lucida Console" w:cs="Lucida Console"/>
                <w:color w:val="F5F5F5"/>
                <w:sz w:val="18"/>
                <w:szCs w:val="18"/>
              </w:rPr>
              <w:t xml:space="preserve"> 1-1 [1]: 1</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you have selected the aggregate [agr_NASDE2C01_01] ? [y/n]: y</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create vserver </w:t>
            </w:r>
            <w:proofErr w:type="spellStart"/>
            <w:r w:rsidRPr="00180EC5">
              <w:rPr>
                <w:rFonts w:ascii="Lucida Console" w:hAnsi="Lucida Console" w:cs="Lucida Console"/>
                <w:color w:val="F5F5F5"/>
                <w:sz w:val="18"/>
                <w:szCs w:val="18"/>
              </w:rPr>
              <w:t>dr</w:t>
            </w:r>
            <w:proofErr w:type="spellEnd"/>
            <w:r w:rsidRPr="00180EC5">
              <w:rPr>
                <w:rFonts w:ascii="Lucida Console" w:hAnsi="Lucida Console" w:cs="Lucida Console"/>
                <w:color w:val="F5F5F5"/>
                <w:sz w:val="18"/>
                <w:szCs w:val="18"/>
              </w:rPr>
              <w:t>: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 [vol_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_w00] [en_us.utf_8]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 [agr_NASDE2C01_01]</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create vserver peer: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 [NASDE2C0]</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Export Policy [default] already exist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Export Policy [</w:t>
            </w:r>
            <w:proofErr w:type="spellStart"/>
            <w:r w:rsidRPr="00180EC5">
              <w:rPr>
                <w:rFonts w:ascii="Lucida Console" w:hAnsi="Lucida Console" w:cs="Lucida Console"/>
                <w:color w:val="F5F5F5"/>
                <w:sz w:val="18"/>
                <w:szCs w:val="18"/>
              </w:rPr>
              <w:t>dedup</w:t>
            </w:r>
            <w:proofErr w:type="spellEnd"/>
            <w:r w:rsidRPr="00180EC5">
              <w:rPr>
                <w:rFonts w:ascii="Lucida Console" w:hAnsi="Lucida Console" w:cs="Lucida Console"/>
                <w:color w:val="F5F5F5"/>
                <w:sz w:val="18"/>
                <w:szCs w:val="18"/>
              </w:rPr>
              <w:t>] create</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Sis Policy [default] already exist and identical</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Sis Policy [inline-only] already exist and identical</w:t>
            </w:r>
          </w:p>
          <w:p w:rsidR="00D60633" w:rsidRPr="00180EC5" w:rsidRDefault="00D60633" w:rsidP="00BB74A2">
            <w:pPr>
              <w:rPr>
                <w:b w:val="0"/>
              </w:rPr>
            </w:pPr>
          </w:p>
          <w:p w:rsidR="00D60633" w:rsidRPr="00D60633" w:rsidRDefault="00D60633" w:rsidP="00BB74A2">
            <w:pPr>
              <w:pStyle w:val="NoSpacing"/>
              <w:rPr>
                <w:b w:val="0"/>
                <w:lang w:val="fr-FR"/>
              </w:rPr>
            </w:pPr>
            <w:r w:rsidRPr="00D60633">
              <w:rPr>
                <w:b w:val="0"/>
                <w:lang w:val="fr-FR"/>
              </w:rPr>
              <w:t>Ensuite on vous demandera si vous voulez répliquer les LIF présentes sur le SVM source.</w:t>
            </w:r>
          </w:p>
          <w:p w:rsidR="00D60633" w:rsidRPr="00D60633" w:rsidRDefault="00D60633" w:rsidP="00BB74A2">
            <w:pPr>
              <w:pStyle w:val="NoSpacing"/>
              <w:rPr>
                <w:b w:val="0"/>
                <w:lang w:val="fr-FR"/>
              </w:rPr>
            </w:pPr>
            <w:r w:rsidRPr="00D60633">
              <w:rPr>
                <w:b w:val="0"/>
                <w:lang w:val="fr-FR"/>
              </w:rPr>
              <w:t>Répondre ‘y’ à la question</w:t>
            </w:r>
          </w:p>
          <w:p w:rsidR="00D60633" w:rsidRPr="00D60633" w:rsidRDefault="00D60633" w:rsidP="00BB74A2">
            <w:pPr>
              <w:pStyle w:val="NoSpacing"/>
              <w:rPr>
                <w:b w:val="0"/>
                <w:lang w:val="fr-FR"/>
              </w:rPr>
            </w:pPr>
            <w:r w:rsidRPr="00D60633">
              <w:rPr>
                <w:b w:val="0"/>
                <w:lang w:val="fr-FR"/>
              </w:rPr>
              <w:t>Sans LIF votre SVM DR ne sera pas joigniable et ne pourra s’enregister au niveau CIFS dans votre AD</w:t>
            </w:r>
          </w:p>
          <w:p w:rsidR="00D60633" w:rsidRPr="00D60633" w:rsidRDefault="0004097E" w:rsidP="00BB74A2">
            <w:pPr>
              <w:pStyle w:val="NoSpacing"/>
              <w:rPr>
                <w:b w:val="0"/>
                <w:lang w:val="fr-FR"/>
              </w:rPr>
            </w:pPr>
            <w:r>
              <w:rPr>
                <w:b w:val="0"/>
                <w:lang w:val="fr-FR"/>
              </w:rPr>
              <w:t>Si présence d’un serveur CIFS sur la source, il faut alors donner une adresse IP différente sur le SVM DR. Sans LIF sur le SVM DR ou avec une LIF ayant la même adresse IP que sur la source, aucun enregistrement CIFS ne pourra être effectué, ni aucun object CIFS (share, share ACL) ne pourront être répliqués.</w:t>
            </w:r>
          </w:p>
          <w:p w:rsidR="00D60633" w:rsidRPr="00D60633" w:rsidRDefault="00D60633" w:rsidP="00BB74A2">
            <w:pPr>
              <w:pStyle w:val="NoSpacing"/>
              <w:rPr>
                <w:b w:val="0"/>
                <w:lang w:val="fr-FR"/>
              </w:rPr>
            </w:pPr>
          </w:p>
          <w:p w:rsidR="00D60633" w:rsidRPr="00D60633" w:rsidRDefault="00D60633" w:rsidP="00BB74A2">
            <w:pPr>
              <w:pStyle w:val="NoSpacing"/>
              <w:rPr>
                <w:b w:val="0"/>
                <w:lang w:val="fr-FR"/>
              </w:rPr>
            </w:pPr>
            <w:r w:rsidRPr="00D60633">
              <w:rPr>
                <w:b w:val="0"/>
                <w:lang w:val="fr-FR"/>
              </w:rPr>
              <w:t>Entrez toutes les informations demandées en fonction de l’architecture sur le site de DR :</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Do you want to create the DRP LIF [lif_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_dl_01][10.19.193.210][255.255.255.192][10.19.193.193][NASDE1C01][a0a] on cluster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 ? [y/n]: y</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Please Enter a valid IP Address [10.19.193.210]: 10.19.200.210</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Please Enter a valid IP </w:t>
            </w:r>
            <w:proofErr w:type="spellStart"/>
            <w:r w:rsidRPr="00180EC5">
              <w:rPr>
                <w:rFonts w:ascii="Lucida Console" w:hAnsi="Lucida Console" w:cs="Lucida Console"/>
                <w:color w:val="F5F5F5"/>
                <w:sz w:val="18"/>
                <w:szCs w:val="18"/>
              </w:rPr>
              <w:t>NetMask</w:t>
            </w:r>
            <w:proofErr w:type="spellEnd"/>
            <w:r w:rsidRPr="00180EC5">
              <w:rPr>
                <w:rFonts w:ascii="Lucida Console" w:hAnsi="Lucida Console" w:cs="Lucida Console"/>
                <w:color w:val="F5F5F5"/>
                <w:sz w:val="18"/>
                <w:szCs w:val="18"/>
              </w:rPr>
              <w:t xml:space="preserve"> [255.255.255.192]: </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Please Enter a valid Default Gateway Address [10.19.193.193]: 10.19.200.193</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Please select secondary node for LIF [lif_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_dl_01] :</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ab/>
              <w:t>[1] : [NASDE2C01]</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ab/>
              <w:t>[2] : [NASDE2C02]</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Select Node 1-2 [2]: 1</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ab/>
              <w:t>[1] : [a0a] status [up]</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ab/>
              <w:t>[2] : [e0a] status [up]</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ab/>
              <w:t>[3] : [e0b] status [up]</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ab/>
              <w:t>[4] : [e0c] status [down]</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ab/>
              <w:t>[5] : [e0e] status [down]</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Please select Port for LIF [lif_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 xml:space="preserve">_dl_01] on node [NASDE2C01] </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Select Port 1-5 [5]: 1</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Ready to create the LIF [lif_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_dl_01][10.19.200.210][255.255.255.192][10.19.200.193][NASDE2C01][a0a] ? [y/n]: y</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Create the LIF [lif_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_dl_01][10.19.200.210][255.255.255.192][10.19.200.193][NASDE2C01][a0a]</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p>
          <w:p w:rsidR="00D60633" w:rsidRPr="00180EC5" w:rsidRDefault="00D60633" w:rsidP="00BB74A2">
            <w:pPr>
              <w:rPr>
                <w:b w:val="0"/>
              </w:rPr>
            </w:pPr>
          </w:p>
          <w:p w:rsidR="00D60633" w:rsidRPr="00D60633" w:rsidRDefault="00D60633" w:rsidP="00F72862">
            <w:pPr>
              <w:pStyle w:val="NoSpacing"/>
              <w:rPr>
                <w:b w:val="0"/>
                <w:lang w:val="fr-FR"/>
              </w:rPr>
            </w:pPr>
            <w:r w:rsidRPr="00D60633">
              <w:rPr>
                <w:b w:val="0"/>
                <w:lang w:val="fr-FR"/>
              </w:rPr>
              <w:t xml:space="preserve">Ensuite le script analyse et </w:t>
            </w:r>
            <w:r w:rsidR="007315D0" w:rsidRPr="00D60633">
              <w:rPr>
                <w:b w:val="0"/>
                <w:lang w:val="fr-FR"/>
              </w:rPr>
              <w:t>réplique</w:t>
            </w:r>
            <w:r w:rsidRPr="00D60633">
              <w:rPr>
                <w:b w:val="0"/>
                <w:lang w:val="fr-FR"/>
              </w:rPr>
              <w:t xml:space="preserve"> </w:t>
            </w:r>
            <w:r w:rsidR="007315D0" w:rsidRPr="00D60633">
              <w:rPr>
                <w:b w:val="0"/>
                <w:lang w:val="fr-FR"/>
              </w:rPr>
              <w:t>les services disponibles</w:t>
            </w:r>
            <w:r w:rsidRPr="00D60633">
              <w:rPr>
                <w:b w:val="0"/>
                <w:lang w:val="fr-FR"/>
              </w:rPr>
              <w:t xml:space="preserve"> sur le SVM </w:t>
            </w:r>
            <w:r w:rsidR="007315D0" w:rsidRPr="00D60633">
              <w:rPr>
                <w:b w:val="0"/>
                <w:lang w:val="fr-FR"/>
              </w:rPr>
              <w:t>source :</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No NIS service found on Vserver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No NFS services in vserver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No ISCSI services in vserver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lastRenderedPageBreak/>
              <w:t>No igroup found on cluster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w:t>
            </w:r>
          </w:p>
          <w:p w:rsidR="00D60633" w:rsidRPr="00180EC5" w:rsidRDefault="00D60633" w:rsidP="00BB74A2">
            <w:pPr>
              <w:rPr>
                <w:b w:val="0"/>
              </w:rPr>
            </w:pPr>
          </w:p>
          <w:p w:rsidR="00D60633" w:rsidRPr="00D60633" w:rsidRDefault="00D60633" w:rsidP="00BB74A2">
            <w:pPr>
              <w:pStyle w:val="NoSpacing"/>
              <w:rPr>
                <w:b w:val="0"/>
                <w:lang w:val="fr-FR"/>
              </w:rPr>
            </w:pPr>
            <w:r w:rsidRPr="00D60633">
              <w:rPr>
                <w:b w:val="0"/>
                <w:lang w:val="fr-FR"/>
              </w:rPr>
              <w:t>Si votre SVM source a une configuration Antivirus, celle-ci sera recopiée sur le SVM DR.</w:t>
            </w:r>
          </w:p>
          <w:p w:rsidR="00D60633" w:rsidRPr="00D60633" w:rsidRDefault="00D60633" w:rsidP="00BB74A2">
            <w:pPr>
              <w:pStyle w:val="NoSpacing"/>
              <w:rPr>
                <w:b w:val="0"/>
                <w:lang w:val="fr-FR"/>
              </w:rPr>
            </w:pPr>
            <w:r w:rsidRPr="00D60633">
              <w:rPr>
                <w:b w:val="0"/>
                <w:lang w:val="fr-FR"/>
              </w:rPr>
              <w:t>Seule les adresses IP des serveurs AV vous seront demandées.</w:t>
            </w:r>
          </w:p>
          <w:p w:rsidR="00D60633" w:rsidRPr="00D60633" w:rsidRDefault="00D60633" w:rsidP="00BB74A2">
            <w:pPr>
              <w:pStyle w:val="NoSpacing"/>
              <w:rPr>
                <w:b w:val="0"/>
                <w:lang w:val="fr-FR"/>
              </w:rPr>
            </w:pPr>
            <w:r w:rsidRPr="00D60633">
              <w:rPr>
                <w:b w:val="0"/>
                <w:lang w:val="fr-FR"/>
              </w:rPr>
              <w:t>En fonction de votre architecture, vous pourrez utiliser les mêmes serveurs sur chaque site:</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Create </w:t>
            </w:r>
            <w:proofErr w:type="spellStart"/>
            <w:r w:rsidRPr="00180EC5">
              <w:rPr>
                <w:rFonts w:ascii="Lucida Console" w:hAnsi="Lucida Console" w:cs="Lucida Console"/>
                <w:color w:val="F5F5F5"/>
                <w:sz w:val="18"/>
                <w:szCs w:val="18"/>
              </w:rPr>
              <w:t>Vscan</w:t>
            </w:r>
            <w:proofErr w:type="spellEnd"/>
            <w:r w:rsidRPr="00180EC5">
              <w:rPr>
                <w:rFonts w:ascii="Lucida Console" w:hAnsi="Lucida Console" w:cs="Lucida Console"/>
                <w:color w:val="F5F5F5"/>
                <w:sz w:val="18"/>
                <w:szCs w:val="18"/>
              </w:rPr>
              <w:t xml:space="preserve"> Scanner Pool on Secondary Vserver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w:t>
            </w:r>
            <w:proofErr w:type="spellStart"/>
            <w:r w:rsidRPr="00180EC5">
              <w:rPr>
                <w:rFonts w:ascii="Lucida Console" w:hAnsi="Lucida Console" w:cs="Lucida Console"/>
                <w:color w:val="F5F5F5"/>
                <w:sz w:val="18"/>
                <w:szCs w:val="18"/>
              </w:rPr>
              <w:t>AV_servers</w:t>
            </w:r>
            <w:proofErr w:type="spellEnd"/>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Enter IP Address of a </w:t>
            </w:r>
            <w:proofErr w:type="spellStart"/>
            <w:r w:rsidRPr="00180EC5">
              <w:rPr>
                <w:rFonts w:ascii="Lucida Console" w:hAnsi="Lucida Console" w:cs="Lucida Console"/>
                <w:color w:val="F5F5F5"/>
                <w:sz w:val="18"/>
                <w:szCs w:val="18"/>
              </w:rPr>
              <w:t>Vscan</w:t>
            </w:r>
            <w:proofErr w:type="spellEnd"/>
            <w:r w:rsidRPr="00180EC5">
              <w:rPr>
                <w:rFonts w:ascii="Lucida Console" w:hAnsi="Lucida Console" w:cs="Lucida Console"/>
                <w:color w:val="F5F5F5"/>
                <w:sz w:val="18"/>
                <w:szCs w:val="18"/>
              </w:rPr>
              <w:t xml:space="preserve"> Server</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Please Enter a valid IP Address [10.19.193.61]: 10.19.200.97</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Do you want to add more Scan Server ? [y/n]: n</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Create </w:t>
            </w:r>
            <w:proofErr w:type="spellStart"/>
            <w:r w:rsidRPr="00180EC5">
              <w:rPr>
                <w:rFonts w:ascii="Lucida Console" w:hAnsi="Lucida Console" w:cs="Lucida Console"/>
                <w:color w:val="F5F5F5"/>
                <w:sz w:val="18"/>
                <w:szCs w:val="18"/>
              </w:rPr>
              <w:t>Vscan</w:t>
            </w:r>
            <w:proofErr w:type="spellEnd"/>
            <w:r w:rsidRPr="00180EC5">
              <w:rPr>
                <w:rFonts w:ascii="Lucida Console" w:hAnsi="Lucida Console" w:cs="Lucida Console"/>
                <w:color w:val="F5F5F5"/>
                <w:sz w:val="18"/>
                <w:szCs w:val="18"/>
              </w:rPr>
              <w:t xml:space="preserve"> </w:t>
            </w:r>
            <w:proofErr w:type="spellStart"/>
            <w:r w:rsidRPr="00180EC5">
              <w:rPr>
                <w:rFonts w:ascii="Lucida Console" w:hAnsi="Lucida Console" w:cs="Lucida Console"/>
                <w:color w:val="F5F5F5"/>
                <w:sz w:val="18"/>
                <w:szCs w:val="18"/>
              </w:rPr>
              <w:t>OnAccess</w:t>
            </w:r>
            <w:proofErr w:type="spellEnd"/>
            <w:r w:rsidRPr="00180EC5">
              <w:rPr>
                <w:rFonts w:ascii="Lucida Console" w:hAnsi="Lucida Console" w:cs="Lucida Console"/>
                <w:color w:val="F5F5F5"/>
                <w:sz w:val="18"/>
                <w:szCs w:val="18"/>
              </w:rPr>
              <w:t xml:space="preserve"> Policy on Secondary Vserver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w:t>
            </w:r>
            <w:proofErr w:type="spellStart"/>
            <w:r w:rsidRPr="00180EC5">
              <w:rPr>
                <w:rFonts w:ascii="Lucida Console" w:hAnsi="Lucida Console" w:cs="Lucida Console"/>
                <w:color w:val="F5F5F5"/>
                <w:sz w:val="18"/>
                <w:szCs w:val="18"/>
              </w:rPr>
              <w:t>AV_scan</w:t>
            </w:r>
            <w:proofErr w:type="spellEnd"/>
            <w:r w:rsidRPr="00180EC5">
              <w:rPr>
                <w:rFonts w:ascii="Lucida Console" w:hAnsi="Lucida Console" w:cs="Lucida Console"/>
                <w:color w:val="F5F5F5"/>
                <w:sz w:val="18"/>
                <w:szCs w:val="18"/>
              </w:rPr>
              <w:t>]</w:t>
            </w:r>
          </w:p>
          <w:p w:rsidR="00D60633" w:rsidRPr="00180EC5" w:rsidRDefault="00D60633" w:rsidP="00BB74A2">
            <w:pPr>
              <w:rPr>
                <w:b w:val="0"/>
              </w:rPr>
            </w:pPr>
          </w:p>
          <w:p w:rsidR="00D60633" w:rsidRPr="00D60633" w:rsidRDefault="00D60633" w:rsidP="00BB74A2">
            <w:pPr>
              <w:pStyle w:val="NoSpacing"/>
              <w:rPr>
                <w:b w:val="0"/>
                <w:lang w:val="fr-FR"/>
              </w:rPr>
            </w:pPr>
            <w:r w:rsidRPr="00D60633">
              <w:rPr>
                <w:b w:val="0"/>
                <w:lang w:val="fr-FR"/>
              </w:rPr>
              <w:t>Si votre SVM source a une configuration Fpolicy, celle-ci sera recopiée sur le SVM DR.</w:t>
            </w:r>
          </w:p>
          <w:p w:rsidR="00D60633" w:rsidRPr="00D60633" w:rsidRDefault="00D60633" w:rsidP="00BB74A2">
            <w:pPr>
              <w:pStyle w:val="NoSpacing"/>
              <w:rPr>
                <w:b w:val="0"/>
                <w:lang w:val="fr-FR"/>
              </w:rPr>
            </w:pPr>
            <w:r w:rsidRPr="00D60633">
              <w:rPr>
                <w:b w:val="0"/>
                <w:lang w:val="fr-FR"/>
              </w:rPr>
              <w:t>Seule les adresses IP des External Server vous seront demandées.</w:t>
            </w:r>
          </w:p>
          <w:p w:rsidR="00D60633" w:rsidRPr="00D60633" w:rsidRDefault="00D60633" w:rsidP="00BB74A2">
            <w:pPr>
              <w:pStyle w:val="NoSpacing"/>
              <w:rPr>
                <w:b w:val="0"/>
                <w:lang w:val="fr-FR"/>
              </w:rPr>
            </w:pPr>
            <w:r w:rsidRPr="00D60633">
              <w:rPr>
                <w:b w:val="0"/>
                <w:lang w:val="fr-FR"/>
              </w:rPr>
              <w:t>En fonction de votre architecture, vous pourrez utiliser les mêmes serveurs sur chaque site:</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Create </w:t>
            </w:r>
            <w:proofErr w:type="spellStart"/>
            <w:r w:rsidRPr="00180EC5">
              <w:rPr>
                <w:rFonts w:ascii="Lucida Console" w:hAnsi="Lucida Console" w:cs="Lucida Console"/>
                <w:color w:val="F5F5F5"/>
                <w:sz w:val="18"/>
                <w:szCs w:val="18"/>
              </w:rPr>
              <w:t>Fpolicy</w:t>
            </w:r>
            <w:proofErr w:type="spellEnd"/>
            <w:r w:rsidRPr="00180EC5">
              <w:rPr>
                <w:rFonts w:ascii="Lucida Console" w:hAnsi="Lucida Console" w:cs="Lucida Console"/>
                <w:color w:val="F5F5F5"/>
                <w:sz w:val="18"/>
                <w:szCs w:val="18"/>
              </w:rPr>
              <w:t xml:space="preserve"> External Engine on Secondary Vserver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w:t>
            </w:r>
            <w:proofErr w:type="spellStart"/>
            <w:r w:rsidRPr="00180EC5">
              <w:rPr>
                <w:rFonts w:ascii="Lucida Console" w:hAnsi="Lucida Console" w:cs="Lucida Console"/>
                <w:color w:val="F5F5F5"/>
                <w:sz w:val="18"/>
                <w:szCs w:val="18"/>
              </w:rPr>
              <w:t>varonis_servers</w:t>
            </w:r>
            <w:proofErr w:type="spellEnd"/>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Enter IP Address of a Primary External Server</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Please Enter a valid IP Address [10.19.193.19]: </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Do you want to add more Primary External Server ? [y/n]: n</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Create </w:t>
            </w:r>
            <w:proofErr w:type="spellStart"/>
            <w:r w:rsidRPr="00180EC5">
              <w:rPr>
                <w:rFonts w:ascii="Lucida Console" w:hAnsi="Lucida Console" w:cs="Lucida Console"/>
                <w:color w:val="F5F5F5"/>
                <w:sz w:val="18"/>
                <w:szCs w:val="18"/>
              </w:rPr>
              <w:t>Fpolicy</w:t>
            </w:r>
            <w:proofErr w:type="spellEnd"/>
            <w:r w:rsidRPr="00180EC5">
              <w:rPr>
                <w:rFonts w:ascii="Lucida Console" w:hAnsi="Lucida Console" w:cs="Lucida Console"/>
                <w:color w:val="F5F5F5"/>
                <w:sz w:val="18"/>
                <w:szCs w:val="18"/>
              </w:rPr>
              <w:t xml:space="preserve"> Event on Secondary Vserver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w:t>
            </w:r>
            <w:proofErr w:type="spellStart"/>
            <w:r w:rsidRPr="00180EC5">
              <w:rPr>
                <w:rFonts w:ascii="Lucida Console" w:hAnsi="Lucida Console" w:cs="Lucida Console"/>
                <w:color w:val="F5F5F5"/>
                <w:sz w:val="18"/>
                <w:szCs w:val="18"/>
              </w:rPr>
              <w:t>fp_event_varonis_cifs</w:t>
            </w:r>
            <w:proofErr w:type="spellEnd"/>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Create </w:t>
            </w:r>
            <w:proofErr w:type="spellStart"/>
            <w:r w:rsidRPr="00180EC5">
              <w:rPr>
                <w:rFonts w:ascii="Lucida Console" w:hAnsi="Lucida Console" w:cs="Lucida Console"/>
                <w:color w:val="F5F5F5"/>
                <w:sz w:val="18"/>
                <w:szCs w:val="18"/>
              </w:rPr>
              <w:t>Fpolicy</w:t>
            </w:r>
            <w:proofErr w:type="spellEnd"/>
            <w:r w:rsidRPr="00180EC5">
              <w:rPr>
                <w:rFonts w:ascii="Lucida Console" w:hAnsi="Lucida Console" w:cs="Lucida Console"/>
                <w:color w:val="F5F5F5"/>
                <w:sz w:val="18"/>
                <w:szCs w:val="18"/>
              </w:rPr>
              <w:t xml:space="preserve"> Policy on Secondary Vserver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][Varonis]</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Create </w:t>
            </w:r>
            <w:proofErr w:type="spellStart"/>
            <w:r w:rsidRPr="00180EC5">
              <w:rPr>
                <w:rFonts w:ascii="Lucida Console" w:hAnsi="Lucida Console" w:cs="Lucida Console"/>
                <w:color w:val="F5F5F5"/>
                <w:sz w:val="18"/>
                <w:szCs w:val="18"/>
              </w:rPr>
              <w:t>Fpolicy</w:t>
            </w:r>
            <w:proofErr w:type="spellEnd"/>
            <w:r w:rsidRPr="00180EC5">
              <w:rPr>
                <w:rFonts w:ascii="Lucida Console" w:hAnsi="Lucida Console" w:cs="Lucida Console"/>
                <w:color w:val="F5F5F5"/>
                <w:sz w:val="18"/>
                <w:szCs w:val="18"/>
              </w:rPr>
              <w:t xml:space="preserve"> Scope on Secondary Vserver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Enable </w:t>
            </w:r>
            <w:proofErr w:type="spellStart"/>
            <w:r w:rsidRPr="00180EC5">
              <w:rPr>
                <w:rFonts w:ascii="Lucida Console" w:hAnsi="Lucida Console" w:cs="Lucida Console"/>
                <w:color w:val="F5F5F5"/>
                <w:sz w:val="18"/>
                <w:szCs w:val="18"/>
              </w:rPr>
              <w:t>Fpolicy</w:t>
            </w:r>
            <w:proofErr w:type="spellEnd"/>
            <w:r w:rsidRPr="00180EC5">
              <w:rPr>
                <w:rFonts w:ascii="Lucida Console" w:hAnsi="Lucida Console" w:cs="Lucida Console"/>
                <w:color w:val="F5F5F5"/>
                <w:sz w:val="18"/>
                <w:szCs w:val="18"/>
              </w:rPr>
              <w:t xml:space="preserve"> on Secondary Vserver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][Varonis]</w:t>
            </w:r>
          </w:p>
          <w:p w:rsidR="00D60633" w:rsidRPr="00180EC5" w:rsidRDefault="00D60633" w:rsidP="00BB74A2">
            <w:pPr>
              <w:rPr>
                <w:b w:val="0"/>
              </w:rPr>
            </w:pPr>
          </w:p>
          <w:p w:rsidR="00D60633" w:rsidRPr="00D60633" w:rsidRDefault="00D60633" w:rsidP="00BB74A2">
            <w:pPr>
              <w:pStyle w:val="NoSpacing"/>
              <w:rPr>
                <w:b w:val="0"/>
                <w:lang w:val="fr-FR"/>
              </w:rPr>
            </w:pPr>
            <w:r w:rsidRPr="00D60633">
              <w:rPr>
                <w:b w:val="0"/>
                <w:lang w:val="fr-FR"/>
              </w:rPr>
              <w:t>Si votre SVM source contient un serveur CIFS, celui-ci sera recopié sur le SVM DR.</w:t>
            </w:r>
          </w:p>
          <w:p w:rsidR="00D60633" w:rsidRPr="00D60633" w:rsidRDefault="00D60633" w:rsidP="00BB74A2">
            <w:pPr>
              <w:pStyle w:val="NoSpacing"/>
              <w:rPr>
                <w:b w:val="0"/>
                <w:lang w:val="fr-FR"/>
              </w:rPr>
            </w:pPr>
            <w:r w:rsidRPr="00D60633">
              <w:rPr>
                <w:b w:val="0"/>
                <w:lang w:val="fr-FR"/>
              </w:rPr>
              <w:t xml:space="preserve">Mais, vous devrez entrer un nom différent pour l’enregistrement dans l’AD, car deux </w:t>
            </w:r>
            <w:r w:rsidR="008259F6">
              <w:rPr>
                <w:b w:val="0"/>
                <w:lang w:val="fr-FR"/>
              </w:rPr>
              <w:t>objet</w:t>
            </w:r>
            <w:r w:rsidRPr="00D60633">
              <w:rPr>
                <w:b w:val="0"/>
                <w:lang w:val="fr-FR"/>
              </w:rPr>
              <w:t>s ne peuvent avoir le même nom.</w:t>
            </w:r>
          </w:p>
          <w:p w:rsidR="00D60633" w:rsidRPr="00D60633" w:rsidRDefault="00D60633" w:rsidP="00BB74A2">
            <w:pPr>
              <w:pStyle w:val="NoSpacing"/>
              <w:rPr>
                <w:b w:val="0"/>
                <w:lang w:val="fr-FR"/>
              </w:rPr>
            </w:pPr>
            <w:r w:rsidRPr="00D60633">
              <w:rPr>
                <w:b w:val="0"/>
                <w:lang w:val="fr-FR"/>
              </w:rPr>
              <w:t xml:space="preserve">Par défaut, le script vous proposera </w:t>
            </w:r>
            <w:r w:rsidRPr="00D60633">
              <w:rPr>
                <w:lang w:val="fr-FR"/>
              </w:rPr>
              <w:t>&lt;PROD SVM NAME&gt;-DR</w:t>
            </w:r>
            <w:r w:rsidRPr="00D60633">
              <w:rPr>
                <w:b w:val="0"/>
                <w:lang w:val="fr-FR"/>
              </w:rPr>
              <w:t>, qui est librement modifiable :</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Add CIFS Server in Vserver DR :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Please Enter your default Secondary CIFS server Name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 xml:space="preserve">-DR]: </w:t>
            </w:r>
            <w:r>
              <w:rPr>
                <w:rFonts w:ascii="Lucida Console" w:hAnsi="Lucida Console" w:cs="Lucida Console"/>
                <w:color w:val="F5F5F5"/>
                <w:sz w:val="18"/>
                <w:szCs w:val="18"/>
              </w:rPr>
              <w:t>DR_SVM</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Default Secondary CIFS Name: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Apply new configuration ? [y/n]: y</w:t>
            </w:r>
          </w:p>
          <w:p w:rsidR="00D60633" w:rsidRPr="00D60633" w:rsidRDefault="00D60633" w:rsidP="00BB74A2">
            <w:pPr>
              <w:rPr>
                <w:b w:val="0"/>
                <w:lang w:val="fr-FR"/>
              </w:rPr>
            </w:pPr>
          </w:p>
          <w:p w:rsidR="00D60633" w:rsidRPr="00D60633" w:rsidRDefault="00D60633" w:rsidP="00BB74A2">
            <w:pPr>
              <w:pStyle w:val="NoSpacing"/>
              <w:rPr>
                <w:b w:val="0"/>
                <w:lang w:val="fr-FR"/>
              </w:rPr>
            </w:pPr>
            <w:r w:rsidRPr="00D60633">
              <w:rPr>
                <w:b w:val="0"/>
                <w:lang w:val="fr-FR"/>
              </w:rPr>
              <w:t>Appliquer votre configuration en tapant ‘y’</w:t>
            </w:r>
          </w:p>
          <w:p w:rsidR="00D60633" w:rsidRPr="00D60633" w:rsidRDefault="00D60633" w:rsidP="00BB74A2">
            <w:pPr>
              <w:pStyle w:val="NoSpacing"/>
              <w:rPr>
                <w:b w:val="0"/>
                <w:lang w:val="fr-FR"/>
              </w:rPr>
            </w:pP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180EC5">
              <w:rPr>
                <w:rFonts w:ascii="Lucida Console" w:hAnsi="Lucida Console" w:cs="Lucida Console"/>
                <w:color w:val="F5F5F5"/>
                <w:sz w:val="18"/>
                <w:szCs w:val="18"/>
              </w:rPr>
              <w:t xml:space="preserve">Do you want to wait the end of </w:t>
            </w:r>
            <w:proofErr w:type="spellStart"/>
            <w:r w:rsidRPr="00180EC5">
              <w:rPr>
                <w:rFonts w:ascii="Lucida Console" w:hAnsi="Lucida Console" w:cs="Lucida Console"/>
                <w:color w:val="F5F5F5"/>
                <w:sz w:val="18"/>
                <w:szCs w:val="18"/>
              </w:rPr>
              <w:t>snapmirror</w:t>
            </w:r>
            <w:proofErr w:type="spellEnd"/>
            <w:r w:rsidRPr="00180EC5">
              <w:rPr>
                <w:rFonts w:ascii="Lucida Console" w:hAnsi="Lucida Console" w:cs="Lucida Console"/>
                <w:color w:val="F5F5F5"/>
                <w:sz w:val="18"/>
                <w:szCs w:val="18"/>
              </w:rPr>
              <w:t xml:space="preserve"> </w:t>
            </w:r>
            <w:proofErr w:type="spellStart"/>
            <w:r w:rsidRPr="00180EC5">
              <w:rPr>
                <w:rFonts w:ascii="Lucida Console" w:hAnsi="Lucida Console" w:cs="Lucida Console"/>
                <w:color w:val="F5F5F5"/>
                <w:sz w:val="18"/>
                <w:szCs w:val="18"/>
              </w:rPr>
              <w:t>transferts</w:t>
            </w:r>
            <w:proofErr w:type="spellEnd"/>
            <w:r w:rsidRPr="00180EC5">
              <w:rPr>
                <w:rFonts w:ascii="Lucida Console" w:hAnsi="Lucida Console" w:cs="Lucida Console"/>
                <w:color w:val="F5F5F5"/>
                <w:sz w:val="18"/>
                <w:szCs w:val="18"/>
              </w:rPr>
              <w:t xml:space="preserve"> and mount all volumes and map LUNs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 xml:space="preserve"> now ? </w:t>
            </w:r>
            <w:r w:rsidRPr="00D60633">
              <w:rPr>
                <w:rFonts w:ascii="Lucida Console" w:hAnsi="Lucida Console" w:cs="Lucida Console"/>
                <w:color w:val="F5F5F5"/>
                <w:sz w:val="18"/>
                <w:szCs w:val="18"/>
                <w:lang w:val="fr-FR"/>
              </w:rPr>
              <w:t>[y/n]: y</w:t>
            </w:r>
          </w:p>
          <w:p w:rsidR="00D60633" w:rsidRPr="00D60633" w:rsidRDefault="00D60633" w:rsidP="00BB74A2">
            <w:pPr>
              <w:rPr>
                <w:b w:val="0"/>
                <w:lang w:val="fr-FR"/>
              </w:rPr>
            </w:pPr>
          </w:p>
          <w:p w:rsidR="00D60633" w:rsidRPr="00D60633" w:rsidRDefault="00D60633" w:rsidP="0004097E">
            <w:pPr>
              <w:pStyle w:val="NoSpacing"/>
              <w:rPr>
                <w:b w:val="0"/>
                <w:lang w:val="fr-FR"/>
              </w:rPr>
            </w:pPr>
            <w:r w:rsidRPr="00D60633">
              <w:rPr>
                <w:b w:val="0"/>
                <w:lang w:val="fr-FR"/>
              </w:rPr>
              <w:t>Repondre ‘y’ à cette question</w:t>
            </w:r>
          </w:p>
          <w:p w:rsidR="00D60633" w:rsidRPr="00D60633" w:rsidRDefault="00D60633" w:rsidP="0004097E">
            <w:pPr>
              <w:pStyle w:val="NoSpacing"/>
              <w:rPr>
                <w:b w:val="0"/>
                <w:lang w:val="fr-FR"/>
              </w:rPr>
            </w:pPr>
            <w:r w:rsidRPr="00D60633">
              <w:rPr>
                <w:b w:val="0"/>
                <w:lang w:val="fr-FR"/>
              </w:rPr>
              <w:t xml:space="preserve">Si vous n’avez pas utilisé l’option </w:t>
            </w:r>
            <w:r w:rsidRPr="0004097E">
              <w:rPr>
                <w:lang w:val="fr-FR"/>
              </w:rPr>
              <w:t>DataAggr</w:t>
            </w:r>
            <w:r w:rsidR="0004097E">
              <w:rPr>
                <w:b w:val="0"/>
                <w:lang w:val="fr-FR"/>
              </w:rPr>
              <w:t xml:space="preserve"> et en présence de l’option </w:t>
            </w:r>
            <w:r w:rsidR="0004097E" w:rsidRPr="0004097E">
              <w:rPr>
                <w:lang w:val="fr-FR"/>
              </w:rPr>
              <w:t>AlwaysChooseDataAggr</w:t>
            </w:r>
            <w:r w:rsidRPr="00D60633">
              <w:rPr>
                <w:b w:val="0"/>
                <w:lang w:val="fr-FR"/>
              </w:rPr>
              <w:t xml:space="preserve"> alors il vous sera demandé </w:t>
            </w:r>
            <w:r w:rsidR="0004097E">
              <w:rPr>
                <w:b w:val="0"/>
                <w:lang w:val="fr-FR"/>
              </w:rPr>
              <w:t xml:space="preserve">pour chaque volume source </w:t>
            </w:r>
            <w:r w:rsidRPr="00D60633">
              <w:rPr>
                <w:b w:val="0"/>
                <w:lang w:val="fr-FR"/>
              </w:rPr>
              <w:t xml:space="preserve">sur quel agrégat </w:t>
            </w:r>
            <w:r w:rsidR="0004097E">
              <w:rPr>
                <w:b w:val="0"/>
                <w:lang w:val="fr-FR"/>
              </w:rPr>
              <w:t>doit être créé le volume sur le</w:t>
            </w:r>
            <w:r w:rsidRPr="00D60633">
              <w:rPr>
                <w:b w:val="0"/>
                <w:lang w:val="fr-FR"/>
              </w:rPr>
              <w:t xml:space="preserve"> SVM DR :</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Ignore volume [vol_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_w00]</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Please Select a DATA aggregate for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 on Cluster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ab/>
              <w:t>[1] : [agr_NASDE2C01_01]</w:t>
            </w:r>
            <w:r w:rsidRPr="00180EC5">
              <w:rPr>
                <w:rFonts w:ascii="Lucida Console" w:hAnsi="Lucida Console" w:cs="Lucida Console"/>
                <w:color w:val="F5F5F5"/>
                <w:sz w:val="18"/>
                <w:szCs w:val="18"/>
              </w:rPr>
              <w:tab/>
              <w:t>[NASDE2C01]</w:t>
            </w:r>
            <w:r w:rsidRPr="00180EC5">
              <w:rPr>
                <w:rFonts w:ascii="Lucida Console" w:hAnsi="Lucida Console" w:cs="Lucida Console"/>
                <w:color w:val="F5F5F5"/>
                <w:sz w:val="18"/>
                <w:szCs w:val="18"/>
              </w:rPr>
              <w:tab/>
              <w:t>[5 TB]</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Select </w:t>
            </w:r>
            <w:proofErr w:type="spellStart"/>
            <w:r w:rsidRPr="00180EC5">
              <w:rPr>
                <w:rFonts w:ascii="Lucida Console" w:hAnsi="Lucida Console" w:cs="Lucida Console"/>
                <w:color w:val="F5F5F5"/>
                <w:sz w:val="18"/>
                <w:szCs w:val="18"/>
              </w:rPr>
              <w:t>aggr</w:t>
            </w:r>
            <w:proofErr w:type="spellEnd"/>
            <w:r w:rsidRPr="00180EC5">
              <w:rPr>
                <w:rFonts w:ascii="Lucida Console" w:hAnsi="Lucida Console" w:cs="Lucida Console"/>
                <w:color w:val="F5F5F5"/>
                <w:sz w:val="18"/>
                <w:szCs w:val="18"/>
              </w:rPr>
              <w:t xml:space="preserve"> 1-1 [1]: </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you have selected the aggregate [agr_NASDE2C01_01] ? [y/n]: y</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Create new volume DR: [vol_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_w01]</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Secondary Volume [vol_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 xml:space="preserve">_w00] have a different Percentage for Snapshot Reserved Space: modify </w:t>
            </w:r>
            <w:proofErr w:type="spellStart"/>
            <w:r w:rsidRPr="00180EC5">
              <w:rPr>
                <w:rFonts w:ascii="Lucida Console" w:hAnsi="Lucida Console" w:cs="Lucida Console"/>
                <w:color w:val="F5F5F5"/>
                <w:sz w:val="18"/>
                <w:szCs w:val="18"/>
              </w:rPr>
              <w:t>PercentSnapshotReserve</w:t>
            </w:r>
            <w:proofErr w:type="spellEnd"/>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Create QOS Policy Group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_INF] on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 xml:space="preserve">] </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Create SnapMirror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_w01] -&gt; [</w:t>
            </w:r>
            <w:r>
              <w:rPr>
                <w:rFonts w:ascii="Lucida Console" w:hAnsi="Lucida Console" w:cs="Lucida Console"/>
                <w:color w:val="F5F5F5"/>
                <w:sz w:val="18"/>
                <w:szCs w:val="18"/>
              </w:rPr>
              <w:t>DR_SVM</w:t>
            </w:r>
            <w:r w:rsidRPr="00180EC5">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_w01]</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Please wait until all </w:t>
            </w:r>
            <w:proofErr w:type="spellStart"/>
            <w:r w:rsidRPr="00180EC5">
              <w:rPr>
                <w:rFonts w:ascii="Lucida Console" w:hAnsi="Lucida Console" w:cs="Lucida Console"/>
                <w:color w:val="F5F5F5"/>
                <w:sz w:val="18"/>
                <w:szCs w:val="18"/>
              </w:rPr>
              <w:t>snapmirror</w:t>
            </w:r>
            <w:proofErr w:type="spellEnd"/>
            <w:r w:rsidRPr="00180EC5">
              <w:rPr>
                <w:rFonts w:ascii="Lucida Console" w:hAnsi="Lucida Console" w:cs="Lucida Console"/>
                <w:color w:val="F5F5F5"/>
                <w:sz w:val="18"/>
                <w:szCs w:val="18"/>
              </w:rPr>
              <w:t xml:space="preserve"> </w:t>
            </w:r>
            <w:proofErr w:type="spellStart"/>
            <w:r w:rsidRPr="00180EC5">
              <w:rPr>
                <w:rFonts w:ascii="Lucida Console" w:hAnsi="Lucida Console" w:cs="Lucida Console"/>
                <w:color w:val="F5F5F5"/>
                <w:sz w:val="18"/>
                <w:szCs w:val="18"/>
              </w:rPr>
              <w:t>transferts</w:t>
            </w:r>
            <w:proofErr w:type="spellEnd"/>
            <w:r w:rsidRPr="00180EC5">
              <w:rPr>
                <w:rFonts w:ascii="Lucida Console" w:hAnsi="Lucida Console" w:cs="Lucida Console"/>
                <w:color w:val="F5F5F5"/>
                <w:sz w:val="18"/>
                <w:szCs w:val="18"/>
              </w:rPr>
              <w:t xml:space="preserve"> terminate</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All </w:t>
            </w:r>
            <w:proofErr w:type="spellStart"/>
            <w:r w:rsidRPr="00180EC5">
              <w:rPr>
                <w:rFonts w:ascii="Lucida Console" w:hAnsi="Lucida Console" w:cs="Lucida Console"/>
                <w:color w:val="F5F5F5"/>
                <w:sz w:val="18"/>
                <w:szCs w:val="18"/>
              </w:rPr>
              <w:t>Snapmirror</w:t>
            </w:r>
            <w:proofErr w:type="spellEnd"/>
            <w:r w:rsidRPr="00180EC5">
              <w:rPr>
                <w:rFonts w:ascii="Lucida Console" w:hAnsi="Lucida Console" w:cs="Lucida Console"/>
                <w:color w:val="F5F5F5"/>
                <w:sz w:val="18"/>
                <w:szCs w:val="18"/>
              </w:rPr>
              <w:t xml:space="preserve"> </w:t>
            </w:r>
            <w:proofErr w:type="spellStart"/>
            <w:r w:rsidRPr="00180EC5">
              <w:rPr>
                <w:rFonts w:ascii="Lucida Console" w:hAnsi="Lucida Console" w:cs="Lucida Console"/>
                <w:color w:val="F5F5F5"/>
                <w:sz w:val="18"/>
                <w:szCs w:val="18"/>
              </w:rPr>
              <w:t>transferts</w:t>
            </w:r>
            <w:proofErr w:type="spellEnd"/>
            <w:r w:rsidRPr="00180EC5">
              <w:rPr>
                <w:rFonts w:ascii="Lucida Console" w:hAnsi="Lucida Console" w:cs="Lucida Console"/>
                <w:color w:val="F5F5F5"/>
                <w:sz w:val="18"/>
                <w:szCs w:val="18"/>
              </w:rPr>
              <w:t xml:space="preserve"> terminated</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Modify Junction Path  [vol_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_w01]: [] [/vol_</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_w01]</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Check </w:t>
            </w:r>
            <w:proofErr w:type="spellStart"/>
            <w:r w:rsidRPr="00180EC5">
              <w:rPr>
                <w:rFonts w:ascii="Lucida Console" w:hAnsi="Lucida Console" w:cs="Lucida Console"/>
                <w:color w:val="F5F5F5"/>
                <w:sz w:val="18"/>
                <w:szCs w:val="18"/>
              </w:rPr>
              <w:t>Check</w:t>
            </w:r>
            <w:proofErr w:type="spellEnd"/>
            <w:r w:rsidRPr="00180EC5">
              <w:rPr>
                <w:rFonts w:ascii="Lucida Console" w:hAnsi="Lucida Console" w:cs="Lucida Console"/>
                <w:color w:val="F5F5F5"/>
                <w:sz w:val="18"/>
                <w:szCs w:val="18"/>
              </w:rPr>
              <w:t xml:space="preserve"> [admin$]</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Check CIFS ACL           [admin$]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Check </w:t>
            </w:r>
            <w:proofErr w:type="spellStart"/>
            <w:r w:rsidRPr="00180EC5">
              <w:rPr>
                <w:rFonts w:ascii="Lucida Console" w:hAnsi="Lucida Console" w:cs="Lucida Console"/>
                <w:color w:val="F5F5F5"/>
                <w:sz w:val="18"/>
                <w:szCs w:val="18"/>
              </w:rPr>
              <w:t>ShareProperties</w:t>
            </w:r>
            <w:proofErr w:type="spellEnd"/>
            <w:r w:rsidRPr="00180EC5">
              <w:rPr>
                <w:rFonts w:ascii="Lucida Console" w:hAnsi="Lucida Console" w:cs="Lucida Console"/>
                <w:color w:val="F5F5F5"/>
                <w:sz w:val="18"/>
                <w:szCs w:val="18"/>
              </w:rPr>
              <w:t xml:space="preserve">    [admin$]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Check </w:t>
            </w:r>
            <w:proofErr w:type="spellStart"/>
            <w:r w:rsidRPr="00180EC5">
              <w:rPr>
                <w:rFonts w:ascii="Lucida Console" w:hAnsi="Lucida Console" w:cs="Lucida Console"/>
                <w:color w:val="F5F5F5"/>
                <w:sz w:val="18"/>
                <w:szCs w:val="18"/>
              </w:rPr>
              <w:t>SymlinkProperties</w:t>
            </w:r>
            <w:proofErr w:type="spellEnd"/>
            <w:r w:rsidRPr="00180EC5">
              <w:rPr>
                <w:rFonts w:ascii="Lucida Console" w:hAnsi="Lucida Console" w:cs="Lucida Console"/>
                <w:color w:val="F5F5F5"/>
                <w:sz w:val="18"/>
                <w:szCs w:val="18"/>
              </w:rPr>
              <w:t xml:space="preserve">  [admin$]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Check </w:t>
            </w:r>
            <w:proofErr w:type="spellStart"/>
            <w:r w:rsidRPr="00180EC5">
              <w:rPr>
                <w:rFonts w:ascii="Lucida Console" w:hAnsi="Lucida Console" w:cs="Lucida Console"/>
                <w:color w:val="F5F5F5"/>
                <w:sz w:val="18"/>
                <w:szCs w:val="18"/>
              </w:rPr>
              <w:t>Check</w:t>
            </w:r>
            <w:proofErr w:type="spellEnd"/>
            <w:r w:rsidRPr="00180EC5">
              <w:rPr>
                <w:rFonts w:ascii="Lucida Console" w:hAnsi="Lucida Console" w:cs="Lucida Console"/>
                <w:color w:val="F5F5F5"/>
                <w:sz w:val="18"/>
                <w:szCs w:val="18"/>
              </w:rPr>
              <w:t xml:space="preserve"> [c$]</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D0B6D">
              <w:rPr>
                <w:rFonts w:ascii="Lucida Console" w:hAnsi="Lucida Console" w:cs="Lucida Console"/>
                <w:color w:val="F5F5F5"/>
                <w:sz w:val="18"/>
                <w:szCs w:val="18"/>
              </w:rPr>
              <w:t>Check CIFS ACL           [c$] [SOURCE_SVM] [</w:t>
            </w:r>
            <w:proofErr w:type="spellStart"/>
            <w:r w:rsidRPr="009D0B6D">
              <w:rPr>
                <w:rFonts w:ascii="Lucida Console" w:hAnsi="Lucida Console" w:cs="Lucida Console"/>
                <w:color w:val="F5F5F5"/>
                <w:sz w:val="18"/>
                <w:szCs w:val="18"/>
              </w:rPr>
              <w:t>cluster.fr.intranet</w:t>
            </w:r>
            <w:proofErr w:type="spellEnd"/>
            <w:r w:rsidRPr="009D0B6D">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Check </w:t>
            </w:r>
            <w:proofErr w:type="spellStart"/>
            <w:r w:rsidRPr="00180EC5">
              <w:rPr>
                <w:rFonts w:ascii="Lucida Console" w:hAnsi="Lucida Console" w:cs="Lucida Console"/>
                <w:color w:val="F5F5F5"/>
                <w:sz w:val="18"/>
                <w:szCs w:val="18"/>
              </w:rPr>
              <w:t>ShareProperties</w:t>
            </w:r>
            <w:proofErr w:type="spellEnd"/>
            <w:r w:rsidRPr="00180EC5">
              <w:rPr>
                <w:rFonts w:ascii="Lucida Console" w:hAnsi="Lucida Console" w:cs="Lucida Console"/>
                <w:color w:val="F5F5F5"/>
                <w:sz w:val="18"/>
                <w:szCs w:val="18"/>
              </w:rPr>
              <w:t xml:space="preserve">    [c$]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Check </w:t>
            </w:r>
            <w:proofErr w:type="spellStart"/>
            <w:r w:rsidRPr="00180EC5">
              <w:rPr>
                <w:rFonts w:ascii="Lucida Console" w:hAnsi="Lucida Console" w:cs="Lucida Console"/>
                <w:color w:val="F5F5F5"/>
                <w:sz w:val="18"/>
                <w:szCs w:val="18"/>
              </w:rPr>
              <w:t>SymlinkProperties</w:t>
            </w:r>
            <w:proofErr w:type="spellEnd"/>
            <w:r w:rsidRPr="00180EC5">
              <w:rPr>
                <w:rFonts w:ascii="Lucida Console" w:hAnsi="Lucida Console" w:cs="Lucida Console"/>
                <w:color w:val="F5F5F5"/>
                <w:sz w:val="18"/>
                <w:szCs w:val="18"/>
              </w:rPr>
              <w:t xml:space="preserve">  [c$] [</w:t>
            </w:r>
            <w:r>
              <w:rPr>
                <w:rFonts w:ascii="Lucida Console" w:hAnsi="Lucida Console" w:cs="Lucida Console"/>
                <w:color w:val="F5F5F5"/>
                <w:sz w:val="18"/>
                <w:szCs w:val="18"/>
              </w:rPr>
              <w:t>SOURCE_SVM</w:t>
            </w:r>
            <w:r w:rsidRPr="00180EC5">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180EC5">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t xml:space="preserve">Check </w:t>
            </w:r>
            <w:proofErr w:type="spellStart"/>
            <w:r w:rsidRPr="00180EC5">
              <w:rPr>
                <w:rFonts w:ascii="Lucida Console" w:hAnsi="Lucida Console" w:cs="Lucida Console"/>
                <w:color w:val="F5F5F5"/>
                <w:sz w:val="18"/>
                <w:szCs w:val="18"/>
              </w:rPr>
              <w:t>Check</w:t>
            </w:r>
            <w:proofErr w:type="spellEnd"/>
            <w:r w:rsidRPr="00180EC5">
              <w:rPr>
                <w:rFonts w:ascii="Lucida Console" w:hAnsi="Lucida Console" w:cs="Lucida Console"/>
                <w:color w:val="F5F5F5"/>
                <w:sz w:val="18"/>
                <w:szCs w:val="18"/>
              </w:rPr>
              <w:t xml:space="preserve"> [</w:t>
            </w:r>
            <w:proofErr w:type="spellStart"/>
            <w:r w:rsidRPr="00180EC5">
              <w:rPr>
                <w:rFonts w:ascii="Lucida Console" w:hAnsi="Lucida Console" w:cs="Lucida Console"/>
                <w:color w:val="F5F5F5"/>
                <w:sz w:val="18"/>
                <w:szCs w:val="18"/>
              </w:rPr>
              <w:t>ipc</w:t>
            </w:r>
            <w:proofErr w:type="spellEnd"/>
            <w:r w:rsidRPr="00180EC5">
              <w:rPr>
                <w:rFonts w:ascii="Lucida Console" w:hAnsi="Lucida Console" w:cs="Lucida Console"/>
                <w:color w:val="F5F5F5"/>
                <w:sz w:val="18"/>
                <w:szCs w:val="18"/>
              </w:rPr>
              <w:t>$]</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D0B6D">
              <w:rPr>
                <w:rFonts w:ascii="Lucida Console" w:hAnsi="Lucida Console" w:cs="Lucida Console"/>
                <w:color w:val="F5F5F5"/>
                <w:sz w:val="18"/>
                <w:szCs w:val="18"/>
              </w:rPr>
              <w:t>Check CIFS ACL           [</w:t>
            </w:r>
            <w:proofErr w:type="spellStart"/>
            <w:r w:rsidRPr="009D0B6D">
              <w:rPr>
                <w:rFonts w:ascii="Lucida Console" w:hAnsi="Lucida Console" w:cs="Lucida Console"/>
                <w:color w:val="F5F5F5"/>
                <w:sz w:val="18"/>
                <w:szCs w:val="18"/>
              </w:rPr>
              <w:t>ipc</w:t>
            </w:r>
            <w:proofErr w:type="spellEnd"/>
            <w:r w:rsidRPr="009D0B6D">
              <w:rPr>
                <w:rFonts w:ascii="Lucida Console" w:hAnsi="Lucida Console" w:cs="Lucida Console"/>
                <w:color w:val="F5F5F5"/>
                <w:sz w:val="18"/>
                <w:szCs w:val="18"/>
              </w:rPr>
              <w:t>$] [SOURCE_SVM] [</w:t>
            </w:r>
            <w:proofErr w:type="spellStart"/>
            <w:r w:rsidRPr="009D0B6D">
              <w:rPr>
                <w:rFonts w:ascii="Lucida Console" w:hAnsi="Lucida Console" w:cs="Lucida Console"/>
                <w:color w:val="F5F5F5"/>
                <w:sz w:val="18"/>
                <w:szCs w:val="18"/>
              </w:rPr>
              <w:t>cluster.fr.intranet</w:t>
            </w:r>
            <w:proofErr w:type="spellEnd"/>
            <w:r w:rsidRPr="009D0B6D">
              <w:rPr>
                <w:rFonts w:ascii="Lucida Console" w:hAnsi="Lucida Console" w:cs="Lucida Console"/>
                <w:color w:val="F5F5F5"/>
                <w:sz w:val="18"/>
                <w:szCs w:val="18"/>
              </w:rPr>
              <w:t>]</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D0B6D">
              <w:rPr>
                <w:rFonts w:ascii="Lucida Console" w:hAnsi="Lucida Console" w:cs="Lucida Console"/>
                <w:color w:val="F5F5F5"/>
                <w:sz w:val="18"/>
                <w:szCs w:val="18"/>
              </w:rPr>
              <w:t xml:space="preserve">Check </w:t>
            </w:r>
            <w:proofErr w:type="spellStart"/>
            <w:r w:rsidRPr="009D0B6D">
              <w:rPr>
                <w:rFonts w:ascii="Lucida Console" w:hAnsi="Lucida Console" w:cs="Lucida Console"/>
                <w:color w:val="F5F5F5"/>
                <w:sz w:val="18"/>
                <w:szCs w:val="18"/>
              </w:rPr>
              <w:t>ShareProperties</w:t>
            </w:r>
            <w:proofErr w:type="spellEnd"/>
            <w:r w:rsidRPr="009D0B6D">
              <w:rPr>
                <w:rFonts w:ascii="Lucida Console" w:hAnsi="Lucida Console" w:cs="Lucida Console"/>
                <w:color w:val="F5F5F5"/>
                <w:sz w:val="18"/>
                <w:szCs w:val="18"/>
              </w:rPr>
              <w:t xml:space="preserve">    [</w:t>
            </w:r>
            <w:proofErr w:type="spellStart"/>
            <w:r w:rsidRPr="009D0B6D">
              <w:rPr>
                <w:rFonts w:ascii="Lucida Console" w:hAnsi="Lucida Console" w:cs="Lucida Console"/>
                <w:color w:val="F5F5F5"/>
                <w:sz w:val="18"/>
                <w:szCs w:val="18"/>
              </w:rPr>
              <w:t>ipc</w:t>
            </w:r>
            <w:proofErr w:type="spellEnd"/>
            <w:r w:rsidRPr="009D0B6D">
              <w:rPr>
                <w:rFonts w:ascii="Lucida Console" w:hAnsi="Lucida Console" w:cs="Lucida Console"/>
                <w:color w:val="F5F5F5"/>
                <w:sz w:val="18"/>
                <w:szCs w:val="18"/>
              </w:rPr>
              <w:t>$] [SOURCE_SVM] [</w:t>
            </w:r>
            <w:proofErr w:type="spellStart"/>
            <w:r w:rsidRPr="009D0B6D">
              <w:rPr>
                <w:rFonts w:ascii="Lucida Console" w:hAnsi="Lucida Console" w:cs="Lucida Console"/>
                <w:color w:val="F5F5F5"/>
                <w:sz w:val="18"/>
                <w:szCs w:val="18"/>
              </w:rPr>
              <w:t>cluster.fr.intranet</w:t>
            </w:r>
            <w:proofErr w:type="spellEnd"/>
            <w:r w:rsidRPr="009D0B6D">
              <w:rPr>
                <w:rFonts w:ascii="Lucida Console" w:hAnsi="Lucida Console" w:cs="Lucida Console"/>
                <w:color w:val="F5F5F5"/>
                <w:sz w:val="18"/>
                <w:szCs w:val="18"/>
              </w:rPr>
              <w:t>]</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D0B6D">
              <w:rPr>
                <w:rFonts w:ascii="Lucida Console" w:hAnsi="Lucida Console" w:cs="Lucida Console"/>
                <w:color w:val="F5F5F5"/>
                <w:sz w:val="18"/>
                <w:szCs w:val="18"/>
              </w:rPr>
              <w:t xml:space="preserve">Check </w:t>
            </w:r>
            <w:proofErr w:type="spellStart"/>
            <w:r w:rsidRPr="009D0B6D">
              <w:rPr>
                <w:rFonts w:ascii="Lucida Console" w:hAnsi="Lucida Console" w:cs="Lucida Console"/>
                <w:color w:val="F5F5F5"/>
                <w:sz w:val="18"/>
                <w:szCs w:val="18"/>
              </w:rPr>
              <w:t>SymlinkProperties</w:t>
            </w:r>
            <w:proofErr w:type="spellEnd"/>
            <w:r w:rsidRPr="009D0B6D">
              <w:rPr>
                <w:rFonts w:ascii="Lucida Console" w:hAnsi="Lucida Console" w:cs="Lucida Console"/>
                <w:color w:val="F5F5F5"/>
                <w:sz w:val="18"/>
                <w:szCs w:val="18"/>
              </w:rPr>
              <w:t xml:space="preserve">  [</w:t>
            </w:r>
            <w:proofErr w:type="spellStart"/>
            <w:r w:rsidRPr="009D0B6D">
              <w:rPr>
                <w:rFonts w:ascii="Lucida Console" w:hAnsi="Lucida Console" w:cs="Lucida Console"/>
                <w:color w:val="F5F5F5"/>
                <w:sz w:val="18"/>
                <w:szCs w:val="18"/>
              </w:rPr>
              <w:t>ipc</w:t>
            </w:r>
            <w:proofErr w:type="spellEnd"/>
            <w:r w:rsidRPr="009D0B6D">
              <w:rPr>
                <w:rFonts w:ascii="Lucida Console" w:hAnsi="Lucida Console" w:cs="Lucida Console"/>
                <w:color w:val="F5F5F5"/>
                <w:sz w:val="18"/>
                <w:szCs w:val="18"/>
              </w:rPr>
              <w:t>$] [SOURCE_SVM] [</w:t>
            </w:r>
            <w:proofErr w:type="spellStart"/>
            <w:r w:rsidRPr="009D0B6D">
              <w:rPr>
                <w:rFonts w:ascii="Lucida Console" w:hAnsi="Lucida Console" w:cs="Lucida Console"/>
                <w:color w:val="F5F5F5"/>
                <w:sz w:val="18"/>
                <w:szCs w:val="18"/>
              </w:rPr>
              <w:t>cluster.fr.intranet</w:t>
            </w:r>
            <w:proofErr w:type="spellEnd"/>
            <w:r w:rsidRPr="009D0B6D">
              <w:rPr>
                <w:rFonts w:ascii="Lucida Console" w:hAnsi="Lucida Console" w:cs="Lucida Console"/>
                <w:color w:val="F5F5F5"/>
                <w:sz w:val="18"/>
                <w:szCs w:val="18"/>
              </w:rPr>
              <w:t>]</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D0B6D">
              <w:rPr>
                <w:rFonts w:ascii="Lucida Console" w:hAnsi="Lucida Console" w:cs="Lucida Console"/>
                <w:color w:val="F5F5F5"/>
                <w:sz w:val="18"/>
                <w:szCs w:val="18"/>
              </w:rPr>
              <w:t>Check CIFS ACL           [admin$] [SOURCE_SVM] [</w:t>
            </w:r>
            <w:proofErr w:type="spellStart"/>
            <w:r w:rsidRPr="009D0B6D">
              <w:rPr>
                <w:rFonts w:ascii="Lucida Console" w:hAnsi="Lucida Console" w:cs="Lucida Console"/>
                <w:color w:val="F5F5F5"/>
                <w:sz w:val="18"/>
                <w:szCs w:val="18"/>
              </w:rPr>
              <w:t>cluster.fr.intranet</w:t>
            </w:r>
            <w:proofErr w:type="spellEnd"/>
            <w:r w:rsidRPr="009D0B6D">
              <w:rPr>
                <w:rFonts w:ascii="Lucida Console" w:hAnsi="Lucida Console" w:cs="Lucida Console"/>
                <w:color w:val="F5F5F5"/>
                <w:sz w:val="18"/>
                <w:szCs w:val="18"/>
              </w:rPr>
              <w:t>]</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D0B6D">
              <w:rPr>
                <w:rFonts w:ascii="Lucida Console" w:hAnsi="Lucida Console" w:cs="Lucida Console"/>
                <w:color w:val="F5F5F5"/>
                <w:sz w:val="18"/>
                <w:szCs w:val="18"/>
              </w:rPr>
              <w:t>Check CIFS ACL           [c$] [SOURCE_SVM] [</w:t>
            </w:r>
            <w:proofErr w:type="spellStart"/>
            <w:r w:rsidRPr="009D0B6D">
              <w:rPr>
                <w:rFonts w:ascii="Lucida Console" w:hAnsi="Lucida Console" w:cs="Lucida Console"/>
                <w:color w:val="F5F5F5"/>
                <w:sz w:val="18"/>
                <w:szCs w:val="18"/>
              </w:rPr>
              <w:t>cluster.fr.intranet</w:t>
            </w:r>
            <w:proofErr w:type="spellEnd"/>
            <w:r w:rsidRPr="009D0B6D">
              <w:rPr>
                <w:rFonts w:ascii="Lucida Console" w:hAnsi="Lucida Console" w:cs="Lucida Console"/>
                <w:color w:val="F5F5F5"/>
                <w:sz w:val="18"/>
                <w:szCs w:val="18"/>
              </w:rPr>
              <w:t>]</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D0B6D">
              <w:rPr>
                <w:rFonts w:ascii="Lucida Console" w:hAnsi="Lucida Console" w:cs="Lucida Console"/>
                <w:color w:val="F5F5F5"/>
                <w:sz w:val="18"/>
                <w:szCs w:val="18"/>
              </w:rPr>
              <w:t>Check CIFS ACL           [</w:t>
            </w:r>
            <w:proofErr w:type="spellStart"/>
            <w:r w:rsidRPr="009D0B6D">
              <w:rPr>
                <w:rFonts w:ascii="Lucida Console" w:hAnsi="Lucida Console" w:cs="Lucida Console"/>
                <w:color w:val="F5F5F5"/>
                <w:sz w:val="18"/>
                <w:szCs w:val="18"/>
              </w:rPr>
              <w:t>ipc</w:t>
            </w:r>
            <w:proofErr w:type="spellEnd"/>
            <w:r w:rsidRPr="009D0B6D">
              <w:rPr>
                <w:rFonts w:ascii="Lucida Console" w:hAnsi="Lucida Console" w:cs="Lucida Console"/>
                <w:color w:val="F5F5F5"/>
                <w:sz w:val="18"/>
                <w:szCs w:val="18"/>
              </w:rPr>
              <w:t>$] [SOURCE_SVM] [</w:t>
            </w:r>
            <w:proofErr w:type="spellStart"/>
            <w:r w:rsidRPr="009D0B6D">
              <w:rPr>
                <w:rFonts w:ascii="Lucida Console" w:hAnsi="Lucida Console" w:cs="Lucida Console"/>
                <w:color w:val="F5F5F5"/>
                <w:sz w:val="18"/>
                <w:szCs w:val="18"/>
              </w:rPr>
              <w:t>cluster.fr.intranet</w:t>
            </w:r>
            <w:proofErr w:type="spellEnd"/>
            <w:r w:rsidRPr="009D0B6D">
              <w:rPr>
                <w:rFonts w:ascii="Lucida Console" w:hAnsi="Lucida Console" w:cs="Lucida Console"/>
                <w:color w:val="F5F5F5"/>
                <w:sz w:val="18"/>
                <w:szCs w:val="18"/>
              </w:rPr>
              <w:t>]</w:t>
            </w:r>
          </w:p>
          <w:p w:rsidR="00D60633" w:rsidRPr="00180EC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180EC5">
              <w:rPr>
                <w:rFonts w:ascii="Lucida Console" w:hAnsi="Lucida Console" w:cs="Lucida Console"/>
                <w:color w:val="F5F5F5"/>
                <w:sz w:val="18"/>
                <w:szCs w:val="18"/>
              </w:rPr>
              <w:lastRenderedPageBreak/>
              <w:t xml:space="preserve">WARNING: Please do not forget to run </w:t>
            </w:r>
            <w:proofErr w:type="spellStart"/>
            <w:r w:rsidRPr="00180EC5">
              <w:rPr>
                <w:rFonts w:ascii="Lucida Console" w:hAnsi="Lucida Console" w:cs="Lucida Console"/>
                <w:color w:val="F5F5F5"/>
                <w:sz w:val="18"/>
                <w:szCs w:val="18"/>
              </w:rPr>
              <w:t>UpdateDR</w:t>
            </w:r>
            <w:proofErr w:type="spellEnd"/>
            <w:r w:rsidRPr="00180EC5">
              <w:rPr>
                <w:rFonts w:ascii="Lucida Console" w:hAnsi="Lucida Console" w:cs="Lucida Console"/>
                <w:color w:val="F5F5F5"/>
                <w:sz w:val="18"/>
                <w:szCs w:val="18"/>
              </w:rPr>
              <w:t xml:space="preserve"> frequently to update SVM DR and mount all new volumes</w:t>
            </w:r>
          </w:p>
          <w:p w:rsidR="00D60633" w:rsidRPr="00180EC5" w:rsidRDefault="00D60633" w:rsidP="00BB74A2">
            <w:pPr>
              <w:rPr>
                <w:b w:val="0"/>
              </w:rPr>
            </w:pPr>
          </w:p>
          <w:p w:rsidR="00D60633" w:rsidRPr="00D60633" w:rsidRDefault="00D60633" w:rsidP="00BB74A2">
            <w:pPr>
              <w:pStyle w:val="NoSpacing"/>
              <w:rPr>
                <w:b w:val="0"/>
                <w:lang w:val="fr-FR"/>
              </w:rPr>
            </w:pPr>
            <w:r w:rsidRPr="00AD0A86">
              <w:rPr>
                <w:lang w:val="fr-FR"/>
              </w:rPr>
              <w:t>ConfigureDR</w:t>
            </w:r>
            <w:r w:rsidRPr="00D60633">
              <w:rPr>
                <w:b w:val="0"/>
                <w:lang w:val="fr-FR"/>
              </w:rPr>
              <w:t xml:space="preserve"> peut-être executé plusieurs.</w:t>
            </w:r>
          </w:p>
          <w:p w:rsidR="00D60633" w:rsidRPr="00D60633" w:rsidRDefault="00D60633" w:rsidP="00BB74A2">
            <w:pPr>
              <w:pStyle w:val="NoSpacing"/>
              <w:rPr>
                <w:b w:val="0"/>
                <w:lang w:val="fr-FR"/>
              </w:rPr>
            </w:pPr>
            <w:r w:rsidRPr="00D60633">
              <w:rPr>
                <w:b w:val="0"/>
                <w:lang w:val="fr-FR"/>
              </w:rPr>
              <w:t>Si rien n’a changé dans votre configuration le script ne modifira rien.</w:t>
            </w:r>
          </w:p>
          <w:p w:rsidR="0048177D" w:rsidRDefault="00D60633" w:rsidP="00BB74A2">
            <w:pPr>
              <w:pStyle w:val="NoSpacing"/>
              <w:rPr>
                <w:b w:val="0"/>
                <w:lang w:val="fr-FR"/>
              </w:rPr>
            </w:pPr>
            <w:r w:rsidRPr="00D60633">
              <w:rPr>
                <w:b w:val="0"/>
                <w:lang w:val="fr-FR"/>
              </w:rPr>
              <w:t xml:space="preserve">Vous devez re-executer </w:t>
            </w:r>
            <w:r w:rsidRPr="00AD0A86">
              <w:rPr>
                <w:lang w:val="fr-FR"/>
              </w:rPr>
              <w:t>ConfigureDR</w:t>
            </w:r>
            <w:r w:rsidRPr="00D60633">
              <w:rPr>
                <w:b w:val="0"/>
                <w:lang w:val="fr-FR"/>
              </w:rPr>
              <w:t xml:space="preserve"> si vous avez besoin de modifier le</w:t>
            </w:r>
            <w:r w:rsidR="006A243E">
              <w:rPr>
                <w:b w:val="0"/>
                <w:lang w:val="fr-FR"/>
              </w:rPr>
              <w:t>s serveurs Antivirus et Fpolicy, la configuration LDAP</w:t>
            </w:r>
            <w:r w:rsidR="0048177D">
              <w:rPr>
                <w:b w:val="0"/>
                <w:lang w:val="fr-FR"/>
              </w:rPr>
              <w:t>, mettre à jour des mots de passe pour les users CIFS ou Unix et enfin pour mettre à jour (si besoin) le volume MSID.</w:t>
            </w:r>
          </w:p>
          <w:p w:rsidR="0048177D" w:rsidRPr="0048177D" w:rsidRDefault="0048177D" w:rsidP="00BB74A2">
            <w:pPr>
              <w:pStyle w:val="NoSpacing"/>
              <w:rPr>
                <w:b w:val="0"/>
                <w:bCs w:val="0"/>
                <w:lang w:val="fr-FR"/>
              </w:rPr>
            </w:pPr>
            <w:r>
              <w:rPr>
                <w:bCs w:val="0"/>
                <w:lang w:val="fr-FR"/>
              </w:rPr>
              <w:t xml:space="preserve">NB : </w:t>
            </w:r>
            <w:r>
              <w:rPr>
                <w:b w:val="0"/>
                <w:bCs w:val="0"/>
                <w:lang w:val="fr-FR"/>
              </w:rPr>
              <w:t>Concernant les volume MSID ces derniers seront automatiquement mis à jour pour chaque nouveaux volumes ajoutés au SVM DR.</w:t>
            </w:r>
          </w:p>
          <w:p w:rsidR="00D60633" w:rsidRDefault="00D60633" w:rsidP="00BB74A2">
            <w:pPr>
              <w:pStyle w:val="NoSpacing"/>
              <w:rPr>
                <w:b w:val="0"/>
                <w:lang w:val="fr-FR"/>
              </w:rPr>
            </w:pPr>
            <w:r w:rsidRPr="00AD0A86">
              <w:rPr>
                <w:lang w:val="fr-FR"/>
              </w:rPr>
              <w:t>ConfigureDR</w:t>
            </w:r>
            <w:r w:rsidRPr="00D60633">
              <w:rPr>
                <w:b w:val="0"/>
                <w:lang w:val="fr-FR"/>
              </w:rPr>
              <w:t xml:space="preserve"> doit être lancé au moins une fois pour créer la relation entre les SVM.</w:t>
            </w:r>
          </w:p>
          <w:p w:rsidR="00AD0A86" w:rsidRPr="00D60633" w:rsidRDefault="00AD0A86" w:rsidP="00BB74A2">
            <w:pPr>
              <w:pStyle w:val="NoSpacing"/>
              <w:rPr>
                <w:b w:val="0"/>
                <w:lang w:val="fr-FR"/>
              </w:rPr>
            </w:pPr>
            <w:r>
              <w:rPr>
                <w:b w:val="0"/>
                <w:lang w:val="fr-FR"/>
              </w:rPr>
              <w:t xml:space="preserve">Si des modifications doivent être apportées au niveau des LIF </w:t>
            </w:r>
            <w:r w:rsidRPr="00AD0A86">
              <w:rPr>
                <w:lang w:val="fr-FR"/>
              </w:rPr>
              <w:t>configureDR</w:t>
            </w:r>
            <w:r>
              <w:rPr>
                <w:b w:val="0"/>
                <w:lang w:val="fr-FR"/>
              </w:rPr>
              <w:t xml:space="preserve"> devra être relancé.</w:t>
            </w:r>
          </w:p>
          <w:p w:rsidR="00D60633" w:rsidRDefault="00AD0A86" w:rsidP="00BB74A2">
            <w:pPr>
              <w:pStyle w:val="NoSpacing"/>
              <w:rPr>
                <w:bCs w:val="0"/>
                <w:lang w:val="fr-FR"/>
              </w:rPr>
            </w:pPr>
            <w:r>
              <w:rPr>
                <w:b w:val="0"/>
                <w:lang w:val="fr-FR"/>
              </w:rPr>
              <w:t xml:space="preserve">Chaque lancement d’un </w:t>
            </w:r>
            <w:r w:rsidRPr="00AD0A86">
              <w:rPr>
                <w:lang w:val="fr-FR"/>
              </w:rPr>
              <w:t>ConfigureDR</w:t>
            </w:r>
            <w:r>
              <w:rPr>
                <w:b w:val="0"/>
                <w:lang w:val="fr-FR"/>
              </w:rPr>
              <w:t xml:space="preserve"> doit être suivie d’un</w:t>
            </w:r>
            <w:r w:rsidR="0004097E">
              <w:rPr>
                <w:b w:val="0"/>
                <w:lang w:val="fr-FR"/>
              </w:rPr>
              <w:t xml:space="preserve"> </w:t>
            </w:r>
            <w:r w:rsidR="0004097E" w:rsidRPr="00AD0A86">
              <w:rPr>
                <w:lang w:val="fr-FR"/>
              </w:rPr>
              <w:t>UpdateDR</w:t>
            </w:r>
            <w:r w:rsidR="0004097E">
              <w:rPr>
                <w:b w:val="0"/>
                <w:lang w:val="fr-FR"/>
              </w:rPr>
              <w:t xml:space="preserve"> afin de créer</w:t>
            </w:r>
            <w:r>
              <w:rPr>
                <w:b w:val="0"/>
                <w:lang w:val="fr-FR"/>
              </w:rPr>
              <w:t>/mettre à jour</w:t>
            </w:r>
            <w:r w:rsidR="0004097E">
              <w:rPr>
                <w:b w:val="0"/>
                <w:lang w:val="fr-FR"/>
              </w:rPr>
              <w:t xml:space="preserve"> tou</w:t>
            </w:r>
            <w:r w:rsidR="00D60633" w:rsidRPr="00D60633">
              <w:rPr>
                <w:b w:val="0"/>
                <w:lang w:val="fr-FR"/>
              </w:rPr>
              <w:t>s les flat file database nécessaires.</w:t>
            </w:r>
          </w:p>
          <w:p w:rsidR="00362850" w:rsidRDefault="00362850" w:rsidP="00BB74A2">
            <w:pPr>
              <w:pStyle w:val="NoSpacing"/>
              <w:rPr>
                <w:bCs w:val="0"/>
                <w:lang w:val="fr-FR"/>
              </w:rPr>
            </w:pPr>
            <w:r>
              <w:rPr>
                <w:b w:val="0"/>
                <w:lang w:val="fr-FR"/>
              </w:rPr>
              <w:t xml:space="preserve">Etant donné que durant le </w:t>
            </w:r>
            <w:r w:rsidRPr="00362850">
              <w:rPr>
                <w:lang w:val="fr-FR"/>
              </w:rPr>
              <w:t>ConfigureDR</w:t>
            </w:r>
            <w:r>
              <w:rPr>
                <w:b w:val="0"/>
                <w:lang w:val="fr-FR"/>
              </w:rPr>
              <w:t xml:space="preserve"> vous avez la possibilité de synchroniser les utilisateurs locaux de votre SVM, ainsi que les utilisateurs locaux &amp; groupe de votre serveur CIFS, cette étape pourra (si nécessaire) être relancée pendant un cutover juste a</w:t>
            </w:r>
            <w:r w:rsidR="008D5216">
              <w:rPr>
                <w:b w:val="0"/>
                <w:lang w:val="fr-FR"/>
              </w:rPr>
              <w:t>vant</w:t>
            </w:r>
            <w:r>
              <w:rPr>
                <w:b w:val="0"/>
                <w:lang w:val="fr-FR"/>
              </w:rPr>
              <w:t xml:space="preserve"> le dernier </w:t>
            </w:r>
            <w:r w:rsidRPr="00362850">
              <w:rPr>
                <w:lang w:val="fr-FR"/>
              </w:rPr>
              <w:t>UpdateDR</w:t>
            </w:r>
            <w:r>
              <w:rPr>
                <w:b w:val="0"/>
                <w:lang w:val="fr-FR"/>
              </w:rPr>
              <w:t>.</w:t>
            </w:r>
          </w:p>
          <w:p w:rsidR="0048177D" w:rsidRDefault="0048177D" w:rsidP="00BB74A2">
            <w:pPr>
              <w:pStyle w:val="NoSpacing"/>
              <w:rPr>
                <w:bCs w:val="0"/>
                <w:lang w:val="fr-FR"/>
              </w:rPr>
            </w:pPr>
          </w:p>
          <w:p w:rsidR="0048177D" w:rsidRPr="00D60633" w:rsidRDefault="000E4069" w:rsidP="00BB74A2">
            <w:pPr>
              <w:pStyle w:val="NoSpacing"/>
              <w:rPr>
                <w:b w:val="0"/>
                <w:lang w:val="fr-FR"/>
              </w:rPr>
            </w:pPr>
            <w:r>
              <w:rPr>
                <w:b w:val="0"/>
                <w:lang w:val="fr-FR"/>
              </w:rPr>
              <w:t>Via</w:t>
            </w:r>
            <w:r w:rsidR="0048177D">
              <w:rPr>
                <w:b w:val="0"/>
                <w:lang w:val="fr-FR"/>
              </w:rPr>
              <w:t xml:space="preserve"> </w:t>
            </w:r>
            <w:r w:rsidR="0048177D" w:rsidRPr="005C4BE8">
              <w:rPr>
                <w:lang w:val="fr-FR"/>
              </w:rPr>
              <w:t>ConfigureDR</w:t>
            </w:r>
            <w:r w:rsidR="0048177D">
              <w:rPr>
                <w:b w:val="0"/>
                <w:lang w:val="fr-FR"/>
              </w:rPr>
              <w:t xml:space="preserve"> et dans le cas ou vous avez source et destination qui </w:t>
            </w:r>
            <w:r w:rsidR="005C4BE8">
              <w:rPr>
                <w:b w:val="0"/>
                <w:lang w:val="fr-FR"/>
              </w:rPr>
              <w:t xml:space="preserve">utilisent ONTAP 9.X, vous pouvez modifier la Snapmirror Policy pour les relations XDP. Par défaut, la policy utilisée est MirrorAllSnapshots, mais vous pouvez utiliser d’autres politiques de vault/backup/mirror préalablement configurées. </w:t>
            </w:r>
            <w:r>
              <w:rPr>
                <w:b w:val="0"/>
                <w:lang w:val="fr-FR"/>
              </w:rPr>
              <w:t xml:space="preserve">Pour cela utilisez en plus l’option </w:t>
            </w:r>
            <w:r w:rsidRPr="000E4069">
              <w:rPr>
                <w:lang w:val="fr-FR"/>
              </w:rPr>
              <w:t>XDPPolicy</w:t>
            </w:r>
            <w:r>
              <w:rPr>
                <w:b w:val="0"/>
                <w:lang w:val="fr-FR"/>
              </w:rPr>
              <w:t xml:space="preserve"> avec le nom de votre policy.</w:t>
            </w:r>
          </w:p>
          <w:p w:rsidR="00D60633" w:rsidRPr="00D60633" w:rsidRDefault="00D60633" w:rsidP="00BB74A2">
            <w:pPr>
              <w:pStyle w:val="NoSpacing"/>
              <w:rPr>
                <w:b w:val="0"/>
                <w:lang w:val="fr-FR"/>
              </w:rPr>
            </w:pPr>
          </w:p>
        </w:tc>
      </w:tr>
    </w:tbl>
    <w:p w:rsidR="00D60633" w:rsidRPr="006600C0" w:rsidRDefault="00D60633" w:rsidP="00D60633"/>
    <w:p w:rsidR="00D60633" w:rsidRPr="006600C0" w:rsidRDefault="00D60633" w:rsidP="00D60633"/>
    <w:p w:rsidR="00D60633" w:rsidRPr="006D5B23" w:rsidRDefault="00D60633" w:rsidP="00D60633">
      <w:pPr>
        <w:pStyle w:val="Heading3"/>
      </w:pPr>
      <w:bookmarkStart w:id="14" w:name="_Mise_a_jour"/>
      <w:bookmarkEnd w:id="14"/>
      <w:r>
        <w:t xml:space="preserve"> </w:t>
      </w:r>
      <w:bookmarkStart w:id="15" w:name="_Toc456979101"/>
      <w:r w:rsidRPr="006D5B23">
        <w:t>Mise a jour via UpdateDR</w:t>
      </w:r>
      <w:bookmarkEnd w:id="15"/>
    </w:p>
    <w:tbl>
      <w:tblPr>
        <w:tblStyle w:val="GridTable4-Accent1"/>
        <w:tblW w:w="10858" w:type="dxa"/>
        <w:tblInd w:w="-856" w:type="dxa"/>
        <w:tblLayout w:type="fixed"/>
        <w:tblLook w:val="04A0" w:firstRow="1" w:lastRow="0" w:firstColumn="1" w:lastColumn="0" w:noHBand="0" w:noVBand="1"/>
      </w:tblPr>
      <w:tblGrid>
        <w:gridCol w:w="10858"/>
      </w:tblGrid>
      <w:tr w:rsidR="00D60633" w:rsidTr="00BB74A2">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858" w:type="dxa"/>
          </w:tcPr>
          <w:p w:rsidR="00D60633" w:rsidRDefault="00D60633" w:rsidP="00BB74A2">
            <w:r>
              <w:t>Step</w:t>
            </w:r>
          </w:p>
        </w:tc>
      </w:tr>
      <w:tr w:rsidR="00D60633" w:rsidRPr="00321B78" w:rsidTr="00BB74A2">
        <w:trPr>
          <w:cnfStyle w:val="000000100000" w:firstRow="0" w:lastRow="0" w:firstColumn="0" w:lastColumn="0" w:oddVBand="0" w:evenVBand="0" w:oddHBand="1" w:evenHBand="0" w:firstRowFirstColumn="0" w:firstRowLastColumn="0" w:lastRowFirstColumn="0" w:lastRowLastColumn="0"/>
          <w:trHeight w:val="1431"/>
        </w:trPr>
        <w:tc>
          <w:tcPr>
            <w:cnfStyle w:val="001000000000" w:firstRow="0" w:lastRow="0" w:firstColumn="1" w:lastColumn="0" w:oddVBand="0" w:evenVBand="0" w:oddHBand="0" w:evenHBand="0" w:firstRowFirstColumn="0" w:firstRowLastColumn="0" w:lastRowFirstColumn="0" w:lastRowLastColumn="0"/>
            <w:tcW w:w="10858" w:type="dxa"/>
          </w:tcPr>
          <w:p w:rsidR="00D60633" w:rsidRPr="00BB74A2" w:rsidRDefault="00BB74A2" w:rsidP="00165A7E">
            <w:pPr>
              <w:pStyle w:val="NoSpacing"/>
              <w:rPr>
                <w:b w:val="0"/>
                <w:lang w:val="fr-FR"/>
              </w:rPr>
            </w:pPr>
            <w:r w:rsidRPr="0007029F">
              <w:rPr>
                <w:b w:val="0"/>
                <w:lang w:val="fr-FR"/>
              </w:rPr>
              <w:t xml:space="preserve">Vous pouvez manuellement forcer un update des données et </w:t>
            </w:r>
            <w:r w:rsidR="00CC25BB">
              <w:rPr>
                <w:b w:val="0"/>
                <w:lang w:val="fr-FR"/>
              </w:rPr>
              <w:t>métadonnées</w:t>
            </w:r>
            <w:r w:rsidRPr="0007029F">
              <w:rPr>
                <w:b w:val="0"/>
                <w:lang w:val="fr-FR"/>
              </w:rPr>
              <w:t xml:space="preserve"> via la commande </w:t>
            </w:r>
            <w:r w:rsidR="007315D0" w:rsidRPr="0007029F">
              <w:rPr>
                <w:b w:val="0"/>
                <w:lang w:val="fr-FR"/>
              </w:rPr>
              <w:t>suivante</w:t>
            </w:r>
            <w:r w:rsidR="007315D0" w:rsidRPr="00BB74A2">
              <w:rPr>
                <w:b w:val="0"/>
                <w:lang w:val="fr-FR"/>
              </w:rPr>
              <w:t xml:space="preserve"> :</w:t>
            </w:r>
          </w:p>
          <w:p w:rsidR="00D60633" w:rsidRPr="006D5B23" w:rsidRDefault="00D60633" w:rsidP="00BB74A2">
            <w:pPr>
              <w:rPr>
                <w:rFonts w:ascii="Courier New" w:hAnsi="Courier New" w:cs="Courier New"/>
              </w:rPr>
            </w:pPr>
            <w:r>
              <w:rPr>
                <w:rFonts w:ascii="Courier New" w:hAnsi="Courier New" w:cs="Courier New"/>
                <w:color w:val="0070C0"/>
              </w:rPr>
              <w:t>svmdr</w:t>
            </w:r>
            <w:r w:rsidRPr="006D5B23">
              <w:rPr>
                <w:rFonts w:ascii="Courier New" w:hAnsi="Courier New" w:cs="Courier New"/>
                <w:color w:val="0070C0"/>
              </w:rPr>
              <w:t>.ps1 –</w:t>
            </w:r>
            <w:proofErr w:type="spellStart"/>
            <w:r w:rsidRPr="006D5B23">
              <w:rPr>
                <w:rFonts w:ascii="Courier New" w:hAnsi="Courier New" w:cs="Courier New"/>
                <w:color w:val="0070C0"/>
              </w:rPr>
              <w:t>UpdateDR</w:t>
            </w:r>
            <w:proofErr w:type="spellEnd"/>
            <w:r w:rsidRPr="006D5B23">
              <w:rPr>
                <w:rFonts w:ascii="Courier New" w:hAnsi="Courier New" w:cs="Courier New"/>
                <w:color w:val="0070C0"/>
              </w:rPr>
              <w:t xml:space="preserve"> –Instance &lt;instance name&gt; </w:t>
            </w:r>
            <w:r>
              <w:rPr>
                <w:rFonts w:ascii="Courier New" w:hAnsi="Courier New" w:cs="Courier New"/>
                <w:color w:val="0070C0"/>
              </w:rPr>
              <w:t>-Vserver &lt;primary vserver name&gt; -</w:t>
            </w:r>
            <w:proofErr w:type="spellStart"/>
            <w:r>
              <w:rPr>
                <w:rFonts w:ascii="Courier New" w:hAnsi="Courier New" w:cs="Courier New"/>
                <w:color w:val="0070C0"/>
              </w:rPr>
              <w:t>DataAggr</w:t>
            </w:r>
            <w:proofErr w:type="spellEnd"/>
            <w:r>
              <w:rPr>
                <w:rFonts w:ascii="Courier New" w:hAnsi="Courier New" w:cs="Courier New"/>
                <w:color w:val="0070C0"/>
              </w:rPr>
              <w:t xml:space="preserve"> &lt;data </w:t>
            </w:r>
            <w:proofErr w:type="spellStart"/>
            <w:r>
              <w:rPr>
                <w:rFonts w:ascii="Courier New" w:hAnsi="Courier New" w:cs="Courier New"/>
                <w:color w:val="0070C0"/>
              </w:rPr>
              <w:t>aggr</w:t>
            </w:r>
            <w:proofErr w:type="spellEnd"/>
            <w:r>
              <w:rPr>
                <w:rFonts w:ascii="Courier New" w:hAnsi="Courier New" w:cs="Courier New"/>
                <w:color w:val="0070C0"/>
              </w:rPr>
              <w:t xml:space="preserve"> name&gt;</w:t>
            </w:r>
          </w:p>
          <w:p w:rsidR="00D60633" w:rsidRPr="00D60633" w:rsidRDefault="00D60633" w:rsidP="00BB74A2">
            <w:pPr>
              <w:rPr>
                <w:b w:val="0"/>
                <w:lang w:val="fr-FR"/>
              </w:rPr>
            </w:pPr>
            <w:r w:rsidRPr="00D60633">
              <w:rPr>
                <w:b w:val="0"/>
                <w:lang w:val="fr-FR"/>
              </w:rPr>
              <w:t>avec:</w:t>
            </w:r>
          </w:p>
          <w:p w:rsidR="00D60633" w:rsidRPr="00D60633" w:rsidRDefault="00D60633" w:rsidP="00BB74A2">
            <w:pPr>
              <w:pStyle w:val="NoSpacing"/>
              <w:rPr>
                <w:lang w:val="fr-FR"/>
              </w:rPr>
            </w:pPr>
            <w:r w:rsidRPr="00D60633">
              <w:rPr>
                <w:lang w:val="fr-FR"/>
              </w:rPr>
              <w:t xml:space="preserve">instance name: </w:t>
            </w:r>
            <w:r w:rsidRPr="00D60633">
              <w:rPr>
                <w:b w:val="0"/>
                <w:lang w:val="fr-FR"/>
              </w:rPr>
              <w:t>le nom de l’instance</w:t>
            </w:r>
          </w:p>
          <w:p w:rsidR="00D60633" w:rsidRPr="00D60633" w:rsidRDefault="00D60633" w:rsidP="00BB74A2">
            <w:pPr>
              <w:pStyle w:val="NoSpacing"/>
              <w:rPr>
                <w:lang w:val="fr-FR"/>
              </w:rPr>
            </w:pPr>
            <w:r w:rsidRPr="00D60633">
              <w:rPr>
                <w:lang w:val="fr-FR"/>
              </w:rPr>
              <w:t xml:space="preserve">primary vserver name: </w:t>
            </w:r>
            <w:r w:rsidRPr="00D60633">
              <w:rPr>
                <w:b w:val="0"/>
                <w:lang w:val="fr-FR"/>
              </w:rPr>
              <w:t>le nom du SVM source</w:t>
            </w:r>
          </w:p>
          <w:p w:rsidR="00D60633" w:rsidRDefault="00165A7E" w:rsidP="00165A7E">
            <w:pPr>
              <w:pStyle w:val="NoSpacing"/>
              <w:rPr>
                <w:b w:val="0"/>
                <w:lang w:val="fr-FR"/>
              </w:rPr>
            </w:pPr>
            <w:r w:rsidRPr="00165A7E">
              <w:rPr>
                <w:lang w:val="fr-FR"/>
              </w:rPr>
              <w:t>DataAggr &lt;data aggr name&gt;</w:t>
            </w:r>
            <w:r>
              <w:rPr>
                <w:b w:val="0"/>
                <w:lang w:val="fr-FR"/>
              </w:rPr>
              <w:t xml:space="preserve"> : Cette option permet, en cas de présence d’un nouveau volume sur la source, de créer automatiquement celui-ci sur la destination dans l’agrégat spécifié par l’option </w:t>
            </w:r>
            <w:r w:rsidRPr="00165A7E">
              <w:rPr>
                <w:lang w:val="fr-FR"/>
              </w:rPr>
              <w:t>DataAggr</w:t>
            </w:r>
            <w:r>
              <w:rPr>
                <w:b w:val="0"/>
                <w:lang w:val="fr-FR"/>
              </w:rPr>
              <w:t xml:space="preserve">. Ceci sera uniquement employé si le nouveau volume n’a pas été préalablement intrégré au SVM DR via un </w:t>
            </w:r>
            <w:r w:rsidRPr="00165A7E">
              <w:rPr>
                <w:lang w:val="fr-FR"/>
              </w:rPr>
              <w:t>ConfigureDR</w:t>
            </w:r>
            <w:r>
              <w:rPr>
                <w:b w:val="0"/>
                <w:lang w:val="fr-FR"/>
              </w:rPr>
              <w:t xml:space="preserve">, qui lui via l’option </w:t>
            </w:r>
            <w:r w:rsidRPr="00165A7E">
              <w:rPr>
                <w:lang w:val="fr-FR"/>
              </w:rPr>
              <w:t>AlwaysChooseDataAggr</w:t>
            </w:r>
            <w:r>
              <w:rPr>
                <w:b w:val="0"/>
                <w:lang w:val="fr-FR"/>
              </w:rPr>
              <w:t xml:space="preserve"> vous demandera systématiquement pour chaque nouveau volume source, dans quel agrégat le créer sur le SVM DR. L’utilité de cette option est surtout de pouvoir scripter (donc scheduler) les mises à jour (data et metadata) avec création automatique et non-interactive des nouveaux volumes sur le SVM DR.</w:t>
            </w:r>
          </w:p>
          <w:p w:rsidR="00165A7E" w:rsidRPr="00D60633" w:rsidRDefault="00165A7E" w:rsidP="00BB74A2">
            <w:pPr>
              <w:rPr>
                <w:b w:val="0"/>
                <w:lang w:val="fr-FR"/>
              </w:rPr>
            </w:pPr>
          </w:p>
          <w:p w:rsidR="00D60633" w:rsidRPr="00D60633" w:rsidRDefault="00D60633" w:rsidP="00165A7E">
            <w:pPr>
              <w:pStyle w:val="NoSpacing"/>
              <w:rPr>
                <w:b w:val="0"/>
                <w:lang w:val="fr-FR"/>
              </w:rPr>
            </w:pPr>
            <w:r w:rsidRPr="00D60633">
              <w:rPr>
                <w:b w:val="0"/>
                <w:lang w:val="fr-FR"/>
              </w:rPr>
              <w:t xml:space="preserve">Cette commande peut être </w:t>
            </w:r>
            <w:r w:rsidR="008259F6" w:rsidRPr="00D60633">
              <w:rPr>
                <w:b w:val="0"/>
                <w:lang w:val="fr-FR"/>
              </w:rPr>
              <w:t>exécuté</w:t>
            </w:r>
            <w:r w:rsidRPr="00D60633">
              <w:rPr>
                <w:b w:val="0"/>
                <w:lang w:val="fr-FR"/>
              </w:rPr>
              <w:t xml:space="preserve"> à tout moment, mais doit-être </w:t>
            </w:r>
            <w:r w:rsidR="008259F6" w:rsidRPr="00D60633">
              <w:rPr>
                <w:b w:val="0"/>
                <w:lang w:val="fr-FR"/>
              </w:rPr>
              <w:t>exécutée</w:t>
            </w:r>
            <w:r w:rsidRPr="00D60633">
              <w:rPr>
                <w:b w:val="0"/>
                <w:lang w:val="fr-FR"/>
              </w:rPr>
              <w:t xml:space="preserve"> dès que de nouveaux </w:t>
            </w:r>
            <w:r w:rsidR="008259F6">
              <w:rPr>
                <w:b w:val="0"/>
                <w:lang w:val="fr-FR"/>
              </w:rPr>
              <w:t>objet</w:t>
            </w:r>
            <w:r w:rsidRPr="00D60633">
              <w:rPr>
                <w:b w:val="0"/>
                <w:lang w:val="fr-FR"/>
              </w:rPr>
              <w:t xml:space="preserve">s ou </w:t>
            </w:r>
            <w:r w:rsidR="00CC25BB">
              <w:rPr>
                <w:b w:val="0"/>
                <w:lang w:val="fr-FR"/>
              </w:rPr>
              <w:t>métadonnées</w:t>
            </w:r>
            <w:r w:rsidRPr="00D60633">
              <w:rPr>
                <w:b w:val="0"/>
                <w:lang w:val="fr-FR"/>
              </w:rPr>
              <w:t xml:space="preserve"> sont présentes sur le SVM source.</w:t>
            </w:r>
          </w:p>
          <w:p w:rsidR="00D60633" w:rsidRPr="00D60633" w:rsidRDefault="00D60633" w:rsidP="00165A7E">
            <w:pPr>
              <w:pStyle w:val="NoSpacing"/>
              <w:rPr>
                <w:b w:val="0"/>
                <w:lang w:val="fr-FR"/>
              </w:rPr>
            </w:pPr>
            <w:r w:rsidRPr="00D60633">
              <w:rPr>
                <w:b w:val="0"/>
                <w:lang w:val="fr-FR"/>
              </w:rPr>
              <w:t>Cette tâche</w:t>
            </w:r>
            <w:r w:rsidR="008259F6">
              <w:rPr>
                <w:b w:val="0"/>
                <w:lang w:val="fr-FR"/>
              </w:rPr>
              <w:t xml:space="preserve"> pourra faire l’obje</w:t>
            </w:r>
            <w:r w:rsidRPr="00D60633">
              <w:rPr>
                <w:b w:val="0"/>
                <w:lang w:val="fr-FR"/>
              </w:rPr>
              <w:t xml:space="preserve">t d’une </w:t>
            </w:r>
            <w:r w:rsidR="008259F6" w:rsidRPr="00D60633">
              <w:rPr>
                <w:b w:val="0"/>
                <w:lang w:val="fr-FR"/>
              </w:rPr>
              <w:t>exécution</w:t>
            </w:r>
            <w:r w:rsidRPr="00D60633">
              <w:rPr>
                <w:b w:val="0"/>
                <w:lang w:val="fr-FR"/>
              </w:rPr>
              <w:t xml:space="preserve"> </w:t>
            </w:r>
            <w:r w:rsidR="008259F6" w:rsidRPr="00D60633">
              <w:rPr>
                <w:b w:val="0"/>
                <w:lang w:val="fr-FR"/>
              </w:rPr>
              <w:t>planifiée</w:t>
            </w:r>
            <w:r w:rsidRPr="00D60633">
              <w:rPr>
                <w:b w:val="0"/>
                <w:lang w:val="fr-FR"/>
              </w:rPr>
              <w:t xml:space="preserve"> afin de garantir que la totalité des data et metadata sont bien synchronisées entre les SVM source et DR.</w:t>
            </w:r>
          </w:p>
          <w:p w:rsidR="00D60633" w:rsidRPr="00D60633" w:rsidRDefault="00D60633" w:rsidP="00165A7E">
            <w:pPr>
              <w:pStyle w:val="NoSpacing"/>
              <w:rPr>
                <w:b w:val="0"/>
                <w:lang w:val="fr-FR"/>
              </w:rPr>
            </w:pPr>
          </w:p>
          <w:p w:rsidR="00D60633" w:rsidRPr="00D60633" w:rsidRDefault="00D60633" w:rsidP="00BB74A2">
            <w:pPr>
              <w:pStyle w:val="NoSpacing"/>
              <w:rPr>
                <w:b w:val="0"/>
                <w:lang w:val="fr-FR"/>
              </w:rPr>
            </w:pPr>
          </w:p>
          <w:p w:rsidR="00D60633" w:rsidRPr="00D60633" w:rsidRDefault="00D60633" w:rsidP="00BB74A2">
            <w:pPr>
              <w:pStyle w:val="NoSpacing"/>
              <w:rPr>
                <w:b w:val="0"/>
                <w:lang w:val="fr-FR"/>
              </w:rPr>
            </w:pPr>
            <w:r w:rsidRPr="00D60633">
              <w:rPr>
                <w:b w:val="0"/>
                <w:lang w:val="fr-FR"/>
              </w:rPr>
              <w:t xml:space="preserve">Vous devez </w:t>
            </w:r>
            <w:r w:rsidR="007315D0">
              <w:rPr>
                <w:b w:val="0"/>
                <w:lang w:val="fr-FR"/>
              </w:rPr>
              <w:t xml:space="preserve">lancer cette commande aussitot </w:t>
            </w:r>
            <w:r w:rsidRPr="00D60633">
              <w:rPr>
                <w:b w:val="0"/>
                <w:lang w:val="fr-FR"/>
              </w:rPr>
              <w:t>après avoir créé un nouv</w:t>
            </w:r>
            <w:r w:rsidR="00AD0A86">
              <w:rPr>
                <w:b w:val="0"/>
                <w:lang w:val="fr-FR"/>
              </w:rPr>
              <w:t xml:space="preserve">eau volume, nouveau share CIFS </w:t>
            </w:r>
            <w:r w:rsidRPr="00D60633">
              <w:rPr>
                <w:b w:val="0"/>
                <w:lang w:val="fr-FR"/>
              </w:rPr>
              <w:t>sur le SVM source, etc…</w:t>
            </w:r>
          </w:p>
          <w:p w:rsidR="00D60633" w:rsidRPr="00D60633" w:rsidRDefault="00D60633" w:rsidP="00BB74A2">
            <w:pPr>
              <w:pStyle w:val="NoSpacing"/>
              <w:rPr>
                <w:b w:val="0"/>
                <w:lang w:val="fr-FR"/>
              </w:rPr>
            </w:pPr>
            <w:r w:rsidRPr="00D60633">
              <w:rPr>
                <w:b w:val="0"/>
                <w:lang w:val="fr-FR"/>
              </w:rPr>
              <w:t xml:space="preserve">Car si un crash devait arriver après la création de ces nouveaux </w:t>
            </w:r>
            <w:r w:rsidR="008259F6">
              <w:rPr>
                <w:b w:val="0"/>
                <w:lang w:val="fr-FR"/>
              </w:rPr>
              <w:t>objet</w:t>
            </w:r>
            <w:r w:rsidRPr="00D60633">
              <w:rPr>
                <w:b w:val="0"/>
                <w:lang w:val="fr-FR"/>
              </w:rPr>
              <w:t xml:space="preserve">s, sans qu’ils aient pu être également créés sur le SVM DR par l’intermédiaire d’un </w:t>
            </w:r>
            <w:r w:rsidRPr="00D60633">
              <w:rPr>
                <w:lang w:val="fr-FR"/>
              </w:rPr>
              <w:t>UpdateDR</w:t>
            </w:r>
            <w:r w:rsidRPr="00D60633">
              <w:rPr>
                <w:b w:val="0"/>
                <w:lang w:val="fr-FR"/>
              </w:rPr>
              <w:t>, alors votre production pourrait ne p</w:t>
            </w:r>
            <w:r w:rsidR="007315D0">
              <w:rPr>
                <w:b w:val="0"/>
                <w:lang w:val="fr-FR"/>
              </w:rPr>
              <w:t>as redémarrer sur le site de DR par rapport aux objets absents.</w:t>
            </w:r>
          </w:p>
          <w:p w:rsidR="00D60633" w:rsidRPr="00D60633" w:rsidRDefault="00D60633" w:rsidP="00BB74A2">
            <w:pPr>
              <w:pStyle w:val="NoSpacing"/>
              <w:rPr>
                <w:b w:val="0"/>
                <w:lang w:val="fr-FR"/>
              </w:rPr>
            </w:pPr>
          </w:p>
          <w:p w:rsidR="00D60633" w:rsidRPr="00D60633" w:rsidRDefault="00D60633" w:rsidP="00BB74A2">
            <w:pPr>
              <w:pStyle w:val="NoSpacing"/>
              <w:rPr>
                <w:b w:val="0"/>
                <w:lang w:val="fr-FR"/>
              </w:rPr>
            </w:pPr>
            <w:r w:rsidRPr="00D60633">
              <w:rPr>
                <w:b w:val="0"/>
                <w:lang w:val="fr-FR"/>
              </w:rPr>
              <w:t xml:space="preserve">Voir chapitre pour la création d’une tâche plannifiée executant fréquement un </w:t>
            </w:r>
            <w:r w:rsidRPr="00D60633">
              <w:rPr>
                <w:lang w:val="fr-FR"/>
              </w:rPr>
              <w:t>UpdateDR</w:t>
            </w:r>
            <w:r w:rsidRPr="00D60633">
              <w:rPr>
                <w:b w:val="0"/>
                <w:lang w:val="fr-FR"/>
              </w:rPr>
              <w:t xml:space="preserve"> </w:t>
            </w:r>
          </w:p>
          <w:p w:rsidR="00D60633" w:rsidRPr="00D60633" w:rsidRDefault="00D60633" w:rsidP="00BB74A2">
            <w:pPr>
              <w:pStyle w:val="NoSpacing"/>
              <w:rPr>
                <w:b w:val="0"/>
                <w:lang w:val="fr-FR"/>
              </w:rPr>
            </w:pPr>
            <w:r w:rsidRPr="00D60633">
              <w:rPr>
                <w:b w:val="0"/>
                <w:lang w:val="fr-FR"/>
              </w:rPr>
              <w:t xml:space="preserve"> </w:t>
            </w:r>
          </w:p>
          <w:p w:rsidR="00D60633" w:rsidRPr="00D60633" w:rsidRDefault="007315D0" w:rsidP="00BB74A2">
            <w:pPr>
              <w:rPr>
                <w:lang w:val="fr-FR"/>
              </w:rPr>
            </w:pPr>
            <w:r w:rsidRPr="00D60633">
              <w:rPr>
                <w:lang w:val="fr-FR"/>
              </w:rPr>
              <w:lastRenderedPageBreak/>
              <w:t>Exemple :</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PS C:\Install\NetApp\SVMDR&gt; .\svmdr.ps1 -</w:t>
            </w:r>
            <w:proofErr w:type="spellStart"/>
            <w:r w:rsidRPr="00D60633">
              <w:rPr>
                <w:rFonts w:ascii="Lucida Console" w:hAnsi="Lucida Console" w:cs="Lucida Console"/>
                <w:color w:val="F5F5F5"/>
                <w:sz w:val="18"/>
                <w:szCs w:val="18"/>
                <w:lang w:val="fr-FR"/>
              </w:rPr>
              <w:t>UpdateDR</w:t>
            </w:r>
            <w:proofErr w:type="spellEnd"/>
            <w:r w:rsidRPr="00D60633">
              <w:rPr>
                <w:rFonts w:ascii="Lucida Console" w:hAnsi="Lucida Console" w:cs="Lucida Console"/>
                <w:color w:val="F5F5F5"/>
                <w:sz w:val="18"/>
                <w:szCs w:val="18"/>
                <w:lang w:val="fr-FR"/>
              </w:rPr>
              <w:t xml:space="preserve"> -Instance DR -Vserver SOURCE_SVM </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 xml:space="preserve">Update relation [SOURCE_SVM:vol_SOURCE_SVM_w01][SOURCE_SVM-DR:vol_SOURCE_SVM_w01] </w:t>
            </w:r>
          </w:p>
          <w:p w:rsidR="00D60633" w:rsidRPr="0038532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38532D">
              <w:rPr>
                <w:rFonts w:ascii="Lucida Console" w:hAnsi="Lucida Console" w:cs="Lucida Console"/>
                <w:color w:val="F5F5F5"/>
                <w:sz w:val="18"/>
                <w:szCs w:val="18"/>
              </w:rPr>
              <w:t xml:space="preserve">Status relation [SOURCE_SVM:vol_SOURCE_SVM_w01][SOURCE_SVM-DR:vol_SOURCE_SVM_w01]:[transferring][snapmirrored][138.4957414]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No igroup found on cluster [</w:t>
            </w:r>
            <w:proofErr w:type="spellStart"/>
            <w:r>
              <w:rPr>
                <w:rFonts w:ascii="Lucida Console" w:hAnsi="Lucida Console" w:cs="Lucida Console"/>
                <w:color w:val="F5F5F5"/>
                <w:sz w:val="18"/>
                <w:szCs w:val="18"/>
              </w:rPr>
              <w:t>cluster.fr.intranet</w:t>
            </w:r>
            <w:proofErr w:type="spellEnd"/>
            <w:r w:rsidRPr="006D5B2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Export Policy [default] already exist</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Sis Policy [</w:t>
            </w:r>
            <w:proofErr w:type="spellStart"/>
            <w:r w:rsidRPr="006D5B23">
              <w:rPr>
                <w:rFonts w:ascii="Lucida Console" w:hAnsi="Lucida Console" w:cs="Lucida Console"/>
                <w:color w:val="F5F5F5"/>
                <w:sz w:val="18"/>
                <w:szCs w:val="18"/>
              </w:rPr>
              <w:t>dedup</w:t>
            </w:r>
            <w:proofErr w:type="spellEnd"/>
            <w:r w:rsidRPr="006D5B23">
              <w:rPr>
                <w:rFonts w:ascii="Lucida Console" w:hAnsi="Lucida Console" w:cs="Lucida Console"/>
                <w:color w:val="F5F5F5"/>
                <w:sz w:val="18"/>
                <w:szCs w:val="18"/>
              </w:rPr>
              <w:t>] already exist and identical</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Sis Policy [default] already exist and identical</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Sis Policy [inline-only] already exist and identical</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Network Interface [lif_</w:t>
            </w:r>
            <w:r>
              <w:rPr>
                <w:rFonts w:ascii="Lucida Console" w:hAnsi="Lucida Console" w:cs="Lucida Console"/>
                <w:color w:val="F5F5F5"/>
                <w:sz w:val="18"/>
                <w:szCs w:val="18"/>
              </w:rPr>
              <w:t>SOURCE_SVM</w:t>
            </w:r>
            <w:r w:rsidRPr="006D5B23">
              <w:rPr>
                <w:rFonts w:ascii="Lucida Console" w:hAnsi="Lucida Console" w:cs="Lucida Console"/>
                <w:color w:val="F5F5F5"/>
                <w:sz w:val="18"/>
                <w:szCs w:val="18"/>
              </w:rPr>
              <w:t>_dl_01] already exist</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No NIS service found on Vserver [</w:t>
            </w:r>
            <w:r>
              <w:rPr>
                <w:rFonts w:ascii="Lucida Console" w:hAnsi="Lucida Console" w:cs="Lucida Console"/>
                <w:color w:val="F5F5F5"/>
                <w:sz w:val="18"/>
                <w:szCs w:val="18"/>
              </w:rPr>
              <w:t>SOURCE_SVM</w:t>
            </w:r>
            <w:r w:rsidRPr="006D5B2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No NFS services in vserver [</w:t>
            </w:r>
            <w:r>
              <w:rPr>
                <w:rFonts w:ascii="Lucida Console" w:hAnsi="Lucida Console" w:cs="Lucida Console"/>
                <w:color w:val="F5F5F5"/>
                <w:sz w:val="18"/>
                <w:szCs w:val="18"/>
              </w:rPr>
              <w:t>SOURCE_SVM</w:t>
            </w:r>
            <w:r w:rsidRPr="006D5B2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No ISCSI services in vserver [</w:t>
            </w:r>
            <w:r>
              <w:rPr>
                <w:rFonts w:ascii="Lucida Console" w:hAnsi="Lucida Console" w:cs="Lucida Console"/>
                <w:color w:val="F5F5F5"/>
                <w:sz w:val="18"/>
                <w:szCs w:val="18"/>
              </w:rPr>
              <w:t>SOURCE_SVM</w:t>
            </w:r>
            <w:r w:rsidRPr="006D5B2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 xml:space="preserve">Check </w:t>
            </w:r>
            <w:proofErr w:type="spellStart"/>
            <w:r w:rsidRPr="006D5B23">
              <w:rPr>
                <w:rFonts w:ascii="Lucida Console" w:hAnsi="Lucida Console" w:cs="Lucida Console"/>
                <w:color w:val="F5F5F5"/>
                <w:sz w:val="18"/>
                <w:szCs w:val="18"/>
              </w:rPr>
              <w:t>Check</w:t>
            </w:r>
            <w:proofErr w:type="spellEnd"/>
            <w:r w:rsidRPr="006D5B23">
              <w:rPr>
                <w:rFonts w:ascii="Lucida Console" w:hAnsi="Lucida Console" w:cs="Lucida Console"/>
                <w:color w:val="F5F5F5"/>
                <w:sz w:val="18"/>
                <w:szCs w:val="18"/>
              </w:rPr>
              <w:t xml:space="preserve"> [admin$]</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Check CIFS ACL           [admin$] [</w:t>
            </w:r>
            <w:r>
              <w:rPr>
                <w:rFonts w:ascii="Lucida Console" w:hAnsi="Lucida Console" w:cs="Lucida Console"/>
                <w:color w:val="F5F5F5"/>
                <w:sz w:val="18"/>
                <w:szCs w:val="18"/>
              </w:rPr>
              <w:t>SOURCE_SVM</w:t>
            </w:r>
            <w:r w:rsidRPr="006D5B23">
              <w:rPr>
                <w:rFonts w:ascii="Lucida Console" w:hAnsi="Lucida Console" w:cs="Lucida Console"/>
                <w:color w:val="F5F5F5"/>
                <w:sz w:val="18"/>
                <w:szCs w:val="18"/>
              </w:rPr>
              <w:t>-DR] [</w:t>
            </w:r>
            <w:proofErr w:type="spellStart"/>
            <w:r>
              <w:rPr>
                <w:rFonts w:ascii="Lucida Console" w:hAnsi="Lucida Console" w:cs="Lucida Console"/>
                <w:color w:val="F5F5F5"/>
                <w:sz w:val="18"/>
                <w:szCs w:val="18"/>
              </w:rPr>
              <w:t>cluster.fr.intranet</w:t>
            </w:r>
            <w:proofErr w:type="spellEnd"/>
            <w:r w:rsidRPr="006D5B2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 xml:space="preserve">Check </w:t>
            </w:r>
            <w:proofErr w:type="spellStart"/>
            <w:r w:rsidRPr="006D5B23">
              <w:rPr>
                <w:rFonts w:ascii="Lucida Console" w:hAnsi="Lucida Console" w:cs="Lucida Console"/>
                <w:color w:val="F5F5F5"/>
                <w:sz w:val="18"/>
                <w:szCs w:val="18"/>
              </w:rPr>
              <w:t>ShareProperties</w:t>
            </w:r>
            <w:proofErr w:type="spellEnd"/>
            <w:r w:rsidRPr="006D5B23">
              <w:rPr>
                <w:rFonts w:ascii="Lucida Console" w:hAnsi="Lucida Console" w:cs="Lucida Console"/>
                <w:color w:val="F5F5F5"/>
                <w:sz w:val="18"/>
                <w:szCs w:val="18"/>
              </w:rPr>
              <w:t xml:space="preserve">    [admin$] [</w:t>
            </w:r>
            <w:r>
              <w:rPr>
                <w:rFonts w:ascii="Lucida Console" w:hAnsi="Lucida Console" w:cs="Lucida Console"/>
                <w:color w:val="F5F5F5"/>
                <w:sz w:val="18"/>
                <w:szCs w:val="18"/>
              </w:rPr>
              <w:t>SOURCE_SVM</w:t>
            </w:r>
            <w:r w:rsidRPr="006D5B23">
              <w:rPr>
                <w:rFonts w:ascii="Lucida Console" w:hAnsi="Lucida Console" w:cs="Lucida Console"/>
                <w:color w:val="F5F5F5"/>
                <w:sz w:val="18"/>
                <w:szCs w:val="18"/>
              </w:rPr>
              <w:t>-DR] [</w:t>
            </w:r>
            <w:proofErr w:type="spellStart"/>
            <w:r>
              <w:rPr>
                <w:rFonts w:ascii="Lucida Console" w:hAnsi="Lucida Console" w:cs="Lucida Console"/>
                <w:color w:val="F5F5F5"/>
                <w:sz w:val="18"/>
                <w:szCs w:val="18"/>
              </w:rPr>
              <w:t>cluster.fr.intranet</w:t>
            </w:r>
            <w:proofErr w:type="spellEnd"/>
            <w:r w:rsidRPr="006D5B2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 xml:space="preserve">Check </w:t>
            </w:r>
            <w:proofErr w:type="spellStart"/>
            <w:r w:rsidRPr="006D5B23">
              <w:rPr>
                <w:rFonts w:ascii="Lucida Console" w:hAnsi="Lucida Console" w:cs="Lucida Console"/>
                <w:color w:val="F5F5F5"/>
                <w:sz w:val="18"/>
                <w:szCs w:val="18"/>
              </w:rPr>
              <w:t>SymlinkProperties</w:t>
            </w:r>
            <w:proofErr w:type="spellEnd"/>
            <w:r w:rsidRPr="006D5B23">
              <w:rPr>
                <w:rFonts w:ascii="Lucida Console" w:hAnsi="Lucida Console" w:cs="Lucida Console"/>
                <w:color w:val="F5F5F5"/>
                <w:sz w:val="18"/>
                <w:szCs w:val="18"/>
              </w:rPr>
              <w:t xml:space="preserve">  [admin$] [</w:t>
            </w:r>
            <w:r>
              <w:rPr>
                <w:rFonts w:ascii="Lucida Console" w:hAnsi="Lucida Console" w:cs="Lucida Console"/>
                <w:color w:val="F5F5F5"/>
                <w:sz w:val="18"/>
                <w:szCs w:val="18"/>
              </w:rPr>
              <w:t>SOURCE_SVM</w:t>
            </w:r>
            <w:r w:rsidRPr="006D5B23">
              <w:rPr>
                <w:rFonts w:ascii="Lucida Console" w:hAnsi="Lucida Console" w:cs="Lucida Console"/>
                <w:color w:val="F5F5F5"/>
                <w:sz w:val="18"/>
                <w:szCs w:val="18"/>
              </w:rPr>
              <w:t>-DR] [</w:t>
            </w:r>
            <w:proofErr w:type="spellStart"/>
            <w:r>
              <w:rPr>
                <w:rFonts w:ascii="Lucida Console" w:hAnsi="Lucida Console" w:cs="Lucida Console"/>
                <w:color w:val="F5F5F5"/>
                <w:sz w:val="18"/>
                <w:szCs w:val="18"/>
              </w:rPr>
              <w:t>cluster.fr.intranet</w:t>
            </w:r>
            <w:proofErr w:type="spellEnd"/>
            <w:r w:rsidRPr="006D5B2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 xml:space="preserve">Check </w:t>
            </w:r>
            <w:proofErr w:type="spellStart"/>
            <w:r w:rsidRPr="006D5B23">
              <w:rPr>
                <w:rFonts w:ascii="Lucida Console" w:hAnsi="Lucida Console" w:cs="Lucida Console"/>
                <w:color w:val="F5F5F5"/>
                <w:sz w:val="18"/>
                <w:szCs w:val="18"/>
              </w:rPr>
              <w:t>Check</w:t>
            </w:r>
            <w:proofErr w:type="spellEnd"/>
            <w:r w:rsidRPr="006D5B23">
              <w:rPr>
                <w:rFonts w:ascii="Lucida Console" w:hAnsi="Lucida Console" w:cs="Lucida Console"/>
                <w:color w:val="F5F5F5"/>
                <w:sz w:val="18"/>
                <w:szCs w:val="18"/>
              </w:rPr>
              <w:t xml:space="preserve"> [c$]</w:t>
            </w:r>
            <w:r>
              <w:rPr>
                <w:rFonts w:ascii="Lucida Console" w:hAnsi="Lucida Console" w:cs="Lucida Console"/>
                <w:color w:val="F5F5F5"/>
                <w:sz w:val="18"/>
                <w:szCs w:val="18"/>
              </w:rPr>
              <w:t xml:space="preserve"> </w:t>
            </w:r>
          </w:p>
          <w:p w:rsidR="00D60633" w:rsidRPr="00321B78" w:rsidRDefault="00D60633" w:rsidP="00BB74A2">
            <w:pPr>
              <w:shd w:val="clear" w:color="auto" w:fill="012456"/>
              <w:autoSpaceDE w:val="0"/>
              <w:autoSpaceDN w:val="0"/>
              <w:adjustRightInd w:val="0"/>
              <w:rPr>
                <w:rFonts w:ascii="Lucida Console" w:hAnsi="Lucida Console" w:cs="Lucida Console"/>
                <w:color w:val="F5F5F5"/>
                <w:sz w:val="18"/>
                <w:szCs w:val="18"/>
              </w:rPr>
            </w:pPr>
            <w:r w:rsidRPr="00321B78">
              <w:rPr>
                <w:rFonts w:ascii="Lucida Console" w:hAnsi="Lucida Console" w:cs="Lucida Console"/>
                <w:color w:val="F5F5F5"/>
                <w:sz w:val="18"/>
                <w:szCs w:val="18"/>
              </w:rPr>
              <w:t>Check CIFS ACL           [c$] [SOURCE_SVM-DR] [</w:t>
            </w:r>
            <w:proofErr w:type="spellStart"/>
            <w:r>
              <w:rPr>
                <w:rFonts w:ascii="Lucida Console" w:hAnsi="Lucida Console" w:cs="Lucida Console"/>
                <w:color w:val="F5F5F5"/>
                <w:sz w:val="18"/>
                <w:szCs w:val="18"/>
              </w:rPr>
              <w:t>cluster.fr.intranet</w:t>
            </w:r>
            <w:proofErr w:type="spellEnd"/>
            <w:r w:rsidRPr="00321B78">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 xml:space="preserve">Check </w:t>
            </w:r>
            <w:proofErr w:type="spellStart"/>
            <w:r w:rsidRPr="006D5B23">
              <w:rPr>
                <w:rFonts w:ascii="Lucida Console" w:hAnsi="Lucida Console" w:cs="Lucida Console"/>
                <w:color w:val="F5F5F5"/>
                <w:sz w:val="18"/>
                <w:szCs w:val="18"/>
              </w:rPr>
              <w:t>ShareProperties</w:t>
            </w:r>
            <w:proofErr w:type="spellEnd"/>
            <w:r w:rsidRPr="006D5B23">
              <w:rPr>
                <w:rFonts w:ascii="Lucida Console" w:hAnsi="Lucida Console" w:cs="Lucida Console"/>
                <w:color w:val="F5F5F5"/>
                <w:sz w:val="18"/>
                <w:szCs w:val="18"/>
              </w:rPr>
              <w:t xml:space="preserve">    [c$] [</w:t>
            </w:r>
            <w:r>
              <w:rPr>
                <w:rFonts w:ascii="Lucida Console" w:hAnsi="Lucida Console" w:cs="Lucida Console"/>
                <w:color w:val="F5F5F5"/>
                <w:sz w:val="18"/>
                <w:szCs w:val="18"/>
              </w:rPr>
              <w:t>SOURCE_SVM</w:t>
            </w:r>
            <w:r w:rsidRPr="006D5B23">
              <w:rPr>
                <w:rFonts w:ascii="Lucida Console" w:hAnsi="Lucida Console" w:cs="Lucida Console"/>
                <w:color w:val="F5F5F5"/>
                <w:sz w:val="18"/>
                <w:szCs w:val="18"/>
              </w:rPr>
              <w:t>-DR] [</w:t>
            </w:r>
            <w:proofErr w:type="spellStart"/>
            <w:r>
              <w:rPr>
                <w:rFonts w:ascii="Lucida Console" w:hAnsi="Lucida Console" w:cs="Lucida Console"/>
                <w:color w:val="F5F5F5"/>
                <w:sz w:val="18"/>
                <w:szCs w:val="18"/>
              </w:rPr>
              <w:t>cluster.fr.intranet</w:t>
            </w:r>
            <w:proofErr w:type="spellEnd"/>
            <w:r w:rsidRPr="006D5B2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 xml:space="preserve">Check </w:t>
            </w:r>
            <w:proofErr w:type="spellStart"/>
            <w:r w:rsidRPr="006D5B23">
              <w:rPr>
                <w:rFonts w:ascii="Lucida Console" w:hAnsi="Lucida Console" w:cs="Lucida Console"/>
                <w:color w:val="F5F5F5"/>
                <w:sz w:val="18"/>
                <w:szCs w:val="18"/>
              </w:rPr>
              <w:t>SymlinkProperties</w:t>
            </w:r>
            <w:proofErr w:type="spellEnd"/>
            <w:r w:rsidRPr="006D5B23">
              <w:rPr>
                <w:rFonts w:ascii="Lucida Console" w:hAnsi="Lucida Console" w:cs="Lucida Console"/>
                <w:color w:val="F5F5F5"/>
                <w:sz w:val="18"/>
                <w:szCs w:val="18"/>
              </w:rPr>
              <w:t xml:space="preserve">  [c$] [</w:t>
            </w:r>
            <w:r>
              <w:rPr>
                <w:rFonts w:ascii="Lucida Console" w:hAnsi="Lucida Console" w:cs="Lucida Console"/>
                <w:color w:val="F5F5F5"/>
                <w:sz w:val="18"/>
                <w:szCs w:val="18"/>
              </w:rPr>
              <w:t>SOURCE_SVM</w:t>
            </w:r>
            <w:r w:rsidRPr="006D5B23">
              <w:rPr>
                <w:rFonts w:ascii="Lucida Console" w:hAnsi="Lucida Console" w:cs="Lucida Console"/>
                <w:color w:val="F5F5F5"/>
                <w:sz w:val="18"/>
                <w:szCs w:val="18"/>
              </w:rPr>
              <w:t>-DR] [</w:t>
            </w:r>
            <w:proofErr w:type="spellStart"/>
            <w:r>
              <w:rPr>
                <w:rFonts w:ascii="Lucida Console" w:hAnsi="Lucida Console" w:cs="Lucida Console"/>
                <w:color w:val="F5F5F5"/>
                <w:sz w:val="18"/>
                <w:szCs w:val="18"/>
              </w:rPr>
              <w:t>cluster.fr.intranet</w:t>
            </w:r>
            <w:proofErr w:type="spellEnd"/>
            <w:r w:rsidRPr="006D5B2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 xml:space="preserve">Check </w:t>
            </w:r>
            <w:proofErr w:type="spellStart"/>
            <w:r w:rsidRPr="006D5B23">
              <w:rPr>
                <w:rFonts w:ascii="Lucida Console" w:hAnsi="Lucida Console" w:cs="Lucida Console"/>
                <w:color w:val="F5F5F5"/>
                <w:sz w:val="18"/>
                <w:szCs w:val="18"/>
              </w:rPr>
              <w:t>Check</w:t>
            </w:r>
            <w:proofErr w:type="spellEnd"/>
            <w:r w:rsidRPr="006D5B23">
              <w:rPr>
                <w:rFonts w:ascii="Lucida Console" w:hAnsi="Lucida Console" w:cs="Lucida Console"/>
                <w:color w:val="F5F5F5"/>
                <w:sz w:val="18"/>
                <w:szCs w:val="18"/>
              </w:rPr>
              <w:t xml:space="preserve"> [</w:t>
            </w:r>
            <w:proofErr w:type="spellStart"/>
            <w:r w:rsidRPr="006D5B23">
              <w:rPr>
                <w:rFonts w:ascii="Lucida Console" w:hAnsi="Lucida Console" w:cs="Lucida Console"/>
                <w:color w:val="F5F5F5"/>
                <w:sz w:val="18"/>
                <w:szCs w:val="18"/>
              </w:rPr>
              <w:t>ipc</w:t>
            </w:r>
            <w:proofErr w:type="spellEnd"/>
            <w:r w:rsidRPr="006D5B2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D0B6D">
              <w:rPr>
                <w:rFonts w:ascii="Lucida Console" w:hAnsi="Lucida Console" w:cs="Lucida Console"/>
                <w:color w:val="F5F5F5"/>
                <w:sz w:val="18"/>
                <w:szCs w:val="18"/>
              </w:rPr>
              <w:t>Check CIFS ACL           [</w:t>
            </w:r>
            <w:proofErr w:type="spellStart"/>
            <w:r w:rsidRPr="009D0B6D">
              <w:rPr>
                <w:rFonts w:ascii="Lucida Console" w:hAnsi="Lucida Console" w:cs="Lucida Console"/>
                <w:color w:val="F5F5F5"/>
                <w:sz w:val="18"/>
                <w:szCs w:val="18"/>
              </w:rPr>
              <w:t>ipc</w:t>
            </w:r>
            <w:proofErr w:type="spellEnd"/>
            <w:r w:rsidRPr="009D0B6D">
              <w:rPr>
                <w:rFonts w:ascii="Lucida Console" w:hAnsi="Lucida Console" w:cs="Lucida Console"/>
                <w:color w:val="F5F5F5"/>
                <w:sz w:val="18"/>
                <w:szCs w:val="18"/>
              </w:rPr>
              <w:t>$] [SOURCE_SVM-DR] [</w:t>
            </w:r>
            <w:proofErr w:type="spellStart"/>
            <w:r w:rsidRPr="009D0B6D">
              <w:rPr>
                <w:rFonts w:ascii="Lucida Console" w:hAnsi="Lucida Console" w:cs="Lucida Console"/>
                <w:color w:val="F5F5F5"/>
                <w:sz w:val="18"/>
                <w:szCs w:val="18"/>
              </w:rPr>
              <w:t>cluster.fr.intranet</w:t>
            </w:r>
            <w:proofErr w:type="spellEnd"/>
            <w:r w:rsidRPr="009D0B6D">
              <w:rPr>
                <w:rFonts w:ascii="Lucida Console" w:hAnsi="Lucida Console" w:cs="Lucida Console"/>
                <w:color w:val="F5F5F5"/>
                <w:sz w:val="18"/>
                <w:szCs w:val="18"/>
              </w:rPr>
              <w:t xml:space="preserve">] </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D0B6D">
              <w:rPr>
                <w:rFonts w:ascii="Lucida Console" w:hAnsi="Lucida Console" w:cs="Lucida Console"/>
                <w:color w:val="F5F5F5"/>
                <w:sz w:val="18"/>
                <w:szCs w:val="18"/>
              </w:rPr>
              <w:t xml:space="preserve">Check </w:t>
            </w:r>
            <w:proofErr w:type="spellStart"/>
            <w:r w:rsidRPr="009D0B6D">
              <w:rPr>
                <w:rFonts w:ascii="Lucida Console" w:hAnsi="Lucida Console" w:cs="Lucida Console"/>
                <w:color w:val="F5F5F5"/>
                <w:sz w:val="18"/>
                <w:szCs w:val="18"/>
              </w:rPr>
              <w:t>ShareProperties</w:t>
            </w:r>
            <w:proofErr w:type="spellEnd"/>
            <w:r w:rsidRPr="009D0B6D">
              <w:rPr>
                <w:rFonts w:ascii="Lucida Console" w:hAnsi="Lucida Console" w:cs="Lucida Console"/>
                <w:color w:val="F5F5F5"/>
                <w:sz w:val="18"/>
                <w:szCs w:val="18"/>
              </w:rPr>
              <w:t xml:space="preserve">    [</w:t>
            </w:r>
            <w:proofErr w:type="spellStart"/>
            <w:r w:rsidRPr="009D0B6D">
              <w:rPr>
                <w:rFonts w:ascii="Lucida Console" w:hAnsi="Lucida Console" w:cs="Lucida Console"/>
                <w:color w:val="F5F5F5"/>
                <w:sz w:val="18"/>
                <w:szCs w:val="18"/>
              </w:rPr>
              <w:t>ipc</w:t>
            </w:r>
            <w:proofErr w:type="spellEnd"/>
            <w:r w:rsidRPr="009D0B6D">
              <w:rPr>
                <w:rFonts w:ascii="Lucida Console" w:hAnsi="Lucida Console" w:cs="Lucida Console"/>
                <w:color w:val="F5F5F5"/>
                <w:sz w:val="18"/>
                <w:szCs w:val="18"/>
              </w:rPr>
              <w:t>$] [SOURCE_SVM-DR] [</w:t>
            </w:r>
            <w:proofErr w:type="spellStart"/>
            <w:r w:rsidRPr="009D0B6D">
              <w:rPr>
                <w:rFonts w:ascii="Lucida Console" w:hAnsi="Lucida Console" w:cs="Lucida Console"/>
                <w:color w:val="F5F5F5"/>
                <w:sz w:val="18"/>
                <w:szCs w:val="18"/>
              </w:rPr>
              <w:t>cluster.fr.intranet</w:t>
            </w:r>
            <w:proofErr w:type="spellEnd"/>
            <w:r w:rsidRPr="009D0B6D">
              <w:rPr>
                <w:rFonts w:ascii="Lucida Console" w:hAnsi="Lucida Console" w:cs="Lucida Console"/>
                <w:color w:val="F5F5F5"/>
                <w:sz w:val="18"/>
                <w:szCs w:val="18"/>
              </w:rPr>
              <w:t xml:space="preserve">] </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D0B6D">
              <w:rPr>
                <w:rFonts w:ascii="Lucida Console" w:hAnsi="Lucida Console" w:cs="Lucida Console"/>
                <w:color w:val="F5F5F5"/>
                <w:sz w:val="18"/>
                <w:szCs w:val="18"/>
              </w:rPr>
              <w:t xml:space="preserve">Check </w:t>
            </w:r>
            <w:proofErr w:type="spellStart"/>
            <w:r w:rsidRPr="009D0B6D">
              <w:rPr>
                <w:rFonts w:ascii="Lucida Console" w:hAnsi="Lucida Console" w:cs="Lucida Console"/>
                <w:color w:val="F5F5F5"/>
                <w:sz w:val="18"/>
                <w:szCs w:val="18"/>
              </w:rPr>
              <w:t>SymlinkProperties</w:t>
            </w:r>
            <w:proofErr w:type="spellEnd"/>
            <w:r w:rsidRPr="009D0B6D">
              <w:rPr>
                <w:rFonts w:ascii="Lucida Console" w:hAnsi="Lucida Console" w:cs="Lucida Console"/>
                <w:color w:val="F5F5F5"/>
                <w:sz w:val="18"/>
                <w:szCs w:val="18"/>
              </w:rPr>
              <w:t xml:space="preserve">  [</w:t>
            </w:r>
            <w:proofErr w:type="spellStart"/>
            <w:r w:rsidRPr="009D0B6D">
              <w:rPr>
                <w:rFonts w:ascii="Lucida Console" w:hAnsi="Lucida Console" w:cs="Lucida Console"/>
                <w:color w:val="F5F5F5"/>
                <w:sz w:val="18"/>
                <w:szCs w:val="18"/>
              </w:rPr>
              <w:t>ipc</w:t>
            </w:r>
            <w:proofErr w:type="spellEnd"/>
            <w:r w:rsidRPr="009D0B6D">
              <w:rPr>
                <w:rFonts w:ascii="Lucida Console" w:hAnsi="Lucida Console" w:cs="Lucida Console"/>
                <w:color w:val="F5F5F5"/>
                <w:sz w:val="18"/>
                <w:szCs w:val="18"/>
              </w:rPr>
              <w:t>$] [SOURCE_SVM-DR] [</w:t>
            </w:r>
            <w:proofErr w:type="spellStart"/>
            <w:r w:rsidRPr="009D0B6D">
              <w:rPr>
                <w:rFonts w:ascii="Lucida Console" w:hAnsi="Lucida Console" w:cs="Lucida Console"/>
                <w:color w:val="F5F5F5"/>
                <w:sz w:val="18"/>
                <w:szCs w:val="18"/>
              </w:rPr>
              <w:t>cluster.fr.intranet</w:t>
            </w:r>
            <w:proofErr w:type="spellEnd"/>
            <w:r w:rsidRPr="009D0B6D">
              <w:rPr>
                <w:rFonts w:ascii="Lucida Console" w:hAnsi="Lucida Console" w:cs="Lucida Console"/>
                <w:color w:val="F5F5F5"/>
                <w:sz w:val="18"/>
                <w:szCs w:val="18"/>
              </w:rPr>
              <w:t xml:space="preserve">] </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D0B6D">
              <w:rPr>
                <w:rFonts w:ascii="Lucida Console" w:hAnsi="Lucida Console" w:cs="Lucida Console"/>
                <w:color w:val="F5F5F5"/>
                <w:sz w:val="18"/>
                <w:szCs w:val="18"/>
              </w:rPr>
              <w:t>Check CIFS ACL           [admin$] [SOURCE_SVM-DR] [</w:t>
            </w:r>
            <w:proofErr w:type="spellStart"/>
            <w:r w:rsidRPr="009D0B6D">
              <w:rPr>
                <w:rFonts w:ascii="Lucida Console" w:hAnsi="Lucida Console" w:cs="Lucida Console"/>
                <w:color w:val="F5F5F5"/>
                <w:sz w:val="18"/>
                <w:szCs w:val="18"/>
              </w:rPr>
              <w:t>cluster.fr.intranet</w:t>
            </w:r>
            <w:proofErr w:type="spellEnd"/>
            <w:r w:rsidRPr="009D0B6D">
              <w:rPr>
                <w:rFonts w:ascii="Lucida Console" w:hAnsi="Lucida Console" w:cs="Lucida Console"/>
                <w:color w:val="F5F5F5"/>
                <w:sz w:val="18"/>
                <w:szCs w:val="18"/>
              </w:rPr>
              <w:t xml:space="preserve">] </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D0B6D">
              <w:rPr>
                <w:rFonts w:ascii="Lucida Console" w:hAnsi="Lucida Console" w:cs="Lucida Console"/>
                <w:color w:val="F5F5F5"/>
                <w:sz w:val="18"/>
                <w:szCs w:val="18"/>
              </w:rPr>
              <w:t>Check CIFS ACL           [c$] [SOURCE_SVM-DR] [</w:t>
            </w:r>
            <w:proofErr w:type="spellStart"/>
            <w:r w:rsidRPr="009D0B6D">
              <w:rPr>
                <w:rFonts w:ascii="Lucida Console" w:hAnsi="Lucida Console" w:cs="Lucida Console"/>
                <w:color w:val="F5F5F5"/>
                <w:sz w:val="18"/>
                <w:szCs w:val="18"/>
              </w:rPr>
              <w:t>cluster.fr.intranet</w:t>
            </w:r>
            <w:proofErr w:type="spellEnd"/>
            <w:r w:rsidRPr="009D0B6D">
              <w:rPr>
                <w:rFonts w:ascii="Lucida Console" w:hAnsi="Lucida Console" w:cs="Lucida Console"/>
                <w:color w:val="F5F5F5"/>
                <w:sz w:val="18"/>
                <w:szCs w:val="18"/>
              </w:rPr>
              <w:t xml:space="preserve">] </w:t>
            </w:r>
          </w:p>
          <w:p w:rsidR="00D60633" w:rsidRPr="006600C0"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600C0">
              <w:rPr>
                <w:rFonts w:ascii="Lucida Console" w:hAnsi="Lucida Console" w:cs="Lucida Console"/>
                <w:color w:val="F5F5F5"/>
                <w:sz w:val="18"/>
                <w:szCs w:val="18"/>
              </w:rPr>
              <w:t>Check CIFS ACL           [</w:t>
            </w:r>
            <w:proofErr w:type="spellStart"/>
            <w:r w:rsidRPr="006600C0">
              <w:rPr>
                <w:rFonts w:ascii="Lucida Console" w:hAnsi="Lucida Console" w:cs="Lucida Console"/>
                <w:color w:val="F5F5F5"/>
                <w:sz w:val="18"/>
                <w:szCs w:val="18"/>
              </w:rPr>
              <w:t>ipc</w:t>
            </w:r>
            <w:proofErr w:type="spellEnd"/>
            <w:r w:rsidRPr="006600C0">
              <w:rPr>
                <w:rFonts w:ascii="Lucida Console" w:hAnsi="Lucida Console" w:cs="Lucida Console"/>
                <w:color w:val="F5F5F5"/>
                <w:sz w:val="18"/>
                <w:szCs w:val="18"/>
              </w:rPr>
              <w:t>$] [SOURCE_SVM-DR] [</w:t>
            </w:r>
            <w:proofErr w:type="spellStart"/>
            <w:r w:rsidRPr="006600C0">
              <w:rPr>
                <w:rFonts w:ascii="Lucida Console" w:hAnsi="Lucida Console" w:cs="Lucida Console"/>
                <w:color w:val="F5F5F5"/>
                <w:sz w:val="18"/>
                <w:szCs w:val="18"/>
              </w:rPr>
              <w:t>cluster.fr.intranet</w:t>
            </w:r>
            <w:proofErr w:type="spellEnd"/>
            <w:r w:rsidRPr="006600C0">
              <w:rPr>
                <w:rFonts w:ascii="Lucida Console" w:hAnsi="Lucida Console" w:cs="Lucida Console"/>
                <w:color w:val="F5F5F5"/>
                <w:sz w:val="18"/>
                <w:szCs w:val="18"/>
              </w:rPr>
              <w:t xml:space="preserve">] </w:t>
            </w:r>
          </w:p>
          <w:p w:rsidR="00D60633" w:rsidRPr="006D5B2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6D5B23">
              <w:rPr>
                <w:rFonts w:ascii="Lucida Console" w:hAnsi="Lucida Console" w:cs="Lucida Console"/>
                <w:color w:val="F5F5F5"/>
                <w:sz w:val="18"/>
                <w:szCs w:val="18"/>
              </w:rPr>
              <w:t>Save quota policy rules to SVMDR_DB [c:\install\</w:t>
            </w:r>
            <w:proofErr w:type="spellStart"/>
            <w:r w:rsidRPr="006D5B23">
              <w:rPr>
                <w:rFonts w:ascii="Lucida Console" w:hAnsi="Lucida Console" w:cs="Lucida Console"/>
                <w:color w:val="F5F5F5"/>
                <w:sz w:val="18"/>
                <w:szCs w:val="18"/>
              </w:rPr>
              <w:t>netapp</w:t>
            </w:r>
            <w:proofErr w:type="spellEnd"/>
            <w:r w:rsidRPr="006D5B23">
              <w:rPr>
                <w:rFonts w:ascii="Lucida Console" w:hAnsi="Lucida Console" w:cs="Lucida Console"/>
                <w:color w:val="F5F5F5"/>
                <w:sz w:val="18"/>
                <w:szCs w:val="18"/>
              </w:rPr>
              <w:t xml:space="preserve">\SVMDR\de] </w:t>
            </w:r>
            <w:r>
              <w:rPr>
                <w:rFonts w:ascii="Lucida Console" w:hAnsi="Lucida Console" w:cs="Lucida Console"/>
                <w:color w:val="F5F5F5"/>
                <w:sz w:val="18"/>
                <w:szCs w:val="18"/>
              </w:rPr>
              <w:t xml:space="preserve"> </w:t>
            </w:r>
          </w:p>
          <w:p w:rsidR="00D60633" w:rsidRDefault="00D60633" w:rsidP="00BB74A2">
            <w:pPr>
              <w:pStyle w:val="NoSpacing"/>
              <w:rPr>
                <w:b w:val="0"/>
                <w:bCs w:val="0"/>
              </w:rPr>
            </w:pPr>
            <w:r>
              <w:rPr>
                <w:b w:val="0"/>
                <w:bCs w:val="0"/>
              </w:rPr>
              <w:t xml:space="preserve"> </w:t>
            </w:r>
          </w:p>
          <w:p w:rsidR="00D60633" w:rsidRPr="00D60633" w:rsidRDefault="00D60633" w:rsidP="00BB74A2">
            <w:pPr>
              <w:pStyle w:val="NoSpacing"/>
              <w:rPr>
                <w:lang w:val="fr-FR"/>
              </w:rPr>
            </w:pPr>
            <w:r w:rsidRPr="00D60633">
              <w:rPr>
                <w:lang w:val="fr-FR"/>
              </w:rPr>
              <w:t>UpdateDR</w:t>
            </w:r>
            <w:r w:rsidRPr="00D60633">
              <w:rPr>
                <w:b w:val="0"/>
                <w:lang w:val="fr-FR"/>
              </w:rPr>
              <w:t xml:space="preserve"> met à jour toutes les données et </w:t>
            </w:r>
            <w:r w:rsidR="00BB74A2">
              <w:rPr>
                <w:b w:val="0"/>
                <w:lang w:val="fr-FR"/>
              </w:rPr>
              <w:t>métado</w:t>
            </w:r>
            <w:r w:rsidRPr="00D60633">
              <w:rPr>
                <w:b w:val="0"/>
                <w:lang w:val="fr-FR"/>
              </w:rPr>
              <w:t>née sur le SVM DR</w:t>
            </w:r>
          </w:p>
          <w:p w:rsidR="00D60633" w:rsidRPr="00D60633" w:rsidRDefault="00D60633" w:rsidP="00BB74A2">
            <w:pPr>
              <w:pStyle w:val="NoSpacing"/>
              <w:rPr>
                <w:b w:val="0"/>
                <w:lang w:val="fr-FR"/>
              </w:rPr>
            </w:pPr>
            <w:r w:rsidRPr="00D60633">
              <w:rPr>
                <w:b w:val="0"/>
                <w:lang w:val="fr-FR"/>
              </w:rPr>
              <w:t>Seules les adresses IP de</w:t>
            </w:r>
            <w:r w:rsidR="00AD0A86">
              <w:rPr>
                <w:b w:val="0"/>
                <w:lang w:val="fr-FR"/>
              </w:rPr>
              <w:t>s</w:t>
            </w:r>
            <w:r w:rsidRPr="00D60633">
              <w:rPr>
                <w:b w:val="0"/>
                <w:lang w:val="fr-FR"/>
              </w:rPr>
              <w:t xml:space="preserve"> serveurs Antivirus et Fpolicy </w:t>
            </w:r>
            <w:r w:rsidR="00AC01C2">
              <w:rPr>
                <w:b w:val="0"/>
                <w:lang w:val="fr-FR"/>
              </w:rPr>
              <w:t xml:space="preserve">et les LIF </w:t>
            </w:r>
            <w:r w:rsidRPr="00D60633">
              <w:rPr>
                <w:b w:val="0"/>
                <w:lang w:val="fr-FR"/>
              </w:rPr>
              <w:t xml:space="preserve">ne seront pas mis à jour par </w:t>
            </w:r>
            <w:r w:rsidRPr="00D60633">
              <w:rPr>
                <w:lang w:val="fr-FR"/>
              </w:rPr>
              <w:t>UpdateDR</w:t>
            </w:r>
            <w:r w:rsidRPr="00D60633">
              <w:rPr>
                <w:b w:val="0"/>
                <w:lang w:val="fr-FR"/>
              </w:rPr>
              <w:t>.</w:t>
            </w:r>
          </w:p>
          <w:p w:rsidR="00D60633" w:rsidRPr="00D60633" w:rsidRDefault="00D60633" w:rsidP="00BB74A2">
            <w:pPr>
              <w:pStyle w:val="NoSpacing"/>
              <w:rPr>
                <w:b w:val="0"/>
                <w:bCs w:val="0"/>
                <w:lang w:val="fr-FR"/>
              </w:rPr>
            </w:pPr>
            <w:r w:rsidRPr="00D60633">
              <w:rPr>
                <w:b w:val="0"/>
                <w:lang w:val="fr-FR"/>
              </w:rPr>
              <w:t xml:space="preserve">Vous devrez les mettre à jour via un </w:t>
            </w:r>
            <w:r w:rsidRPr="00D60633">
              <w:rPr>
                <w:lang w:val="fr-FR"/>
              </w:rPr>
              <w:t>ConfigureDR</w:t>
            </w:r>
            <w:r w:rsidRPr="00D60633">
              <w:rPr>
                <w:b w:val="0"/>
                <w:lang w:val="fr-FR"/>
              </w:rPr>
              <w:t xml:space="preserve"> </w:t>
            </w:r>
          </w:p>
          <w:p w:rsidR="00D60633" w:rsidRPr="00D60633" w:rsidRDefault="00D60633" w:rsidP="00BB74A2">
            <w:pPr>
              <w:pStyle w:val="NoSpacing"/>
              <w:rPr>
                <w:b w:val="0"/>
                <w:bCs w:val="0"/>
                <w:lang w:val="fr-FR"/>
              </w:rPr>
            </w:pPr>
          </w:p>
        </w:tc>
      </w:tr>
    </w:tbl>
    <w:p w:rsidR="00D60633" w:rsidRPr="00321B78" w:rsidRDefault="00D60633" w:rsidP="00D60633"/>
    <w:p w:rsidR="00D60633" w:rsidRDefault="00D60633" w:rsidP="00D60633">
      <w:pPr>
        <w:rPr>
          <w:b/>
          <w:color w:val="0066A2"/>
          <w:sz w:val="24"/>
          <w:szCs w:val="24"/>
        </w:rPr>
      </w:pPr>
      <w:r>
        <w:br w:type="page"/>
      </w:r>
    </w:p>
    <w:p w:rsidR="00D60633" w:rsidRDefault="00D60633" w:rsidP="00D60633">
      <w:pPr>
        <w:pStyle w:val="Heading3"/>
      </w:pPr>
      <w:r>
        <w:lastRenderedPageBreak/>
        <w:t xml:space="preserve"> </w:t>
      </w:r>
      <w:bookmarkStart w:id="16" w:name="_Toc456979102"/>
      <w:r>
        <w:t>Positionnemt d’un SnapMirror schedule</w:t>
      </w:r>
      <w:bookmarkEnd w:id="16"/>
    </w:p>
    <w:tbl>
      <w:tblPr>
        <w:tblStyle w:val="GridTable4-Accent1"/>
        <w:tblW w:w="10916" w:type="dxa"/>
        <w:tblInd w:w="-856" w:type="dxa"/>
        <w:tblLayout w:type="fixed"/>
        <w:tblLook w:val="04A0" w:firstRow="1" w:lastRow="0" w:firstColumn="1" w:lastColumn="0" w:noHBand="0" w:noVBand="1"/>
      </w:tblPr>
      <w:tblGrid>
        <w:gridCol w:w="10916"/>
      </w:tblGrid>
      <w:tr w:rsidR="00D60633" w:rsidTr="00BB74A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Default="00D60633" w:rsidP="00BB74A2">
            <w:r>
              <w:t>Step</w:t>
            </w:r>
          </w:p>
        </w:tc>
      </w:tr>
      <w:tr w:rsidR="00D60633" w:rsidRPr="00476222" w:rsidTr="00BB74A2">
        <w:trPr>
          <w:cnfStyle w:val="000000100000" w:firstRow="0" w:lastRow="0" w:firstColumn="0" w:lastColumn="0" w:oddVBand="0" w:evenVBand="0" w:oddHBand="1" w:evenHBand="0" w:firstRowFirstColumn="0" w:firstRowLastColumn="0" w:lastRowFirstColumn="0" w:lastRowLastColumn="0"/>
          <w:trHeight w:val="2055"/>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0633" w:rsidRDefault="00D60633" w:rsidP="00BB74A2">
            <w:pPr>
              <w:pStyle w:val="NoSpacing"/>
              <w:rPr>
                <w:b w:val="0"/>
                <w:lang w:val="fr-FR"/>
              </w:rPr>
            </w:pPr>
            <w:r w:rsidRPr="00D60633">
              <w:rPr>
                <w:b w:val="0"/>
                <w:lang w:val="fr-FR"/>
              </w:rPr>
              <w:t>Par défaut, tous les relations Snapmirror associant chacun des volumes du SVM source vers leurs copies respectives sur le SVM DR n’ont pas de schedule de mise à jour automatique positionné.</w:t>
            </w:r>
          </w:p>
          <w:p w:rsidR="00D60633" w:rsidRPr="00D60633" w:rsidRDefault="00D60633" w:rsidP="00BB74A2">
            <w:pPr>
              <w:pStyle w:val="NoSpacing"/>
              <w:rPr>
                <w:b w:val="0"/>
                <w:lang w:val="fr-FR"/>
              </w:rPr>
            </w:pPr>
            <w:r w:rsidRPr="00D60633">
              <w:rPr>
                <w:b w:val="0"/>
                <w:lang w:val="fr-FR"/>
              </w:rPr>
              <w:t xml:space="preserve">La commande </w:t>
            </w:r>
            <w:r w:rsidRPr="00D60633">
              <w:rPr>
                <w:lang w:val="fr-FR"/>
              </w:rPr>
              <w:t>MirrorSchedule</w:t>
            </w:r>
            <w:r w:rsidRPr="00D60633">
              <w:rPr>
                <w:b w:val="0"/>
                <w:lang w:val="fr-FR"/>
              </w:rPr>
              <w:t xml:space="preserve"> permet de positionner ce schedule sur toutes les relations d’un SVM donné.</w:t>
            </w:r>
          </w:p>
          <w:p w:rsidR="00D60633" w:rsidRPr="00D60633" w:rsidRDefault="00D60633" w:rsidP="00BB74A2">
            <w:pPr>
              <w:pStyle w:val="NoSpacing"/>
              <w:rPr>
                <w:b w:val="0"/>
                <w:lang w:val="fr-FR"/>
              </w:rPr>
            </w:pPr>
          </w:p>
          <w:p w:rsidR="00D60633" w:rsidRPr="00D60633" w:rsidRDefault="00D60633" w:rsidP="00BB74A2">
            <w:pPr>
              <w:pStyle w:val="NoSpacing"/>
              <w:rPr>
                <w:lang w:val="fr-FR"/>
              </w:rPr>
            </w:pPr>
            <w:r w:rsidRPr="00D60633">
              <w:rPr>
                <w:lang w:val="fr-FR"/>
              </w:rPr>
              <w:t>Note</w:t>
            </w:r>
            <w:r w:rsidRPr="00D60633">
              <w:rPr>
                <w:b w:val="0"/>
                <w:lang w:val="fr-FR"/>
              </w:rPr>
              <w:t xml:space="preserve"> : </w:t>
            </w:r>
            <w:r w:rsidRPr="00D60633">
              <w:rPr>
                <w:lang w:val="fr-FR"/>
              </w:rPr>
              <w:t>Ces mises à jour automatiques ne concerneront que les données.</w:t>
            </w:r>
          </w:p>
          <w:p w:rsidR="00D60633" w:rsidRPr="00D60633" w:rsidRDefault="00D60633" w:rsidP="00BB74A2">
            <w:pPr>
              <w:pStyle w:val="NoSpacing"/>
              <w:rPr>
                <w:lang w:val="fr-FR"/>
              </w:rPr>
            </w:pPr>
            <w:r w:rsidRPr="00D60633">
              <w:rPr>
                <w:lang w:val="fr-FR"/>
              </w:rPr>
              <w:t xml:space="preserve">Comme vu précédemment la mise à jour automatique des </w:t>
            </w:r>
            <w:r w:rsidR="00CC25BB">
              <w:rPr>
                <w:lang w:val="fr-FR"/>
              </w:rPr>
              <w:t>métadonnées</w:t>
            </w:r>
            <w:r w:rsidRPr="00D60633">
              <w:rPr>
                <w:lang w:val="fr-FR"/>
              </w:rPr>
              <w:t xml:space="preserve"> ne peut-être faite que via une tâche plannifiée executant un UpdateDR</w:t>
            </w:r>
          </w:p>
          <w:p w:rsidR="00D60633" w:rsidRPr="00D60633" w:rsidRDefault="00D60633" w:rsidP="00BB74A2">
            <w:pPr>
              <w:pStyle w:val="NoSpacing"/>
              <w:rPr>
                <w:b w:val="0"/>
                <w:lang w:val="fr-FR"/>
              </w:rPr>
            </w:pPr>
          </w:p>
          <w:p w:rsidR="00D60633" w:rsidRPr="00D60633" w:rsidRDefault="00D60633" w:rsidP="00BB74A2">
            <w:pPr>
              <w:pStyle w:val="NoSpacing"/>
              <w:rPr>
                <w:b w:val="0"/>
                <w:lang w:val="fr-FR"/>
              </w:rPr>
            </w:pPr>
            <w:r w:rsidRPr="00D60633">
              <w:rPr>
                <w:b w:val="0"/>
                <w:lang w:val="fr-FR"/>
              </w:rPr>
              <w:t>Le schedule doit préalablement exister dans ONTAP.</w:t>
            </w:r>
          </w:p>
          <w:p w:rsidR="00D60633" w:rsidRPr="00D60633" w:rsidRDefault="00D60633" w:rsidP="00BB74A2">
            <w:pPr>
              <w:pStyle w:val="NoSpacing"/>
              <w:rPr>
                <w:b w:val="0"/>
                <w:lang w:val="fr-FR"/>
              </w:rPr>
            </w:pPr>
          </w:p>
          <w:p w:rsidR="00D60633" w:rsidRPr="00D60633" w:rsidRDefault="00D60633" w:rsidP="00165A7E">
            <w:pPr>
              <w:pStyle w:val="NoSpacing"/>
              <w:rPr>
                <w:b w:val="0"/>
                <w:lang w:val="fr-FR"/>
              </w:rPr>
            </w:pPr>
            <w:r w:rsidRPr="00D60633">
              <w:rPr>
                <w:b w:val="0"/>
                <w:lang w:val="fr-FR"/>
              </w:rPr>
              <w:t xml:space="preserve">Entrer la commande suivante: </w:t>
            </w:r>
          </w:p>
          <w:p w:rsidR="00D60633" w:rsidRPr="00D60633" w:rsidRDefault="00D60633" w:rsidP="00BB74A2">
            <w:pPr>
              <w:rPr>
                <w:rFonts w:ascii="Courier New" w:hAnsi="Courier New" w:cs="Courier New"/>
                <w:lang w:val="fr-FR"/>
              </w:rPr>
            </w:pPr>
            <w:r w:rsidRPr="00D60633">
              <w:rPr>
                <w:rFonts w:ascii="Courier New" w:hAnsi="Courier New" w:cs="Courier New"/>
                <w:color w:val="0070C0"/>
                <w:lang w:val="fr-FR"/>
              </w:rPr>
              <w:t>svmdr.ps1 –</w:t>
            </w:r>
            <w:proofErr w:type="spellStart"/>
            <w:r w:rsidRPr="00D60633">
              <w:rPr>
                <w:rFonts w:ascii="Courier New" w:hAnsi="Courier New" w:cs="Courier New"/>
                <w:color w:val="0070C0"/>
                <w:lang w:val="fr-FR"/>
              </w:rPr>
              <w:t>MirrorSchedule</w:t>
            </w:r>
            <w:proofErr w:type="spellEnd"/>
            <w:r w:rsidRPr="00D60633">
              <w:rPr>
                <w:rFonts w:ascii="Courier New" w:hAnsi="Courier New" w:cs="Courier New"/>
                <w:color w:val="0070C0"/>
                <w:lang w:val="fr-FR"/>
              </w:rPr>
              <w:t xml:space="preserve"> &lt;Schedule </w:t>
            </w:r>
            <w:proofErr w:type="spellStart"/>
            <w:r w:rsidRPr="00D60633">
              <w:rPr>
                <w:rFonts w:ascii="Courier New" w:hAnsi="Courier New" w:cs="Courier New"/>
                <w:color w:val="0070C0"/>
                <w:lang w:val="fr-FR"/>
              </w:rPr>
              <w:t>name</w:t>
            </w:r>
            <w:proofErr w:type="spellEnd"/>
            <w:r w:rsidRPr="00D60633">
              <w:rPr>
                <w:rFonts w:ascii="Courier New" w:hAnsi="Courier New" w:cs="Courier New"/>
                <w:color w:val="0070C0"/>
                <w:lang w:val="fr-FR"/>
              </w:rPr>
              <w:t xml:space="preserve">&gt; –Instance &lt;instance </w:t>
            </w:r>
            <w:proofErr w:type="spellStart"/>
            <w:r w:rsidRPr="00D60633">
              <w:rPr>
                <w:rFonts w:ascii="Courier New" w:hAnsi="Courier New" w:cs="Courier New"/>
                <w:color w:val="0070C0"/>
                <w:lang w:val="fr-FR"/>
              </w:rPr>
              <w:t>name</w:t>
            </w:r>
            <w:proofErr w:type="spellEnd"/>
            <w:r w:rsidRPr="00D60633">
              <w:rPr>
                <w:rFonts w:ascii="Courier New" w:hAnsi="Courier New" w:cs="Courier New"/>
                <w:color w:val="0070C0"/>
                <w:lang w:val="fr-FR"/>
              </w:rPr>
              <w:t>&gt; -Vserver &lt;</w:t>
            </w:r>
            <w:proofErr w:type="spellStart"/>
            <w:r w:rsidRPr="00D60633">
              <w:rPr>
                <w:rFonts w:ascii="Courier New" w:hAnsi="Courier New" w:cs="Courier New"/>
                <w:color w:val="0070C0"/>
                <w:lang w:val="fr-FR"/>
              </w:rPr>
              <w:t>primary</w:t>
            </w:r>
            <w:proofErr w:type="spellEnd"/>
            <w:r w:rsidRPr="00D60633">
              <w:rPr>
                <w:rFonts w:ascii="Courier New" w:hAnsi="Courier New" w:cs="Courier New"/>
                <w:color w:val="0070C0"/>
                <w:lang w:val="fr-FR"/>
              </w:rPr>
              <w:t xml:space="preserve"> vserver </w:t>
            </w:r>
            <w:proofErr w:type="spellStart"/>
            <w:r w:rsidRPr="00D60633">
              <w:rPr>
                <w:rFonts w:ascii="Courier New" w:hAnsi="Courier New" w:cs="Courier New"/>
                <w:color w:val="0070C0"/>
                <w:lang w:val="fr-FR"/>
              </w:rPr>
              <w:t>name</w:t>
            </w:r>
            <w:proofErr w:type="spellEnd"/>
            <w:r w:rsidRPr="00D60633">
              <w:rPr>
                <w:rFonts w:ascii="Courier New" w:hAnsi="Courier New" w:cs="Courier New"/>
                <w:color w:val="0070C0"/>
                <w:lang w:val="fr-FR"/>
              </w:rPr>
              <w:t xml:space="preserve">&gt; </w:t>
            </w:r>
          </w:p>
          <w:p w:rsidR="00D60633" w:rsidRPr="00D60633" w:rsidRDefault="00D60633" w:rsidP="00165A7E">
            <w:pPr>
              <w:pStyle w:val="NoSpacing"/>
              <w:rPr>
                <w:b w:val="0"/>
                <w:lang w:val="fr-FR"/>
              </w:rPr>
            </w:pPr>
            <w:r w:rsidRPr="00D60633">
              <w:rPr>
                <w:b w:val="0"/>
                <w:lang w:val="fr-FR"/>
              </w:rPr>
              <w:t xml:space="preserve">avec: </w:t>
            </w:r>
          </w:p>
          <w:p w:rsidR="00D60633" w:rsidRPr="00D60633" w:rsidRDefault="00D60633" w:rsidP="00BB74A2">
            <w:pPr>
              <w:pStyle w:val="NoSpacing"/>
              <w:rPr>
                <w:b w:val="0"/>
                <w:lang w:val="fr-FR"/>
              </w:rPr>
            </w:pPr>
            <w:r w:rsidRPr="00D60633">
              <w:rPr>
                <w:lang w:val="fr-FR"/>
              </w:rPr>
              <w:t xml:space="preserve">schedule name: </w:t>
            </w:r>
            <w:r w:rsidRPr="00D60633">
              <w:rPr>
                <w:b w:val="0"/>
                <w:lang w:val="fr-FR"/>
              </w:rPr>
              <w:t xml:space="preserve">le nom du schedule ONTAP existant </w:t>
            </w:r>
          </w:p>
          <w:p w:rsidR="00D60633" w:rsidRPr="00D60633" w:rsidRDefault="00D60633" w:rsidP="00BB74A2">
            <w:pPr>
              <w:pStyle w:val="NoSpacing"/>
              <w:rPr>
                <w:b w:val="0"/>
                <w:lang w:val="fr-FR"/>
              </w:rPr>
            </w:pPr>
            <w:r w:rsidRPr="00D60633">
              <w:rPr>
                <w:lang w:val="fr-FR"/>
              </w:rPr>
              <w:t>instance name</w:t>
            </w:r>
            <w:r w:rsidRPr="00D60633">
              <w:rPr>
                <w:b w:val="0"/>
                <w:lang w:val="fr-FR"/>
              </w:rPr>
              <w:t xml:space="preserve">: le nom de l’instance </w:t>
            </w:r>
          </w:p>
          <w:p w:rsidR="00D60633" w:rsidRPr="00D60633" w:rsidRDefault="00D60633" w:rsidP="00BB74A2">
            <w:pPr>
              <w:pStyle w:val="NoSpacing"/>
              <w:rPr>
                <w:b w:val="0"/>
                <w:lang w:val="fr-FR"/>
              </w:rPr>
            </w:pPr>
            <w:r w:rsidRPr="00D60633">
              <w:rPr>
                <w:lang w:val="fr-FR"/>
              </w:rPr>
              <w:t>primary vserver name</w:t>
            </w:r>
            <w:r w:rsidRPr="00D60633">
              <w:rPr>
                <w:b w:val="0"/>
                <w:lang w:val="fr-FR"/>
              </w:rPr>
              <w:t xml:space="preserve">: le nom du SVM source </w:t>
            </w:r>
          </w:p>
          <w:p w:rsidR="00D60633" w:rsidRPr="00D60633" w:rsidRDefault="00D60633" w:rsidP="00BB74A2">
            <w:pPr>
              <w:rPr>
                <w:b w:val="0"/>
                <w:lang w:val="fr-FR"/>
              </w:rPr>
            </w:pPr>
            <w:r w:rsidRPr="00D60633">
              <w:rPr>
                <w:b w:val="0"/>
                <w:lang w:val="fr-FR"/>
              </w:rPr>
              <w:t xml:space="preserve"> </w:t>
            </w:r>
          </w:p>
          <w:p w:rsidR="00D60633" w:rsidRPr="00D60633" w:rsidRDefault="00D60633" w:rsidP="00BB74A2">
            <w:pPr>
              <w:rPr>
                <w:lang w:val="fr-FR"/>
              </w:rPr>
            </w:pPr>
            <w:r w:rsidRPr="00D60633">
              <w:rPr>
                <w:lang w:val="fr-FR"/>
              </w:rPr>
              <w:t xml:space="preserve">Example: </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PS C:\Install\NetApp\SVMDR&gt; .\svmdr.ps1 -</w:t>
            </w:r>
            <w:proofErr w:type="spellStart"/>
            <w:r w:rsidRPr="00D60633">
              <w:rPr>
                <w:rFonts w:ascii="Lucida Console" w:hAnsi="Lucida Console" w:cs="Lucida Console"/>
                <w:color w:val="F5F5F5"/>
                <w:sz w:val="18"/>
                <w:szCs w:val="18"/>
                <w:lang w:val="fr-FR"/>
              </w:rPr>
              <w:t>MirrorSchedule</w:t>
            </w:r>
            <w:proofErr w:type="spellEnd"/>
            <w:r w:rsidRPr="00D60633">
              <w:rPr>
                <w:rFonts w:ascii="Lucida Console" w:hAnsi="Lucida Console" w:cs="Lucida Console"/>
                <w:color w:val="F5F5F5"/>
                <w:sz w:val="18"/>
                <w:szCs w:val="18"/>
                <w:lang w:val="fr-FR"/>
              </w:rPr>
              <w:t xml:space="preserve"> 5min -Instance DR -Vserver </w:t>
            </w:r>
            <w:proofErr w:type="spellStart"/>
            <w:r w:rsidRPr="00D60633">
              <w:rPr>
                <w:rFonts w:ascii="Lucida Console" w:hAnsi="Lucida Console" w:cs="Lucida Console"/>
                <w:color w:val="F5F5F5"/>
                <w:sz w:val="18"/>
                <w:szCs w:val="18"/>
                <w:lang w:val="fr-FR"/>
              </w:rPr>
              <w:t>Source_SVM</w:t>
            </w:r>
            <w:proofErr w:type="spellEnd"/>
            <w:r w:rsidRPr="00D60633">
              <w:rPr>
                <w:rFonts w:ascii="Lucida Console" w:hAnsi="Lucida Console" w:cs="Lucida Console"/>
                <w:color w:val="F5F5F5"/>
                <w:sz w:val="18"/>
                <w:szCs w:val="18"/>
                <w:lang w:val="fr-FR"/>
              </w:rPr>
              <w:t xml:space="preserve"> </w:t>
            </w:r>
          </w:p>
          <w:p w:rsidR="00D60633" w:rsidRPr="00D60633" w:rsidRDefault="00D60633" w:rsidP="00BB74A2">
            <w:pPr>
              <w:pStyle w:val="NoSpacing"/>
              <w:rPr>
                <w:b w:val="0"/>
                <w:bCs w:val="0"/>
                <w:lang w:val="fr-FR"/>
              </w:rPr>
            </w:pPr>
            <w:r w:rsidRPr="00D60633">
              <w:rPr>
                <w:b w:val="0"/>
                <w:bCs w:val="0"/>
                <w:lang w:val="fr-FR"/>
              </w:rPr>
              <w:t xml:space="preserve"> </w:t>
            </w:r>
          </w:p>
          <w:p w:rsidR="00D60633" w:rsidRPr="00D60633" w:rsidRDefault="00D60633" w:rsidP="00BB74A2">
            <w:pPr>
              <w:pStyle w:val="NoSpacing"/>
              <w:rPr>
                <w:b w:val="0"/>
                <w:bCs w:val="0"/>
                <w:lang w:val="fr-FR"/>
              </w:rPr>
            </w:pPr>
            <w:r w:rsidRPr="00D60633">
              <w:rPr>
                <w:b w:val="0"/>
                <w:bCs w:val="0"/>
                <w:lang w:val="fr-FR"/>
              </w:rPr>
              <w:t>Ainsi, toutes les relations associées seront automatiquement mise à jour par ce scheduling.</w:t>
            </w:r>
          </w:p>
          <w:p w:rsidR="00D60633" w:rsidRPr="00D60633" w:rsidRDefault="00D60633" w:rsidP="00BB74A2">
            <w:pPr>
              <w:pStyle w:val="NoSpacing"/>
              <w:rPr>
                <w:b w:val="0"/>
                <w:bCs w:val="0"/>
                <w:lang w:val="fr-FR"/>
              </w:rPr>
            </w:pPr>
            <w:r w:rsidRPr="00D60633">
              <w:rPr>
                <w:b w:val="0"/>
                <w:bCs w:val="0"/>
                <w:lang w:val="fr-FR"/>
              </w:rPr>
              <w:t>Si de nouveaux volumes sont ajoutés au SVM source, ou bien si les relations sont supprimées (après un crash) alors cette commande doit être relancée</w:t>
            </w:r>
          </w:p>
          <w:p w:rsidR="00D60633" w:rsidRPr="00D60633" w:rsidRDefault="00D60633" w:rsidP="00BB74A2">
            <w:pPr>
              <w:pStyle w:val="NoSpacing"/>
              <w:rPr>
                <w:b w:val="0"/>
                <w:bCs w:val="0"/>
                <w:lang w:val="fr-FR"/>
              </w:rPr>
            </w:pPr>
          </w:p>
        </w:tc>
      </w:tr>
    </w:tbl>
    <w:p w:rsidR="00D60633" w:rsidRPr="00476222" w:rsidRDefault="00D60633" w:rsidP="00D60633"/>
    <w:p w:rsidR="00D60633" w:rsidRPr="00476222" w:rsidRDefault="00D60633" w:rsidP="00D60633"/>
    <w:p w:rsidR="00D60633" w:rsidRDefault="00D60633" w:rsidP="00D60633">
      <w:pPr>
        <w:pStyle w:val="Heading3"/>
      </w:pPr>
      <w:r>
        <w:t xml:space="preserve"> </w:t>
      </w:r>
      <w:bookmarkStart w:id="17" w:name="_Toc456979103"/>
      <w:r>
        <w:t>Activation du DR sans interruption de la source</w:t>
      </w:r>
      <w:bookmarkEnd w:id="17"/>
    </w:p>
    <w:tbl>
      <w:tblPr>
        <w:tblStyle w:val="GridTable4-Accent1"/>
        <w:tblW w:w="10916" w:type="dxa"/>
        <w:tblInd w:w="-856" w:type="dxa"/>
        <w:tblLayout w:type="fixed"/>
        <w:tblLook w:val="04A0" w:firstRow="1" w:lastRow="0" w:firstColumn="1" w:lastColumn="0" w:noHBand="0" w:noVBand="1"/>
      </w:tblPr>
      <w:tblGrid>
        <w:gridCol w:w="10916"/>
      </w:tblGrid>
      <w:tr w:rsidR="00D60633" w:rsidTr="00BB74A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Default="00D60633" w:rsidP="00BB74A2">
            <w:r>
              <w:t>Step</w:t>
            </w:r>
          </w:p>
        </w:tc>
      </w:tr>
      <w:tr w:rsidR="00D60633" w:rsidRPr="00277072" w:rsidTr="00BB74A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0633" w:rsidRDefault="00D60633" w:rsidP="00BB74A2">
            <w:pPr>
              <w:rPr>
                <w:b w:val="0"/>
                <w:lang w:val="fr-FR"/>
              </w:rPr>
            </w:pPr>
            <w:r w:rsidRPr="00D60633">
              <w:rPr>
                <w:b w:val="0"/>
                <w:lang w:val="fr-FR"/>
              </w:rPr>
              <w:t xml:space="preserve">Dans ce cas de figure la production continuera de tourner sur le SVM source. </w:t>
            </w:r>
          </w:p>
          <w:p w:rsidR="00D60633" w:rsidRPr="00D60633" w:rsidRDefault="00D60633" w:rsidP="00BB74A2">
            <w:pPr>
              <w:rPr>
                <w:b w:val="0"/>
                <w:lang w:val="fr-FR"/>
              </w:rPr>
            </w:pPr>
            <w:r w:rsidRPr="00D60633">
              <w:rPr>
                <w:b w:val="0"/>
                <w:lang w:val="fr-FR"/>
              </w:rPr>
              <w:t xml:space="preserve">L’activation du SVM DR sera effectuée seulement </w:t>
            </w:r>
            <w:r w:rsidR="00172DA2" w:rsidRPr="00D60633">
              <w:rPr>
                <w:b w:val="0"/>
                <w:lang w:val="fr-FR"/>
              </w:rPr>
              <w:t>à</w:t>
            </w:r>
            <w:r w:rsidRPr="00D60633">
              <w:rPr>
                <w:b w:val="0"/>
                <w:lang w:val="fr-FR"/>
              </w:rPr>
              <w:t xml:space="preserve"> des fins de vérification ou tests. </w:t>
            </w:r>
          </w:p>
          <w:p w:rsidR="00D60633" w:rsidRPr="00D60633" w:rsidRDefault="00D60633" w:rsidP="00BB74A2">
            <w:pPr>
              <w:rPr>
                <w:b w:val="0"/>
                <w:lang w:val="fr-FR"/>
              </w:rPr>
            </w:pPr>
            <w:r w:rsidRPr="00D60633">
              <w:rPr>
                <w:b w:val="0"/>
                <w:lang w:val="fr-FR"/>
              </w:rPr>
              <w:t xml:space="preserve">  </w:t>
            </w:r>
          </w:p>
          <w:p w:rsidR="00D60633" w:rsidRPr="00D60633" w:rsidRDefault="00D60633" w:rsidP="00BB74A2">
            <w:pPr>
              <w:rPr>
                <w:lang w:val="fr-FR"/>
              </w:rPr>
            </w:pPr>
            <w:r w:rsidRPr="00D60633">
              <w:rPr>
                <w:lang w:val="fr-FR"/>
              </w:rPr>
              <w:t xml:space="preserve">Vous ne pouvez activer le SVM DR tout en conservant la production sur le source SVM que si les adresses IP des LIF sont différentes entre les deux sites </w:t>
            </w:r>
          </w:p>
          <w:p w:rsidR="00D60633" w:rsidRPr="00D60633" w:rsidRDefault="00D60633" w:rsidP="00BB74A2">
            <w:pPr>
              <w:rPr>
                <w:lang w:val="fr-FR"/>
              </w:rPr>
            </w:pPr>
            <w:r w:rsidRPr="00D60633">
              <w:rPr>
                <w:lang w:val="fr-FR"/>
              </w:rPr>
              <w:t xml:space="preserve"> </w:t>
            </w:r>
          </w:p>
          <w:p w:rsidR="00D60633" w:rsidRPr="00D60633" w:rsidRDefault="00D60633" w:rsidP="00BB74A2">
            <w:pPr>
              <w:rPr>
                <w:b w:val="0"/>
                <w:lang w:val="fr-FR"/>
              </w:rPr>
            </w:pPr>
            <w:r w:rsidRPr="00D60633">
              <w:rPr>
                <w:b w:val="0"/>
                <w:lang w:val="fr-FR"/>
              </w:rPr>
              <w:t xml:space="preserve">Entrer la commande </w:t>
            </w:r>
            <w:r w:rsidR="00165A7E" w:rsidRPr="00D60633">
              <w:rPr>
                <w:b w:val="0"/>
                <w:lang w:val="fr-FR"/>
              </w:rPr>
              <w:t>suivante :</w:t>
            </w:r>
            <w:r w:rsidRPr="00D60633">
              <w:rPr>
                <w:b w:val="0"/>
                <w:lang w:val="fr-FR"/>
              </w:rPr>
              <w:t xml:space="preserve">  </w:t>
            </w:r>
          </w:p>
          <w:p w:rsidR="00D60633" w:rsidRPr="00D60633" w:rsidRDefault="00D60633" w:rsidP="00BB74A2">
            <w:pPr>
              <w:rPr>
                <w:rFonts w:ascii="Courier New" w:hAnsi="Courier New" w:cs="Courier New"/>
                <w:lang w:val="fr-FR"/>
              </w:rPr>
            </w:pPr>
            <w:r w:rsidRPr="00D60633">
              <w:rPr>
                <w:rFonts w:ascii="Courier New" w:hAnsi="Courier New" w:cs="Courier New"/>
                <w:color w:val="0070C0"/>
                <w:lang w:val="fr-FR"/>
              </w:rPr>
              <w:t>svmdr.ps1 –</w:t>
            </w:r>
            <w:proofErr w:type="spellStart"/>
            <w:r w:rsidRPr="00D60633">
              <w:rPr>
                <w:rFonts w:ascii="Courier New" w:hAnsi="Courier New" w:cs="Courier New"/>
                <w:color w:val="0070C0"/>
                <w:lang w:val="fr-FR"/>
              </w:rPr>
              <w:t>ActivateDR</w:t>
            </w:r>
            <w:proofErr w:type="spellEnd"/>
            <w:r w:rsidRPr="00D60633">
              <w:rPr>
                <w:rFonts w:ascii="Courier New" w:hAnsi="Courier New" w:cs="Courier New"/>
                <w:color w:val="0070C0"/>
                <w:lang w:val="fr-FR"/>
              </w:rPr>
              <w:t xml:space="preserve"> –Instance &lt;instance </w:t>
            </w:r>
            <w:proofErr w:type="spellStart"/>
            <w:r w:rsidRPr="00D60633">
              <w:rPr>
                <w:rFonts w:ascii="Courier New" w:hAnsi="Courier New" w:cs="Courier New"/>
                <w:color w:val="0070C0"/>
                <w:lang w:val="fr-FR"/>
              </w:rPr>
              <w:t>name</w:t>
            </w:r>
            <w:proofErr w:type="spellEnd"/>
            <w:r w:rsidRPr="00D60633">
              <w:rPr>
                <w:rFonts w:ascii="Courier New" w:hAnsi="Courier New" w:cs="Courier New"/>
                <w:color w:val="0070C0"/>
                <w:lang w:val="fr-FR"/>
              </w:rPr>
              <w:t>&gt; -Vserver &lt;</w:t>
            </w:r>
            <w:proofErr w:type="spellStart"/>
            <w:r w:rsidRPr="00D60633">
              <w:rPr>
                <w:rFonts w:ascii="Courier New" w:hAnsi="Courier New" w:cs="Courier New"/>
                <w:color w:val="0070C0"/>
                <w:lang w:val="fr-FR"/>
              </w:rPr>
              <w:t>primary</w:t>
            </w:r>
            <w:proofErr w:type="spellEnd"/>
            <w:r w:rsidRPr="00D60633">
              <w:rPr>
                <w:rFonts w:ascii="Courier New" w:hAnsi="Courier New" w:cs="Courier New"/>
                <w:color w:val="0070C0"/>
                <w:lang w:val="fr-FR"/>
              </w:rPr>
              <w:t xml:space="preserve"> vserver </w:t>
            </w:r>
            <w:proofErr w:type="spellStart"/>
            <w:r w:rsidRPr="00D60633">
              <w:rPr>
                <w:rFonts w:ascii="Courier New" w:hAnsi="Courier New" w:cs="Courier New"/>
                <w:color w:val="0070C0"/>
                <w:lang w:val="fr-FR"/>
              </w:rPr>
              <w:t>name</w:t>
            </w:r>
            <w:proofErr w:type="spellEnd"/>
            <w:r w:rsidRPr="00D60633">
              <w:rPr>
                <w:rFonts w:ascii="Courier New" w:hAnsi="Courier New" w:cs="Courier New"/>
                <w:color w:val="0070C0"/>
                <w:lang w:val="fr-FR"/>
              </w:rPr>
              <w:t xml:space="preserve">&gt;      </w:t>
            </w:r>
          </w:p>
          <w:p w:rsidR="00D60633" w:rsidRPr="00D60633" w:rsidRDefault="00D60633" w:rsidP="00BB74A2">
            <w:pPr>
              <w:rPr>
                <w:b w:val="0"/>
                <w:lang w:val="fr-FR"/>
              </w:rPr>
            </w:pPr>
            <w:r w:rsidRPr="00D60633">
              <w:rPr>
                <w:b w:val="0"/>
                <w:lang w:val="fr-FR"/>
              </w:rPr>
              <w:t xml:space="preserve">avec:  </w:t>
            </w:r>
          </w:p>
          <w:p w:rsidR="00D60633" w:rsidRPr="00D60633" w:rsidRDefault="00D60633" w:rsidP="00BB74A2">
            <w:pPr>
              <w:pStyle w:val="NoSpacing"/>
              <w:rPr>
                <w:b w:val="0"/>
                <w:lang w:val="fr-FR"/>
              </w:rPr>
            </w:pPr>
            <w:r w:rsidRPr="00D60633">
              <w:rPr>
                <w:lang w:val="fr-FR"/>
              </w:rPr>
              <w:t>instance name</w:t>
            </w:r>
            <w:r w:rsidRPr="00D60633">
              <w:rPr>
                <w:b w:val="0"/>
                <w:lang w:val="fr-FR"/>
              </w:rPr>
              <w:t xml:space="preserve">: Le nom de l’instance  </w:t>
            </w:r>
          </w:p>
          <w:p w:rsidR="00D60633" w:rsidRPr="00D60633" w:rsidRDefault="00D60633" w:rsidP="00BB74A2">
            <w:pPr>
              <w:pStyle w:val="NoSpacing"/>
              <w:rPr>
                <w:b w:val="0"/>
                <w:lang w:val="fr-FR"/>
              </w:rPr>
            </w:pPr>
            <w:r w:rsidRPr="00D60633">
              <w:rPr>
                <w:lang w:val="fr-FR"/>
              </w:rPr>
              <w:t>primary vserver name</w:t>
            </w:r>
            <w:r w:rsidRPr="00D60633">
              <w:rPr>
                <w:b w:val="0"/>
                <w:lang w:val="fr-FR"/>
              </w:rPr>
              <w:t xml:space="preserve">: Le nom du SVM source  </w:t>
            </w:r>
          </w:p>
          <w:p w:rsidR="00D60633" w:rsidRPr="00D60633" w:rsidRDefault="00D60633" w:rsidP="00BB74A2">
            <w:pPr>
              <w:rPr>
                <w:b w:val="0"/>
                <w:lang w:val="fr-FR"/>
              </w:rPr>
            </w:pPr>
            <w:r w:rsidRPr="00D60633">
              <w:rPr>
                <w:b w:val="0"/>
                <w:lang w:val="fr-FR"/>
              </w:rPr>
              <w:t xml:space="preserve">  </w:t>
            </w:r>
          </w:p>
          <w:p w:rsidR="00D60633" w:rsidRPr="00D60633" w:rsidRDefault="00D60633" w:rsidP="00BB74A2">
            <w:pPr>
              <w:rPr>
                <w:lang w:val="fr-FR"/>
              </w:rPr>
            </w:pPr>
            <w:r w:rsidRPr="00D60633">
              <w:rPr>
                <w:lang w:val="fr-FR"/>
              </w:rPr>
              <w:t xml:space="preserve">Exemple:  </w:t>
            </w:r>
          </w:p>
          <w:p w:rsidR="00D60633" w:rsidRPr="00D60633" w:rsidRDefault="00D60633" w:rsidP="00BB74A2">
            <w:pPr>
              <w:pStyle w:val="NoSpacing"/>
              <w:rPr>
                <w:b w:val="0"/>
                <w:lang w:val="fr-FR"/>
              </w:rPr>
            </w:pPr>
            <w:r w:rsidRPr="00D60633">
              <w:rPr>
                <w:b w:val="0"/>
                <w:lang w:val="fr-FR"/>
              </w:rPr>
              <w:t xml:space="preserve">Le script commencera par vous demander si vous souhaitez </w:t>
            </w:r>
            <w:r w:rsidR="00CC25BB">
              <w:rPr>
                <w:b w:val="0"/>
                <w:lang w:val="fr-FR"/>
              </w:rPr>
              <w:t>désactiv</w:t>
            </w:r>
            <w:r w:rsidRPr="00D60633">
              <w:rPr>
                <w:b w:val="0"/>
                <w:lang w:val="fr-FR"/>
              </w:rPr>
              <w:t xml:space="preserve">er le SVM source. </w:t>
            </w:r>
          </w:p>
          <w:p w:rsidR="00D60633" w:rsidRPr="00D60633" w:rsidRDefault="00D60633" w:rsidP="00BB74A2">
            <w:pPr>
              <w:pStyle w:val="NoSpacing"/>
              <w:rPr>
                <w:b w:val="0"/>
                <w:lang w:val="fr-FR"/>
              </w:rPr>
            </w:pPr>
            <w:r w:rsidRPr="00D60633">
              <w:rPr>
                <w:b w:val="0"/>
                <w:lang w:val="fr-FR"/>
              </w:rPr>
              <w:t xml:space="preserve">Répondre ‘n’ dans ce cas de figure </w:t>
            </w:r>
          </w:p>
          <w:p w:rsidR="00D60633" w:rsidRPr="0031763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317633">
              <w:rPr>
                <w:rFonts w:ascii="Lucida Console" w:hAnsi="Lucida Console" w:cs="Lucida Console"/>
                <w:color w:val="F5F5F5"/>
                <w:sz w:val="18"/>
                <w:szCs w:val="18"/>
              </w:rPr>
              <w:t>PS C:\Install\NetApp\SVMDR&gt; .\</w:t>
            </w:r>
            <w:r>
              <w:rPr>
                <w:rFonts w:ascii="Lucida Console" w:hAnsi="Lucida Console" w:cs="Lucida Console"/>
                <w:color w:val="F5F5F5"/>
                <w:sz w:val="18"/>
                <w:szCs w:val="18"/>
              </w:rPr>
              <w:t>svmdr.ps1</w:t>
            </w:r>
            <w:r w:rsidRPr="00317633">
              <w:rPr>
                <w:rFonts w:ascii="Lucida Console" w:hAnsi="Lucida Console" w:cs="Lucida Console"/>
                <w:color w:val="F5F5F5"/>
                <w:sz w:val="18"/>
                <w:szCs w:val="18"/>
              </w:rPr>
              <w:t xml:space="preserve"> -</w:t>
            </w:r>
            <w:proofErr w:type="spellStart"/>
            <w:r w:rsidRPr="00317633">
              <w:rPr>
                <w:rFonts w:ascii="Lucida Console" w:hAnsi="Lucida Console" w:cs="Lucida Console"/>
                <w:color w:val="F5F5F5"/>
                <w:sz w:val="18"/>
                <w:szCs w:val="18"/>
              </w:rPr>
              <w:t>ActivateDR</w:t>
            </w:r>
            <w:proofErr w:type="spellEnd"/>
            <w:r w:rsidRPr="00317633">
              <w:rPr>
                <w:rFonts w:ascii="Lucida Console" w:hAnsi="Lucida Console" w:cs="Lucida Console"/>
                <w:color w:val="F5F5F5"/>
                <w:sz w:val="18"/>
                <w:szCs w:val="18"/>
              </w:rPr>
              <w:t xml:space="preserve"> -Instance </w:t>
            </w:r>
            <w:r>
              <w:rPr>
                <w:rFonts w:ascii="Lucida Console" w:hAnsi="Lucida Console" w:cs="Lucida Console"/>
                <w:color w:val="F5F5F5"/>
                <w:sz w:val="18"/>
                <w:szCs w:val="18"/>
              </w:rPr>
              <w:t>DR</w:t>
            </w:r>
            <w:r w:rsidRPr="00317633">
              <w:rPr>
                <w:rFonts w:ascii="Lucida Console" w:hAnsi="Lucida Console" w:cs="Lucida Console"/>
                <w:color w:val="F5F5F5"/>
                <w:sz w:val="18"/>
                <w:szCs w:val="18"/>
              </w:rPr>
              <w:t xml:space="preserve"> -Vserver </w:t>
            </w:r>
            <w:r>
              <w:rPr>
                <w:rFonts w:ascii="Lucida Console" w:hAnsi="Lucida Console" w:cs="Lucida Console"/>
                <w:color w:val="F5F5F5"/>
                <w:sz w:val="18"/>
                <w:szCs w:val="18"/>
              </w:rPr>
              <w:t>SOURCE_SVM</w:t>
            </w:r>
          </w:p>
          <w:p w:rsidR="00D60633" w:rsidRPr="00D60633" w:rsidRDefault="00D60633" w:rsidP="00BB74A2">
            <w:pPr>
              <w:shd w:val="clear" w:color="auto" w:fill="012456"/>
              <w:autoSpaceDE w:val="0"/>
              <w:autoSpaceDN w:val="0"/>
              <w:adjustRightInd w:val="0"/>
              <w:rPr>
                <w:rFonts w:ascii="Lucida Console" w:hAnsi="Lucida Console" w:cs="Lucida Console"/>
                <w:color w:val="FF0000"/>
                <w:sz w:val="18"/>
                <w:szCs w:val="18"/>
                <w:lang w:val="fr-FR"/>
              </w:rPr>
            </w:pPr>
            <w:r w:rsidRPr="00317633">
              <w:rPr>
                <w:rFonts w:ascii="Lucida Console" w:hAnsi="Lucida Console" w:cs="Lucida Console"/>
                <w:color w:val="F5F5F5"/>
                <w:sz w:val="18"/>
                <w:szCs w:val="18"/>
              </w:rPr>
              <w:t>Do you want to disable the primary vserver [</w:t>
            </w:r>
            <w:r>
              <w:rPr>
                <w:rFonts w:ascii="Lucida Console" w:hAnsi="Lucida Console" w:cs="Lucida Console"/>
                <w:color w:val="F5F5F5"/>
                <w:sz w:val="18"/>
                <w:szCs w:val="18"/>
              </w:rPr>
              <w:t>SOURCE_SVM</w:t>
            </w:r>
            <w:r w:rsidRPr="00317633">
              <w:rPr>
                <w:rFonts w:ascii="Lucida Console" w:hAnsi="Lucida Console" w:cs="Lucida Console"/>
                <w:color w:val="F5F5F5"/>
                <w:sz w:val="18"/>
                <w:szCs w:val="18"/>
              </w:rPr>
              <w:t>][</w:t>
            </w:r>
            <w:proofErr w:type="spellStart"/>
            <w:r>
              <w:rPr>
                <w:rFonts w:ascii="Lucida Console" w:hAnsi="Lucida Console" w:cs="Lucida Console"/>
                <w:color w:val="F5F5F5"/>
                <w:sz w:val="18"/>
                <w:szCs w:val="18"/>
              </w:rPr>
              <w:t>cluster.fr.intranet</w:t>
            </w:r>
            <w:proofErr w:type="spellEnd"/>
            <w:r w:rsidRPr="00317633">
              <w:rPr>
                <w:rFonts w:ascii="Lucida Console" w:hAnsi="Lucida Console" w:cs="Lucida Console"/>
                <w:color w:val="F5F5F5"/>
                <w:sz w:val="18"/>
                <w:szCs w:val="18"/>
              </w:rPr>
              <w:t xml:space="preserve">] ? </w:t>
            </w:r>
            <w:r w:rsidRPr="00D60633">
              <w:rPr>
                <w:rFonts w:ascii="Lucida Console" w:hAnsi="Lucida Console" w:cs="Lucida Console"/>
                <w:color w:val="F5F5F5"/>
                <w:sz w:val="18"/>
                <w:szCs w:val="18"/>
                <w:lang w:val="fr-FR"/>
              </w:rPr>
              <w:t xml:space="preserve">[y/n]: </w:t>
            </w:r>
            <w:r w:rsidRPr="00D60633">
              <w:rPr>
                <w:rFonts w:ascii="Lucida Console" w:hAnsi="Lucida Console" w:cs="Lucida Console"/>
                <w:color w:val="FF0000"/>
                <w:sz w:val="18"/>
                <w:szCs w:val="18"/>
                <w:highlight w:val="yellow"/>
                <w:lang w:val="fr-FR"/>
              </w:rPr>
              <w:t>n</w:t>
            </w:r>
            <w:r w:rsidRPr="00D60633">
              <w:rPr>
                <w:rFonts w:ascii="Lucida Console" w:hAnsi="Lucida Console" w:cs="Lucida Console"/>
                <w:color w:val="FF0000"/>
                <w:sz w:val="18"/>
                <w:szCs w:val="18"/>
                <w:lang w:val="fr-FR"/>
              </w:rPr>
              <w:t xml:space="preserve">  </w:t>
            </w:r>
          </w:p>
          <w:p w:rsidR="00D60633" w:rsidRPr="00D60633" w:rsidRDefault="00D60633" w:rsidP="00BB74A2">
            <w:pPr>
              <w:pStyle w:val="NoSpacing"/>
              <w:rPr>
                <w:b w:val="0"/>
                <w:lang w:val="fr-FR"/>
              </w:rPr>
            </w:pPr>
            <w:r w:rsidRPr="00D60633">
              <w:rPr>
                <w:b w:val="0"/>
                <w:lang w:val="fr-FR"/>
              </w:rPr>
              <w:t xml:space="preserve">  </w:t>
            </w:r>
          </w:p>
          <w:p w:rsidR="00D60633" w:rsidRPr="00D60633" w:rsidRDefault="00D60633" w:rsidP="00BB74A2">
            <w:pPr>
              <w:pStyle w:val="NoSpacing"/>
              <w:rPr>
                <w:b w:val="0"/>
                <w:lang w:val="fr-FR"/>
              </w:rPr>
            </w:pPr>
            <w:r w:rsidRPr="00D60633">
              <w:rPr>
                <w:b w:val="0"/>
                <w:lang w:val="fr-FR"/>
              </w:rPr>
              <w:t xml:space="preserve">Puis le script vous demandera si vous voulez activer les services sur le SVM DR. </w:t>
            </w:r>
          </w:p>
          <w:p w:rsidR="00D60633" w:rsidRPr="00D60633" w:rsidRDefault="00D60633" w:rsidP="00BB74A2">
            <w:pPr>
              <w:pStyle w:val="NoSpacing"/>
              <w:rPr>
                <w:b w:val="0"/>
                <w:lang w:val="fr-FR"/>
              </w:rPr>
            </w:pPr>
            <w:r w:rsidRPr="00D60633">
              <w:rPr>
                <w:b w:val="0"/>
                <w:lang w:val="fr-FR"/>
              </w:rPr>
              <w:t xml:space="preserve">Répondre ‘y’ à cette question : </w:t>
            </w:r>
          </w:p>
          <w:p w:rsidR="00D60633" w:rsidRPr="004C4677" w:rsidRDefault="00D60633" w:rsidP="00BB74A2">
            <w:pPr>
              <w:shd w:val="clear" w:color="auto" w:fill="012456"/>
              <w:autoSpaceDE w:val="0"/>
              <w:autoSpaceDN w:val="0"/>
              <w:adjustRightInd w:val="0"/>
              <w:rPr>
                <w:rFonts w:ascii="Lucida Console" w:hAnsi="Lucida Console" w:cs="Lucida Console"/>
                <w:color w:val="F5F5F5"/>
                <w:sz w:val="18"/>
                <w:szCs w:val="18"/>
              </w:rPr>
            </w:pPr>
            <w:r w:rsidRPr="004C4677">
              <w:rPr>
                <w:rFonts w:ascii="Lucida Console" w:hAnsi="Lucida Console" w:cs="Lucida Console"/>
                <w:color w:val="F5F5F5"/>
                <w:sz w:val="18"/>
                <w:szCs w:val="18"/>
              </w:rPr>
              <w:t>Do You really want to activate SVM [</w:t>
            </w:r>
            <w:proofErr w:type="spellStart"/>
            <w:r>
              <w:rPr>
                <w:rFonts w:ascii="Lucida Console" w:hAnsi="Lucida Console" w:cs="Lucida Console"/>
                <w:color w:val="F5F5F5"/>
                <w:sz w:val="18"/>
                <w:szCs w:val="18"/>
              </w:rPr>
              <w:t>Source_SVM</w:t>
            </w:r>
            <w:proofErr w:type="spellEnd"/>
            <w:r w:rsidRPr="004C4677">
              <w:rPr>
                <w:rFonts w:ascii="Lucida Console" w:hAnsi="Lucida Console" w:cs="Lucida Console"/>
                <w:color w:val="F5F5F5"/>
                <w:sz w:val="18"/>
                <w:szCs w:val="18"/>
              </w:rPr>
              <w:t>] from cluster [</w:t>
            </w:r>
            <w:proofErr w:type="spellStart"/>
            <w:r>
              <w:rPr>
                <w:rFonts w:ascii="Lucida Console" w:hAnsi="Lucida Console" w:cs="Lucida Console"/>
                <w:color w:val="F5F5F5"/>
                <w:sz w:val="18"/>
                <w:szCs w:val="18"/>
              </w:rPr>
              <w:t>cluster.fr.intranet</w:t>
            </w:r>
            <w:proofErr w:type="spellEnd"/>
            <w:r w:rsidRPr="004C4677">
              <w:rPr>
                <w:rFonts w:ascii="Lucida Console" w:hAnsi="Lucida Console" w:cs="Lucida Console"/>
                <w:color w:val="F5F5F5"/>
                <w:sz w:val="18"/>
                <w:szCs w:val="18"/>
              </w:rPr>
              <w:t>] ? [y/n]: y</w:t>
            </w:r>
            <w:r>
              <w:rPr>
                <w:rFonts w:ascii="Lucida Console" w:hAnsi="Lucida Console" w:cs="Lucida Console"/>
                <w:color w:val="F5F5F5"/>
                <w:sz w:val="18"/>
                <w:szCs w:val="18"/>
              </w:rPr>
              <w:t xml:space="preserve"> </w:t>
            </w:r>
          </w:p>
          <w:p w:rsidR="00D60633" w:rsidRPr="004C4677" w:rsidRDefault="00D60633" w:rsidP="00BB74A2">
            <w:pPr>
              <w:pStyle w:val="NoSpacing"/>
              <w:rPr>
                <w:b w:val="0"/>
              </w:rPr>
            </w:pPr>
            <w:r>
              <w:rPr>
                <w:b w:val="0"/>
              </w:rPr>
              <w:t xml:space="preserve"> </w:t>
            </w:r>
          </w:p>
          <w:p w:rsidR="00D60633" w:rsidRPr="004C4677" w:rsidRDefault="00D60633" w:rsidP="00BB74A2">
            <w:pPr>
              <w:pStyle w:val="NoSpacing"/>
              <w:rPr>
                <w:b w:val="0"/>
              </w:rPr>
            </w:pPr>
            <w:r>
              <w:rPr>
                <w:b w:val="0"/>
              </w:rPr>
              <w:t xml:space="preserve"> </w:t>
            </w:r>
          </w:p>
          <w:p w:rsidR="00D60633" w:rsidRPr="004C4677" w:rsidRDefault="00D60633" w:rsidP="00BB74A2">
            <w:pPr>
              <w:shd w:val="clear" w:color="auto" w:fill="012456"/>
              <w:autoSpaceDE w:val="0"/>
              <w:autoSpaceDN w:val="0"/>
              <w:adjustRightInd w:val="0"/>
              <w:rPr>
                <w:rFonts w:ascii="Lucida Console" w:hAnsi="Lucida Console" w:cs="Lucida Console"/>
                <w:color w:val="F5F5F5"/>
                <w:sz w:val="18"/>
                <w:szCs w:val="18"/>
              </w:rPr>
            </w:pPr>
            <w:r w:rsidRPr="004C4677">
              <w:rPr>
                <w:rFonts w:ascii="Lucida Console" w:hAnsi="Lucida Console" w:cs="Lucida Console"/>
                <w:color w:val="F5F5F5"/>
                <w:sz w:val="18"/>
                <w:szCs w:val="18"/>
              </w:rPr>
              <w:lastRenderedPageBreak/>
              <w:t>Break relation [</w:t>
            </w:r>
            <w:proofErr w:type="spellStart"/>
            <w:r>
              <w:rPr>
                <w:rFonts w:ascii="Lucida Console" w:hAnsi="Lucida Console" w:cs="Lucida Console"/>
                <w:color w:val="F5F5F5"/>
                <w:sz w:val="18"/>
                <w:szCs w:val="18"/>
              </w:rPr>
              <w:t>Source_SVM:data</w:t>
            </w:r>
            <w:proofErr w:type="spellEnd"/>
            <w:r>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DR_SVM</w:t>
            </w:r>
            <w:r w:rsidRPr="004C4677">
              <w:rPr>
                <w:rFonts w:ascii="Lucida Console" w:hAnsi="Lucida Console" w:cs="Lucida Console"/>
                <w:color w:val="F5F5F5"/>
                <w:sz w:val="18"/>
                <w:szCs w:val="18"/>
              </w:rPr>
              <w:t>:data</w:t>
            </w:r>
            <w:proofErr w:type="spellEnd"/>
            <w:r w:rsidRPr="004C4677">
              <w:rPr>
                <w:rFonts w:ascii="Lucida Console" w:hAnsi="Lucida Console" w:cs="Lucida Console"/>
                <w:color w:val="F5F5F5"/>
                <w:sz w:val="18"/>
                <w:szCs w:val="18"/>
              </w:rPr>
              <w:t xml:space="preserve">] </w:t>
            </w:r>
            <w:r>
              <w:rPr>
                <w:rFonts w:ascii="Lucida Console" w:hAnsi="Lucida Console" w:cs="Lucida Console"/>
                <w:color w:val="F5F5F5"/>
                <w:sz w:val="18"/>
                <w:szCs w:val="18"/>
              </w:rPr>
              <w:t xml:space="preserve"> </w:t>
            </w:r>
          </w:p>
          <w:p w:rsidR="00D60633" w:rsidRPr="0031763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317633">
              <w:rPr>
                <w:rFonts w:ascii="Lucida Console" w:hAnsi="Lucida Console" w:cs="Lucida Console"/>
                <w:color w:val="F5F5F5"/>
                <w:sz w:val="18"/>
                <w:szCs w:val="18"/>
              </w:rPr>
              <w:t>No ISCSI services in vserver [</w:t>
            </w:r>
            <w:proofErr w:type="spellStart"/>
            <w:r>
              <w:rPr>
                <w:rFonts w:ascii="Lucida Console" w:hAnsi="Lucida Console" w:cs="Lucida Console"/>
                <w:color w:val="F5F5F5"/>
                <w:sz w:val="18"/>
                <w:szCs w:val="18"/>
              </w:rPr>
              <w:t>Source_SVM</w:t>
            </w:r>
            <w:proofErr w:type="spellEnd"/>
            <w:r w:rsidRPr="0031763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4C4677" w:rsidRDefault="00D60633" w:rsidP="00BB74A2">
            <w:pPr>
              <w:shd w:val="clear" w:color="auto" w:fill="012456"/>
              <w:autoSpaceDE w:val="0"/>
              <w:autoSpaceDN w:val="0"/>
              <w:adjustRightInd w:val="0"/>
              <w:rPr>
                <w:rFonts w:ascii="Lucida Console" w:hAnsi="Lucida Console" w:cs="Lucida Console"/>
                <w:color w:val="F5F5F5"/>
                <w:sz w:val="18"/>
                <w:szCs w:val="18"/>
              </w:rPr>
            </w:pPr>
            <w:r w:rsidRPr="00317633">
              <w:rPr>
                <w:rFonts w:ascii="Lucida Console" w:hAnsi="Lucida Console" w:cs="Lucida Console"/>
                <w:color w:val="F5F5F5"/>
                <w:sz w:val="18"/>
                <w:szCs w:val="18"/>
              </w:rPr>
              <w:t>No NFS services in vserver [</w:t>
            </w:r>
            <w:proofErr w:type="spellStart"/>
            <w:r>
              <w:rPr>
                <w:rFonts w:ascii="Lucida Console" w:hAnsi="Lucida Console" w:cs="Lucida Console"/>
                <w:color w:val="F5F5F5"/>
                <w:sz w:val="18"/>
                <w:szCs w:val="18"/>
              </w:rPr>
              <w:t>Source_SVM</w:t>
            </w:r>
            <w:proofErr w:type="spellEnd"/>
            <w:r w:rsidRPr="0031763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31763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317633">
              <w:rPr>
                <w:rFonts w:ascii="Lucida Console" w:hAnsi="Lucida Console" w:cs="Lucida Console"/>
                <w:color w:val="F5F5F5"/>
                <w:sz w:val="18"/>
                <w:szCs w:val="18"/>
              </w:rPr>
              <w:t>Set volumes options for vserver [</w:t>
            </w:r>
            <w:r>
              <w:rPr>
                <w:rFonts w:ascii="Lucida Console" w:hAnsi="Lucida Console" w:cs="Lucida Console"/>
                <w:color w:val="F5F5F5"/>
                <w:sz w:val="18"/>
                <w:szCs w:val="18"/>
              </w:rPr>
              <w:t>DR_SVM</w:t>
            </w:r>
            <w:r w:rsidRPr="00317633">
              <w:rPr>
                <w:rFonts w:ascii="Lucida Console" w:hAnsi="Lucida Console" w:cs="Lucida Console"/>
                <w:color w:val="F5F5F5"/>
                <w:sz w:val="18"/>
                <w:szCs w:val="18"/>
              </w:rPr>
              <w:t>] from SVMDR_DB [c:\install\</w:t>
            </w:r>
            <w:proofErr w:type="spellStart"/>
            <w:r w:rsidRPr="00317633">
              <w:rPr>
                <w:rFonts w:ascii="Lucida Console" w:hAnsi="Lucida Console" w:cs="Lucida Console"/>
                <w:color w:val="F5F5F5"/>
                <w:sz w:val="18"/>
                <w:szCs w:val="18"/>
              </w:rPr>
              <w:t>netapp</w:t>
            </w:r>
            <w:proofErr w:type="spellEnd"/>
            <w:r w:rsidRPr="00317633">
              <w:rPr>
                <w:rFonts w:ascii="Lucida Console" w:hAnsi="Lucida Console" w:cs="Lucida Console"/>
                <w:color w:val="F5F5F5"/>
                <w:sz w:val="18"/>
                <w:szCs w:val="18"/>
              </w:rPr>
              <w:t>\SVMDR\</w:t>
            </w:r>
            <w:r>
              <w:rPr>
                <w:rFonts w:ascii="Lucida Console" w:hAnsi="Lucida Console" w:cs="Lucida Console"/>
                <w:color w:val="F5F5F5"/>
                <w:sz w:val="18"/>
                <w:szCs w:val="18"/>
              </w:rPr>
              <w:t>DR</w:t>
            </w:r>
            <w:r w:rsidRPr="0031763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317633" w:rsidRDefault="00D60633" w:rsidP="00BB74A2">
            <w:pPr>
              <w:shd w:val="clear" w:color="auto" w:fill="012456"/>
              <w:autoSpaceDE w:val="0"/>
              <w:autoSpaceDN w:val="0"/>
              <w:adjustRightInd w:val="0"/>
              <w:rPr>
                <w:rFonts w:ascii="Lucida Console" w:hAnsi="Lucida Console" w:cs="Lucida Console"/>
                <w:color w:val="F5F5F5"/>
                <w:sz w:val="18"/>
                <w:szCs w:val="18"/>
              </w:rPr>
            </w:pPr>
            <w:r w:rsidRPr="00317633">
              <w:rPr>
                <w:rFonts w:ascii="Lucida Console" w:hAnsi="Lucida Console" w:cs="Lucida Console"/>
                <w:color w:val="F5F5F5"/>
                <w:sz w:val="18"/>
                <w:szCs w:val="18"/>
              </w:rPr>
              <w:t>Create quota policy rules from SVMDR_DB [c:\install\</w:t>
            </w:r>
            <w:proofErr w:type="spellStart"/>
            <w:r w:rsidRPr="00317633">
              <w:rPr>
                <w:rFonts w:ascii="Lucida Console" w:hAnsi="Lucida Console" w:cs="Lucida Console"/>
                <w:color w:val="F5F5F5"/>
                <w:sz w:val="18"/>
                <w:szCs w:val="18"/>
              </w:rPr>
              <w:t>netapp</w:t>
            </w:r>
            <w:proofErr w:type="spellEnd"/>
            <w:r w:rsidRPr="00317633">
              <w:rPr>
                <w:rFonts w:ascii="Lucida Console" w:hAnsi="Lucida Console" w:cs="Lucida Console"/>
                <w:color w:val="F5F5F5"/>
                <w:sz w:val="18"/>
                <w:szCs w:val="18"/>
              </w:rPr>
              <w:t>\SVMDR\</w:t>
            </w:r>
            <w:r>
              <w:rPr>
                <w:rFonts w:ascii="Lucida Console" w:hAnsi="Lucida Console" w:cs="Lucida Console"/>
                <w:color w:val="F5F5F5"/>
                <w:sz w:val="18"/>
                <w:szCs w:val="18"/>
              </w:rPr>
              <w:t>DR</w:t>
            </w:r>
            <w:r w:rsidRPr="00317633">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 xml:space="preserve">.  </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 xml:space="preserve">Enable quota on [DR_SVM] Volume [data].....   </w:t>
            </w:r>
          </w:p>
          <w:p w:rsidR="00D60633" w:rsidRPr="00D60633" w:rsidRDefault="00D60633" w:rsidP="00BB74A2">
            <w:pPr>
              <w:pStyle w:val="NoSpacing"/>
              <w:rPr>
                <w:b w:val="0"/>
                <w:bCs w:val="0"/>
                <w:lang w:val="fr-FR"/>
              </w:rPr>
            </w:pPr>
            <w:r w:rsidRPr="00D60633">
              <w:rPr>
                <w:b w:val="0"/>
                <w:bCs w:val="0"/>
                <w:lang w:val="fr-FR"/>
              </w:rPr>
              <w:t xml:space="preserve">  </w:t>
            </w:r>
          </w:p>
          <w:p w:rsidR="00D60633" w:rsidRPr="00D60633" w:rsidRDefault="00D60633" w:rsidP="00BB74A2">
            <w:pPr>
              <w:pStyle w:val="NoSpacing"/>
              <w:rPr>
                <w:b w:val="0"/>
                <w:lang w:val="fr-FR"/>
              </w:rPr>
            </w:pPr>
            <w:r w:rsidRPr="00D60633">
              <w:rPr>
                <w:b w:val="0"/>
                <w:lang w:val="fr-FR"/>
              </w:rPr>
              <w:t xml:space="preserve"> </w:t>
            </w:r>
          </w:p>
          <w:p w:rsidR="00D60633" w:rsidRPr="00D60633" w:rsidRDefault="00D60633" w:rsidP="00BB74A2">
            <w:pPr>
              <w:pStyle w:val="NoSpacing"/>
              <w:rPr>
                <w:b w:val="0"/>
                <w:lang w:val="fr-FR"/>
              </w:rPr>
            </w:pPr>
            <w:r w:rsidRPr="00D60633">
              <w:rPr>
                <w:b w:val="0"/>
                <w:lang w:val="fr-FR"/>
              </w:rPr>
              <w:t xml:space="preserve">Toutes les relations SnapMirror seront alors coupées (Broken-off) </w:t>
            </w:r>
          </w:p>
          <w:p w:rsidR="00D60633" w:rsidRPr="00D60633" w:rsidRDefault="00D60633" w:rsidP="00BB74A2">
            <w:pPr>
              <w:pStyle w:val="NoSpacing"/>
              <w:rPr>
                <w:b w:val="0"/>
                <w:lang w:val="fr-FR"/>
              </w:rPr>
            </w:pPr>
            <w:r w:rsidRPr="00D60633">
              <w:rPr>
                <w:b w:val="0"/>
                <w:lang w:val="fr-FR"/>
              </w:rPr>
              <w:t xml:space="preserve">Et les volumes associés sur le SVM DR accessible en read/write </w:t>
            </w:r>
          </w:p>
          <w:p w:rsidR="00D60633" w:rsidRPr="00D60633" w:rsidRDefault="00D60633" w:rsidP="00BB74A2">
            <w:pPr>
              <w:pStyle w:val="NoSpacing"/>
              <w:rPr>
                <w:b w:val="0"/>
                <w:lang w:val="fr-FR"/>
              </w:rPr>
            </w:pPr>
            <w:r w:rsidRPr="00D60633">
              <w:rPr>
                <w:b w:val="0"/>
                <w:lang w:val="fr-FR"/>
              </w:rPr>
              <w:t xml:space="preserve">Tous les services et LIF seront UP sur le SVM DR </w:t>
            </w:r>
          </w:p>
          <w:p w:rsidR="00D60633" w:rsidRPr="00D60633" w:rsidRDefault="00D60633" w:rsidP="00BB74A2">
            <w:pPr>
              <w:pStyle w:val="NoSpacing"/>
              <w:rPr>
                <w:b w:val="0"/>
                <w:lang w:val="fr-FR"/>
              </w:rPr>
            </w:pPr>
            <w:r w:rsidRPr="00D60633">
              <w:rPr>
                <w:b w:val="0"/>
                <w:lang w:val="fr-FR"/>
              </w:rPr>
              <w:t xml:space="preserve">Des clients peuvent alors se connecter pour test. </w:t>
            </w:r>
          </w:p>
          <w:p w:rsidR="00D60633" w:rsidRPr="00D60633" w:rsidRDefault="00D60633" w:rsidP="00BB74A2">
            <w:pPr>
              <w:pStyle w:val="NoSpacing"/>
              <w:rPr>
                <w:b w:val="0"/>
                <w:lang w:val="fr-FR"/>
              </w:rPr>
            </w:pPr>
            <w:r w:rsidRPr="00D60633">
              <w:rPr>
                <w:b w:val="0"/>
                <w:lang w:val="fr-FR"/>
              </w:rPr>
              <w:t xml:space="preserve"> </w:t>
            </w:r>
          </w:p>
          <w:p w:rsidR="00D60633" w:rsidRPr="00D60633" w:rsidRDefault="00D60633" w:rsidP="00BB74A2">
            <w:pPr>
              <w:pStyle w:val="NoSpacing"/>
              <w:rPr>
                <w:b w:val="0"/>
                <w:lang w:val="fr-FR"/>
              </w:rPr>
            </w:pPr>
            <w:r w:rsidRPr="00D60633">
              <w:rPr>
                <w:lang w:val="fr-FR"/>
              </w:rPr>
              <w:t>Note</w:t>
            </w:r>
            <w:r w:rsidRPr="00D60633">
              <w:rPr>
                <w:b w:val="0"/>
                <w:lang w:val="fr-FR"/>
              </w:rPr>
              <w:t xml:space="preserve"> : Comme indiqué dans les fonctionnalités du script, les user et groupes locaux CIFS ne sont pas gérés par le script. </w:t>
            </w:r>
          </w:p>
          <w:p w:rsidR="00D60633" w:rsidRPr="00D60633" w:rsidRDefault="00D60633" w:rsidP="00BB74A2">
            <w:pPr>
              <w:pStyle w:val="NoSpacing"/>
              <w:rPr>
                <w:b w:val="0"/>
                <w:lang w:val="fr-FR"/>
              </w:rPr>
            </w:pPr>
            <w:r w:rsidRPr="00D60633">
              <w:rPr>
                <w:b w:val="0"/>
                <w:lang w:val="fr-FR"/>
              </w:rPr>
              <w:t xml:space="preserve">Ainsi, avant toute activation ou à la premiere activation du SVM DR, vous devrez configurer vos groupes et comptes locaux CIFS en fonction de votre architecture et ce afin que le SVM DR soit fonctionnel le moment venu. Etant donnée que le script ne gere pas ces </w:t>
            </w:r>
            <w:r w:rsidR="008259F6">
              <w:rPr>
                <w:b w:val="0"/>
                <w:lang w:val="fr-FR"/>
              </w:rPr>
              <w:t>objet</w:t>
            </w:r>
            <w:r w:rsidRPr="00D60633">
              <w:rPr>
                <w:b w:val="0"/>
                <w:lang w:val="fr-FR"/>
              </w:rPr>
              <w:t>s, ces informations ne ser</w:t>
            </w:r>
            <w:r w:rsidR="00165A7E">
              <w:rPr>
                <w:b w:val="0"/>
                <w:lang w:val="fr-FR"/>
              </w:rPr>
              <w:t>ont pas altérées par le script par la suite.</w:t>
            </w:r>
          </w:p>
          <w:p w:rsidR="00D60633" w:rsidRPr="00D60633" w:rsidRDefault="00D60633" w:rsidP="00BB74A2">
            <w:pPr>
              <w:pStyle w:val="NoSpacing"/>
              <w:rPr>
                <w:b w:val="0"/>
                <w:lang w:val="fr-FR"/>
              </w:rPr>
            </w:pPr>
            <w:r w:rsidRPr="00D60633">
              <w:rPr>
                <w:b w:val="0"/>
                <w:lang w:val="fr-FR"/>
              </w:rPr>
              <w:t xml:space="preserve"> </w:t>
            </w:r>
          </w:p>
          <w:p w:rsidR="00D60633" w:rsidRPr="00D60633" w:rsidRDefault="00D60633" w:rsidP="00BB74A2">
            <w:pPr>
              <w:pStyle w:val="NoSpacing"/>
              <w:rPr>
                <w:b w:val="0"/>
                <w:bCs w:val="0"/>
                <w:lang w:val="fr-FR"/>
              </w:rPr>
            </w:pPr>
            <w:r w:rsidRPr="00D60633">
              <w:rPr>
                <w:b w:val="0"/>
                <w:lang w:val="fr-FR"/>
              </w:rPr>
              <w:t xml:space="preserve">Pendant, ce temps la production continue de tourner sur le SVM source. </w:t>
            </w:r>
          </w:p>
          <w:p w:rsidR="00D60633" w:rsidRPr="00D60633" w:rsidRDefault="00D60633" w:rsidP="00BB74A2">
            <w:pPr>
              <w:pStyle w:val="NoSpacing"/>
              <w:rPr>
                <w:b w:val="0"/>
                <w:lang w:val="fr-FR"/>
              </w:rPr>
            </w:pPr>
            <w:r w:rsidRPr="00D60633">
              <w:rPr>
                <w:b w:val="0"/>
                <w:lang w:val="fr-FR"/>
              </w:rPr>
              <w:t xml:space="preserve">Noter que comme nous sommes en mode test, toutes modifications apporté aux données ou </w:t>
            </w:r>
            <w:r w:rsidR="00CC25BB">
              <w:rPr>
                <w:b w:val="0"/>
                <w:lang w:val="fr-FR"/>
              </w:rPr>
              <w:t>métadonnées</w:t>
            </w:r>
            <w:r w:rsidRPr="00D60633">
              <w:rPr>
                <w:b w:val="0"/>
                <w:lang w:val="fr-FR"/>
              </w:rPr>
              <w:t xml:space="preserve"> du SVM DR ne seront pas conservées et seront écrasées par celles du SVM source. </w:t>
            </w:r>
          </w:p>
          <w:p w:rsidR="00D60633" w:rsidRPr="00D60633" w:rsidRDefault="00D60633" w:rsidP="00BB74A2">
            <w:pPr>
              <w:pStyle w:val="NoSpacing"/>
              <w:rPr>
                <w:b w:val="0"/>
                <w:bCs w:val="0"/>
                <w:lang w:val="fr-FR"/>
              </w:rPr>
            </w:pPr>
            <w:r w:rsidRPr="00D60633">
              <w:rPr>
                <w:b w:val="0"/>
                <w:bCs w:val="0"/>
                <w:lang w:val="fr-FR"/>
              </w:rPr>
              <w:t xml:space="preserve"> </w:t>
            </w:r>
          </w:p>
        </w:tc>
      </w:tr>
      <w:tr w:rsidR="00D60633" w:rsidRPr="00277072" w:rsidTr="00BB74A2">
        <w:trPr>
          <w:trHeight w:val="58"/>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0633" w:rsidRDefault="00D60633" w:rsidP="00165A7E">
            <w:pPr>
              <w:pStyle w:val="NoSpacing"/>
              <w:rPr>
                <w:b w:val="0"/>
                <w:lang w:val="fr-FR"/>
              </w:rPr>
            </w:pPr>
            <w:r w:rsidRPr="00D60633">
              <w:rPr>
                <w:b w:val="0"/>
                <w:lang w:val="fr-FR"/>
              </w:rPr>
              <w:lastRenderedPageBreak/>
              <w:t xml:space="preserve">Si une tâche </w:t>
            </w:r>
            <w:r w:rsidR="008259F6" w:rsidRPr="00D60633">
              <w:rPr>
                <w:b w:val="0"/>
                <w:lang w:val="fr-FR"/>
              </w:rPr>
              <w:t>planifiée</w:t>
            </w:r>
            <w:r w:rsidRPr="00D60633">
              <w:rPr>
                <w:b w:val="0"/>
                <w:lang w:val="fr-FR"/>
              </w:rPr>
              <w:t xml:space="preserve"> existe pour </w:t>
            </w:r>
            <w:r w:rsidR="008259F6" w:rsidRPr="00D60633">
              <w:rPr>
                <w:b w:val="0"/>
                <w:lang w:val="fr-FR"/>
              </w:rPr>
              <w:t>exécuter</w:t>
            </w:r>
            <w:r w:rsidRPr="00D60633">
              <w:rPr>
                <w:b w:val="0"/>
                <w:lang w:val="fr-FR"/>
              </w:rPr>
              <w:t xml:space="preserve"> </w:t>
            </w:r>
            <w:r w:rsidRPr="00165A7E">
              <w:rPr>
                <w:lang w:val="fr-FR"/>
              </w:rPr>
              <w:t>UpdateDR</w:t>
            </w:r>
            <w:r w:rsidRPr="00D60633">
              <w:rPr>
                <w:b w:val="0"/>
                <w:lang w:val="fr-FR"/>
              </w:rPr>
              <w:t xml:space="preserve"> automatiquement, elle devra être </w:t>
            </w:r>
            <w:r w:rsidR="008259F6" w:rsidRPr="00D60633">
              <w:rPr>
                <w:b w:val="0"/>
                <w:lang w:val="fr-FR"/>
              </w:rPr>
              <w:t>désactivée</w:t>
            </w:r>
            <w:r w:rsidRPr="00D60633">
              <w:rPr>
                <w:b w:val="0"/>
                <w:lang w:val="fr-FR"/>
              </w:rPr>
              <w:t xml:space="preserve"> le temps du test sur le SVM DR</w:t>
            </w:r>
          </w:p>
        </w:tc>
      </w:tr>
    </w:tbl>
    <w:p w:rsidR="00D60633" w:rsidRDefault="00D60633" w:rsidP="00D60633"/>
    <w:p w:rsidR="00D60633" w:rsidRDefault="00D60633" w:rsidP="00D60633"/>
    <w:p w:rsidR="00D60633" w:rsidRDefault="00D60633" w:rsidP="00D60633"/>
    <w:p w:rsidR="00D60633" w:rsidRDefault="00D60633" w:rsidP="00D60633"/>
    <w:p w:rsidR="00D60633" w:rsidRDefault="00D60633" w:rsidP="00D60633"/>
    <w:p w:rsidR="00D60633" w:rsidRDefault="00D60633" w:rsidP="00D60633"/>
    <w:p w:rsidR="00D60633" w:rsidRDefault="00D60633" w:rsidP="00D60633"/>
    <w:p w:rsidR="00D60633" w:rsidRPr="00277072" w:rsidRDefault="00D60633" w:rsidP="00D60633"/>
    <w:p w:rsidR="00D60633" w:rsidRPr="00277072" w:rsidRDefault="00D60633" w:rsidP="00D60633">
      <w:pPr>
        <w:pStyle w:val="Heading3"/>
      </w:pPr>
      <w:r>
        <w:t xml:space="preserve"> </w:t>
      </w:r>
      <w:r w:rsidR="00D447D2">
        <w:t>ReActivation de la Prod sur le site nominal</w:t>
      </w:r>
    </w:p>
    <w:tbl>
      <w:tblPr>
        <w:tblStyle w:val="GridTable4-Accent1"/>
        <w:tblW w:w="10916" w:type="dxa"/>
        <w:tblInd w:w="-856" w:type="dxa"/>
        <w:tblLayout w:type="fixed"/>
        <w:tblLook w:val="04A0" w:firstRow="1" w:lastRow="0" w:firstColumn="1" w:lastColumn="0" w:noHBand="0" w:noVBand="1"/>
      </w:tblPr>
      <w:tblGrid>
        <w:gridCol w:w="10916"/>
      </w:tblGrid>
      <w:tr w:rsidR="00D60633" w:rsidTr="00BB74A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Default="00D60633" w:rsidP="00BB74A2">
            <w:r>
              <w:t>Step</w:t>
            </w:r>
          </w:p>
        </w:tc>
      </w:tr>
      <w:tr w:rsidR="00D60633" w:rsidRPr="006600C0" w:rsidTr="00BB74A2">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10916" w:type="dxa"/>
          </w:tcPr>
          <w:p w:rsidR="00D447D2" w:rsidRDefault="00D447D2" w:rsidP="00165A7E">
            <w:pPr>
              <w:pStyle w:val="NoSpacing"/>
              <w:rPr>
                <w:b w:val="0"/>
                <w:lang w:val="fr-FR"/>
              </w:rPr>
            </w:pPr>
            <w:r>
              <w:rPr>
                <w:b w:val="0"/>
                <w:lang w:val="fr-FR"/>
              </w:rPr>
              <w:t>Ce type de ReActivation a lieu après un test de SVM DR, donc sans arrêt de Prod sur le site nominal et donc avec nécessité d’effacer les données éventuellement altérées sur la destination.</w:t>
            </w:r>
          </w:p>
          <w:p w:rsidR="00D60633" w:rsidRPr="00D60633" w:rsidRDefault="00D447D2" w:rsidP="00165A7E">
            <w:pPr>
              <w:pStyle w:val="NoSpacing"/>
              <w:rPr>
                <w:b w:val="0"/>
                <w:lang w:val="fr-FR"/>
              </w:rPr>
            </w:pPr>
            <w:r>
              <w:rPr>
                <w:b w:val="0"/>
                <w:lang w:val="fr-FR"/>
              </w:rPr>
              <w:t>Il</w:t>
            </w:r>
            <w:r w:rsidR="00D60633" w:rsidRPr="00D60633">
              <w:rPr>
                <w:b w:val="0"/>
                <w:lang w:val="fr-FR"/>
              </w:rPr>
              <w:t xml:space="preserve"> faut rétablir la relation entre les SVM au niveau des </w:t>
            </w:r>
            <w:r>
              <w:rPr>
                <w:b w:val="0"/>
                <w:lang w:val="fr-FR"/>
              </w:rPr>
              <w:t xml:space="preserve">donnée et </w:t>
            </w:r>
            <w:r w:rsidR="00BB74A2" w:rsidRPr="00D60633">
              <w:rPr>
                <w:b w:val="0"/>
                <w:lang w:val="fr-FR"/>
              </w:rPr>
              <w:t>métadonnées</w:t>
            </w:r>
            <w:r w:rsidR="00D60633" w:rsidRPr="00D60633">
              <w:rPr>
                <w:b w:val="0"/>
                <w:lang w:val="fr-FR"/>
              </w:rPr>
              <w:t xml:space="preserve"> via la commande suivante :</w:t>
            </w:r>
          </w:p>
          <w:p w:rsidR="00D60633" w:rsidRPr="00277072" w:rsidRDefault="00D60633" w:rsidP="00BB74A2">
            <w:pPr>
              <w:rPr>
                <w:rFonts w:ascii="Courier New" w:hAnsi="Courier New" w:cs="Courier New"/>
              </w:rPr>
            </w:pPr>
            <w:r>
              <w:rPr>
                <w:rFonts w:ascii="Courier New" w:hAnsi="Courier New" w:cs="Courier New"/>
                <w:color w:val="0070C0"/>
              </w:rPr>
              <w:t>svmdr.ps1</w:t>
            </w:r>
            <w:r w:rsidRPr="00277072">
              <w:rPr>
                <w:rFonts w:ascii="Courier New" w:hAnsi="Courier New" w:cs="Courier New"/>
                <w:color w:val="0070C0"/>
              </w:rPr>
              <w:t xml:space="preserve"> –</w:t>
            </w:r>
            <w:proofErr w:type="spellStart"/>
            <w:r w:rsidRPr="00277072">
              <w:rPr>
                <w:rFonts w:ascii="Courier New" w:hAnsi="Courier New" w:cs="Courier New"/>
                <w:color w:val="0070C0"/>
              </w:rPr>
              <w:t>ReActivate</w:t>
            </w:r>
            <w:proofErr w:type="spellEnd"/>
            <w:r w:rsidRPr="00277072">
              <w:rPr>
                <w:rFonts w:ascii="Courier New" w:hAnsi="Courier New" w:cs="Courier New"/>
                <w:color w:val="0070C0"/>
              </w:rPr>
              <w:t xml:space="preserve"> –Instance &lt;instance name&gt; -Vserver &lt;primary vserver name&gt;     </w:t>
            </w:r>
            <w:r>
              <w:rPr>
                <w:rFonts w:ascii="Courier New" w:hAnsi="Courier New" w:cs="Courier New"/>
                <w:color w:val="0070C0"/>
              </w:rPr>
              <w:t xml:space="preserve"> </w:t>
            </w:r>
          </w:p>
          <w:p w:rsidR="00D60633" w:rsidRPr="00D60633" w:rsidRDefault="00D60633" w:rsidP="00D447D2">
            <w:pPr>
              <w:pStyle w:val="NoSpacing"/>
              <w:rPr>
                <w:b w:val="0"/>
                <w:lang w:val="fr-FR"/>
              </w:rPr>
            </w:pPr>
            <w:r w:rsidRPr="00D60633">
              <w:rPr>
                <w:b w:val="0"/>
                <w:lang w:val="fr-FR"/>
              </w:rPr>
              <w:t xml:space="preserve">avec: </w:t>
            </w:r>
          </w:p>
          <w:p w:rsidR="00D60633" w:rsidRPr="00D60633" w:rsidRDefault="00D60633" w:rsidP="00BB74A2">
            <w:pPr>
              <w:pStyle w:val="NoSpacing"/>
              <w:rPr>
                <w:b w:val="0"/>
                <w:lang w:val="fr-FR"/>
              </w:rPr>
            </w:pPr>
            <w:r w:rsidRPr="00D60633">
              <w:rPr>
                <w:lang w:val="fr-FR"/>
              </w:rPr>
              <w:t>instance name</w:t>
            </w:r>
            <w:r w:rsidRPr="00D60633">
              <w:rPr>
                <w:b w:val="0"/>
                <w:lang w:val="fr-FR"/>
              </w:rPr>
              <w:t xml:space="preserve">: Le nom de l’instance </w:t>
            </w:r>
          </w:p>
          <w:p w:rsidR="00D60633" w:rsidRPr="00D60633" w:rsidRDefault="00D60633" w:rsidP="00BB74A2">
            <w:pPr>
              <w:pStyle w:val="NoSpacing"/>
              <w:rPr>
                <w:b w:val="0"/>
                <w:lang w:val="fr-FR"/>
              </w:rPr>
            </w:pPr>
            <w:r w:rsidRPr="00D60633">
              <w:rPr>
                <w:lang w:val="fr-FR"/>
              </w:rPr>
              <w:t>primary vserver name</w:t>
            </w:r>
            <w:r w:rsidRPr="00D60633">
              <w:rPr>
                <w:b w:val="0"/>
                <w:lang w:val="fr-FR"/>
              </w:rPr>
              <w:t xml:space="preserve">: Le nom du SVM source </w:t>
            </w:r>
          </w:p>
          <w:p w:rsidR="00D60633" w:rsidRPr="00D60633" w:rsidRDefault="00D60633" w:rsidP="00BB74A2">
            <w:pPr>
              <w:rPr>
                <w:b w:val="0"/>
                <w:lang w:val="fr-FR"/>
              </w:rPr>
            </w:pPr>
          </w:p>
          <w:p w:rsidR="00D60633" w:rsidRPr="00D447D2" w:rsidRDefault="00D60633" w:rsidP="00D447D2">
            <w:pPr>
              <w:pStyle w:val="NoSpacing"/>
              <w:rPr>
                <w:b w:val="0"/>
                <w:lang w:val="fr-FR"/>
              </w:rPr>
            </w:pPr>
            <w:r w:rsidRPr="00D447D2">
              <w:rPr>
                <w:b w:val="0"/>
                <w:lang w:val="fr-FR"/>
              </w:rPr>
              <w:t xml:space="preserve">Cette commande ne peut être </w:t>
            </w:r>
            <w:r w:rsidR="00BB74A2" w:rsidRPr="00D447D2">
              <w:rPr>
                <w:b w:val="0"/>
                <w:lang w:val="fr-FR"/>
              </w:rPr>
              <w:t>exécutée</w:t>
            </w:r>
            <w:r w:rsidRPr="00D447D2">
              <w:rPr>
                <w:b w:val="0"/>
                <w:lang w:val="fr-FR"/>
              </w:rPr>
              <w:t xml:space="preserve"> qu’après un </w:t>
            </w:r>
            <w:r w:rsidRPr="00D447D2">
              <w:rPr>
                <w:lang w:val="fr-FR"/>
              </w:rPr>
              <w:t>ActivateDR</w:t>
            </w:r>
          </w:p>
          <w:p w:rsidR="00D60633" w:rsidRPr="00D60633" w:rsidRDefault="00D60633" w:rsidP="00BB74A2">
            <w:pPr>
              <w:rPr>
                <w:lang w:val="fr-FR"/>
              </w:rPr>
            </w:pPr>
          </w:p>
          <w:p w:rsidR="00D60633" w:rsidRPr="00D60633" w:rsidRDefault="00D60633" w:rsidP="00BB74A2">
            <w:pPr>
              <w:rPr>
                <w:lang w:val="fr-FR"/>
              </w:rPr>
            </w:pPr>
            <w:r w:rsidRPr="00D60633">
              <w:rPr>
                <w:lang w:val="fr-FR"/>
              </w:rPr>
              <w:t xml:space="preserve">Exemple: </w:t>
            </w:r>
          </w:p>
          <w:p w:rsidR="00D60633" w:rsidRPr="00D60633" w:rsidRDefault="00D60633" w:rsidP="00BB74A2">
            <w:pPr>
              <w:pStyle w:val="NoSpacing"/>
              <w:rPr>
                <w:b w:val="0"/>
                <w:lang w:val="fr-FR"/>
              </w:rPr>
            </w:pPr>
            <w:r w:rsidRPr="00D60633">
              <w:rPr>
                <w:b w:val="0"/>
                <w:lang w:val="fr-FR"/>
              </w:rPr>
              <w:t xml:space="preserve">La commande commencera par vous demander si vous souhaitez </w:t>
            </w:r>
            <w:r w:rsidR="00CC25BB">
              <w:rPr>
                <w:b w:val="0"/>
                <w:lang w:val="fr-FR"/>
              </w:rPr>
              <w:t>désactiv</w:t>
            </w:r>
            <w:r w:rsidRPr="00D60633">
              <w:rPr>
                <w:b w:val="0"/>
                <w:lang w:val="fr-FR"/>
              </w:rPr>
              <w:t>er tous les services sur le SVM DR:</w:t>
            </w:r>
          </w:p>
          <w:p w:rsidR="00D60633" w:rsidRPr="0027707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277072">
              <w:rPr>
                <w:rFonts w:ascii="Lucida Console" w:hAnsi="Lucida Console" w:cs="Lucida Console"/>
                <w:color w:val="F5F5F5"/>
                <w:sz w:val="18"/>
                <w:szCs w:val="18"/>
              </w:rPr>
              <w:lastRenderedPageBreak/>
              <w:t>PS C:\Install\NetApp\SVMDR&gt; .\</w:t>
            </w:r>
            <w:r>
              <w:rPr>
                <w:rFonts w:ascii="Lucida Console" w:hAnsi="Lucida Console" w:cs="Lucida Console"/>
                <w:color w:val="F5F5F5"/>
                <w:sz w:val="18"/>
                <w:szCs w:val="18"/>
              </w:rPr>
              <w:t>svmdr.ps1</w:t>
            </w:r>
            <w:r w:rsidRPr="00277072">
              <w:rPr>
                <w:rFonts w:ascii="Lucida Console" w:hAnsi="Lucida Console" w:cs="Lucida Console"/>
                <w:color w:val="F5F5F5"/>
                <w:sz w:val="18"/>
                <w:szCs w:val="18"/>
              </w:rPr>
              <w:t xml:space="preserve"> -</w:t>
            </w:r>
            <w:proofErr w:type="spellStart"/>
            <w:r w:rsidRPr="00277072">
              <w:rPr>
                <w:rFonts w:ascii="Lucida Console" w:hAnsi="Lucida Console" w:cs="Lucida Console"/>
                <w:color w:val="F5F5F5"/>
                <w:sz w:val="18"/>
                <w:szCs w:val="18"/>
              </w:rPr>
              <w:t>ReActivate</w:t>
            </w:r>
            <w:proofErr w:type="spellEnd"/>
            <w:r w:rsidRPr="00277072">
              <w:rPr>
                <w:rFonts w:ascii="Lucida Console" w:hAnsi="Lucida Console" w:cs="Lucida Console"/>
                <w:color w:val="F5F5F5"/>
                <w:sz w:val="18"/>
                <w:szCs w:val="18"/>
              </w:rPr>
              <w:t xml:space="preserve"> -Instance </w:t>
            </w:r>
            <w:r>
              <w:rPr>
                <w:rFonts w:ascii="Lucida Console" w:hAnsi="Lucida Console" w:cs="Lucida Console"/>
                <w:color w:val="F5F5F5"/>
                <w:sz w:val="18"/>
                <w:szCs w:val="18"/>
              </w:rPr>
              <w:t>DR</w:t>
            </w:r>
            <w:r w:rsidRPr="00277072">
              <w:rPr>
                <w:rFonts w:ascii="Lucida Console" w:hAnsi="Lucida Console" w:cs="Lucida Console"/>
                <w:color w:val="F5F5F5"/>
                <w:sz w:val="18"/>
                <w:szCs w:val="18"/>
              </w:rPr>
              <w:t xml:space="preserve"> -Vserver </w:t>
            </w:r>
            <w:r>
              <w:rPr>
                <w:rFonts w:ascii="Lucida Console" w:hAnsi="Lucida Console" w:cs="Lucida Console"/>
                <w:color w:val="F5F5F5"/>
                <w:sz w:val="18"/>
                <w:szCs w:val="18"/>
              </w:rPr>
              <w:t xml:space="preserve">SOURCE_SVM </w:t>
            </w:r>
          </w:p>
          <w:p w:rsidR="00D60633" w:rsidRPr="00D60633" w:rsidRDefault="00D60633" w:rsidP="00BB74A2">
            <w:pPr>
              <w:shd w:val="clear" w:color="auto" w:fill="012456"/>
              <w:autoSpaceDE w:val="0"/>
              <w:autoSpaceDN w:val="0"/>
              <w:adjustRightInd w:val="0"/>
              <w:rPr>
                <w:rFonts w:ascii="Lucida Console" w:hAnsi="Lucida Console" w:cs="Lucida Console"/>
                <w:color w:val="FF0000"/>
                <w:sz w:val="18"/>
                <w:szCs w:val="18"/>
                <w:lang w:val="fr-FR"/>
              </w:rPr>
            </w:pPr>
            <w:r w:rsidRPr="00277072">
              <w:rPr>
                <w:rFonts w:ascii="Lucida Console" w:hAnsi="Lucida Console" w:cs="Lucida Console"/>
                <w:color w:val="F5F5F5"/>
                <w:sz w:val="18"/>
                <w:szCs w:val="18"/>
              </w:rPr>
              <w:t>Ready to disable all Network Services in SVM [</w:t>
            </w:r>
            <w:r>
              <w:rPr>
                <w:rFonts w:ascii="Lucida Console" w:hAnsi="Lucida Console" w:cs="Lucida Console"/>
                <w:color w:val="F5F5F5"/>
                <w:sz w:val="18"/>
                <w:szCs w:val="18"/>
              </w:rPr>
              <w:t>DR_SVM</w:t>
            </w:r>
            <w:r w:rsidRPr="00277072">
              <w:rPr>
                <w:rFonts w:ascii="Lucida Console" w:hAnsi="Lucida Console" w:cs="Lucida Console"/>
                <w:color w:val="F5F5F5"/>
                <w:sz w:val="18"/>
                <w:szCs w:val="18"/>
              </w:rPr>
              <w:t>] from  cluster [</w:t>
            </w:r>
            <w:proofErr w:type="spellStart"/>
            <w:r>
              <w:rPr>
                <w:rFonts w:ascii="Lucida Console" w:hAnsi="Lucida Console" w:cs="Lucida Console"/>
                <w:color w:val="F5F5F5"/>
                <w:sz w:val="18"/>
                <w:szCs w:val="18"/>
              </w:rPr>
              <w:t>cluster.fr.intranet</w:t>
            </w:r>
            <w:proofErr w:type="spellEnd"/>
            <w:r w:rsidRPr="00277072">
              <w:rPr>
                <w:rFonts w:ascii="Lucida Console" w:hAnsi="Lucida Console" w:cs="Lucida Console"/>
                <w:color w:val="F5F5F5"/>
                <w:sz w:val="18"/>
                <w:szCs w:val="18"/>
              </w:rPr>
              <w:t xml:space="preserve">] ? </w:t>
            </w:r>
            <w:r w:rsidRPr="00D60633">
              <w:rPr>
                <w:rFonts w:ascii="Lucida Console" w:hAnsi="Lucida Console" w:cs="Lucida Console"/>
                <w:color w:val="F5F5F5"/>
                <w:sz w:val="18"/>
                <w:szCs w:val="18"/>
                <w:lang w:val="fr-FR"/>
              </w:rPr>
              <w:t xml:space="preserve">[y/n]: </w:t>
            </w:r>
            <w:r w:rsidRPr="00D60633">
              <w:rPr>
                <w:rFonts w:ascii="Lucida Console" w:hAnsi="Lucida Console" w:cs="Lucida Console"/>
                <w:color w:val="FF0000"/>
                <w:sz w:val="18"/>
                <w:szCs w:val="18"/>
                <w:highlight w:val="yellow"/>
                <w:lang w:val="fr-FR"/>
              </w:rPr>
              <w:t>y</w:t>
            </w:r>
            <w:r w:rsidRPr="00D60633">
              <w:rPr>
                <w:rFonts w:ascii="Lucida Console" w:hAnsi="Lucida Console" w:cs="Lucida Console"/>
                <w:color w:val="FF0000"/>
                <w:sz w:val="18"/>
                <w:szCs w:val="18"/>
                <w:lang w:val="fr-FR"/>
              </w:rPr>
              <w:t xml:space="preserve"> </w:t>
            </w:r>
          </w:p>
          <w:p w:rsidR="00D60633" w:rsidRPr="00D60633" w:rsidRDefault="00D60633" w:rsidP="00BB74A2">
            <w:pPr>
              <w:pStyle w:val="NoSpacing"/>
              <w:rPr>
                <w:b w:val="0"/>
                <w:lang w:val="fr-FR"/>
              </w:rPr>
            </w:pPr>
            <w:r w:rsidRPr="00D60633">
              <w:rPr>
                <w:b w:val="0"/>
                <w:lang w:val="fr-FR"/>
              </w:rPr>
              <w:t>Répondre ‘y’ à la question</w:t>
            </w:r>
          </w:p>
          <w:p w:rsidR="00D60633" w:rsidRPr="00D60633" w:rsidRDefault="00D60633" w:rsidP="00BB74A2">
            <w:pPr>
              <w:pStyle w:val="NoSpacing"/>
              <w:rPr>
                <w:b w:val="0"/>
                <w:lang w:val="fr-FR"/>
              </w:rPr>
            </w:pP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 xml:space="preserve">No ISCSI services in vserver [DR_SVM] </w:t>
            </w:r>
          </w:p>
          <w:p w:rsidR="00D60633" w:rsidRPr="0027707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277072">
              <w:rPr>
                <w:rFonts w:ascii="Lucida Console" w:hAnsi="Lucida Console" w:cs="Lucida Console"/>
                <w:color w:val="F5F5F5"/>
                <w:sz w:val="18"/>
                <w:szCs w:val="18"/>
              </w:rPr>
              <w:t>No NFS services in vserver [</w:t>
            </w:r>
            <w:r>
              <w:rPr>
                <w:rFonts w:ascii="Lucida Console" w:hAnsi="Lucida Console" w:cs="Lucida Console"/>
                <w:color w:val="F5F5F5"/>
                <w:sz w:val="18"/>
                <w:szCs w:val="18"/>
              </w:rPr>
              <w:t>DR_SVM</w:t>
            </w:r>
            <w:r w:rsidRPr="00277072">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Default="00D60633" w:rsidP="00BB74A2">
            <w:pPr>
              <w:pStyle w:val="NoSpacing"/>
              <w:rPr>
                <w:b w:val="0"/>
              </w:rPr>
            </w:pPr>
            <w:r>
              <w:rPr>
                <w:b w:val="0"/>
              </w:rPr>
              <w:t xml:space="preserve"> </w:t>
            </w:r>
          </w:p>
          <w:p w:rsidR="00D60633" w:rsidRPr="00D60633" w:rsidRDefault="00D60633" w:rsidP="00BB74A2">
            <w:pPr>
              <w:pStyle w:val="NoSpacing"/>
              <w:rPr>
                <w:b w:val="0"/>
                <w:lang w:val="fr-FR"/>
              </w:rPr>
            </w:pPr>
            <w:r w:rsidRPr="00D60633">
              <w:rPr>
                <w:b w:val="0"/>
                <w:lang w:val="fr-FR"/>
              </w:rPr>
              <w:t>Ensuite la commande vous demandera si vous souhaitez activer tous les services sur le SVM source:</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 xml:space="preserve"> </w:t>
            </w:r>
          </w:p>
          <w:p w:rsidR="00D60633" w:rsidRPr="00D60633" w:rsidRDefault="00D60633" w:rsidP="00BB74A2">
            <w:pPr>
              <w:shd w:val="clear" w:color="auto" w:fill="012456"/>
              <w:autoSpaceDE w:val="0"/>
              <w:autoSpaceDN w:val="0"/>
              <w:adjustRightInd w:val="0"/>
              <w:rPr>
                <w:rFonts w:ascii="Lucida Console" w:hAnsi="Lucida Console" w:cs="Lucida Console"/>
                <w:color w:val="FF0000"/>
                <w:sz w:val="18"/>
                <w:szCs w:val="18"/>
                <w:lang w:val="fr-FR"/>
              </w:rPr>
            </w:pPr>
            <w:r w:rsidRPr="00277072">
              <w:rPr>
                <w:rFonts w:ascii="Lucida Console" w:hAnsi="Lucida Console" w:cs="Lucida Console"/>
                <w:color w:val="F5F5F5"/>
                <w:sz w:val="18"/>
                <w:szCs w:val="18"/>
              </w:rPr>
              <w:t>Do You really want to activate SVM [</w:t>
            </w:r>
            <w:r>
              <w:rPr>
                <w:rFonts w:ascii="Lucida Console" w:hAnsi="Lucida Console" w:cs="Lucida Console"/>
                <w:color w:val="F5F5F5"/>
                <w:sz w:val="18"/>
                <w:szCs w:val="18"/>
              </w:rPr>
              <w:t>SOURCE_SVM</w:t>
            </w:r>
            <w:r w:rsidRPr="00277072">
              <w:rPr>
                <w:rFonts w:ascii="Lucida Console" w:hAnsi="Lucida Console" w:cs="Lucida Console"/>
                <w:color w:val="F5F5F5"/>
                <w:sz w:val="18"/>
                <w:szCs w:val="18"/>
              </w:rPr>
              <w:t>] from secondary cluster  [</w:t>
            </w:r>
            <w:proofErr w:type="spellStart"/>
            <w:r>
              <w:rPr>
                <w:rFonts w:ascii="Lucida Console" w:hAnsi="Lucida Console" w:cs="Lucida Console"/>
                <w:color w:val="F5F5F5"/>
                <w:sz w:val="18"/>
                <w:szCs w:val="18"/>
              </w:rPr>
              <w:t>cluster.fr.intranet</w:t>
            </w:r>
            <w:proofErr w:type="spellEnd"/>
            <w:r w:rsidRPr="00277072">
              <w:rPr>
                <w:rFonts w:ascii="Lucida Console" w:hAnsi="Lucida Console" w:cs="Lucida Console"/>
                <w:color w:val="F5F5F5"/>
                <w:sz w:val="18"/>
                <w:szCs w:val="18"/>
              </w:rPr>
              <w:t xml:space="preserve">] ? </w:t>
            </w:r>
            <w:r w:rsidRPr="00D60633">
              <w:rPr>
                <w:rFonts w:ascii="Lucida Console" w:hAnsi="Lucida Console" w:cs="Lucida Console"/>
                <w:color w:val="F5F5F5"/>
                <w:sz w:val="18"/>
                <w:szCs w:val="18"/>
                <w:lang w:val="fr-FR"/>
              </w:rPr>
              <w:t xml:space="preserve">[y/n]: </w:t>
            </w:r>
            <w:r w:rsidRPr="00D60633">
              <w:rPr>
                <w:rFonts w:ascii="Lucida Console" w:hAnsi="Lucida Console" w:cs="Lucida Console"/>
                <w:color w:val="FF0000"/>
                <w:sz w:val="18"/>
                <w:szCs w:val="18"/>
                <w:highlight w:val="yellow"/>
                <w:lang w:val="fr-FR"/>
              </w:rPr>
              <w:t>y</w:t>
            </w:r>
            <w:r w:rsidRPr="00D60633">
              <w:rPr>
                <w:rFonts w:ascii="Lucida Console" w:hAnsi="Lucida Console" w:cs="Lucida Console"/>
                <w:color w:val="FF0000"/>
                <w:sz w:val="18"/>
                <w:szCs w:val="18"/>
                <w:lang w:val="fr-FR"/>
              </w:rPr>
              <w:t xml:space="preserve"> </w:t>
            </w:r>
          </w:p>
          <w:p w:rsidR="00D60633" w:rsidRPr="00D60633" w:rsidRDefault="00D60633" w:rsidP="00BB74A2">
            <w:pPr>
              <w:pStyle w:val="NoSpacing"/>
              <w:rPr>
                <w:b w:val="0"/>
                <w:lang w:val="fr-FR"/>
              </w:rPr>
            </w:pPr>
            <w:r w:rsidRPr="00D60633">
              <w:rPr>
                <w:b w:val="0"/>
                <w:lang w:val="fr-FR"/>
              </w:rPr>
              <w:t>Répondre ‘y’ à la question</w:t>
            </w:r>
          </w:p>
          <w:p w:rsidR="00D60633" w:rsidRPr="00D60633" w:rsidRDefault="00D60633" w:rsidP="00BB74A2">
            <w:pPr>
              <w:pStyle w:val="NoSpacing"/>
              <w:rPr>
                <w:b w:val="0"/>
                <w:lang w:val="fr-FR"/>
              </w:rPr>
            </w:pPr>
            <w:r w:rsidRPr="00D60633">
              <w:rPr>
                <w:b w:val="0"/>
                <w:lang w:val="fr-FR"/>
              </w:rPr>
              <w:t xml:space="preserve"> </w:t>
            </w:r>
          </w:p>
          <w:p w:rsidR="00D60633" w:rsidRPr="0038532D"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38532D">
              <w:rPr>
                <w:rFonts w:ascii="Lucida Console" w:hAnsi="Lucida Console" w:cs="Lucida Console"/>
                <w:color w:val="F5F5F5"/>
                <w:sz w:val="18"/>
                <w:szCs w:val="18"/>
                <w:lang w:val="fr-FR"/>
              </w:rPr>
              <w:t xml:space="preserve">Break relation [DR_SVM:vol_SOURCE_SVM_w01][SOURCE_SVM:vol_SOURCE_SVM_w01] </w:t>
            </w:r>
          </w:p>
          <w:p w:rsidR="00D60633" w:rsidRPr="0027707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277072">
              <w:rPr>
                <w:rFonts w:ascii="Lucida Console" w:hAnsi="Lucida Console" w:cs="Lucida Console"/>
                <w:color w:val="F5F5F5"/>
                <w:sz w:val="18"/>
                <w:szCs w:val="18"/>
              </w:rPr>
              <w:t>No ISCSI services in vserver [</w:t>
            </w:r>
            <w:proofErr w:type="spellStart"/>
            <w:r>
              <w:rPr>
                <w:rFonts w:ascii="Lucida Console" w:hAnsi="Lucida Console" w:cs="Lucida Console"/>
                <w:color w:val="F5F5F5"/>
                <w:sz w:val="18"/>
                <w:szCs w:val="18"/>
              </w:rPr>
              <w:t>cluster.fr.intranet</w:t>
            </w:r>
            <w:proofErr w:type="spellEnd"/>
            <w:r w:rsidRPr="00277072">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27707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277072">
              <w:rPr>
                <w:rFonts w:ascii="Lucida Console" w:hAnsi="Lucida Console" w:cs="Lucida Console"/>
                <w:color w:val="F5F5F5"/>
                <w:sz w:val="18"/>
                <w:szCs w:val="18"/>
              </w:rPr>
              <w:t>No NFS services in vserver [</w:t>
            </w:r>
            <w:r>
              <w:rPr>
                <w:rFonts w:ascii="Lucida Console" w:hAnsi="Lucida Console" w:cs="Lucida Console"/>
                <w:color w:val="F5F5F5"/>
                <w:sz w:val="18"/>
                <w:szCs w:val="18"/>
              </w:rPr>
              <w:t>SOURCE_SVM</w:t>
            </w:r>
            <w:r w:rsidRPr="00277072">
              <w:rPr>
                <w:rFonts w:ascii="Lucida Console" w:hAnsi="Lucida Console" w:cs="Lucida Console"/>
                <w:color w:val="F5F5F5"/>
                <w:sz w:val="18"/>
                <w:szCs w:val="18"/>
              </w:rPr>
              <w:t>]</w:t>
            </w:r>
            <w:r>
              <w:rPr>
                <w:rFonts w:ascii="Lucida Console" w:hAnsi="Lucida Console" w:cs="Lucida Console"/>
                <w:color w:val="F5F5F5"/>
                <w:sz w:val="18"/>
                <w:szCs w:val="18"/>
              </w:rPr>
              <w:t xml:space="preserve"> </w:t>
            </w:r>
          </w:p>
          <w:p w:rsidR="00D60633" w:rsidRPr="009D0B6D" w:rsidRDefault="00D60633" w:rsidP="00BB74A2">
            <w:pPr>
              <w:shd w:val="clear" w:color="auto" w:fill="012456"/>
              <w:autoSpaceDE w:val="0"/>
              <w:autoSpaceDN w:val="0"/>
              <w:adjustRightInd w:val="0"/>
              <w:rPr>
                <w:rFonts w:ascii="Lucida Console" w:hAnsi="Lucida Console" w:cs="Lucida Console"/>
                <w:color w:val="F5F5F5"/>
                <w:sz w:val="18"/>
                <w:szCs w:val="18"/>
              </w:rPr>
            </w:pPr>
            <w:proofErr w:type="spellStart"/>
            <w:r w:rsidRPr="009D0B6D">
              <w:rPr>
                <w:rFonts w:ascii="Lucida Console" w:hAnsi="Lucida Console" w:cs="Lucida Console"/>
                <w:color w:val="F5F5F5"/>
                <w:sz w:val="18"/>
                <w:szCs w:val="18"/>
              </w:rPr>
              <w:t>resync_vserver_dr</w:t>
            </w:r>
            <w:proofErr w:type="spellEnd"/>
            <w:r w:rsidRPr="009D0B6D">
              <w:rPr>
                <w:rFonts w:ascii="Lucida Console" w:hAnsi="Lucida Console" w:cs="Lucida Console"/>
                <w:color w:val="F5F5F5"/>
                <w:sz w:val="18"/>
                <w:szCs w:val="18"/>
              </w:rPr>
              <w:t xml:space="preserve">: Resync [SOURCE_SVM:vol_SOURCE_SVM_w01][DR_SVM:vol_SOURCE_SVM_w01]  </w:t>
            </w:r>
          </w:p>
          <w:p w:rsidR="00D60633" w:rsidRPr="0027707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277072">
              <w:rPr>
                <w:rFonts w:ascii="Lucida Console" w:hAnsi="Lucida Console" w:cs="Lucida Console"/>
                <w:color w:val="F5F5F5"/>
                <w:sz w:val="18"/>
                <w:szCs w:val="18"/>
              </w:rPr>
              <w:t xml:space="preserve">remove </w:t>
            </w:r>
            <w:proofErr w:type="spellStart"/>
            <w:r w:rsidRPr="00277072">
              <w:rPr>
                <w:rFonts w:ascii="Lucida Console" w:hAnsi="Lucida Console" w:cs="Lucida Console"/>
                <w:color w:val="F5F5F5"/>
                <w:sz w:val="18"/>
                <w:szCs w:val="18"/>
              </w:rPr>
              <w:t>snapmirror</w:t>
            </w:r>
            <w:proofErr w:type="spellEnd"/>
            <w:r w:rsidRPr="00277072">
              <w:rPr>
                <w:rFonts w:ascii="Lucida Console" w:hAnsi="Lucida Console" w:cs="Lucida Console"/>
                <w:color w:val="F5F5F5"/>
                <w:sz w:val="18"/>
                <w:szCs w:val="18"/>
              </w:rPr>
              <w:t xml:space="preserve"> relation for volume [</w:t>
            </w:r>
            <w:r>
              <w:rPr>
                <w:rFonts w:ascii="Lucida Console" w:hAnsi="Lucida Console" w:cs="Lucida Console"/>
                <w:color w:val="F5F5F5"/>
                <w:sz w:val="18"/>
                <w:szCs w:val="18"/>
              </w:rPr>
              <w:t>DR_SVM</w:t>
            </w:r>
            <w:r w:rsidRPr="00277072">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277072">
              <w:rPr>
                <w:rFonts w:ascii="Lucida Console" w:hAnsi="Lucida Console" w:cs="Lucida Console"/>
                <w:color w:val="F5F5F5"/>
                <w:sz w:val="18"/>
                <w:szCs w:val="18"/>
              </w:rPr>
              <w:t>_w01][</w:t>
            </w:r>
            <w:r>
              <w:rPr>
                <w:rFonts w:ascii="Lucida Console" w:hAnsi="Lucida Console" w:cs="Lucida Console"/>
                <w:color w:val="F5F5F5"/>
                <w:sz w:val="18"/>
                <w:szCs w:val="18"/>
              </w:rPr>
              <w:t>SOURCE_SVM</w:t>
            </w:r>
            <w:r w:rsidRPr="00277072">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277072">
              <w:rPr>
                <w:rFonts w:ascii="Lucida Console" w:hAnsi="Lucida Console" w:cs="Lucida Console"/>
                <w:color w:val="F5F5F5"/>
                <w:sz w:val="18"/>
                <w:szCs w:val="18"/>
              </w:rPr>
              <w:t>_w01]</w:t>
            </w:r>
            <w:r>
              <w:rPr>
                <w:rFonts w:ascii="Lucida Console" w:hAnsi="Lucida Console" w:cs="Lucida Console"/>
                <w:color w:val="F5F5F5"/>
                <w:sz w:val="18"/>
                <w:szCs w:val="18"/>
              </w:rPr>
              <w:t xml:space="preserve"> </w:t>
            </w:r>
          </w:p>
          <w:p w:rsidR="00D60633" w:rsidRPr="0027707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277072">
              <w:rPr>
                <w:rFonts w:ascii="Lucida Console" w:hAnsi="Lucida Console" w:cs="Lucida Console"/>
                <w:color w:val="F5F5F5"/>
                <w:sz w:val="18"/>
                <w:szCs w:val="18"/>
              </w:rPr>
              <w:t>Release Relation [</w:t>
            </w:r>
            <w:r>
              <w:rPr>
                <w:rFonts w:ascii="Lucida Console" w:hAnsi="Lucida Console" w:cs="Lucida Console"/>
                <w:color w:val="F5F5F5"/>
                <w:sz w:val="18"/>
                <w:szCs w:val="18"/>
              </w:rPr>
              <w:t>DR_SVM</w:t>
            </w:r>
            <w:r w:rsidRPr="00277072">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277072">
              <w:rPr>
                <w:rFonts w:ascii="Lucida Console" w:hAnsi="Lucida Console" w:cs="Lucida Console"/>
                <w:color w:val="F5F5F5"/>
                <w:sz w:val="18"/>
                <w:szCs w:val="18"/>
              </w:rPr>
              <w:t>_w01][</w:t>
            </w:r>
            <w:r>
              <w:rPr>
                <w:rFonts w:ascii="Lucida Console" w:hAnsi="Lucida Console" w:cs="Lucida Console"/>
                <w:color w:val="F5F5F5"/>
                <w:sz w:val="18"/>
                <w:szCs w:val="18"/>
              </w:rPr>
              <w:t>SOURCE_SVM</w:t>
            </w:r>
            <w:r w:rsidRPr="00277072">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277072">
              <w:rPr>
                <w:rFonts w:ascii="Lucida Console" w:hAnsi="Lucida Console" w:cs="Lucida Console"/>
                <w:color w:val="F5F5F5"/>
                <w:sz w:val="18"/>
                <w:szCs w:val="18"/>
              </w:rPr>
              <w:t>_w01]</w:t>
            </w:r>
            <w:r>
              <w:rPr>
                <w:rFonts w:ascii="Lucida Console" w:hAnsi="Lucida Console" w:cs="Lucida Console"/>
                <w:color w:val="F5F5F5"/>
                <w:sz w:val="18"/>
                <w:szCs w:val="18"/>
              </w:rPr>
              <w:t xml:space="preserve"> </w:t>
            </w:r>
          </w:p>
          <w:p w:rsidR="00D60633" w:rsidRPr="0027707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277072">
              <w:rPr>
                <w:rFonts w:ascii="Lucida Console" w:hAnsi="Lucida Console" w:cs="Lucida Console"/>
                <w:color w:val="F5F5F5"/>
                <w:sz w:val="18"/>
                <w:szCs w:val="18"/>
              </w:rPr>
              <w:t>Set volumes options for vserver [</w:t>
            </w:r>
            <w:r>
              <w:rPr>
                <w:rFonts w:ascii="Lucida Console" w:hAnsi="Lucida Console" w:cs="Lucida Console"/>
                <w:color w:val="F5F5F5"/>
                <w:sz w:val="18"/>
                <w:szCs w:val="18"/>
              </w:rPr>
              <w:t>SOURCE_SVM</w:t>
            </w:r>
            <w:r w:rsidRPr="00277072">
              <w:rPr>
                <w:rFonts w:ascii="Lucida Console" w:hAnsi="Lucida Console" w:cs="Lucida Console"/>
                <w:color w:val="F5F5F5"/>
                <w:sz w:val="18"/>
                <w:szCs w:val="18"/>
              </w:rPr>
              <w:t>] from SVMDR_DB [c:\install\</w:t>
            </w:r>
            <w:proofErr w:type="spellStart"/>
            <w:r w:rsidRPr="00277072">
              <w:rPr>
                <w:rFonts w:ascii="Lucida Console" w:hAnsi="Lucida Console" w:cs="Lucida Console"/>
                <w:color w:val="F5F5F5"/>
                <w:sz w:val="18"/>
                <w:szCs w:val="18"/>
              </w:rPr>
              <w:t>netapp</w:t>
            </w:r>
            <w:proofErr w:type="spellEnd"/>
            <w:r w:rsidRPr="00277072">
              <w:rPr>
                <w:rFonts w:ascii="Lucida Console" w:hAnsi="Lucida Console" w:cs="Lucida Console"/>
                <w:color w:val="F5F5F5"/>
                <w:sz w:val="18"/>
                <w:szCs w:val="18"/>
              </w:rPr>
              <w:t>\SVMDR\DEdr1]</w:t>
            </w:r>
            <w:r>
              <w:rPr>
                <w:rFonts w:ascii="Lucida Console" w:hAnsi="Lucida Console" w:cs="Lucida Console"/>
                <w:color w:val="F5F5F5"/>
                <w:sz w:val="18"/>
                <w:szCs w:val="18"/>
              </w:rPr>
              <w:t xml:space="preserve"> </w:t>
            </w:r>
          </w:p>
          <w:p w:rsidR="00D60633" w:rsidRPr="0027707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277072">
              <w:rPr>
                <w:rFonts w:ascii="Lucida Console" w:hAnsi="Lucida Console" w:cs="Lucida Console"/>
                <w:color w:val="F5F5F5"/>
                <w:sz w:val="18"/>
                <w:szCs w:val="18"/>
              </w:rPr>
              <w:t>Create quota policy rules from SVMDR_DB [c:\install\</w:t>
            </w:r>
            <w:proofErr w:type="spellStart"/>
            <w:r w:rsidRPr="00277072">
              <w:rPr>
                <w:rFonts w:ascii="Lucida Console" w:hAnsi="Lucida Console" w:cs="Lucida Console"/>
                <w:color w:val="F5F5F5"/>
                <w:sz w:val="18"/>
                <w:szCs w:val="18"/>
              </w:rPr>
              <w:t>netapp</w:t>
            </w:r>
            <w:proofErr w:type="spellEnd"/>
            <w:r w:rsidRPr="00277072">
              <w:rPr>
                <w:rFonts w:ascii="Lucida Console" w:hAnsi="Lucida Console" w:cs="Lucida Console"/>
                <w:color w:val="F5F5F5"/>
                <w:sz w:val="18"/>
                <w:szCs w:val="18"/>
              </w:rPr>
              <w:t>\SVMDR\DEdr1]</w:t>
            </w:r>
            <w:r>
              <w:rPr>
                <w:rFonts w:ascii="Lucida Console" w:hAnsi="Lucida Console" w:cs="Lucida Console"/>
                <w:color w:val="F5F5F5"/>
                <w:sz w:val="18"/>
                <w:szCs w:val="18"/>
              </w:rPr>
              <w:t xml:space="preserve"> </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 xml:space="preserve">Enable quota on [SOURCE_SVM] Volume [vol_SOURCE_SVM_w01].....  </w:t>
            </w:r>
          </w:p>
          <w:p w:rsidR="00D60633" w:rsidRPr="00D60633" w:rsidRDefault="00D60633" w:rsidP="00BB74A2">
            <w:pPr>
              <w:rPr>
                <w:lang w:val="fr-FR"/>
              </w:rPr>
            </w:pPr>
            <w:r w:rsidRPr="00D60633">
              <w:rPr>
                <w:lang w:val="fr-FR"/>
              </w:rPr>
              <w:t xml:space="preserve"> </w:t>
            </w:r>
          </w:p>
          <w:p w:rsidR="00D60633" w:rsidRPr="00D60633" w:rsidRDefault="00D60633" w:rsidP="00BB74A2">
            <w:pPr>
              <w:pStyle w:val="NoSpacing"/>
              <w:rPr>
                <w:b w:val="0"/>
                <w:lang w:val="fr-FR"/>
              </w:rPr>
            </w:pPr>
            <w:r w:rsidRPr="00D60633">
              <w:rPr>
                <w:b w:val="0"/>
                <w:lang w:val="fr-FR"/>
              </w:rPr>
              <w:t>Une fois terminée toutes les données et métadonnées sont à nouveau synchronisées entre le SVM source et le SVM DR.</w:t>
            </w:r>
          </w:p>
          <w:p w:rsidR="00D60633" w:rsidRPr="00D60633" w:rsidRDefault="00D60633" w:rsidP="00BB74A2">
            <w:pPr>
              <w:pStyle w:val="NoSpacing"/>
              <w:rPr>
                <w:b w:val="0"/>
                <w:lang w:val="fr-FR"/>
              </w:rPr>
            </w:pPr>
          </w:p>
          <w:p w:rsidR="00D60633" w:rsidRPr="00D60633" w:rsidRDefault="00D60633" w:rsidP="00BB74A2">
            <w:pPr>
              <w:pStyle w:val="NoSpacing"/>
              <w:rPr>
                <w:b w:val="0"/>
                <w:lang w:val="fr-FR"/>
              </w:rPr>
            </w:pPr>
            <w:r w:rsidRPr="00D60633">
              <w:rPr>
                <w:b w:val="0"/>
                <w:lang w:val="fr-FR"/>
              </w:rPr>
              <w:t xml:space="preserve">Si de nouveaux objets ont été créés entre temps sur le SVM source, il faut alors lancer un </w:t>
            </w:r>
            <w:r w:rsidR="00D625B5" w:rsidRPr="00D625B5">
              <w:rPr>
                <w:lang w:val="fr-FR"/>
              </w:rPr>
              <w:t>ConfigureDR</w:t>
            </w:r>
            <w:r w:rsidR="00D625B5">
              <w:rPr>
                <w:b w:val="0"/>
                <w:lang w:val="fr-FR"/>
              </w:rPr>
              <w:t xml:space="preserve"> suivi d’un </w:t>
            </w:r>
            <w:r w:rsidRPr="00D60633">
              <w:rPr>
                <w:lang w:val="fr-FR"/>
              </w:rPr>
              <w:t>UpdateDR</w:t>
            </w:r>
          </w:p>
          <w:p w:rsidR="00D60633" w:rsidRPr="00D60633" w:rsidRDefault="00D60633" w:rsidP="00BB74A2">
            <w:pPr>
              <w:pStyle w:val="NoSpacing"/>
              <w:rPr>
                <w:b w:val="0"/>
                <w:bCs w:val="0"/>
                <w:lang w:val="fr-FR"/>
              </w:rPr>
            </w:pPr>
          </w:p>
        </w:tc>
      </w:tr>
      <w:tr w:rsidR="00D60633" w:rsidRPr="005737AC" w:rsidTr="00BB74A2">
        <w:trPr>
          <w:trHeight w:val="1403"/>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0633" w:rsidRDefault="00D60633" w:rsidP="00D625B5">
            <w:pPr>
              <w:pStyle w:val="NoSpacing"/>
              <w:rPr>
                <w:b w:val="0"/>
                <w:lang w:val="fr-FR"/>
              </w:rPr>
            </w:pPr>
            <w:r w:rsidRPr="00D60633">
              <w:rPr>
                <w:b w:val="0"/>
                <w:lang w:val="fr-FR"/>
              </w:rPr>
              <w:lastRenderedPageBreak/>
              <w:t xml:space="preserve">Eventuellement, relancer la tâche </w:t>
            </w:r>
            <w:r w:rsidR="00CC25BB" w:rsidRPr="00D60633">
              <w:rPr>
                <w:b w:val="0"/>
                <w:lang w:val="fr-FR"/>
              </w:rPr>
              <w:t>planifiée</w:t>
            </w:r>
            <w:r w:rsidRPr="00D60633">
              <w:rPr>
                <w:b w:val="0"/>
                <w:lang w:val="fr-FR"/>
              </w:rPr>
              <w:t xml:space="preserve"> </w:t>
            </w:r>
            <w:r w:rsidRPr="00D625B5">
              <w:rPr>
                <w:lang w:val="fr-FR"/>
              </w:rPr>
              <w:t>UpdateDR</w:t>
            </w:r>
          </w:p>
        </w:tc>
      </w:tr>
    </w:tbl>
    <w:p w:rsidR="00D60633" w:rsidRPr="005737AC" w:rsidRDefault="00D60633" w:rsidP="00D60633"/>
    <w:p w:rsidR="00D60633" w:rsidRPr="005737AC" w:rsidRDefault="00D60633" w:rsidP="00D60633"/>
    <w:p w:rsidR="00D60633" w:rsidRPr="00A061BF" w:rsidRDefault="00D60633" w:rsidP="00D60633">
      <w:pPr>
        <w:pStyle w:val="Heading3"/>
      </w:pPr>
      <w:r>
        <w:t xml:space="preserve"> </w:t>
      </w:r>
      <w:bookmarkStart w:id="18" w:name="_Toc456979105"/>
      <w:r w:rsidRPr="00A061BF">
        <w:t>Activation DR avec bascule de Production vers le DR</w:t>
      </w:r>
      <w:bookmarkEnd w:id="18"/>
    </w:p>
    <w:tbl>
      <w:tblPr>
        <w:tblStyle w:val="GridTable4-Accent1"/>
        <w:tblW w:w="10916" w:type="dxa"/>
        <w:tblInd w:w="-856" w:type="dxa"/>
        <w:tblLayout w:type="fixed"/>
        <w:tblLook w:val="04A0" w:firstRow="1" w:lastRow="0" w:firstColumn="1" w:lastColumn="0" w:noHBand="0" w:noVBand="1"/>
      </w:tblPr>
      <w:tblGrid>
        <w:gridCol w:w="10916"/>
      </w:tblGrid>
      <w:tr w:rsidR="00D60633" w:rsidTr="00BB74A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Default="00D60633" w:rsidP="00BB74A2">
            <w:r>
              <w:t>Step</w:t>
            </w:r>
          </w:p>
        </w:tc>
      </w:tr>
      <w:tr w:rsidR="00D60633" w:rsidRPr="00960BDD" w:rsidTr="00BB74A2">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0633" w:rsidRDefault="00D60633" w:rsidP="00BB74A2">
            <w:pPr>
              <w:pStyle w:val="NoSpacing"/>
              <w:rPr>
                <w:b w:val="0"/>
                <w:lang w:val="fr-FR"/>
              </w:rPr>
            </w:pPr>
            <w:r w:rsidRPr="00D60633">
              <w:rPr>
                <w:b w:val="0"/>
                <w:lang w:val="fr-FR"/>
              </w:rPr>
              <w:t>Dans ce cas de figure, il n’y a pas de Désastre sur le site du SVM source, mais la production doit tout de même être basculée sur le site de DR</w:t>
            </w:r>
          </w:p>
          <w:p w:rsidR="00D60633" w:rsidRPr="00D60633" w:rsidRDefault="00D60633" w:rsidP="00BB74A2">
            <w:pPr>
              <w:pStyle w:val="NoSpacing"/>
              <w:rPr>
                <w:b w:val="0"/>
                <w:lang w:val="fr-FR"/>
              </w:rPr>
            </w:pPr>
          </w:p>
          <w:p w:rsidR="00D60633" w:rsidRPr="00D60633" w:rsidRDefault="00D60633" w:rsidP="00BB74A2">
            <w:pPr>
              <w:pStyle w:val="NoSpacing"/>
              <w:rPr>
                <w:b w:val="0"/>
                <w:lang w:val="fr-FR"/>
              </w:rPr>
            </w:pPr>
            <w:r w:rsidRPr="00D60633">
              <w:rPr>
                <w:b w:val="0"/>
                <w:lang w:val="fr-FR"/>
              </w:rPr>
              <w:t>Cette opération entraine une interruption de service et devra donc être plannifiée avec les utilisateurs</w:t>
            </w:r>
          </w:p>
          <w:p w:rsidR="00D60633" w:rsidRPr="00D60633" w:rsidRDefault="00D60633" w:rsidP="00BB74A2">
            <w:pPr>
              <w:pStyle w:val="NoSpacing"/>
              <w:rPr>
                <w:b w:val="0"/>
                <w:lang w:val="fr-FR"/>
              </w:rPr>
            </w:pPr>
            <w:r w:rsidRPr="00D60633">
              <w:rPr>
                <w:b w:val="0"/>
                <w:lang w:val="fr-FR"/>
              </w:rPr>
              <w:t>La premiere étape consiste donc a demander à tous les utilisateurs du SVM source de se deconnecter proprement.</w:t>
            </w:r>
          </w:p>
          <w:p w:rsidR="00D60633" w:rsidRPr="00D60633" w:rsidRDefault="00D60633" w:rsidP="00BB74A2">
            <w:pPr>
              <w:pStyle w:val="NoSpacing"/>
              <w:rPr>
                <w:b w:val="0"/>
                <w:lang w:val="fr-FR"/>
              </w:rPr>
            </w:pPr>
          </w:p>
          <w:p w:rsidR="00D60633" w:rsidRPr="00D60633" w:rsidRDefault="00D60633" w:rsidP="00BB74A2">
            <w:pPr>
              <w:pStyle w:val="NoSpacing"/>
              <w:rPr>
                <w:b w:val="0"/>
                <w:lang w:val="fr-FR"/>
              </w:rPr>
            </w:pPr>
            <w:r w:rsidRPr="00D60633">
              <w:rPr>
                <w:b w:val="0"/>
                <w:lang w:val="fr-FR"/>
              </w:rPr>
              <w:t>Ensuite entrer la commande suivantes</w:t>
            </w:r>
          </w:p>
          <w:p w:rsidR="00D60633" w:rsidRPr="00D60633" w:rsidRDefault="00D60633" w:rsidP="00BB74A2">
            <w:pPr>
              <w:rPr>
                <w:rFonts w:ascii="Courier New" w:hAnsi="Courier New" w:cs="Courier New"/>
                <w:lang w:val="fr-FR"/>
              </w:rPr>
            </w:pPr>
            <w:r w:rsidRPr="00D60633">
              <w:rPr>
                <w:rFonts w:ascii="Courier New" w:hAnsi="Courier New" w:cs="Courier New"/>
                <w:color w:val="0070C0"/>
                <w:lang w:val="fr-FR"/>
              </w:rPr>
              <w:t>svmdr.ps1 –</w:t>
            </w:r>
            <w:proofErr w:type="spellStart"/>
            <w:r w:rsidRPr="00D60633">
              <w:rPr>
                <w:rFonts w:ascii="Courier New" w:hAnsi="Courier New" w:cs="Courier New"/>
                <w:color w:val="0070C0"/>
                <w:lang w:val="fr-FR"/>
              </w:rPr>
              <w:t>ActivateDR</w:t>
            </w:r>
            <w:proofErr w:type="spellEnd"/>
            <w:r w:rsidRPr="00D60633">
              <w:rPr>
                <w:rFonts w:ascii="Courier New" w:hAnsi="Courier New" w:cs="Courier New"/>
                <w:color w:val="0070C0"/>
                <w:lang w:val="fr-FR"/>
              </w:rPr>
              <w:t xml:space="preserve"> –Instance &lt;instance </w:t>
            </w:r>
            <w:proofErr w:type="spellStart"/>
            <w:r w:rsidRPr="00D60633">
              <w:rPr>
                <w:rFonts w:ascii="Courier New" w:hAnsi="Courier New" w:cs="Courier New"/>
                <w:color w:val="0070C0"/>
                <w:lang w:val="fr-FR"/>
              </w:rPr>
              <w:t>name</w:t>
            </w:r>
            <w:proofErr w:type="spellEnd"/>
            <w:r w:rsidRPr="00D60633">
              <w:rPr>
                <w:rFonts w:ascii="Courier New" w:hAnsi="Courier New" w:cs="Courier New"/>
                <w:color w:val="0070C0"/>
                <w:lang w:val="fr-FR"/>
              </w:rPr>
              <w:t>&gt; -Vserver &lt;</w:t>
            </w:r>
            <w:proofErr w:type="spellStart"/>
            <w:r w:rsidRPr="00D60633">
              <w:rPr>
                <w:rFonts w:ascii="Courier New" w:hAnsi="Courier New" w:cs="Courier New"/>
                <w:color w:val="0070C0"/>
                <w:lang w:val="fr-FR"/>
              </w:rPr>
              <w:t>primary</w:t>
            </w:r>
            <w:proofErr w:type="spellEnd"/>
            <w:r w:rsidRPr="00D60633">
              <w:rPr>
                <w:rFonts w:ascii="Courier New" w:hAnsi="Courier New" w:cs="Courier New"/>
                <w:color w:val="0070C0"/>
                <w:lang w:val="fr-FR"/>
              </w:rPr>
              <w:t xml:space="preserve"> vserver </w:t>
            </w:r>
            <w:proofErr w:type="spellStart"/>
            <w:r w:rsidRPr="00D60633">
              <w:rPr>
                <w:rFonts w:ascii="Courier New" w:hAnsi="Courier New" w:cs="Courier New"/>
                <w:color w:val="0070C0"/>
                <w:lang w:val="fr-FR"/>
              </w:rPr>
              <w:t>name</w:t>
            </w:r>
            <w:proofErr w:type="spellEnd"/>
            <w:r w:rsidRPr="00D60633">
              <w:rPr>
                <w:rFonts w:ascii="Courier New" w:hAnsi="Courier New" w:cs="Courier New"/>
                <w:color w:val="0070C0"/>
                <w:lang w:val="fr-FR"/>
              </w:rPr>
              <w:t xml:space="preserve">&gt;      </w:t>
            </w:r>
          </w:p>
          <w:p w:rsidR="00D60633" w:rsidRPr="00D60633" w:rsidRDefault="00D60633" w:rsidP="00BB74A2">
            <w:pPr>
              <w:rPr>
                <w:b w:val="0"/>
                <w:lang w:val="fr-FR"/>
              </w:rPr>
            </w:pPr>
            <w:r w:rsidRPr="00D60633">
              <w:rPr>
                <w:b w:val="0"/>
                <w:lang w:val="fr-FR"/>
              </w:rPr>
              <w:t xml:space="preserve">avec: </w:t>
            </w:r>
          </w:p>
          <w:p w:rsidR="00D60633" w:rsidRPr="00D60633" w:rsidRDefault="00D60633" w:rsidP="00BB74A2">
            <w:pPr>
              <w:pStyle w:val="NoSpacing"/>
              <w:rPr>
                <w:b w:val="0"/>
                <w:lang w:val="fr-FR"/>
              </w:rPr>
            </w:pPr>
            <w:r w:rsidRPr="00D60633">
              <w:rPr>
                <w:lang w:val="fr-FR"/>
              </w:rPr>
              <w:t>instance name</w:t>
            </w:r>
            <w:r w:rsidRPr="00D60633">
              <w:rPr>
                <w:b w:val="0"/>
                <w:lang w:val="fr-FR"/>
              </w:rPr>
              <w:t xml:space="preserve">: Le nom de l’instance </w:t>
            </w:r>
          </w:p>
          <w:p w:rsidR="00D60633" w:rsidRPr="00D60633" w:rsidRDefault="00D60633" w:rsidP="00BB74A2">
            <w:pPr>
              <w:pStyle w:val="NoSpacing"/>
              <w:rPr>
                <w:b w:val="0"/>
                <w:lang w:val="fr-FR"/>
              </w:rPr>
            </w:pPr>
            <w:r w:rsidRPr="00D60633">
              <w:rPr>
                <w:lang w:val="fr-FR"/>
              </w:rPr>
              <w:t>primary vserver name</w:t>
            </w:r>
            <w:r w:rsidRPr="00D60633">
              <w:rPr>
                <w:b w:val="0"/>
                <w:lang w:val="fr-FR"/>
              </w:rPr>
              <w:t xml:space="preserve">: Le nom du SVM source </w:t>
            </w:r>
          </w:p>
          <w:p w:rsidR="00D60633" w:rsidRPr="00D60633" w:rsidRDefault="00D60633" w:rsidP="00BB74A2">
            <w:pPr>
              <w:rPr>
                <w:b w:val="0"/>
                <w:lang w:val="fr-FR"/>
              </w:rPr>
            </w:pPr>
            <w:r w:rsidRPr="00D60633">
              <w:rPr>
                <w:b w:val="0"/>
                <w:lang w:val="fr-FR"/>
              </w:rPr>
              <w:t xml:space="preserve"> </w:t>
            </w:r>
          </w:p>
          <w:p w:rsidR="00D60633" w:rsidRPr="00D60633" w:rsidRDefault="00D60633" w:rsidP="00BB74A2">
            <w:pPr>
              <w:rPr>
                <w:lang w:val="fr-FR"/>
              </w:rPr>
            </w:pPr>
            <w:r w:rsidRPr="00D60633">
              <w:rPr>
                <w:lang w:val="fr-FR"/>
              </w:rPr>
              <w:t xml:space="preserve">Exemple: </w:t>
            </w:r>
          </w:p>
          <w:p w:rsidR="00D60633" w:rsidRPr="00D60633" w:rsidRDefault="00D60633" w:rsidP="00BB74A2">
            <w:pPr>
              <w:pStyle w:val="NoSpacing"/>
              <w:rPr>
                <w:b w:val="0"/>
                <w:lang w:val="fr-FR"/>
              </w:rPr>
            </w:pPr>
            <w:r w:rsidRPr="00D60633">
              <w:rPr>
                <w:b w:val="0"/>
                <w:lang w:val="fr-FR"/>
              </w:rPr>
              <w:t xml:space="preserve">La commande commencera par vous demander si vous souhaitez </w:t>
            </w:r>
            <w:r w:rsidR="00CC25BB">
              <w:rPr>
                <w:b w:val="0"/>
                <w:lang w:val="fr-FR"/>
              </w:rPr>
              <w:t>désactiv</w:t>
            </w:r>
            <w:r w:rsidRPr="00D60633">
              <w:rPr>
                <w:b w:val="0"/>
                <w:lang w:val="fr-FR"/>
              </w:rPr>
              <w:t>er le SVM source:</w:t>
            </w:r>
          </w:p>
          <w:p w:rsidR="00D60633" w:rsidRPr="005737A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061BF">
              <w:rPr>
                <w:rFonts w:ascii="Lucida Console" w:hAnsi="Lucida Console" w:cs="Lucida Console"/>
                <w:color w:val="F5F5F5"/>
                <w:sz w:val="18"/>
                <w:szCs w:val="18"/>
              </w:rPr>
              <w:t>PS C:\Install\NetApp\SVMDR&gt; .\</w:t>
            </w:r>
            <w:r w:rsidRPr="005737AC">
              <w:rPr>
                <w:rFonts w:ascii="Lucida Console" w:hAnsi="Lucida Console"/>
                <w:sz w:val="24"/>
                <w:szCs w:val="24"/>
              </w:rPr>
              <w:t xml:space="preserve"> </w:t>
            </w:r>
            <w:r w:rsidRPr="005737AC">
              <w:rPr>
                <w:rFonts w:ascii="Lucida Console" w:hAnsi="Lucida Console" w:cs="Lucida Console"/>
                <w:color w:val="F5F5F5"/>
                <w:sz w:val="18"/>
                <w:szCs w:val="18"/>
              </w:rPr>
              <w:t xml:space="preserve">svmdr.ps1 -Instance </w:t>
            </w:r>
            <w:r>
              <w:rPr>
                <w:rFonts w:ascii="Lucida Console" w:hAnsi="Lucida Console" w:cs="Lucida Console"/>
                <w:color w:val="F5F5F5"/>
                <w:sz w:val="18"/>
                <w:szCs w:val="18"/>
              </w:rPr>
              <w:t>SOURCE_SVM</w:t>
            </w:r>
            <w:r w:rsidRPr="005737AC">
              <w:rPr>
                <w:rFonts w:ascii="Lucida Console" w:hAnsi="Lucida Console" w:cs="Lucida Console"/>
                <w:color w:val="F5F5F5"/>
                <w:sz w:val="18"/>
                <w:szCs w:val="18"/>
              </w:rPr>
              <w:t xml:space="preserve"> -Vserver </w:t>
            </w:r>
            <w:r>
              <w:rPr>
                <w:rFonts w:ascii="Lucida Console" w:hAnsi="Lucida Console" w:cs="Lucida Console"/>
                <w:color w:val="F5F5F5"/>
                <w:sz w:val="18"/>
                <w:szCs w:val="18"/>
              </w:rPr>
              <w:t>SOURCE_SVM</w:t>
            </w:r>
            <w:r w:rsidRPr="005737AC">
              <w:rPr>
                <w:rFonts w:ascii="Lucida Console" w:hAnsi="Lucida Console" w:cs="Lucida Console"/>
                <w:color w:val="F5F5F5"/>
                <w:sz w:val="18"/>
                <w:szCs w:val="18"/>
              </w:rPr>
              <w:t xml:space="preserve"> -</w:t>
            </w:r>
            <w:proofErr w:type="spellStart"/>
            <w:r w:rsidRPr="005737AC">
              <w:rPr>
                <w:rFonts w:ascii="Lucida Console" w:hAnsi="Lucida Console" w:cs="Lucida Console"/>
                <w:color w:val="F5F5F5"/>
                <w:sz w:val="18"/>
                <w:szCs w:val="18"/>
              </w:rPr>
              <w:t>ActivateDR</w:t>
            </w:r>
            <w:proofErr w:type="spellEnd"/>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5737AC">
              <w:rPr>
                <w:rFonts w:ascii="Lucida Console" w:hAnsi="Lucida Console" w:cs="Lucida Console"/>
                <w:color w:val="F5F5F5"/>
                <w:sz w:val="18"/>
                <w:szCs w:val="18"/>
              </w:rPr>
              <w:t>Do you want to disable the primary vserver [</w:t>
            </w:r>
            <w:r>
              <w:rPr>
                <w:rFonts w:ascii="Lucida Console" w:hAnsi="Lucida Console" w:cs="Lucida Console"/>
                <w:color w:val="F5F5F5"/>
                <w:sz w:val="18"/>
                <w:szCs w:val="18"/>
              </w:rPr>
              <w:t>SOURCE_SVM</w:t>
            </w:r>
            <w:r w:rsidRPr="005737A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5737AC">
              <w:rPr>
                <w:rFonts w:ascii="Lucida Console" w:hAnsi="Lucida Console" w:cs="Lucida Console"/>
                <w:color w:val="F5F5F5"/>
                <w:sz w:val="18"/>
                <w:szCs w:val="18"/>
              </w:rPr>
              <w:t xml:space="preserve">] ? </w:t>
            </w:r>
            <w:r w:rsidRPr="00D60633">
              <w:rPr>
                <w:rFonts w:ascii="Lucida Console" w:hAnsi="Lucida Console" w:cs="Lucida Console"/>
                <w:color w:val="F5F5F5"/>
                <w:sz w:val="18"/>
                <w:szCs w:val="18"/>
                <w:lang w:val="fr-FR"/>
              </w:rPr>
              <w:t xml:space="preserve">[y/n]: </w:t>
            </w:r>
            <w:r w:rsidRPr="00D60633">
              <w:rPr>
                <w:rFonts w:ascii="Lucida Console" w:hAnsi="Lucida Console" w:cs="Lucida Console"/>
                <w:color w:val="FF0000"/>
                <w:sz w:val="18"/>
                <w:szCs w:val="18"/>
                <w:highlight w:val="yellow"/>
                <w:lang w:val="fr-FR"/>
              </w:rPr>
              <w:t>y</w:t>
            </w:r>
            <w:r w:rsidRPr="00D60633">
              <w:rPr>
                <w:rFonts w:ascii="Lucida Console" w:hAnsi="Lucida Console" w:cs="Lucida Console"/>
                <w:color w:val="FF0000"/>
                <w:sz w:val="18"/>
                <w:szCs w:val="18"/>
                <w:lang w:val="fr-FR"/>
              </w:rPr>
              <w:t xml:space="preserve"> </w:t>
            </w:r>
          </w:p>
          <w:p w:rsidR="00D60633" w:rsidRPr="00D60633" w:rsidRDefault="00D60633" w:rsidP="00BB74A2">
            <w:pPr>
              <w:shd w:val="clear" w:color="auto" w:fill="012456"/>
              <w:autoSpaceDE w:val="0"/>
              <w:autoSpaceDN w:val="0"/>
              <w:adjustRightInd w:val="0"/>
              <w:rPr>
                <w:rFonts w:ascii="Lucida Console" w:hAnsi="Lucida Console" w:cs="Lucida Console"/>
                <w:color w:val="FF0000"/>
                <w:sz w:val="18"/>
                <w:szCs w:val="18"/>
                <w:lang w:val="fr-FR"/>
              </w:rPr>
            </w:pPr>
            <w:r w:rsidRPr="00D60633">
              <w:rPr>
                <w:rFonts w:ascii="Lucida Console" w:hAnsi="Lucida Console" w:cs="Lucida Console"/>
                <w:color w:val="FF0000"/>
                <w:sz w:val="18"/>
                <w:szCs w:val="18"/>
                <w:lang w:val="fr-FR"/>
              </w:rPr>
              <w:t xml:space="preserve"> </w:t>
            </w:r>
          </w:p>
          <w:p w:rsidR="00D60633" w:rsidRPr="00D60633" w:rsidRDefault="00D60633" w:rsidP="00BB74A2">
            <w:pPr>
              <w:pStyle w:val="NoSpacing"/>
              <w:rPr>
                <w:b w:val="0"/>
                <w:lang w:val="fr-FR"/>
              </w:rPr>
            </w:pPr>
            <w:r w:rsidRPr="00D60633">
              <w:rPr>
                <w:b w:val="0"/>
                <w:lang w:val="fr-FR"/>
              </w:rPr>
              <w:t>Répondre ‘y’ à la question</w:t>
            </w:r>
          </w:p>
          <w:p w:rsidR="00D60633" w:rsidRPr="00D60633" w:rsidRDefault="00D60633" w:rsidP="00BB74A2">
            <w:pPr>
              <w:pStyle w:val="NoSpacing"/>
              <w:rPr>
                <w:b w:val="0"/>
                <w:lang w:val="fr-FR"/>
              </w:rPr>
            </w:pPr>
            <w:r w:rsidRPr="00D60633">
              <w:rPr>
                <w:b w:val="0"/>
                <w:lang w:val="fr-FR"/>
              </w:rPr>
              <w:lastRenderedPageBreak/>
              <w:t xml:space="preserve"> </w:t>
            </w:r>
          </w:p>
          <w:p w:rsidR="00D60633" w:rsidRPr="00D60633" w:rsidRDefault="00D60633" w:rsidP="00BB74A2">
            <w:pPr>
              <w:pStyle w:val="NoSpacing"/>
              <w:rPr>
                <w:b w:val="0"/>
                <w:lang w:val="fr-FR"/>
              </w:rPr>
            </w:pPr>
            <w:r w:rsidRPr="00D60633">
              <w:rPr>
                <w:b w:val="0"/>
                <w:lang w:val="fr-FR"/>
              </w:rPr>
              <w:t>Puis la commande vous demandera une confirmation pour arrêter tous les services sur le SVM source :</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960BDD">
              <w:rPr>
                <w:rFonts w:ascii="Lucida Console" w:hAnsi="Lucida Console" w:cs="Lucida Console"/>
                <w:color w:val="F5F5F5"/>
                <w:sz w:val="18"/>
                <w:szCs w:val="18"/>
              </w:rPr>
              <w:t>Ready to disable all Network Services in SVM [</w:t>
            </w:r>
            <w:r>
              <w:rPr>
                <w:rFonts w:ascii="Lucida Console" w:hAnsi="Lucida Console" w:cs="Lucida Console"/>
                <w:color w:val="F5F5F5"/>
                <w:sz w:val="18"/>
                <w:szCs w:val="18"/>
              </w:rPr>
              <w:t>SOURCE_SVM</w:t>
            </w:r>
            <w:r w:rsidRPr="00960BDD">
              <w:rPr>
                <w:rFonts w:ascii="Lucida Console" w:hAnsi="Lucida Console" w:cs="Lucida Console"/>
                <w:color w:val="F5F5F5"/>
                <w:sz w:val="18"/>
                <w:szCs w:val="18"/>
              </w:rPr>
              <w:t>] from  cluster [</w:t>
            </w:r>
            <w:proofErr w:type="spellStart"/>
            <w:r>
              <w:rPr>
                <w:rFonts w:ascii="Lucida Console" w:hAnsi="Lucida Console" w:cs="Lucida Console"/>
                <w:color w:val="F5F5F5"/>
                <w:sz w:val="18"/>
                <w:szCs w:val="18"/>
              </w:rPr>
              <w:t>cluster.fr.intranet</w:t>
            </w:r>
            <w:proofErr w:type="spellEnd"/>
            <w:r w:rsidRPr="00960BDD">
              <w:rPr>
                <w:rFonts w:ascii="Lucida Console" w:hAnsi="Lucida Console" w:cs="Lucida Console"/>
                <w:color w:val="F5F5F5"/>
                <w:sz w:val="18"/>
                <w:szCs w:val="18"/>
              </w:rPr>
              <w:t xml:space="preserve">] ? </w:t>
            </w:r>
            <w:r w:rsidRPr="00D60633">
              <w:rPr>
                <w:rFonts w:ascii="Lucida Console" w:hAnsi="Lucida Console" w:cs="Lucida Console"/>
                <w:color w:val="F5F5F5"/>
                <w:sz w:val="18"/>
                <w:szCs w:val="18"/>
                <w:lang w:val="fr-FR"/>
              </w:rPr>
              <w:t xml:space="preserve">[y/n]: y </w:t>
            </w:r>
          </w:p>
          <w:p w:rsidR="00D60633" w:rsidRPr="00D60633" w:rsidRDefault="00D60633" w:rsidP="00BB74A2">
            <w:pPr>
              <w:pStyle w:val="NoSpacing"/>
              <w:rPr>
                <w:b w:val="0"/>
                <w:lang w:val="fr-FR"/>
              </w:rPr>
            </w:pPr>
            <w:r w:rsidRPr="00D60633">
              <w:rPr>
                <w:b w:val="0"/>
                <w:lang w:val="fr-FR"/>
              </w:rPr>
              <w:t>Répondre ‘y’ à la question</w:t>
            </w:r>
          </w:p>
          <w:p w:rsidR="00D60633" w:rsidRPr="00D60633" w:rsidRDefault="00D60633" w:rsidP="00BB74A2">
            <w:pPr>
              <w:pStyle w:val="NoSpacing"/>
              <w:rPr>
                <w:b w:val="0"/>
                <w:lang w:val="fr-FR"/>
              </w:rPr>
            </w:pP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No ISCSI services in vserver [SOURCE_SVM]</w:t>
            </w:r>
          </w:p>
          <w:p w:rsidR="00D60633" w:rsidRPr="00A061BF"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60BDD">
              <w:rPr>
                <w:rFonts w:ascii="Lucida Console" w:hAnsi="Lucida Console" w:cs="Lucida Console"/>
                <w:color w:val="F5F5F5"/>
                <w:sz w:val="18"/>
                <w:szCs w:val="18"/>
              </w:rPr>
              <w:t>No NFS services in vserver [</w:t>
            </w:r>
            <w:r>
              <w:rPr>
                <w:rFonts w:ascii="Lucida Console" w:hAnsi="Lucida Console" w:cs="Lucida Console"/>
                <w:color w:val="F5F5F5"/>
                <w:sz w:val="18"/>
                <w:szCs w:val="18"/>
              </w:rPr>
              <w:t>SOURCE_SVM</w:t>
            </w:r>
            <w:r w:rsidRPr="00960BDD">
              <w:rPr>
                <w:rFonts w:ascii="Lucida Console" w:hAnsi="Lucida Console" w:cs="Lucida Console"/>
                <w:color w:val="F5F5F5"/>
                <w:sz w:val="18"/>
                <w:szCs w:val="18"/>
              </w:rPr>
              <w:t xml:space="preserve">] </w:t>
            </w:r>
          </w:p>
          <w:p w:rsidR="00D60633" w:rsidRDefault="00D60633" w:rsidP="00BB74A2">
            <w:pPr>
              <w:pStyle w:val="NoSpacing"/>
              <w:rPr>
                <w:b w:val="0"/>
              </w:rPr>
            </w:pPr>
            <w:r>
              <w:rPr>
                <w:b w:val="0"/>
              </w:rPr>
              <w:t xml:space="preserve"> </w:t>
            </w:r>
          </w:p>
          <w:p w:rsidR="00D60633" w:rsidRPr="00D60633" w:rsidRDefault="00D60633" w:rsidP="00BB74A2">
            <w:pPr>
              <w:pStyle w:val="NoSpacing"/>
              <w:rPr>
                <w:b w:val="0"/>
                <w:lang w:val="fr-FR"/>
              </w:rPr>
            </w:pPr>
            <w:r w:rsidRPr="00D60633">
              <w:rPr>
                <w:b w:val="0"/>
                <w:lang w:val="fr-FR"/>
              </w:rPr>
              <w:t xml:space="preserve">Ensuite le script vous demandera si vous souhaitez démarrer tous les services sur le SVM DR: </w:t>
            </w:r>
          </w:p>
          <w:p w:rsidR="00D60633" w:rsidRPr="00D60633" w:rsidRDefault="00D60633" w:rsidP="00BB74A2">
            <w:pPr>
              <w:pStyle w:val="NoSpacing"/>
              <w:rPr>
                <w:b w:val="0"/>
                <w:lang w:val="fr-FR"/>
              </w:rPr>
            </w:pPr>
            <w:r w:rsidRPr="00D60633">
              <w:rPr>
                <w:b w:val="0"/>
                <w:lang w:val="fr-FR"/>
              </w:rPr>
              <w:t xml:space="preserve"> </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Pr>
                <w:rFonts w:ascii="Lucida Console" w:hAnsi="Lucida Console" w:cs="Lucida Console"/>
                <w:color w:val="F5F5F5"/>
                <w:sz w:val="18"/>
                <w:szCs w:val="18"/>
              </w:rPr>
              <w:t>D</w:t>
            </w:r>
            <w:r w:rsidRPr="00960BDD">
              <w:rPr>
                <w:rFonts w:ascii="Lucida Console" w:hAnsi="Lucida Console" w:cs="Lucida Console"/>
                <w:color w:val="F5F5F5"/>
                <w:sz w:val="18"/>
                <w:szCs w:val="18"/>
              </w:rPr>
              <w:t>o You really want to activate SVM [</w:t>
            </w:r>
            <w:r>
              <w:rPr>
                <w:rFonts w:ascii="Lucida Console" w:hAnsi="Lucida Console" w:cs="Lucida Console"/>
                <w:color w:val="F5F5F5"/>
                <w:sz w:val="18"/>
                <w:szCs w:val="18"/>
              </w:rPr>
              <w:t>DR_SVM</w:t>
            </w:r>
            <w:r w:rsidRPr="00960BDD">
              <w:rPr>
                <w:rFonts w:ascii="Lucida Console" w:hAnsi="Lucida Console" w:cs="Lucida Console"/>
                <w:color w:val="F5F5F5"/>
                <w:sz w:val="18"/>
                <w:szCs w:val="18"/>
              </w:rPr>
              <w:t>] from cluster [</w:t>
            </w:r>
            <w:proofErr w:type="spellStart"/>
            <w:r>
              <w:rPr>
                <w:rFonts w:ascii="Lucida Console" w:hAnsi="Lucida Console" w:cs="Lucida Console"/>
                <w:color w:val="F5F5F5"/>
                <w:sz w:val="18"/>
                <w:szCs w:val="18"/>
              </w:rPr>
              <w:t>cluster.fr.intranet</w:t>
            </w:r>
            <w:proofErr w:type="spellEnd"/>
            <w:r w:rsidRPr="00960BDD">
              <w:rPr>
                <w:rFonts w:ascii="Lucida Console" w:hAnsi="Lucida Console" w:cs="Lucida Console"/>
                <w:color w:val="F5F5F5"/>
                <w:sz w:val="18"/>
                <w:szCs w:val="18"/>
              </w:rPr>
              <w:t xml:space="preserve">] ? </w:t>
            </w:r>
            <w:r w:rsidRPr="00D60633">
              <w:rPr>
                <w:rFonts w:ascii="Lucida Console" w:hAnsi="Lucida Console" w:cs="Lucida Console"/>
                <w:color w:val="F5F5F5"/>
                <w:sz w:val="18"/>
                <w:szCs w:val="18"/>
                <w:lang w:val="fr-FR"/>
              </w:rPr>
              <w:t xml:space="preserve">[y/n]:  </w:t>
            </w:r>
          </w:p>
          <w:p w:rsidR="00D60633" w:rsidRPr="00D60633" w:rsidRDefault="00D60633" w:rsidP="00BB74A2">
            <w:pPr>
              <w:shd w:val="clear" w:color="auto" w:fill="012456"/>
              <w:autoSpaceDE w:val="0"/>
              <w:autoSpaceDN w:val="0"/>
              <w:adjustRightInd w:val="0"/>
              <w:rPr>
                <w:rFonts w:ascii="Lucida Console" w:hAnsi="Lucida Console" w:cs="Lucida Console"/>
                <w:color w:val="FF0000"/>
                <w:sz w:val="18"/>
                <w:szCs w:val="18"/>
                <w:lang w:val="fr-FR"/>
              </w:rPr>
            </w:pPr>
            <w:r w:rsidRPr="00D60633">
              <w:rPr>
                <w:rFonts w:ascii="Lucida Console" w:hAnsi="Lucida Console" w:cs="Lucida Console"/>
                <w:color w:val="FF0000"/>
                <w:sz w:val="18"/>
                <w:szCs w:val="18"/>
                <w:highlight w:val="yellow"/>
                <w:lang w:val="fr-FR"/>
              </w:rPr>
              <w:t>y</w:t>
            </w:r>
          </w:p>
          <w:p w:rsidR="00D60633" w:rsidRPr="00D60633" w:rsidRDefault="00D60633" w:rsidP="00BB74A2">
            <w:pPr>
              <w:pStyle w:val="NoSpacing"/>
              <w:rPr>
                <w:b w:val="0"/>
                <w:lang w:val="fr-FR"/>
              </w:rPr>
            </w:pPr>
            <w:r w:rsidRPr="00D60633">
              <w:rPr>
                <w:b w:val="0"/>
                <w:lang w:val="fr-FR"/>
              </w:rPr>
              <w:t>Répondre ‘y’ à la question</w:t>
            </w:r>
          </w:p>
          <w:p w:rsidR="00D60633" w:rsidRPr="00D60633" w:rsidRDefault="00D60633" w:rsidP="00BB74A2">
            <w:pPr>
              <w:pStyle w:val="NoSpacing"/>
              <w:rPr>
                <w:b w:val="0"/>
                <w:lang w:val="fr-FR"/>
              </w:rPr>
            </w:pPr>
            <w:r w:rsidRPr="00D60633">
              <w:rPr>
                <w:b w:val="0"/>
                <w:lang w:val="fr-FR"/>
              </w:rPr>
              <w:t xml:space="preserve"> </w:t>
            </w:r>
          </w:p>
          <w:p w:rsidR="00D60633" w:rsidRPr="0038532D"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38532D">
              <w:rPr>
                <w:rFonts w:ascii="Lucida Console" w:hAnsi="Lucida Console" w:cs="Lucida Console"/>
                <w:color w:val="F5F5F5"/>
                <w:sz w:val="18"/>
                <w:szCs w:val="18"/>
                <w:lang w:val="fr-FR"/>
              </w:rPr>
              <w:t>Break relation [</w:t>
            </w:r>
            <w:proofErr w:type="spellStart"/>
            <w:r w:rsidRPr="0038532D">
              <w:rPr>
                <w:rFonts w:ascii="Lucida Console" w:hAnsi="Lucida Console" w:cs="Lucida Console"/>
                <w:color w:val="F5F5F5"/>
                <w:sz w:val="18"/>
                <w:szCs w:val="18"/>
                <w:lang w:val="fr-FR"/>
              </w:rPr>
              <w:t>SOURCE_SVM:data</w:t>
            </w:r>
            <w:proofErr w:type="spellEnd"/>
            <w:r w:rsidRPr="0038532D">
              <w:rPr>
                <w:rFonts w:ascii="Lucida Console" w:hAnsi="Lucida Console" w:cs="Lucida Console"/>
                <w:color w:val="F5F5F5"/>
                <w:sz w:val="18"/>
                <w:szCs w:val="18"/>
                <w:lang w:val="fr-FR"/>
              </w:rPr>
              <w:t>] [</w:t>
            </w:r>
            <w:proofErr w:type="spellStart"/>
            <w:r w:rsidRPr="0038532D">
              <w:rPr>
                <w:rFonts w:ascii="Lucida Console" w:hAnsi="Lucida Console" w:cs="Lucida Console"/>
                <w:color w:val="F5F5F5"/>
                <w:sz w:val="18"/>
                <w:szCs w:val="18"/>
                <w:lang w:val="fr-FR"/>
              </w:rPr>
              <w:t>DR_SVM:data</w:t>
            </w:r>
            <w:proofErr w:type="spellEnd"/>
            <w:r w:rsidRPr="0038532D">
              <w:rPr>
                <w:rFonts w:ascii="Lucida Console" w:hAnsi="Lucida Console" w:cs="Lucida Console"/>
                <w:color w:val="F5F5F5"/>
                <w:sz w:val="18"/>
                <w:szCs w:val="18"/>
                <w:lang w:val="fr-FR"/>
              </w:rPr>
              <w:t>]</w:t>
            </w:r>
          </w:p>
          <w:p w:rsidR="00D60633" w:rsidRPr="00960BD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60BDD">
              <w:rPr>
                <w:rFonts w:ascii="Lucida Console" w:hAnsi="Lucida Console" w:cs="Lucida Console"/>
                <w:color w:val="F5F5F5"/>
                <w:sz w:val="18"/>
                <w:szCs w:val="18"/>
              </w:rPr>
              <w:t>No ISCSI services in vserver [</w:t>
            </w:r>
            <w:proofErr w:type="spellStart"/>
            <w:r>
              <w:rPr>
                <w:rFonts w:ascii="Lucida Console" w:hAnsi="Lucida Console" w:cs="Lucida Console"/>
                <w:color w:val="F5F5F5"/>
                <w:sz w:val="18"/>
                <w:szCs w:val="18"/>
              </w:rPr>
              <w:t>cluster.fr.intranet</w:t>
            </w:r>
            <w:proofErr w:type="spellEnd"/>
            <w:r w:rsidRPr="00960BDD">
              <w:rPr>
                <w:rFonts w:ascii="Lucida Console" w:hAnsi="Lucida Console" w:cs="Lucida Console"/>
                <w:color w:val="F5F5F5"/>
                <w:sz w:val="18"/>
                <w:szCs w:val="18"/>
              </w:rPr>
              <w:t>]</w:t>
            </w:r>
          </w:p>
          <w:p w:rsidR="00D60633" w:rsidRPr="00960BD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60BDD">
              <w:rPr>
                <w:rFonts w:ascii="Lucida Console" w:hAnsi="Lucida Console" w:cs="Lucida Console"/>
                <w:color w:val="F5F5F5"/>
                <w:sz w:val="18"/>
                <w:szCs w:val="18"/>
              </w:rPr>
              <w:t>No NFS services in vserver [</w:t>
            </w:r>
            <w:r>
              <w:rPr>
                <w:rFonts w:ascii="Lucida Console" w:hAnsi="Lucida Console" w:cs="Lucida Console"/>
                <w:color w:val="F5F5F5"/>
                <w:sz w:val="18"/>
                <w:szCs w:val="18"/>
              </w:rPr>
              <w:t>DR_SVM</w:t>
            </w:r>
            <w:r w:rsidRPr="00960BDD">
              <w:rPr>
                <w:rFonts w:ascii="Lucida Console" w:hAnsi="Lucida Console" w:cs="Lucida Console"/>
                <w:color w:val="F5F5F5"/>
                <w:sz w:val="18"/>
                <w:szCs w:val="18"/>
              </w:rPr>
              <w:t>]</w:t>
            </w:r>
          </w:p>
          <w:p w:rsidR="00D60633" w:rsidRPr="00960BD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60BDD">
              <w:rPr>
                <w:rFonts w:ascii="Lucida Console" w:hAnsi="Lucida Console" w:cs="Lucida Console"/>
                <w:color w:val="F5F5F5"/>
                <w:sz w:val="18"/>
                <w:szCs w:val="18"/>
              </w:rPr>
              <w:t>Set volumes options for vserver [</w:t>
            </w:r>
            <w:r>
              <w:rPr>
                <w:rFonts w:ascii="Lucida Console" w:hAnsi="Lucida Console" w:cs="Lucida Console"/>
                <w:color w:val="F5F5F5"/>
                <w:sz w:val="18"/>
                <w:szCs w:val="18"/>
              </w:rPr>
              <w:t>DR_SVM</w:t>
            </w:r>
            <w:r w:rsidRPr="00960BDD">
              <w:rPr>
                <w:rFonts w:ascii="Lucida Console" w:hAnsi="Lucida Console" w:cs="Lucida Console"/>
                <w:color w:val="F5F5F5"/>
                <w:sz w:val="18"/>
                <w:szCs w:val="18"/>
              </w:rPr>
              <w:t>] from SVMDR_DB [c:\</w:t>
            </w:r>
            <w:r>
              <w:rPr>
                <w:rFonts w:ascii="Lucida Console" w:hAnsi="Lucida Console" w:cs="Lucida Console"/>
                <w:color w:val="F5F5F5"/>
                <w:sz w:val="18"/>
                <w:szCs w:val="18"/>
              </w:rPr>
              <w:t>SOURCE_SVM</w:t>
            </w:r>
            <w:r w:rsidRPr="00960BDD">
              <w:rPr>
                <w:rFonts w:ascii="Lucida Console" w:hAnsi="Lucida Console" w:cs="Lucida Console"/>
                <w:color w:val="F5F5F5"/>
                <w:sz w:val="18"/>
                <w:szCs w:val="18"/>
              </w:rPr>
              <w:t>]</w:t>
            </w:r>
          </w:p>
          <w:p w:rsidR="00D60633" w:rsidRPr="00960BD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960BDD">
              <w:rPr>
                <w:rFonts w:ascii="Lucida Console" w:hAnsi="Lucida Console" w:cs="Lucida Console"/>
                <w:color w:val="F5F5F5"/>
                <w:sz w:val="18"/>
                <w:szCs w:val="18"/>
              </w:rPr>
              <w:t>Create quota policy rules from SVMDR_DB [c:\</w:t>
            </w:r>
            <w:r>
              <w:rPr>
                <w:rFonts w:ascii="Lucida Console" w:hAnsi="Lucida Console" w:cs="Lucida Console"/>
                <w:color w:val="F5F5F5"/>
                <w:sz w:val="18"/>
                <w:szCs w:val="18"/>
              </w:rPr>
              <w:t>SOURCE_SVM</w:t>
            </w:r>
            <w:r w:rsidRPr="00960BDD">
              <w:rPr>
                <w:rFonts w:ascii="Lucida Console" w:hAnsi="Lucida Console" w:cs="Lucida Console"/>
                <w:color w:val="F5F5F5"/>
                <w:sz w:val="18"/>
                <w:szCs w:val="18"/>
              </w:rPr>
              <w:t>]</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Enable quota on [DR_SVM] Volume [data]....</w:t>
            </w:r>
          </w:p>
          <w:p w:rsidR="00D60633" w:rsidRPr="00D60633" w:rsidRDefault="00D60633" w:rsidP="00BB74A2">
            <w:pPr>
              <w:rPr>
                <w:lang w:val="fr-FR"/>
              </w:rPr>
            </w:pPr>
          </w:p>
          <w:p w:rsidR="00D60633" w:rsidRPr="00D60633" w:rsidRDefault="00D60633" w:rsidP="00BB74A2">
            <w:pPr>
              <w:pStyle w:val="NoSpacing"/>
              <w:rPr>
                <w:b w:val="0"/>
                <w:lang w:val="fr-FR"/>
              </w:rPr>
            </w:pPr>
            <w:r w:rsidRPr="00D60633">
              <w:rPr>
                <w:b w:val="0"/>
                <w:lang w:val="fr-FR"/>
              </w:rPr>
              <w:t>Une fois terminée toutes les relations Snapmirror sont broken-off et les volumes du SVM DR accessibles en écriture.</w:t>
            </w:r>
          </w:p>
          <w:p w:rsidR="00D60633" w:rsidRPr="00D60633" w:rsidRDefault="00D60633" w:rsidP="00BB74A2">
            <w:pPr>
              <w:pStyle w:val="NoSpacing"/>
              <w:rPr>
                <w:b w:val="0"/>
                <w:lang w:val="fr-FR"/>
              </w:rPr>
            </w:pPr>
            <w:r w:rsidRPr="00D60633">
              <w:rPr>
                <w:b w:val="0"/>
                <w:lang w:val="fr-FR"/>
              </w:rPr>
              <w:t>Tous les services réseau et adresses IP sont joigniables.</w:t>
            </w:r>
          </w:p>
          <w:p w:rsidR="00D60633" w:rsidRPr="00D60633" w:rsidRDefault="00D60633" w:rsidP="00BB74A2">
            <w:pPr>
              <w:pStyle w:val="NoSpacing"/>
              <w:rPr>
                <w:b w:val="0"/>
                <w:lang w:val="fr-FR"/>
              </w:rPr>
            </w:pPr>
          </w:p>
          <w:p w:rsidR="00D60633" w:rsidRPr="00D60633" w:rsidRDefault="00D60633" w:rsidP="00BB74A2">
            <w:pPr>
              <w:pStyle w:val="NoSpacing"/>
              <w:rPr>
                <w:b w:val="0"/>
                <w:lang w:val="fr-FR"/>
              </w:rPr>
            </w:pPr>
            <w:r w:rsidRPr="00D60633">
              <w:rPr>
                <w:b w:val="0"/>
                <w:lang w:val="fr-FR"/>
              </w:rPr>
              <w:t>Vous pouvez alors modifier vos alias DNS ou DFS afin de faire pointer tous les clients vers la ou les nouvelles adresse IP portées par le SVM DR.</w:t>
            </w:r>
          </w:p>
          <w:p w:rsidR="00D60633" w:rsidRPr="00D60633" w:rsidRDefault="00D60633" w:rsidP="00BB74A2">
            <w:pPr>
              <w:pStyle w:val="NoSpacing"/>
              <w:rPr>
                <w:b w:val="0"/>
                <w:bCs w:val="0"/>
                <w:lang w:val="fr-FR"/>
              </w:rPr>
            </w:pPr>
          </w:p>
          <w:p w:rsidR="00D60633" w:rsidRPr="00D60633" w:rsidRDefault="00D60633" w:rsidP="00BB74A2">
            <w:pPr>
              <w:pStyle w:val="NoSpacing"/>
              <w:rPr>
                <w:b w:val="0"/>
                <w:bCs w:val="0"/>
                <w:lang w:val="fr-FR"/>
              </w:rPr>
            </w:pPr>
            <w:r w:rsidRPr="00D60633">
              <w:rPr>
                <w:b w:val="0"/>
                <w:lang w:val="fr-FR"/>
              </w:rPr>
              <w:t>Les clients peuvent alors retrouver leurs partages CIFS et leurs données</w:t>
            </w:r>
          </w:p>
          <w:p w:rsidR="00D60633" w:rsidRPr="00D60633" w:rsidRDefault="00D60633" w:rsidP="00BB74A2">
            <w:pPr>
              <w:pStyle w:val="NoSpacing"/>
              <w:rPr>
                <w:b w:val="0"/>
                <w:bCs w:val="0"/>
                <w:lang w:val="fr-FR"/>
              </w:rPr>
            </w:pPr>
            <w:r w:rsidRPr="00D60633">
              <w:rPr>
                <w:b w:val="0"/>
                <w:bCs w:val="0"/>
                <w:lang w:val="fr-FR"/>
              </w:rPr>
              <w:t xml:space="preserve"> </w:t>
            </w:r>
          </w:p>
        </w:tc>
      </w:tr>
      <w:tr w:rsidR="00D60633" w:rsidRPr="00960BDD" w:rsidTr="00BB74A2">
        <w:trPr>
          <w:trHeight w:val="903"/>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0633" w:rsidRDefault="00D60633" w:rsidP="00BB74A2">
            <w:pPr>
              <w:pStyle w:val="NoSpacing"/>
              <w:rPr>
                <w:b w:val="0"/>
                <w:lang w:val="fr-FR"/>
              </w:rPr>
            </w:pPr>
            <w:r w:rsidRPr="00D60633">
              <w:rPr>
                <w:b w:val="0"/>
                <w:lang w:val="fr-FR"/>
              </w:rPr>
              <w:lastRenderedPageBreak/>
              <w:t xml:space="preserve">Si une tâche plannifiée existe pour lancer les </w:t>
            </w:r>
            <w:r w:rsidRPr="00D60633">
              <w:rPr>
                <w:lang w:val="fr-FR"/>
              </w:rPr>
              <w:t>UpdateDR</w:t>
            </w:r>
            <w:r w:rsidRPr="00D60633">
              <w:rPr>
                <w:b w:val="0"/>
                <w:lang w:val="fr-FR"/>
              </w:rPr>
              <w:t>, arrêter la pendant le temps de la bascule.</w:t>
            </w:r>
          </w:p>
        </w:tc>
      </w:tr>
    </w:tbl>
    <w:p w:rsidR="00D60633" w:rsidRPr="0052288A" w:rsidRDefault="00D60633" w:rsidP="00D60633"/>
    <w:p w:rsidR="00D60633" w:rsidRPr="0052288A" w:rsidRDefault="00D60633" w:rsidP="00D60633"/>
    <w:p w:rsidR="00D60633" w:rsidRPr="00453E5E" w:rsidRDefault="00D60633" w:rsidP="00D60633">
      <w:pPr>
        <w:pStyle w:val="Heading3"/>
      </w:pPr>
      <w:r>
        <w:t xml:space="preserve"> </w:t>
      </w:r>
      <w:bookmarkStart w:id="19" w:name="_Toc456979106"/>
      <w:r w:rsidRPr="00453E5E">
        <w:t>Reacti</w:t>
      </w:r>
      <w:r>
        <w:t>vati</w:t>
      </w:r>
      <w:r w:rsidRPr="00453E5E">
        <w:t>on de la production sur le site Source</w:t>
      </w:r>
      <w:bookmarkEnd w:id="19"/>
    </w:p>
    <w:tbl>
      <w:tblPr>
        <w:tblStyle w:val="GridTable4-Accent1"/>
        <w:tblW w:w="10916" w:type="dxa"/>
        <w:tblInd w:w="-856" w:type="dxa"/>
        <w:tblLayout w:type="fixed"/>
        <w:tblLook w:val="04A0" w:firstRow="1" w:lastRow="0" w:firstColumn="1" w:lastColumn="0" w:noHBand="0" w:noVBand="1"/>
      </w:tblPr>
      <w:tblGrid>
        <w:gridCol w:w="10916"/>
      </w:tblGrid>
      <w:tr w:rsidR="00D60633" w:rsidTr="00BB74A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Default="00D60633" w:rsidP="00BB74A2">
            <w:r>
              <w:t>Step</w:t>
            </w:r>
          </w:p>
        </w:tc>
      </w:tr>
      <w:tr w:rsidR="00D60633" w:rsidRPr="00453E5E" w:rsidTr="00BB74A2">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7CAB" w:rsidRDefault="00D60633" w:rsidP="00D67CAB">
            <w:pPr>
              <w:pStyle w:val="NoSpacing"/>
              <w:rPr>
                <w:lang w:val="fr-FR"/>
              </w:rPr>
            </w:pPr>
            <w:r w:rsidRPr="00D67CAB">
              <w:rPr>
                <w:lang w:val="fr-FR"/>
              </w:rPr>
              <w:t>Dans ce cas de figure le site de production n’a pas été détruit, mais il contient des données et métadonnée non valides</w:t>
            </w:r>
          </w:p>
          <w:p w:rsidR="00D60633" w:rsidRPr="00D67CAB" w:rsidRDefault="00D60633" w:rsidP="00D67CAB">
            <w:pPr>
              <w:pStyle w:val="NoSpacing"/>
              <w:rPr>
                <w:b w:val="0"/>
                <w:lang w:val="fr-FR"/>
              </w:rPr>
            </w:pPr>
          </w:p>
          <w:p w:rsidR="00D60633" w:rsidRPr="00D60633" w:rsidRDefault="00D60633" w:rsidP="00D67CAB">
            <w:pPr>
              <w:pStyle w:val="NoSpacing"/>
              <w:rPr>
                <w:b w:val="0"/>
                <w:lang w:val="fr-FR"/>
              </w:rPr>
            </w:pPr>
            <w:r w:rsidRPr="00D60633">
              <w:rPr>
                <w:b w:val="0"/>
                <w:lang w:val="fr-FR"/>
              </w:rPr>
              <w:t xml:space="preserve">Il faut donc commencer par écraser les données sur SVM source avec celles du SVM DR via la commande suivante: </w:t>
            </w:r>
          </w:p>
          <w:p w:rsidR="00D60633" w:rsidRPr="00453E5E" w:rsidRDefault="00D60633" w:rsidP="00BB74A2">
            <w:pPr>
              <w:rPr>
                <w:rFonts w:ascii="Courier New" w:hAnsi="Courier New" w:cs="Courier New"/>
              </w:rPr>
            </w:pPr>
            <w:r w:rsidRPr="00453E5E">
              <w:rPr>
                <w:rFonts w:ascii="Courier New" w:hAnsi="Courier New" w:cs="Courier New"/>
                <w:color w:val="0070C0"/>
              </w:rPr>
              <w:t>svmdr.ps1 –</w:t>
            </w:r>
            <w:proofErr w:type="spellStart"/>
            <w:r w:rsidRPr="00453E5E">
              <w:rPr>
                <w:rFonts w:ascii="Courier New" w:hAnsi="Courier New" w:cs="Courier New"/>
                <w:color w:val="0070C0"/>
              </w:rPr>
              <w:t>ResyncReverse</w:t>
            </w:r>
            <w:proofErr w:type="spellEnd"/>
            <w:r w:rsidRPr="00453E5E">
              <w:rPr>
                <w:rFonts w:ascii="Courier New" w:hAnsi="Courier New" w:cs="Courier New"/>
                <w:color w:val="0070C0"/>
              </w:rPr>
              <w:t xml:space="preserve"> –Instance &lt;instance name&gt; -Vserver &lt;primary vserver name&gt;  </w:t>
            </w:r>
            <w:r>
              <w:rPr>
                <w:rFonts w:ascii="Courier New" w:hAnsi="Courier New" w:cs="Courier New"/>
                <w:color w:val="0070C0"/>
              </w:rPr>
              <w:t xml:space="preserve"> </w:t>
            </w:r>
            <w:r w:rsidRPr="00453E5E">
              <w:rPr>
                <w:rFonts w:ascii="Courier New" w:hAnsi="Courier New" w:cs="Courier New"/>
                <w:color w:val="0070C0"/>
              </w:rPr>
              <w:t xml:space="preserve">   </w:t>
            </w:r>
          </w:p>
          <w:p w:rsidR="00D60633" w:rsidRPr="00D60633" w:rsidRDefault="00D60633" w:rsidP="00D67CAB">
            <w:pPr>
              <w:pStyle w:val="NoSpacing"/>
              <w:rPr>
                <w:b w:val="0"/>
                <w:lang w:val="fr-FR"/>
              </w:rPr>
            </w:pPr>
            <w:r w:rsidRPr="00D60633">
              <w:rPr>
                <w:b w:val="0"/>
                <w:lang w:val="fr-FR"/>
              </w:rPr>
              <w:t xml:space="preserve">avec: </w:t>
            </w:r>
          </w:p>
          <w:p w:rsidR="00D60633" w:rsidRPr="00D60633" w:rsidRDefault="00D60633" w:rsidP="00BB74A2">
            <w:pPr>
              <w:pStyle w:val="NoSpacing"/>
              <w:rPr>
                <w:b w:val="0"/>
                <w:lang w:val="fr-FR"/>
              </w:rPr>
            </w:pPr>
            <w:r w:rsidRPr="00D60633">
              <w:rPr>
                <w:lang w:val="fr-FR"/>
              </w:rPr>
              <w:t>instance name</w:t>
            </w:r>
            <w:r w:rsidRPr="00D60633">
              <w:rPr>
                <w:b w:val="0"/>
                <w:lang w:val="fr-FR"/>
              </w:rPr>
              <w:t xml:space="preserve">: Le nom de l’instance </w:t>
            </w:r>
          </w:p>
          <w:p w:rsidR="00D60633" w:rsidRPr="00D60633" w:rsidRDefault="00D60633" w:rsidP="00BB74A2">
            <w:pPr>
              <w:pStyle w:val="NoSpacing"/>
              <w:rPr>
                <w:b w:val="0"/>
                <w:lang w:val="fr-FR"/>
              </w:rPr>
            </w:pPr>
            <w:r w:rsidRPr="00D60633">
              <w:rPr>
                <w:lang w:val="fr-FR"/>
              </w:rPr>
              <w:t>primary vserver name</w:t>
            </w:r>
            <w:r w:rsidRPr="00D60633">
              <w:rPr>
                <w:b w:val="0"/>
                <w:lang w:val="fr-FR"/>
              </w:rPr>
              <w:t xml:space="preserve">: Le nom du SVM source </w:t>
            </w:r>
          </w:p>
          <w:p w:rsidR="00D60633" w:rsidRPr="00D60633" w:rsidRDefault="00D60633" w:rsidP="00BB74A2">
            <w:pPr>
              <w:rPr>
                <w:b w:val="0"/>
                <w:lang w:val="fr-FR"/>
              </w:rPr>
            </w:pPr>
            <w:r w:rsidRPr="00D60633">
              <w:rPr>
                <w:b w:val="0"/>
                <w:lang w:val="fr-FR"/>
              </w:rPr>
              <w:t xml:space="preserve"> </w:t>
            </w:r>
          </w:p>
          <w:p w:rsidR="00D60633" w:rsidRPr="00D60633" w:rsidRDefault="00D60633" w:rsidP="00BB74A2">
            <w:pPr>
              <w:rPr>
                <w:lang w:val="fr-FR"/>
              </w:rPr>
            </w:pPr>
            <w:r w:rsidRPr="00D60633">
              <w:rPr>
                <w:lang w:val="fr-FR"/>
              </w:rPr>
              <w:t xml:space="preserve">Exemple: </w:t>
            </w:r>
          </w:p>
          <w:p w:rsidR="00D60633" w:rsidRPr="00D60633" w:rsidRDefault="00D60633" w:rsidP="00BB74A2">
            <w:pPr>
              <w:rPr>
                <w:b w:val="0"/>
                <w:lang w:val="fr-FR"/>
              </w:rPr>
            </w:pPr>
            <w:r w:rsidRPr="00D60633">
              <w:rPr>
                <w:b w:val="0"/>
                <w:lang w:val="fr-FR"/>
              </w:rPr>
              <w:t xml:space="preserve"> </w:t>
            </w:r>
          </w:p>
          <w:p w:rsidR="00D60633" w:rsidRPr="00D60633" w:rsidRDefault="00D60633" w:rsidP="00D67CAB">
            <w:pPr>
              <w:pStyle w:val="NoSpacing"/>
              <w:rPr>
                <w:b w:val="0"/>
                <w:lang w:val="fr-FR"/>
              </w:rPr>
            </w:pPr>
            <w:r w:rsidRPr="00D60633">
              <w:rPr>
                <w:b w:val="0"/>
                <w:lang w:val="fr-FR"/>
              </w:rPr>
              <w:t>Le script vous demandera une confirmation pour écraser les données sur le SVM Source:</w:t>
            </w:r>
          </w:p>
          <w:p w:rsidR="00D60633" w:rsidRPr="00453E5E"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061BF">
              <w:rPr>
                <w:rFonts w:ascii="Lucida Console" w:hAnsi="Lucida Console" w:cs="Lucida Console"/>
                <w:color w:val="F5F5F5"/>
                <w:sz w:val="18"/>
                <w:szCs w:val="18"/>
              </w:rPr>
              <w:t>PS C:\Install\NetApp\SVMDR&gt;</w:t>
            </w:r>
            <w:r>
              <w:rPr>
                <w:rFonts w:ascii="Lucida Console" w:hAnsi="Lucida Console" w:cs="Lucida Console"/>
                <w:color w:val="F5F5F5"/>
                <w:sz w:val="18"/>
                <w:szCs w:val="18"/>
              </w:rPr>
              <w:t xml:space="preserve"> </w:t>
            </w:r>
            <w:r w:rsidRPr="00453E5E">
              <w:rPr>
                <w:rFonts w:ascii="Lucida Console" w:hAnsi="Lucida Console" w:cs="Lucida Console"/>
                <w:color w:val="F5F5F5"/>
                <w:sz w:val="18"/>
                <w:szCs w:val="18"/>
              </w:rPr>
              <w:t xml:space="preserve">.\svmdr.ps1 -Instance </w:t>
            </w:r>
            <w:r>
              <w:rPr>
                <w:rFonts w:ascii="Lucida Console" w:hAnsi="Lucida Console" w:cs="Lucida Console"/>
                <w:color w:val="F5F5F5"/>
                <w:sz w:val="18"/>
                <w:szCs w:val="18"/>
              </w:rPr>
              <w:t>SOURCE_SVM</w:t>
            </w:r>
            <w:r w:rsidRPr="00453E5E">
              <w:rPr>
                <w:rFonts w:ascii="Lucida Console" w:hAnsi="Lucida Console" w:cs="Lucida Console"/>
                <w:color w:val="F5F5F5"/>
                <w:sz w:val="18"/>
                <w:szCs w:val="18"/>
              </w:rPr>
              <w:t xml:space="preserve"> -Vserver </w:t>
            </w:r>
            <w:r>
              <w:rPr>
                <w:rFonts w:ascii="Lucida Console" w:hAnsi="Lucida Console" w:cs="Lucida Console"/>
                <w:color w:val="F5F5F5"/>
                <w:sz w:val="18"/>
                <w:szCs w:val="18"/>
              </w:rPr>
              <w:t>SOURCE_SVM</w:t>
            </w:r>
            <w:r w:rsidRPr="00453E5E">
              <w:rPr>
                <w:rFonts w:ascii="Lucida Console" w:hAnsi="Lucida Console" w:cs="Lucida Console"/>
                <w:color w:val="F5F5F5"/>
                <w:sz w:val="18"/>
                <w:szCs w:val="18"/>
              </w:rPr>
              <w:t xml:space="preserve"> -</w:t>
            </w:r>
            <w:proofErr w:type="spellStart"/>
            <w:r w:rsidRPr="00453E5E">
              <w:rPr>
                <w:rFonts w:ascii="Lucida Console" w:hAnsi="Lucida Console" w:cs="Lucida Console"/>
                <w:color w:val="F5F5F5"/>
                <w:sz w:val="18"/>
                <w:szCs w:val="18"/>
              </w:rPr>
              <w:t>ResyncReverse</w:t>
            </w:r>
            <w:proofErr w:type="spellEnd"/>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453E5E">
              <w:rPr>
                <w:rFonts w:ascii="Lucida Console" w:hAnsi="Lucida Console" w:cs="Lucida Console"/>
                <w:color w:val="F5F5F5"/>
                <w:sz w:val="18"/>
                <w:szCs w:val="18"/>
              </w:rPr>
              <w:t>Do you want to erase data on vserver [</w:t>
            </w:r>
            <w:r>
              <w:rPr>
                <w:rFonts w:ascii="Lucida Console" w:hAnsi="Lucida Console" w:cs="Lucida Console"/>
                <w:color w:val="F5F5F5"/>
                <w:sz w:val="18"/>
                <w:szCs w:val="18"/>
              </w:rPr>
              <w:t>SOURCE_SVM</w:t>
            </w:r>
            <w:r w:rsidRPr="00453E5E">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453E5E">
              <w:rPr>
                <w:rFonts w:ascii="Lucida Console" w:hAnsi="Lucida Console" w:cs="Lucida Console"/>
                <w:color w:val="F5F5F5"/>
                <w:sz w:val="18"/>
                <w:szCs w:val="18"/>
              </w:rPr>
              <w:t xml:space="preserve">] ? </w:t>
            </w:r>
            <w:r w:rsidRPr="00D60633">
              <w:rPr>
                <w:rFonts w:ascii="Lucida Console" w:hAnsi="Lucida Console" w:cs="Lucida Console"/>
                <w:color w:val="F5F5F5"/>
                <w:sz w:val="18"/>
                <w:szCs w:val="18"/>
                <w:lang w:val="fr-FR"/>
              </w:rPr>
              <w:t>[y/n]: y</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proofErr w:type="spellStart"/>
            <w:r w:rsidRPr="00D60633">
              <w:rPr>
                <w:rFonts w:ascii="Lucida Console" w:hAnsi="Lucida Console" w:cs="Lucida Console"/>
                <w:color w:val="F5F5F5"/>
                <w:sz w:val="18"/>
                <w:szCs w:val="18"/>
                <w:lang w:val="fr-FR"/>
              </w:rPr>
              <w:t>Resync</w:t>
            </w:r>
            <w:proofErr w:type="spellEnd"/>
            <w:r w:rsidRPr="00D60633">
              <w:rPr>
                <w:rFonts w:ascii="Lucida Console" w:hAnsi="Lucida Console" w:cs="Lucida Console"/>
                <w:color w:val="F5F5F5"/>
                <w:sz w:val="18"/>
                <w:szCs w:val="18"/>
                <w:lang w:val="fr-FR"/>
              </w:rPr>
              <w:t xml:space="preserve"> Relation [</w:t>
            </w:r>
            <w:proofErr w:type="spellStart"/>
            <w:r w:rsidRPr="00D60633">
              <w:rPr>
                <w:rFonts w:ascii="Lucida Console" w:hAnsi="Lucida Console" w:cs="Lucida Console"/>
                <w:color w:val="F5F5F5"/>
                <w:sz w:val="18"/>
                <w:szCs w:val="18"/>
                <w:lang w:val="fr-FR"/>
              </w:rPr>
              <w:t>DR_SVM:data</w:t>
            </w:r>
            <w:proofErr w:type="spellEnd"/>
            <w:r w:rsidRPr="00D60633">
              <w:rPr>
                <w:rFonts w:ascii="Lucida Console" w:hAnsi="Lucida Console" w:cs="Lucida Console"/>
                <w:color w:val="F5F5F5"/>
                <w:sz w:val="18"/>
                <w:szCs w:val="18"/>
                <w:lang w:val="fr-FR"/>
              </w:rPr>
              <w:t>] [</w:t>
            </w:r>
            <w:proofErr w:type="spellStart"/>
            <w:r w:rsidRPr="00D60633">
              <w:rPr>
                <w:rFonts w:ascii="Lucida Console" w:hAnsi="Lucida Console" w:cs="Lucida Console"/>
                <w:color w:val="F5F5F5"/>
                <w:sz w:val="18"/>
                <w:szCs w:val="18"/>
                <w:lang w:val="fr-FR"/>
              </w:rPr>
              <w:t>SOURCE_SVM:data</w:t>
            </w:r>
            <w:proofErr w:type="spellEnd"/>
            <w:r w:rsidRPr="00D60633">
              <w:rPr>
                <w:rFonts w:ascii="Lucida Console" w:hAnsi="Lucida Console" w:cs="Lucida Console"/>
                <w:color w:val="F5F5F5"/>
                <w:sz w:val="18"/>
                <w:szCs w:val="18"/>
                <w:lang w:val="fr-FR"/>
              </w:rPr>
              <w:t xml:space="preserve">] </w:t>
            </w:r>
          </w:p>
          <w:p w:rsidR="00D60633" w:rsidRPr="00D60633" w:rsidRDefault="00D60633" w:rsidP="00BB74A2">
            <w:pPr>
              <w:pStyle w:val="NoSpacing"/>
              <w:rPr>
                <w:b w:val="0"/>
                <w:lang w:val="fr-FR"/>
              </w:rPr>
            </w:pPr>
            <w:r w:rsidRPr="00D60633">
              <w:rPr>
                <w:b w:val="0"/>
                <w:lang w:val="fr-FR"/>
              </w:rPr>
              <w:t>Répondre ‘y’ à la question</w:t>
            </w:r>
          </w:p>
        </w:tc>
      </w:tr>
      <w:tr w:rsidR="00D60633" w:rsidRPr="00453E5E" w:rsidTr="00BB74A2">
        <w:trPr>
          <w:trHeight w:val="1403"/>
        </w:trPr>
        <w:tc>
          <w:tcPr>
            <w:cnfStyle w:val="001000000000" w:firstRow="0" w:lastRow="0" w:firstColumn="1" w:lastColumn="0" w:oddVBand="0" w:evenVBand="0" w:oddHBand="0" w:evenHBand="0" w:firstRowFirstColumn="0" w:firstRowLastColumn="0" w:lastRowFirstColumn="0" w:lastRowLastColumn="0"/>
            <w:tcW w:w="10916" w:type="dxa"/>
            <w:shd w:val="clear" w:color="auto" w:fill="F2F2F2" w:themeFill="background1" w:themeFillShade="F2"/>
          </w:tcPr>
          <w:p w:rsidR="00D60633" w:rsidRPr="00D60633" w:rsidRDefault="00D60633" w:rsidP="00D67CAB">
            <w:pPr>
              <w:pStyle w:val="NoSpacing"/>
              <w:rPr>
                <w:b w:val="0"/>
                <w:lang w:val="fr-FR"/>
              </w:rPr>
            </w:pPr>
            <w:r w:rsidRPr="00D60633">
              <w:rPr>
                <w:b w:val="0"/>
                <w:lang w:val="fr-FR"/>
              </w:rPr>
              <w:lastRenderedPageBreak/>
              <w:t xml:space="preserve">Ensuite synchroniser toutes les </w:t>
            </w:r>
            <w:r w:rsidR="00BB74A2">
              <w:rPr>
                <w:b w:val="0"/>
                <w:lang w:val="fr-FR"/>
              </w:rPr>
              <w:t>métado</w:t>
            </w:r>
            <w:r w:rsidR="00CC25BB">
              <w:rPr>
                <w:b w:val="0"/>
                <w:lang w:val="fr-FR"/>
              </w:rPr>
              <w:t>n</w:t>
            </w:r>
            <w:r w:rsidRPr="00D60633">
              <w:rPr>
                <w:b w:val="0"/>
                <w:lang w:val="fr-FR"/>
              </w:rPr>
              <w:t>nées du SVM DR vers le SVM source via la commande suivante:</w:t>
            </w:r>
          </w:p>
          <w:p w:rsidR="00D60633" w:rsidRPr="00453E5E" w:rsidRDefault="00D60633" w:rsidP="00BB74A2">
            <w:pPr>
              <w:rPr>
                <w:rFonts w:ascii="Courier New" w:hAnsi="Courier New" w:cs="Courier New"/>
              </w:rPr>
            </w:pPr>
            <w:r w:rsidRPr="00453E5E">
              <w:rPr>
                <w:rFonts w:ascii="Courier New" w:hAnsi="Courier New" w:cs="Courier New"/>
                <w:color w:val="0070C0"/>
              </w:rPr>
              <w:t>svmdr.ps1 –</w:t>
            </w:r>
            <w:proofErr w:type="spellStart"/>
            <w:r w:rsidRPr="00453E5E">
              <w:rPr>
                <w:rFonts w:ascii="Courier New" w:hAnsi="Courier New" w:cs="Courier New"/>
                <w:color w:val="0070C0"/>
              </w:rPr>
              <w:t>UpdateReverse</w:t>
            </w:r>
            <w:proofErr w:type="spellEnd"/>
            <w:r w:rsidRPr="00453E5E">
              <w:rPr>
                <w:rFonts w:ascii="Courier New" w:hAnsi="Courier New" w:cs="Courier New"/>
                <w:color w:val="0070C0"/>
              </w:rPr>
              <w:t xml:space="preserve"> –Instance &lt;instance name&gt; -Vserver &lt;primary vserver name&gt; </w:t>
            </w:r>
            <w:r>
              <w:rPr>
                <w:rFonts w:ascii="Courier New" w:hAnsi="Courier New" w:cs="Courier New"/>
                <w:color w:val="0070C0"/>
              </w:rPr>
              <w:t xml:space="preserve"> </w:t>
            </w:r>
            <w:r w:rsidRPr="00453E5E">
              <w:rPr>
                <w:rFonts w:ascii="Courier New" w:hAnsi="Courier New" w:cs="Courier New"/>
                <w:color w:val="0070C0"/>
              </w:rPr>
              <w:t xml:space="preserve">    </w:t>
            </w:r>
          </w:p>
          <w:p w:rsidR="00D60633" w:rsidRPr="00D60633" w:rsidRDefault="00D60633" w:rsidP="00D67CAB">
            <w:pPr>
              <w:pStyle w:val="NoSpacing"/>
              <w:rPr>
                <w:b w:val="0"/>
                <w:lang w:val="fr-FR"/>
              </w:rPr>
            </w:pPr>
            <w:r w:rsidRPr="00D60633">
              <w:rPr>
                <w:b w:val="0"/>
                <w:lang w:val="fr-FR"/>
              </w:rPr>
              <w:t xml:space="preserve">avec: </w:t>
            </w:r>
          </w:p>
          <w:p w:rsidR="00D60633" w:rsidRPr="00D60633" w:rsidRDefault="00D60633" w:rsidP="00BB74A2">
            <w:pPr>
              <w:pStyle w:val="NoSpacing"/>
              <w:rPr>
                <w:b w:val="0"/>
                <w:lang w:val="fr-FR"/>
              </w:rPr>
            </w:pPr>
            <w:r w:rsidRPr="00D60633">
              <w:rPr>
                <w:lang w:val="fr-FR"/>
              </w:rPr>
              <w:t>instance name</w:t>
            </w:r>
            <w:r w:rsidRPr="00D60633">
              <w:rPr>
                <w:b w:val="0"/>
                <w:lang w:val="fr-FR"/>
              </w:rPr>
              <w:t xml:space="preserve">: Le nom de l’instance </w:t>
            </w:r>
          </w:p>
          <w:p w:rsidR="00D60633" w:rsidRPr="00D60633" w:rsidRDefault="00D60633" w:rsidP="00BB74A2">
            <w:pPr>
              <w:pStyle w:val="NoSpacing"/>
              <w:rPr>
                <w:b w:val="0"/>
                <w:lang w:val="fr-FR"/>
              </w:rPr>
            </w:pPr>
            <w:r w:rsidRPr="00D60633">
              <w:rPr>
                <w:lang w:val="fr-FR"/>
              </w:rPr>
              <w:t>primary vserver name</w:t>
            </w:r>
            <w:r w:rsidRPr="00D60633">
              <w:rPr>
                <w:b w:val="0"/>
                <w:lang w:val="fr-FR"/>
              </w:rPr>
              <w:t xml:space="preserve">: Le nom du SVM source </w:t>
            </w:r>
          </w:p>
          <w:p w:rsidR="00D60633" w:rsidRPr="00D60633" w:rsidRDefault="00D60633" w:rsidP="00BB74A2">
            <w:pPr>
              <w:rPr>
                <w:b w:val="0"/>
                <w:lang w:val="fr-FR"/>
              </w:rPr>
            </w:pPr>
            <w:r w:rsidRPr="00D60633">
              <w:rPr>
                <w:b w:val="0"/>
                <w:lang w:val="fr-FR"/>
              </w:rPr>
              <w:t xml:space="preserve"> </w:t>
            </w:r>
          </w:p>
          <w:p w:rsidR="00D60633" w:rsidRPr="00D60633" w:rsidRDefault="00D60633" w:rsidP="00BB74A2">
            <w:pPr>
              <w:rPr>
                <w:lang w:val="fr-FR"/>
              </w:rPr>
            </w:pPr>
            <w:r w:rsidRPr="00D60633">
              <w:rPr>
                <w:lang w:val="fr-FR"/>
              </w:rPr>
              <w:t xml:space="preserve">Exemple: </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PS C:\Install\NetApp\SVMDR&gt;.\svmdr.ps1 -Instance SOURCE_SVM -Vserver SOURCE_SVM -</w:t>
            </w:r>
            <w:proofErr w:type="spellStart"/>
            <w:r w:rsidRPr="00D60633">
              <w:rPr>
                <w:rFonts w:ascii="Lucida Console" w:hAnsi="Lucida Console" w:cs="Lucida Console"/>
                <w:color w:val="F5F5F5"/>
                <w:sz w:val="18"/>
                <w:szCs w:val="18"/>
                <w:lang w:val="fr-FR"/>
              </w:rPr>
              <w:t>UpdateReverse</w:t>
            </w:r>
            <w:proofErr w:type="spellEnd"/>
          </w:p>
          <w:p w:rsidR="00D60633" w:rsidRPr="0038532D"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38532D">
              <w:rPr>
                <w:rFonts w:ascii="Lucida Console" w:hAnsi="Lucida Console" w:cs="Lucida Console"/>
                <w:color w:val="F5F5F5"/>
                <w:sz w:val="18"/>
                <w:szCs w:val="18"/>
                <w:lang w:val="fr-FR"/>
              </w:rPr>
              <w:t>Update relation [</w:t>
            </w:r>
            <w:proofErr w:type="spellStart"/>
            <w:r w:rsidRPr="0038532D">
              <w:rPr>
                <w:rFonts w:ascii="Lucida Console" w:hAnsi="Lucida Console" w:cs="Lucida Console"/>
                <w:color w:val="F5F5F5"/>
                <w:sz w:val="18"/>
                <w:szCs w:val="18"/>
                <w:lang w:val="fr-FR"/>
              </w:rPr>
              <w:t>DR_SVM:data</w:t>
            </w:r>
            <w:proofErr w:type="spellEnd"/>
            <w:r w:rsidRPr="0038532D">
              <w:rPr>
                <w:rFonts w:ascii="Lucida Console" w:hAnsi="Lucida Console" w:cs="Lucida Console"/>
                <w:color w:val="F5F5F5"/>
                <w:sz w:val="18"/>
                <w:szCs w:val="18"/>
                <w:lang w:val="fr-FR"/>
              </w:rPr>
              <w:t>] [</w:t>
            </w:r>
            <w:proofErr w:type="spellStart"/>
            <w:r w:rsidRPr="0038532D">
              <w:rPr>
                <w:rFonts w:ascii="Lucida Console" w:hAnsi="Lucida Console" w:cs="Lucida Console"/>
                <w:color w:val="F5F5F5"/>
                <w:sz w:val="18"/>
                <w:szCs w:val="18"/>
                <w:lang w:val="fr-FR"/>
              </w:rPr>
              <w:t>SOURCE_SVM:data</w:t>
            </w:r>
            <w:proofErr w:type="spellEnd"/>
            <w:r w:rsidRPr="0038532D">
              <w:rPr>
                <w:rFonts w:ascii="Lucida Console" w:hAnsi="Lucida Console" w:cs="Lucida Console"/>
                <w:color w:val="F5F5F5"/>
                <w:sz w:val="18"/>
                <w:szCs w:val="18"/>
                <w:lang w:val="fr-FR"/>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Status relation [</w:t>
            </w:r>
            <w:proofErr w:type="spellStart"/>
            <w:r>
              <w:rPr>
                <w:rFonts w:ascii="Lucida Console" w:hAnsi="Lucida Console" w:cs="Lucida Console"/>
                <w:color w:val="F5F5F5"/>
                <w:sz w:val="18"/>
                <w:szCs w:val="18"/>
              </w:rPr>
              <w:t>DR_SVM</w:t>
            </w:r>
            <w:r w:rsidRPr="0086095C">
              <w:rPr>
                <w:rFonts w:ascii="Lucida Console" w:hAnsi="Lucida Console" w:cs="Lucida Console"/>
                <w:color w:val="F5F5F5"/>
                <w:sz w:val="18"/>
                <w:szCs w:val="18"/>
              </w:rPr>
              <w:t>:data</w:t>
            </w:r>
            <w:proofErr w:type="spellEnd"/>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:data</w:t>
            </w:r>
            <w:proofErr w:type="spellEnd"/>
            <w:r w:rsidRPr="0086095C">
              <w:rPr>
                <w:rFonts w:ascii="Lucida Console" w:hAnsi="Lucida Console" w:cs="Lucida Console"/>
                <w:color w:val="F5F5F5"/>
                <w:sz w:val="18"/>
                <w:szCs w:val="18"/>
              </w:rPr>
              <w:t>]:[transferring] [</w:t>
            </w:r>
            <w:proofErr w:type="spellStart"/>
            <w:r w:rsidRPr="0086095C">
              <w:rPr>
                <w:rFonts w:ascii="Lucida Console" w:hAnsi="Lucida Console" w:cs="Lucida Console"/>
                <w:color w:val="F5F5F5"/>
                <w:sz w:val="18"/>
                <w:szCs w:val="18"/>
              </w:rPr>
              <w:t>snapmirrored</w:t>
            </w:r>
            <w:proofErr w:type="spellEnd"/>
            <w:r w:rsidRPr="0086095C">
              <w:rPr>
                <w:rFonts w:ascii="Lucida Console" w:hAnsi="Lucida Console" w:cs="Lucida Console"/>
                <w:color w:val="F5F5F5"/>
                <w:sz w:val="18"/>
                <w:szCs w:val="18"/>
              </w:rPr>
              <w:t>] [335.7609082]</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No igroup found on cluster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Export Policy [default] already exist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Sis Policy [default] already exist and identical</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Sis Policy [inline-only] already exist and identical</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Sis Policy [</w:t>
            </w:r>
            <w:proofErr w:type="spellStart"/>
            <w:r w:rsidRPr="0086095C">
              <w:rPr>
                <w:rFonts w:ascii="Lucida Console" w:hAnsi="Lucida Console" w:cs="Lucida Console"/>
                <w:color w:val="F5F5F5"/>
                <w:sz w:val="18"/>
                <w:szCs w:val="18"/>
              </w:rPr>
              <w:t>testom</w:t>
            </w:r>
            <w:proofErr w:type="spellEnd"/>
            <w:r w:rsidRPr="0086095C">
              <w:rPr>
                <w:rFonts w:ascii="Lucida Console" w:hAnsi="Lucida Console" w:cs="Lucida Console"/>
                <w:color w:val="F5F5F5"/>
                <w:sz w:val="18"/>
                <w:szCs w:val="18"/>
              </w:rPr>
              <w:t>] already exist and identical</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Network Interface [</w:t>
            </w:r>
            <w:proofErr w:type="spellStart"/>
            <w:r w:rsidRPr="0086095C">
              <w:rPr>
                <w:rFonts w:ascii="Lucida Console" w:hAnsi="Lucida Console" w:cs="Lucida Console"/>
                <w:color w:val="F5F5F5"/>
                <w:sz w:val="18"/>
                <w:szCs w:val="18"/>
              </w:rPr>
              <w:t>lif_data</w:t>
            </w:r>
            <w:proofErr w:type="spellEnd"/>
            <w:r w:rsidRPr="0086095C">
              <w:rPr>
                <w:rFonts w:ascii="Lucida Console" w:hAnsi="Lucida Console" w:cs="Lucida Console"/>
                <w:color w:val="F5F5F5"/>
                <w:sz w:val="18"/>
                <w:szCs w:val="18"/>
              </w:rPr>
              <w:t>] already exist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No NIS service found on Vserver [</w:t>
            </w:r>
            <w:r>
              <w:rPr>
                <w:rFonts w:ascii="Lucida Console" w:hAnsi="Lucida Console" w:cs="Lucida Console"/>
                <w:color w:val="F5F5F5"/>
                <w:sz w:val="18"/>
                <w:szCs w:val="18"/>
              </w:rPr>
              <w:t>DR_SVM</w:t>
            </w:r>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No NFS services in vserver [</w:t>
            </w:r>
            <w:r>
              <w:rPr>
                <w:rFonts w:ascii="Lucida Console" w:hAnsi="Lucida Console" w:cs="Lucida Console"/>
                <w:color w:val="F5F5F5"/>
                <w:sz w:val="18"/>
                <w:szCs w:val="18"/>
              </w:rPr>
              <w:t>DR_SVM</w:t>
            </w:r>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No ISCSI services in vserver [</w:t>
            </w:r>
            <w:r>
              <w:rPr>
                <w:rFonts w:ascii="Lucida Console" w:hAnsi="Lucida Console" w:cs="Lucida Console"/>
                <w:color w:val="F5F5F5"/>
                <w:sz w:val="18"/>
                <w:szCs w:val="18"/>
              </w:rPr>
              <w:t>DR_SVM</w:t>
            </w:r>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 xml:space="preserve">Check </w:t>
            </w:r>
            <w:proofErr w:type="spellStart"/>
            <w:r w:rsidRPr="0086095C">
              <w:rPr>
                <w:rFonts w:ascii="Lucida Console" w:hAnsi="Lucida Console" w:cs="Lucida Console"/>
                <w:color w:val="F5F5F5"/>
                <w:sz w:val="18"/>
                <w:szCs w:val="18"/>
              </w:rPr>
              <w:t>Check</w:t>
            </w:r>
            <w:proofErr w:type="spellEnd"/>
            <w:r w:rsidRPr="0086095C">
              <w:rPr>
                <w:rFonts w:ascii="Lucida Console" w:hAnsi="Lucida Console" w:cs="Lucida Console"/>
                <w:color w:val="F5F5F5"/>
                <w:sz w:val="18"/>
                <w:szCs w:val="18"/>
              </w:rPr>
              <w:t xml:space="preserve"> [admin$]</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Check CIFS ACL           [admin$]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 xml:space="preserve">Check </w:t>
            </w:r>
            <w:proofErr w:type="spellStart"/>
            <w:r w:rsidRPr="0086095C">
              <w:rPr>
                <w:rFonts w:ascii="Lucida Console" w:hAnsi="Lucida Console" w:cs="Lucida Console"/>
                <w:color w:val="F5F5F5"/>
                <w:sz w:val="18"/>
                <w:szCs w:val="18"/>
              </w:rPr>
              <w:t>ShareProperties</w:t>
            </w:r>
            <w:proofErr w:type="spellEnd"/>
            <w:r w:rsidRPr="0086095C">
              <w:rPr>
                <w:rFonts w:ascii="Lucida Console" w:hAnsi="Lucida Console" w:cs="Lucida Console"/>
                <w:color w:val="F5F5F5"/>
                <w:sz w:val="18"/>
                <w:szCs w:val="18"/>
              </w:rPr>
              <w:t xml:space="preserve">    [admin$]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 xml:space="preserve">Check </w:t>
            </w:r>
            <w:proofErr w:type="spellStart"/>
            <w:r w:rsidRPr="0086095C">
              <w:rPr>
                <w:rFonts w:ascii="Lucida Console" w:hAnsi="Lucida Console" w:cs="Lucida Console"/>
                <w:color w:val="F5F5F5"/>
                <w:sz w:val="18"/>
                <w:szCs w:val="18"/>
              </w:rPr>
              <w:t>SymlinkProperties</w:t>
            </w:r>
            <w:proofErr w:type="spellEnd"/>
            <w:r w:rsidRPr="0086095C">
              <w:rPr>
                <w:rFonts w:ascii="Lucida Console" w:hAnsi="Lucida Console" w:cs="Lucida Console"/>
                <w:color w:val="F5F5F5"/>
                <w:sz w:val="18"/>
                <w:szCs w:val="18"/>
              </w:rPr>
              <w:t xml:space="preserve">  [admin$]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 xml:space="preserve">Check </w:t>
            </w:r>
            <w:proofErr w:type="spellStart"/>
            <w:r w:rsidRPr="0086095C">
              <w:rPr>
                <w:rFonts w:ascii="Lucida Console" w:hAnsi="Lucida Console" w:cs="Lucida Console"/>
                <w:color w:val="F5F5F5"/>
                <w:sz w:val="18"/>
                <w:szCs w:val="18"/>
              </w:rPr>
              <w:t>Check</w:t>
            </w:r>
            <w:proofErr w:type="spellEnd"/>
            <w:r w:rsidRPr="0086095C">
              <w:rPr>
                <w:rFonts w:ascii="Lucida Console" w:hAnsi="Lucida Console" w:cs="Lucida Console"/>
                <w:color w:val="F5F5F5"/>
                <w:sz w:val="18"/>
                <w:szCs w:val="18"/>
              </w:rPr>
              <w:t xml:space="preserve"> [c$]</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Check CIFS ACL           [c$]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 xml:space="preserve">Check </w:t>
            </w:r>
            <w:proofErr w:type="spellStart"/>
            <w:r w:rsidRPr="0086095C">
              <w:rPr>
                <w:rFonts w:ascii="Lucida Console" w:hAnsi="Lucida Console" w:cs="Lucida Console"/>
                <w:color w:val="F5F5F5"/>
                <w:sz w:val="18"/>
                <w:szCs w:val="18"/>
              </w:rPr>
              <w:t>ShareProperties</w:t>
            </w:r>
            <w:proofErr w:type="spellEnd"/>
            <w:r w:rsidRPr="0086095C">
              <w:rPr>
                <w:rFonts w:ascii="Lucida Console" w:hAnsi="Lucida Console" w:cs="Lucida Console"/>
                <w:color w:val="F5F5F5"/>
                <w:sz w:val="18"/>
                <w:szCs w:val="18"/>
              </w:rPr>
              <w:t xml:space="preserve">    [c$]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 xml:space="preserve">Check </w:t>
            </w:r>
            <w:proofErr w:type="spellStart"/>
            <w:r w:rsidRPr="0086095C">
              <w:rPr>
                <w:rFonts w:ascii="Lucida Console" w:hAnsi="Lucida Console" w:cs="Lucida Console"/>
                <w:color w:val="F5F5F5"/>
                <w:sz w:val="18"/>
                <w:szCs w:val="18"/>
              </w:rPr>
              <w:t>SymlinkProperties</w:t>
            </w:r>
            <w:proofErr w:type="spellEnd"/>
            <w:r w:rsidRPr="0086095C">
              <w:rPr>
                <w:rFonts w:ascii="Lucida Console" w:hAnsi="Lucida Console" w:cs="Lucida Console"/>
                <w:color w:val="F5F5F5"/>
                <w:sz w:val="18"/>
                <w:szCs w:val="18"/>
              </w:rPr>
              <w:t xml:space="preserve">  [c$]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 xml:space="preserve">Check </w:t>
            </w:r>
            <w:proofErr w:type="spellStart"/>
            <w:r w:rsidRPr="0086095C">
              <w:rPr>
                <w:rFonts w:ascii="Lucida Console" w:hAnsi="Lucida Console" w:cs="Lucida Console"/>
                <w:color w:val="F5F5F5"/>
                <w:sz w:val="18"/>
                <w:szCs w:val="18"/>
              </w:rPr>
              <w:t>Check</w:t>
            </w:r>
            <w:proofErr w:type="spellEnd"/>
            <w:r w:rsidRPr="0086095C">
              <w:rPr>
                <w:rFonts w:ascii="Lucida Console" w:hAnsi="Lucida Console" w:cs="Lucida Console"/>
                <w:color w:val="F5F5F5"/>
                <w:sz w:val="18"/>
                <w:szCs w:val="18"/>
              </w:rPr>
              <w:t xml:space="preserve"> [cifs$]</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Check CIFS ACL           [cifs$] [SOURCE_SVM] [</w:t>
            </w:r>
            <w:proofErr w:type="spellStart"/>
            <w:r w:rsidRPr="00A469A5">
              <w:rPr>
                <w:rFonts w:ascii="Lucida Console" w:hAnsi="Lucida Console" w:cs="Lucida Console"/>
                <w:color w:val="F5F5F5"/>
                <w:sz w:val="18"/>
                <w:szCs w:val="18"/>
              </w:rPr>
              <w:t>cluster.fr.intranet</w:t>
            </w:r>
            <w:proofErr w:type="spellEnd"/>
            <w:r w:rsidRPr="00A469A5">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 xml:space="preserve">Check </w:t>
            </w:r>
            <w:proofErr w:type="spellStart"/>
            <w:r w:rsidRPr="0086095C">
              <w:rPr>
                <w:rFonts w:ascii="Lucida Console" w:hAnsi="Lucida Console" w:cs="Lucida Console"/>
                <w:color w:val="F5F5F5"/>
                <w:sz w:val="18"/>
                <w:szCs w:val="18"/>
              </w:rPr>
              <w:t>ShareProperties</w:t>
            </w:r>
            <w:proofErr w:type="spellEnd"/>
            <w:r w:rsidRPr="0086095C">
              <w:rPr>
                <w:rFonts w:ascii="Lucida Console" w:hAnsi="Lucida Console" w:cs="Lucida Console"/>
                <w:color w:val="F5F5F5"/>
                <w:sz w:val="18"/>
                <w:szCs w:val="18"/>
              </w:rPr>
              <w:t xml:space="preserve">    [cifs$]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 xml:space="preserve">Check </w:t>
            </w:r>
            <w:proofErr w:type="spellStart"/>
            <w:r w:rsidRPr="0086095C">
              <w:rPr>
                <w:rFonts w:ascii="Lucida Console" w:hAnsi="Lucida Console" w:cs="Lucida Console"/>
                <w:color w:val="F5F5F5"/>
                <w:sz w:val="18"/>
                <w:szCs w:val="18"/>
              </w:rPr>
              <w:t>SymlinkProperties</w:t>
            </w:r>
            <w:proofErr w:type="spellEnd"/>
            <w:r w:rsidRPr="0086095C">
              <w:rPr>
                <w:rFonts w:ascii="Lucida Console" w:hAnsi="Lucida Console" w:cs="Lucida Console"/>
                <w:color w:val="F5F5F5"/>
                <w:sz w:val="18"/>
                <w:szCs w:val="18"/>
              </w:rPr>
              <w:t xml:space="preserve">  [cifs$]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 xml:space="preserve">Check </w:t>
            </w:r>
            <w:proofErr w:type="spellStart"/>
            <w:r w:rsidRPr="0086095C">
              <w:rPr>
                <w:rFonts w:ascii="Lucida Console" w:hAnsi="Lucida Console" w:cs="Lucida Console"/>
                <w:color w:val="F5F5F5"/>
                <w:sz w:val="18"/>
                <w:szCs w:val="18"/>
              </w:rPr>
              <w:t>Check</w:t>
            </w:r>
            <w:proofErr w:type="spellEnd"/>
            <w:r w:rsidRPr="0086095C">
              <w:rPr>
                <w:rFonts w:ascii="Lucida Console" w:hAnsi="Lucida Console" w:cs="Lucida Console"/>
                <w:color w:val="F5F5F5"/>
                <w:sz w:val="18"/>
                <w:szCs w:val="18"/>
              </w:rPr>
              <w:t xml:space="preserve"> [</w:t>
            </w:r>
            <w:proofErr w:type="spellStart"/>
            <w:r w:rsidRPr="0086095C">
              <w:rPr>
                <w:rFonts w:ascii="Lucida Console" w:hAnsi="Lucida Console" w:cs="Lucida Console"/>
                <w:color w:val="F5F5F5"/>
                <w:sz w:val="18"/>
                <w:szCs w:val="18"/>
              </w:rPr>
              <w:t>ipc</w:t>
            </w:r>
            <w:proofErr w:type="spellEnd"/>
            <w:r w:rsidRPr="0086095C">
              <w:rPr>
                <w:rFonts w:ascii="Lucida Console" w:hAnsi="Lucida Console" w:cs="Lucida Console"/>
                <w:color w:val="F5F5F5"/>
                <w:sz w:val="18"/>
                <w:szCs w:val="18"/>
              </w:rPr>
              <w:t>$]</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Check CIFS ACL           [</w:t>
            </w:r>
            <w:proofErr w:type="spellStart"/>
            <w:r w:rsidRPr="00A469A5">
              <w:rPr>
                <w:rFonts w:ascii="Lucida Console" w:hAnsi="Lucida Console" w:cs="Lucida Console"/>
                <w:color w:val="F5F5F5"/>
                <w:sz w:val="18"/>
                <w:szCs w:val="18"/>
              </w:rPr>
              <w:t>ipc</w:t>
            </w:r>
            <w:proofErr w:type="spellEnd"/>
            <w:r w:rsidRPr="00A469A5">
              <w:rPr>
                <w:rFonts w:ascii="Lucida Console" w:hAnsi="Lucida Console" w:cs="Lucida Console"/>
                <w:color w:val="F5F5F5"/>
                <w:sz w:val="18"/>
                <w:szCs w:val="18"/>
              </w:rPr>
              <w:t>$] [SOURCE_SVM] [</w:t>
            </w:r>
            <w:proofErr w:type="spellStart"/>
            <w:r w:rsidRPr="00A469A5">
              <w:rPr>
                <w:rFonts w:ascii="Lucida Console" w:hAnsi="Lucida Console" w:cs="Lucida Console"/>
                <w:color w:val="F5F5F5"/>
                <w:sz w:val="18"/>
                <w:szCs w:val="18"/>
              </w:rPr>
              <w:t>cluster.fr.intranet</w:t>
            </w:r>
            <w:proofErr w:type="spellEnd"/>
            <w:r w:rsidRPr="00A469A5">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 xml:space="preserve">Check </w:t>
            </w:r>
            <w:proofErr w:type="spellStart"/>
            <w:r w:rsidRPr="0086095C">
              <w:rPr>
                <w:rFonts w:ascii="Lucida Console" w:hAnsi="Lucida Console" w:cs="Lucida Console"/>
                <w:color w:val="F5F5F5"/>
                <w:sz w:val="18"/>
                <w:szCs w:val="18"/>
              </w:rPr>
              <w:t>ShareProperties</w:t>
            </w:r>
            <w:proofErr w:type="spellEnd"/>
            <w:r w:rsidRPr="0086095C">
              <w:rPr>
                <w:rFonts w:ascii="Lucida Console" w:hAnsi="Lucida Console" w:cs="Lucida Console"/>
                <w:color w:val="F5F5F5"/>
                <w:sz w:val="18"/>
                <w:szCs w:val="18"/>
              </w:rPr>
              <w:t xml:space="preserve">    [</w:t>
            </w:r>
            <w:proofErr w:type="spellStart"/>
            <w:r w:rsidRPr="0086095C">
              <w:rPr>
                <w:rFonts w:ascii="Lucida Console" w:hAnsi="Lucida Console" w:cs="Lucida Console"/>
                <w:color w:val="F5F5F5"/>
                <w:sz w:val="18"/>
                <w:szCs w:val="18"/>
              </w:rPr>
              <w:t>ipc</w:t>
            </w:r>
            <w:proofErr w:type="spellEnd"/>
            <w:r w:rsidRPr="0086095C">
              <w:rPr>
                <w:rFonts w:ascii="Lucida Console" w:hAnsi="Lucida Console" w:cs="Lucida Console"/>
                <w:color w:val="F5F5F5"/>
                <w:sz w:val="18"/>
                <w:szCs w:val="18"/>
              </w:rPr>
              <w:t>$]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 xml:space="preserve">Check </w:t>
            </w:r>
            <w:proofErr w:type="spellStart"/>
            <w:r w:rsidRPr="0086095C">
              <w:rPr>
                <w:rFonts w:ascii="Lucida Console" w:hAnsi="Lucida Console" w:cs="Lucida Console"/>
                <w:color w:val="F5F5F5"/>
                <w:sz w:val="18"/>
                <w:szCs w:val="18"/>
              </w:rPr>
              <w:t>SymlinkProperties</w:t>
            </w:r>
            <w:proofErr w:type="spellEnd"/>
            <w:r w:rsidRPr="0086095C">
              <w:rPr>
                <w:rFonts w:ascii="Lucida Console" w:hAnsi="Lucida Console" w:cs="Lucida Console"/>
                <w:color w:val="F5F5F5"/>
                <w:sz w:val="18"/>
                <w:szCs w:val="18"/>
              </w:rPr>
              <w:t xml:space="preserve">  [</w:t>
            </w:r>
            <w:proofErr w:type="spellStart"/>
            <w:r w:rsidRPr="0086095C">
              <w:rPr>
                <w:rFonts w:ascii="Lucida Console" w:hAnsi="Lucida Console" w:cs="Lucida Console"/>
                <w:color w:val="F5F5F5"/>
                <w:sz w:val="18"/>
                <w:szCs w:val="18"/>
              </w:rPr>
              <w:t>ipc</w:t>
            </w:r>
            <w:proofErr w:type="spellEnd"/>
            <w:r w:rsidRPr="0086095C">
              <w:rPr>
                <w:rFonts w:ascii="Lucida Console" w:hAnsi="Lucida Console" w:cs="Lucida Console"/>
                <w:color w:val="F5F5F5"/>
                <w:sz w:val="18"/>
                <w:szCs w:val="18"/>
              </w:rPr>
              <w:t>$]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Check CIFS ACL           [admin$]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Check CIFS ACL           [c$]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Check CIFS ACL           [cifs$]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Check CIFS ACL           [</w:t>
            </w:r>
            <w:proofErr w:type="spellStart"/>
            <w:r w:rsidRPr="0086095C">
              <w:rPr>
                <w:rFonts w:ascii="Lucida Console" w:hAnsi="Lucida Console" w:cs="Lucida Console"/>
                <w:color w:val="F5F5F5"/>
                <w:sz w:val="18"/>
                <w:szCs w:val="18"/>
              </w:rPr>
              <w:t>ipc</w:t>
            </w:r>
            <w:proofErr w:type="spellEnd"/>
            <w:r w:rsidRPr="0086095C">
              <w:rPr>
                <w:rFonts w:ascii="Lucida Console" w:hAnsi="Lucida Console" w:cs="Lucida Console"/>
                <w:color w:val="F5F5F5"/>
                <w:sz w:val="18"/>
                <w:szCs w:val="18"/>
              </w:rPr>
              <w:t>$] [</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cluster.fr.intranet</w:t>
            </w:r>
            <w:proofErr w:type="spellEnd"/>
            <w:r w:rsidRPr="0086095C">
              <w:rPr>
                <w:rFonts w:ascii="Lucida Console" w:hAnsi="Lucida Console" w:cs="Lucida Console"/>
                <w:color w:val="F5F5F5"/>
                <w:sz w:val="18"/>
                <w:szCs w:val="18"/>
              </w:rPr>
              <w:t>]</w:t>
            </w:r>
          </w:p>
          <w:p w:rsidR="00D60633" w:rsidRPr="0086095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6095C">
              <w:rPr>
                <w:rFonts w:ascii="Lucida Console" w:hAnsi="Lucida Console" w:cs="Lucida Console"/>
                <w:color w:val="F5F5F5"/>
                <w:sz w:val="18"/>
                <w:szCs w:val="18"/>
              </w:rPr>
              <w:t>Save quota policy rules to SVMDR_DB [c:\</w:t>
            </w:r>
            <w:r>
              <w:rPr>
                <w:rFonts w:ascii="Lucida Console" w:hAnsi="Lucida Console" w:cs="Lucida Console"/>
                <w:color w:val="F5F5F5"/>
                <w:sz w:val="18"/>
                <w:szCs w:val="18"/>
              </w:rPr>
              <w:t>SOURCE_SVM</w:t>
            </w:r>
            <w:r w:rsidRPr="0086095C">
              <w:rPr>
                <w:rFonts w:ascii="Lucida Console" w:hAnsi="Lucida Console" w:cs="Lucida Console"/>
                <w:color w:val="F5F5F5"/>
                <w:sz w:val="18"/>
                <w:szCs w:val="18"/>
              </w:rPr>
              <w:t xml:space="preserve">] </w:t>
            </w:r>
          </w:p>
          <w:p w:rsidR="00D60633" w:rsidRPr="00453E5E" w:rsidRDefault="00D60633" w:rsidP="00BB74A2">
            <w:pPr>
              <w:rPr>
                <w:b w:val="0"/>
              </w:rPr>
            </w:pPr>
            <w:r>
              <w:rPr>
                <w:b w:val="0"/>
              </w:rPr>
              <w:t xml:space="preserve"> </w:t>
            </w:r>
          </w:p>
          <w:p w:rsidR="00D60633" w:rsidRPr="00453E5E" w:rsidRDefault="00D60633" w:rsidP="00BB74A2">
            <w:pPr>
              <w:rPr>
                <w:b w:val="0"/>
              </w:rPr>
            </w:pPr>
          </w:p>
        </w:tc>
      </w:tr>
      <w:tr w:rsidR="00D60633" w:rsidRPr="00EE778F" w:rsidTr="00BB74A2">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25B5" w:rsidRDefault="00D60633" w:rsidP="00D625B5">
            <w:pPr>
              <w:pStyle w:val="NoSpacing"/>
              <w:rPr>
                <w:b w:val="0"/>
                <w:lang w:val="fr-FR"/>
              </w:rPr>
            </w:pPr>
            <w:r w:rsidRPr="00D625B5">
              <w:rPr>
                <w:b w:val="0"/>
                <w:lang w:val="fr-FR"/>
              </w:rPr>
              <w:t>Cette commande ne peut être lancée qu’après un</w:t>
            </w:r>
            <w:r w:rsidRPr="00D60633">
              <w:rPr>
                <w:b w:val="0"/>
                <w:lang w:val="fr-FR"/>
              </w:rPr>
              <w:t xml:space="preserve"> </w:t>
            </w:r>
            <w:r w:rsidRPr="00D625B5">
              <w:rPr>
                <w:lang w:val="fr-FR"/>
              </w:rPr>
              <w:t>ActivateDR</w:t>
            </w:r>
            <w:r w:rsidRPr="00D625B5">
              <w:rPr>
                <w:b w:val="0"/>
                <w:lang w:val="fr-FR"/>
              </w:rPr>
              <w:t xml:space="preserve"> </w:t>
            </w:r>
          </w:p>
          <w:p w:rsidR="00D60633" w:rsidRPr="00D60633" w:rsidRDefault="00D60633" w:rsidP="00BB74A2">
            <w:pPr>
              <w:pStyle w:val="NoSpacing"/>
              <w:rPr>
                <w:b w:val="0"/>
                <w:lang w:val="fr-FR"/>
              </w:rPr>
            </w:pPr>
          </w:p>
          <w:p w:rsidR="00D60633" w:rsidRPr="00D60633" w:rsidRDefault="00D60633" w:rsidP="00BB74A2">
            <w:pPr>
              <w:pStyle w:val="NoSpacing"/>
              <w:rPr>
                <w:b w:val="0"/>
                <w:lang w:val="fr-FR"/>
              </w:rPr>
            </w:pPr>
            <w:r w:rsidRPr="00D60633">
              <w:rPr>
                <w:b w:val="0"/>
                <w:lang w:val="fr-FR"/>
              </w:rPr>
              <w:t xml:space="preserve">Une fois toutes le données et </w:t>
            </w:r>
            <w:r w:rsidR="00CC25BB">
              <w:rPr>
                <w:b w:val="0"/>
                <w:lang w:val="fr-FR"/>
              </w:rPr>
              <w:t>métadonnées</w:t>
            </w:r>
            <w:r w:rsidRPr="00D60633">
              <w:rPr>
                <w:b w:val="0"/>
                <w:lang w:val="fr-FR"/>
              </w:rPr>
              <w:t xml:space="preserve"> synchronisées, vous êtes prêt pour rétablir la production sur le site du SVM source.</w:t>
            </w:r>
          </w:p>
          <w:p w:rsidR="00D60633" w:rsidRPr="00D60633" w:rsidRDefault="00D60633" w:rsidP="00BB74A2">
            <w:pPr>
              <w:pStyle w:val="NoSpacing"/>
              <w:rPr>
                <w:b w:val="0"/>
                <w:lang w:val="fr-FR"/>
              </w:rPr>
            </w:pPr>
            <w:r w:rsidRPr="00D60633">
              <w:rPr>
                <w:b w:val="0"/>
                <w:lang w:val="fr-FR"/>
              </w:rPr>
              <w:t>Cette opération doit être plannifiée car elle entrainera une coupure temporaire des accès aux utilisateurs</w:t>
            </w:r>
          </w:p>
          <w:p w:rsidR="00D60633" w:rsidRPr="00D60633" w:rsidRDefault="00D60633" w:rsidP="00BB74A2">
            <w:pPr>
              <w:pStyle w:val="NoSpacing"/>
              <w:rPr>
                <w:b w:val="0"/>
                <w:lang w:val="fr-FR"/>
              </w:rPr>
            </w:pPr>
            <w:r w:rsidRPr="00D60633">
              <w:rPr>
                <w:b w:val="0"/>
                <w:lang w:val="fr-FR"/>
              </w:rPr>
              <w:t>La premiere opération consiste donc à demander à tous les utilisateurs de se deconnecter proprement.</w:t>
            </w:r>
          </w:p>
          <w:p w:rsidR="00D60633" w:rsidRPr="00D60633" w:rsidRDefault="00D60633" w:rsidP="00BB74A2">
            <w:pPr>
              <w:pStyle w:val="NoSpacing"/>
              <w:rPr>
                <w:b w:val="0"/>
                <w:lang w:val="fr-FR"/>
              </w:rPr>
            </w:pPr>
            <w:r w:rsidRPr="00D60633">
              <w:rPr>
                <w:b w:val="0"/>
                <w:lang w:val="fr-FR"/>
              </w:rPr>
              <w:t xml:space="preserve"> </w:t>
            </w:r>
          </w:p>
          <w:p w:rsidR="00D60633" w:rsidRPr="00D60633" w:rsidRDefault="00D60633" w:rsidP="00BB74A2">
            <w:pPr>
              <w:pStyle w:val="NoSpacing"/>
              <w:rPr>
                <w:b w:val="0"/>
                <w:lang w:val="fr-FR"/>
              </w:rPr>
            </w:pPr>
            <w:r w:rsidRPr="00D60633">
              <w:rPr>
                <w:b w:val="0"/>
                <w:lang w:val="fr-FR"/>
              </w:rPr>
              <w:t xml:space="preserve">Lancer un dernier </w:t>
            </w:r>
            <w:r w:rsidRPr="00D60633">
              <w:rPr>
                <w:lang w:val="fr-FR"/>
              </w:rPr>
              <w:t>UpdateReverse</w:t>
            </w:r>
            <w:r w:rsidRPr="00D60633">
              <w:rPr>
                <w:b w:val="0"/>
                <w:lang w:val="fr-FR"/>
              </w:rPr>
              <w:t xml:space="preserve"> pour synchroniser les derniers fichiers fermés </w:t>
            </w:r>
          </w:p>
          <w:p w:rsidR="00D60633" w:rsidRPr="00D60633" w:rsidRDefault="00D60633" w:rsidP="00BB74A2">
            <w:pPr>
              <w:pStyle w:val="NoSpacing"/>
              <w:rPr>
                <w:b w:val="0"/>
                <w:lang w:val="fr-FR"/>
              </w:rPr>
            </w:pPr>
            <w:r w:rsidRPr="00D60633">
              <w:rPr>
                <w:b w:val="0"/>
                <w:lang w:val="fr-FR"/>
              </w:rPr>
              <w:t xml:space="preserve"> </w:t>
            </w:r>
          </w:p>
          <w:p w:rsidR="00D60633" w:rsidRPr="00D60633" w:rsidRDefault="00D60633" w:rsidP="00D625B5">
            <w:pPr>
              <w:pStyle w:val="NoSpacing"/>
              <w:rPr>
                <w:b w:val="0"/>
                <w:lang w:val="fr-FR"/>
              </w:rPr>
            </w:pPr>
            <w:r w:rsidRPr="00D60633">
              <w:rPr>
                <w:b w:val="0"/>
                <w:lang w:val="fr-FR"/>
              </w:rPr>
              <w:t xml:space="preserve">La production peut alors être </w:t>
            </w:r>
            <w:r w:rsidR="00CC25BB">
              <w:rPr>
                <w:b w:val="0"/>
                <w:lang w:val="fr-FR"/>
              </w:rPr>
              <w:t>réactivée</w:t>
            </w:r>
            <w:r w:rsidRPr="00D60633">
              <w:rPr>
                <w:b w:val="0"/>
                <w:lang w:val="fr-FR"/>
              </w:rPr>
              <w:t xml:space="preserve"> sur le site SVM source via la commande suivante:</w:t>
            </w:r>
          </w:p>
          <w:p w:rsidR="00D60633" w:rsidRPr="00EE778F" w:rsidRDefault="00D60633" w:rsidP="00BB74A2">
            <w:pPr>
              <w:rPr>
                <w:rFonts w:ascii="Courier New" w:hAnsi="Courier New" w:cs="Courier New"/>
              </w:rPr>
            </w:pPr>
            <w:r w:rsidRPr="00EE778F">
              <w:rPr>
                <w:rFonts w:ascii="Courier New" w:hAnsi="Courier New" w:cs="Courier New"/>
                <w:color w:val="0070C0"/>
              </w:rPr>
              <w:t>svmdr.ps1 –</w:t>
            </w:r>
            <w:proofErr w:type="spellStart"/>
            <w:r w:rsidRPr="00EE778F">
              <w:rPr>
                <w:rFonts w:ascii="Courier New" w:hAnsi="Courier New" w:cs="Courier New"/>
                <w:color w:val="0070C0"/>
              </w:rPr>
              <w:t>ReActivate</w:t>
            </w:r>
            <w:proofErr w:type="spellEnd"/>
            <w:r w:rsidRPr="00EE778F">
              <w:rPr>
                <w:rFonts w:ascii="Courier New" w:hAnsi="Courier New" w:cs="Courier New"/>
                <w:color w:val="0070C0"/>
              </w:rPr>
              <w:t xml:space="preserve"> –Instance &lt;instance name&gt; -Vserver &lt;primary vserver name&gt;     </w:t>
            </w:r>
          </w:p>
          <w:p w:rsidR="00D60633" w:rsidRPr="00D60633" w:rsidRDefault="00D60633" w:rsidP="00D67CAB">
            <w:pPr>
              <w:pStyle w:val="NoSpacing"/>
              <w:rPr>
                <w:b w:val="0"/>
                <w:lang w:val="fr-FR"/>
              </w:rPr>
            </w:pPr>
            <w:r w:rsidRPr="00011B10">
              <w:rPr>
                <w:b w:val="0"/>
              </w:rPr>
              <w:t xml:space="preserve"> </w:t>
            </w:r>
            <w:r w:rsidRPr="00D60633">
              <w:rPr>
                <w:b w:val="0"/>
                <w:lang w:val="fr-FR"/>
              </w:rPr>
              <w:t xml:space="preserve">avec: </w:t>
            </w:r>
          </w:p>
          <w:p w:rsidR="00D60633" w:rsidRPr="00D60633" w:rsidRDefault="00D60633" w:rsidP="00BB74A2">
            <w:pPr>
              <w:pStyle w:val="NoSpacing"/>
              <w:rPr>
                <w:b w:val="0"/>
                <w:lang w:val="fr-FR"/>
              </w:rPr>
            </w:pPr>
            <w:r w:rsidRPr="00D60633">
              <w:rPr>
                <w:lang w:val="fr-FR"/>
              </w:rPr>
              <w:t>instance name</w:t>
            </w:r>
            <w:r w:rsidRPr="00D60633">
              <w:rPr>
                <w:b w:val="0"/>
                <w:lang w:val="fr-FR"/>
              </w:rPr>
              <w:t xml:space="preserve">: Le nom de l’instance </w:t>
            </w:r>
          </w:p>
          <w:p w:rsidR="00D60633" w:rsidRPr="00D60633" w:rsidRDefault="00D60633" w:rsidP="00BB74A2">
            <w:pPr>
              <w:pStyle w:val="NoSpacing"/>
              <w:rPr>
                <w:b w:val="0"/>
                <w:lang w:val="fr-FR"/>
              </w:rPr>
            </w:pPr>
            <w:r w:rsidRPr="00D60633">
              <w:rPr>
                <w:lang w:val="fr-FR"/>
              </w:rPr>
              <w:t>primary vserver name</w:t>
            </w:r>
            <w:r w:rsidRPr="00D60633">
              <w:rPr>
                <w:b w:val="0"/>
                <w:lang w:val="fr-FR"/>
              </w:rPr>
              <w:t xml:space="preserve">: Le nom du SVM source </w:t>
            </w:r>
          </w:p>
          <w:p w:rsidR="00D60633" w:rsidRPr="00D60633" w:rsidRDefault="00D60633" w:rsidP="00BB74A2">
            <w:pPr>
              <w:rPr>
                <w:b w:val="0"/>
                <w:lang w:val="fr-FR"/>
              </w:rPr>
            </w:pPr>
          </w:p>
          <w:p w:rsidR="00D60633" w:rsidRPr="00D60633" w:rsidRDefault="00D60633" w:rsidP="00BB74A2">
            <w:pPr>
              <w:rPr>
                <w:lang w:val="fr-FR"/>
              </w:rPr>
            </w:pPr>
            <w:r w:rsidRPr="00D60633">
              <w:rPr>
                <w:lang w:val="fr-FR"/>
              </w:rPr>
              <w:t>Exemple:</w:t>
            </w:r>
          </w:p>
          <w:p w:rsidR="00D60633" w:rsidRPr="00D60633" w:rsidRDefault="00D60633" w:rsidP="00D625B5">
            <w:pPr>
              <w:pStyle w:val="NoSpacing"/>
              <w:rPr>
                <w:b w:val="0"/>
                <w:lang w:val="fr-FR"/>
              </w:rPr>
            </w:pPr>
            <w:r w:rsidRPr="00D60633">
              <w:rPr>
                <w:b w:val="0"/>
                <w:lang w:val="fr-FR"/>
              </w:rPr>
              <w:t>Le script demandera confirmation pour arrêter les services sur le SVM DR :</w:t>
            </w:r>
          </w:p>
          <w:p w:rsidR="00D60633" w:rsidRPr="00EE778F" w:rsidRDefault="00D60633" w:rsidP="00BB74A2">
            <w:pPr>
              <w:shd w:val="clear" w:color="auto" w:fill="012456"/>
              <w:autoSpaceDE w:val="0"/>
              <w:autoSpaceDN w:val="0"/>
              <w:adjustRightInd w:val="0"/>
              <w:rPr>
                <w:rFonts w:ascii="Lucida Console" w:hAnsi="Lucida Console" w:cs="Lucida Console"/>
                <w:color w:val="F5F5F5"/>
                <w:sz w:val="18"/>
                <w:szCs w:val="18"/>
              </w:rPr>
            </w:pPr>
            <w:r w:rsidRPr="00EE778F">
              <w:rPr>
                <w:rFonts w:ascii="Lucida Console" w:hAnsi="Lucida Console" w:cs="Lucida Console"/>
                <w:color w:val="F5F5F5"/>
                <w:sz w:val="18"/>
                <w:szCs w:val="18"/>
              </w:rPr>
              <w:t xml:space="preserve">PS C:\Users\masson\Documents\GitHub\SVMDR&gt; .\svmdr.ps1 -Instance </w:t>
            </w:r>
            <w:r>
              <w:rPr>
                <w:rFonts w:ascii="Lucida Console" w:hAnsi="Lucida Console" w:cs="Lucida Console"/>
                <w:color w:val="F5F5F5"/>
                <w:sz w:val="18"/>
                <w:szCs w:val="18"/>
              </w:rPr>
              <w:t>SOURCE_SVM</w:t>
            </w:r>
            <w:r w:rsidRPr="00EE778F">
              <w:rPr>
                <w:rFonts w:ascii="Lucida Console" w:hAnsi="Lucida Console" w:cs="Lucida Console"/>
                <w:color w:val="F5F5F5"/>
                <w:sz w:val="18"/>
                <w:szCs w:val="18"/>
              </w:rPr>
              <w:t xml:space="preserve"> -Vserver </w:t>
            </w:r>
            <w:r>
              <w:rPr>
                <w:rFonts w:ascii="Lucida Console" w:hAnsi="Lucida Console" w:cs="Lucida Console"/>
                <w:color w:val="F5F5F5"/>
                <w:sz w:val="18"/>
                <w:szCs w:val="18"/>
              </w:rPr>
              <w:t>SOURCE_SVM</w:t>
            </w:r>
            <w:r w:rsidRPr="00EE778F">
              <w:rPr>
                <w:rFonts w:ascii="Lucida Console" w:hAnsi="Lucida Console" w:cs="Lucida Console"/>
                <w:color w:val="F5F5F5"/>
                <w:sz w:val="18"/>
                <w:szCs w:val="18"/>
              </w:rPr>
              <w:t xml:space="preserve"> -</w:t>
            </w:r>
            <w:proofErr w:type="spellStart"/>
            <w:r w:rsidRPr="00EE778F">
              <w:rPr>
                <w:rFonts w:ascii="Lucida Console" w:hAnsi="Lucida Console" w:cs="Lucida Console"/>
                <w:color w:val="F5F5F5"/>
                <w:sz w:val="18"/>
                <w:szCs w:val="18"/>
              </w:rPr>
              <w:t>ReActivate</w:t>
            </w:r>
            <w:proofErr w:type="spellEnd"/>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EE778F">
              <w:rPr>
                <w:rFonts w:ascii="Lucida Console" w:hAnsi="Lucida Console" w:cs="Lucida Console"/>
                <w:color w:val="F5F5F5"/>
                <w:sz w:val="18"/>
                <w:szCs w:val="18"/>
              </w:rPr>
              <w:t>Ready to disable all Network Services in SVM [</w:t>
            </w:r>
            <w:r>
              <w:rPr>
                <w:rFonts w:ascii="Lucida Console" w:hAnsi="Lucida Console" w:cs="Lucida Console"/>
                <w:color w:val="F5F5F5"/>
                <w:sz w:val="18"/>
                <w:szCs w:val="18"/>
              </w:rPr>
              <w:t>DR_SVM</w:t>
            </w:r>
            <w:r w:rsidRPr="00EE778F">
              <w:rPr>
                <w:rFonts w:ascii="Lucida Console" w:hAnsi="Lucida Console" w:cs="Lucida Console"/>
                <w:color w:val="F5F5F5"/>
                <w:sz w:val="18"/>
                <w:szCs w:val="18"/>
              </w:rPr>
              <w:t>] from  cluster [</w:t>
            </w:r>
            <w:proofErr w:type="spellStart"/>
            <w:r>
              <w:rPr>
                <w:rFonts w:ascii="Lucida Console" w:hAnsi="Lucida Console" w:cs="Lucida Console"/>
                <w:color w:val="F5F5F5"/>
                <w:sz w:val="18"/>
                <w:szCs w:val="18"/>
              </w:rPr>
              <w:t>cluster.fr.intranet</w:t>
            </w:r>
            <w:proofErr w:type="spellEnd"/>
            <w:r w:rsidRPr="00EE778F">
              <w:rPr>
                <w:rFonts w:ascii="Lucida Console" w:hAnsi="Lucida Console" w:cs="Lucida Console"/>
                <w:color w:val="F5F5F5"/>
                <w:sz w:val="18"/>
                <w:szCs w:val="18"/>
              </w:rPr>
              <w:t xml:space="preserve">] ? </w:t>
            </w:r>
            <w:r w:rsidRPr="00D60633">
              <w:rPr>
                <w:rFonts w:ascii="Lucida Console" w:hAnsi="Lucida Console" w:cs="Lucida Console"/>
                <w:color w:val="F5F5F5"/>
                <w:sz w:val="18"/>
                <w:szCs w:val="18"/>
                <w:lang w:val="fr-FR"/>
              </w:rPr>
              <w:t xml:space="preserve">[y/n]: y </w:t>
            </w:r>
          </w:p>
          <w:p w:rsidR="00D60633" w:rsidRPr="00D60633" w:rsidRDefault="00D60633" w:rsidP="00D625B5">
            <w:pPr>
              <w:pStyle w:val="NoSpacing"/>
              <w:rPr>
                <w:b w:val="0"/>
                <w:lang w:val="fr-FR"/>
              </w:rPr>
            </w:pPr>
            <w:r w:rsidRPr="00D60633">
              <w:rPr>
                <w:b w:val="0"/>
                <w:lang w:val="fr-FR"/>
              </w:rPr>
              <w:t>Répondre ‘y’ à la question</w:t>
            </w:r>
          </w:p>
          <w:p w:rsidR="00D60633" w:rsidRPr="00D60633" w:rsidRDefault="00D60633" w:rsidP="00BB74A2">
            <w:pPr>
              <w:rPr>
                <w:b w:val="0"/>
                <w:lang w:val="fr-FR"/>
              </w:rPr>
            </w:pP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No ISCSI services in vserver [DR_SVM]</w:t>
            </w:r>
          </w:p>
          <w:p w:rsidR="00D60633" w:rsidRPr="00EE778F" w:rsidRDefault="00D60633" w:rsidP="00BB74A2">
            <w:pPr>
              <w:shd w:val="clear" w:color="auto" w:fill="012456"/>
              <w:autoSpaceDE w:val="0"/>
              <w:autoSpaceDN w:val="0"/>
              <w:adjustRightInd w:val="0"/>
              <w:rPr>
                <w:rFonts w:ascii="Lucida Console" w:hAnsi="Lucida Console" w:cs="Lucida Console"/>
                <w:color w:val="F5F5F5"/>
                <w:sz w:val="18"/>
                <w:szCs w:val="18"/>
              </w:rPr>
            </w:pPr>
            <w:r w:rsidRPr="00EE778F">
              <w:rPr>
                <w:rFonts w:ascii="Lucida Console" w:hAnsi="Lucida Console" w:cs="Lucida Console"/>
                <w:color w:val="F5F5F5"/>
                <w:sz w:val="18"/>
                <w:szCs w:val="18"/>
              </w:rPr>
              <w:t>No NFS services in vserver [</w:t>
            </w:r>
            <w:r>
              <w:rPr>
                <w:rFonts w:ascii="Lucida Console" w:hAnsi="Lucida Console" w:cs="Lucida Console"/>
                <w:color w:val="F5F5F5"/>
                <w:sz w:val="18"/>
                <w:szCs w:val="18"/>
              </w:rPr>
              <w:t>DR_SVM</w:t>
            </w:r>
            <w:r w:rsidRPr="00EE778F">
              <w:rPr>
                <w:rFonts w:ascii="Lucida Console" w:hAnsi="Lucida Console" w:cs="Lucida Console"/>
                <w:color w:val="F5F5F5"/>
                <w:sz w:val="18"/>
                <w:szCs w:val="18"/>
              </w:rPr>
              <w:t xml:space="preserve">] </w:t>
            </w:r>
          </w:p>
          <w:p w:rsidR="00D60633" w:rsidRDefault="00D60633" w:rsidP="00BB74A2">
            <w:pPr>
              <w:rPr>
                <w:b w:val="0"/>
              </w:rPr>
            </w:pPr>
          </w:p>
          <w:p w:rsidR="00D60633" w:rsidRPr="00D60633" w:rsidRDefault="00D60633" w:rsidP="00D625B5">
            <w:pPr>
              <w:pStyle w:val="NoSpacing"/>
              <w:rPr>
                <w:b w:val="0"/>
                <w:lang w:val="fr-FR"/>
              </w:rPr>
            </w:pPr>
            <w:r w:rsidRPr="00D60633">
              <w:rPr>
                <w:b w:val="0"/>
                <w:lang w:val="fr-FR"/>
              </w:rPr>
              <w:lastRenderedPageBreak/>
              <w:t>Ensuite il demandera confirmation pour démarrer les services sur le site SVM source:</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EE778F">
              <w:rPr>
                <w:rFonts w:ascii="Lucida Console" w:hAnsi="Lucida Console" w:cs="Lucida Console"/>
                <w:color w:val="F5F5F5"/>
                <w:sz w:val="18"/>
                <w:szCs w:val="18"/>
              </w:rPr>
              <w:t>Do You really want to activate SVM [</w:t>
            </w:r>
            <w:r>
              <w:rPr>
                <w:rFonts w:ascii="Lucida Console" w:hAnsi="Lucida Console" w:cs="Lucida Console"/>
                <w:color w:val="F5F5F5"/>
                <w:sz w:val="18"/>
                <w:szCs w:val="18"/>
              </w:rPr>
              <w:t>SOURCE_SVM</w:t>
            </w:r>
            <w:r w:rsidRPr="00EE778F">
              <w:rPr>
                <w:rFonts w:ascii="Lucida Console" w:hAnsi="Lucida Console" w:cs="Lucida Console"/>
                <w:color w:val="F5F5F5"/>
                <w:sz w:val="18"/>
                <w:szCs w:val="18"/>
              </w:rPr>
              <w:t>] from cluster [</w:t>
            </w:r>
            <w:proofErr w:type="spellStart"/>
            <w:r>
              <w:rPr>
                <w:rFonts w:ascii="Lucida Console" w:hAnsi="Lucida Console" w:cs="Lucida Console"/>
                <w:color w:val="F5F5F5"/>
                <w:sz w:val="18"/>
                <w:szCs w:val="18"/>
              </w:rPr>
              <w:t>cluster.fr.intranet</w:t>
            </w:r>
            <w:proofErr w:type="spellEnd"/>
            <w:r w:rsidRPr="00EE778F">
              <w:rPr>
                <w:rFonts w:ascii="Lucida Console" w:hAnsi="Lucida Console" w:cs="Lucida Console"/>
                <w:color w:val="F5F5F5"/>
                <w:sz w:val="18"/>
                <w:szCs w:val="18"/>
              </w:rPr>
              <w:t xml:space="preserve">] ? </w:t>
            </w:r>
            <w:r w:rsidRPr="00D60633">
              <w:rPr>
                <w:rFonts w:ascii="Lucida Console" w:hAnsi="Lucida Console" w:cs="Lucida Console"/>
                <w:color w:val="F5F5F5"/>
                <w:sz w:val="18"/>
                <w:szCs w:val="18"/>
                <w:lang w:val="fr-FR"/>
              </w:rPr>
              <w:t xml:space="preserve">[y/n]: y </w:t>
            </w:r>
          </w:p>
          <w:p w:rsidR="00D60633" w:rsidRPr="00D60633" w:rsidRDefault="00D60633" w:rsidP="00D625B5">
            <w:pPr>
              <w:pStyle w:val="NoSpacing"/>
              <w:rPr>
                <w:b w:val="0"/>
                <w:lang w:val="fr-FR"/>
              </w:rPr>
            </w:pPr>
            <w:r w:rsidRPr="00D60633">
              <w:rPr>
                <w:b w:val="0"/>
                <w:lang w:val="fr-FR"/>
              </w:rPr>
              <w:t>Répondre ‘y’ à la question</w:t>
            </w:r>
          </w:p>
          <w:p w:rsidR="00D60633" w:rsidRPr="00D60633" w:rsidRDefault="00D60633" w:rsidP="00BB74A2">
            <w:pPr>
              <w:rPr>
                <w:b w:val="0"/>
                <w:lang w:val="fr-FR"/>
              </w:rPr>
            </w:pPr>
          </w:p>
          <w:p w:rsidR="00D60633" w:rsidRPr="0038532D"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38532D">
              <w:rPr>
                <w:rFonts w:ascii="Lucida Console" w:hAnsi="Lucida Console" w:cs="Lucida Console"/>
                <w:color w:val="F5F5F5"/>
                <w:sz w:val="18"/>
                <w:szCs w:val="18"/>
                <w:lang w:val="fr-FR"/>
              </w:rPr>
              <w:t>Break relation [</w:t>
            </w:r>
            <w:proofErr w:type="spellStart"/>
            <w:r w:rsidRPr="0038532D">
              <w:rPr>
                <w:rFonts w:ascii="Lucida Console" w:hAnsi="Lucida Console" w:cs="Lucida Console"/>
                <w:color w:val="F5F5F5"/>
                <w:sz w:val="18"/>
                <w:szCs w:val="18"/>
                <w:lang w:val="fr-FR"/>
              </w:rPr>
              <w:t>DR_SVM:data</w:t>
            </w:r>
            <w:proofErr w:type="spellEnd"/>
            <w:r w:rsidRPr="0038532D">
              <w:rPr>
                <w:rFonts w:ascii="Lucida Console" w:hAnsi="Lucida Console" w:cs="Lucida Console"/>
                <w:color w:val="F5F5F5"/>
                <w:sz w:val="18"/>
                <w:szCs w:val="18"/>
                <w:lang w:val="fr-FR"/>
              </w:rPr>
              <w:t>] [</w:t>
            </w:r>
            <w:proofErr w:type="spellStart"/>
            <w:r w:rsidRPr="0038532D">
              <w:rPr>
                <w:rFonts w:ascii="Lucida Console" w:hAnsi="Lucida Console" w:cs="Lucida Console"/>
                <w:color w:val="F5F5F5"/>
                <w:sz w:val="18"/>
                <w:szCs w:val="18"/>
                <w:lang w:val="fr-FR"/>
              </w:rPr>
              <w:t>SOURCE_SVM:data</w:t>
            </w:r>
            <w:proofErr w:type="spellEnd"/>
            <w:r w:rsidRPr="0038532D">
              <w:rPr>
                <w:rFonts w:ascii="Lucida Console" w:hAnsi="Lucida Console" w:cs="Lucida Console"/>
                <w:color w:val="F5F5F5"/>
                <w:sz w:val="18"/>
                <w:szCs w:val="18"/>
                <w:lang w:val="fr-FR"/>
              </w:rPr>
              <w:t>]</w:t>
            </w:r>
          </w:p>
          <w:p w:rsidR="00D60633" w:rsidRPr="00EB7C9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EB7C9D">
              <w:rPr>
                <w:rFonts w:ascii="Lucida Console" w:hAnsi="Lucida Console" w:cs="Lucida Console"/>
                <w:color w:val="F5F5F5"/>
                <w:sz w:val="18"/>
                <w:szCs w:val="18"/>
              </w:rPr>
              <w:t>No ISCSI services in vserver [</w:t>
            </w:r>
            <w:proofErr w:type="spellStart"/>
            <w:r>
              <w:rPr>
                <w:rFonts w:ascii="Lucida Console" w:hAnsi="Lucida Console" w:cs="Lucida Console"/>
                <w:color w:val="F5F5F5"/>
                <w:sz w:val="18"/>
                <w:szCs w:val="18"/>
              </w:rPr>
              <w:t>cluster.fr.intranet</w:t>
            </w:r>
            <w:proofErr w:type="spellEnd"/>
            <w:r w:rsidRPr="00EB7C9D">
              <w:rPr>
                <w:rFonts w:ascii="Lucida Console" w:hAnsi="Lucida Console" w:cs="Lucida Console"/>
                <w:color w:val="F5F5F5"/>
                <w:sz w:val="18"/>
                <w:szCs w:val="18"/>
              </w:rPr>
              <w:t>]</w:t>
            </w:r>
          </w:p>
          <w:p w:rsidR="00D60633" w:rsidRPr="00EB7C9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EB7C9D">
              <w:rPr>
                <w:rFonts w:ascii="Lucida Console" w:hAnsi="Lucida Console" w:cs="Lucida Console"/>
                <w:color w:val="F5F5F5"/>
                <w:sz w:val="18"/>
                <w:szCs w:val="18"/>
              </w:rPr>
              <w:t>No NFS services in vserver [</w:t>
            </w:r>
            <w:r>
              <w:rPr>
                <w:rFonts w:ascii="Lucida Console" w:hAnsi="Lucida Console" w:cs="Lucida Console"/>
                <w:color w:val="F5F5F5"/>
                <w:sz w:val="18"/>
                <w:szCs w:val="18"/>
              </w:rPr>
              <w:t>SOURCE_SVM</w:t>
            </w:r>
            <w:r w:rsidRPr="00EB7C9D">
              <w:rPr>
                <w:rFonts w:ascii="Lucida Console" w:hAnsi="Lucida Console" w:cs="Lucida Console"/>
                <w:color w:val="F5F5F5"/>
                <w:sz w:val="18"/>
                <w:szCs w:val="18"/>
              </w:rPr>
              <w:t>]</w:t>
            </w:r>
          </w:p>
          <w:p w:rsidR="00D60633" w:rsidRPr="00EB7C9D" w:rsidRDefault="00D60633" w:rsidP="00BB74A2">
            <w:pPr>
              <w:shd w:val="clear" w:color="auto" w:fill="012456"/>
              <w:autoSpaceDE w:val="0"/>
              <w:autoSpaceDN w:val="0"/>
              <w:adjustRightInd w:val="0"/>
              <w:rPr>
                <w:rFonts w:ascii="Lucida Console" w:hAnsi="Lucida Console" w:cs="Lucida Console"/>
                <w:color w:val="F5F5F5"/>
                <w:sz w:val="18"/>
                <w:szCs w:val="18"/>
              </w:rPr>
            </w:pPr>
            <w:proofErr w:type="spellStart"/>
            <w:r w:rsidRPr="00EB7C9D">
              <w:rPr>
                <w:rFonts w:ascii="Lucida Console" w:hAnsi="Lucida Console" w:cs="Lucida Console"/>
                <w:color w:val="F5F5F5"/>
                <w:sz w:val="18"/>
                <w:szCs w:val="18"/>
              </w:rPr>
              <w:t>resync_vserver_dr</w:t>
            </w:r>
            <w:proofErr w:type="spellEnd"/>
            <w:r w:rsidRPr="00EB7C9D">
              <w:rPr>
                <w:rFonts w:ascii="Lucida Console" w:hAnsi="Lucida Console" w:cs="Lucida Console"/>
                <w:color w:val="F5F5F5"/>
                <w:sz w:val="18"/>
                <w:szCs w:val="18"/>
              </w:rPr>
              <w:t>: Resync [</w:t>
            </w:r>
            <w:proofErr w:type="spellStart"/>
            <w:r>
              <w:rPr>
                <w:rFonts w:ascii="Lucida Console" w:hAnsi="Lucida Console" w:cs="Lucida Console"/>
                <w:color w:val="F5F5F5"/>
                <w:sz w:val="18"/>
                <w:szCs w:val="18"/>
              </w:rPr>
              <w:t>SOURCE_SVM</w:t>
            </w:r>
            <w:r w:rsidRPr="00EB7C9D">
              <w:rPr>
                <w:rFonts w:ascii="Lucida Console" w:hAnsi="Lucida Console" w:cs="Lucida Console"/>
                <w:color w:val="F5F5F5"/>
                <w:sz w:val="18"/>
                <w:szCs w:val="18"/>
              </w:rPr>
              <w:t>:data</w:t>
            </w:r>
            <w:proofErr w:type="spellEnd"/>
            <w:r w:rsidRPr="00EB7C9D">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DR_SVM</w:t>
            </w:r>
            <w:r w:rsidRPr="00EB7C9D">
              <w:rPr>
                <w:rFonts w:ascii="Lucida Console" w:hAnsi="Lucida Console" w:cs="Lucida Console"/>
                <w:color w:val="F5F5F5"/>
                <w:sz w:val="18"/>
                <w:szCs w:val="18"/>
              </w:rPr>
              <w:t>:data</w:t>
            </w:r>
            <w:proofErr w:type="spellEnd"/>
            <w:r w:rsidRPr="00EB7C9D">
              <w:rPr>
                <w:rFonts w:ascii="Lucida Console" w:hAnsi="Lucida Console" w:cs="Lucida Console"/>
                <w:color w:val="F5F5F5"/>
                <w:sz w:val="18"/>
                <w:szCs w:val="18"/>
              </w:rPr>
              <w:t xml:space="preserve">] </w:t>
            </w:r>
          </w:p>
          <w:p w:rsidR="00D60633" w:rsidRPr="00EB7C9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EB7C9D">
              <w:rPr>
                <w:rFonts w:ascii="Lucida Console" w:hAnsi="Lucida Console" w:cs="Lucida Console"/>
                <w:color w:val="F5F5F5"/>
                <w:sz w:val="18"/>
                <w:szCs w:val="18"/>
              </w:rPr>
              <w:t xml:space="preserve">remove </w:t>
            </w:r>
            <w:proofErr w:type="spellStart"/>
            <w:r w:rsidRPr="00EB7C9D">
              <w:rPr>
                <w:rFonts w:ascii="Lucida Console" w:hAnsi="Lucida Console" w:cs="Lucida Console"/>
                <w:color w:val="F5F5F5"/>
                <w:sz w:val="18"/>
                <w:szCs w:val="18"/>
              </w:rPr>
              <w:t>snapmirror</w:t>
            </w:r>
            <w:proofErr w:type="spellEnd"/>
            <w:r w:rsidRPr="00EB7C9D">
              <w:rPr>
                <w:rFonts w:ascii="Lucida Console" w:hAnsi="Lucida Console" w:cs="Lucida Console"/>
                <w:color w:val="F5F5F5"/>
                <w:sz w:val="18"/>
                <w:szCs w:val="18"/>
              </w:rPr>
              <w:t xml:space="preserve"> relation for volume [</w:t>
            </w:r>
            <w:proofErr w:type="spellStart"/>
            <w:r>
              <w:rPr>
                <w:rFonts w:ascii="Lucida Console" w:hAnsi="Lucida Console" w:cs="Lucida Console"/>
                <w:color w:val="F5F5F5"/>
                <w:sz w:val="18"/>
                <w:szCs w:val="18"/>
              </w:rPr>
              <w:t>DR_SVM</w:t>
            </w:r>
            <w:r w:rsidRPr="00EB7C9D">
              <w:rPr>
                <w:rFonts w:ascii="Lucida Console" w:hAnsi="Lucida Console" w:cs="Lucida Console"/>
                <w:color w:val="F5F5F5"/>
                <w:sz w:val="18"/>
                <w:szCs w:val="18"/>
              </w:rPr>
              <w:t>:data</w:t>
            </w:r>
            <w:proofErr w:type="spellEnd"/>
            <w:r w:rsidRPr="00EB7C9D">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SOURCE_SVM</w:t>
            </w:r>
            <w:r w:rsidRPr="00EB7C9D">
              <w:rPr>
                <w:rFonts w:ascii="Lucida Console" w:hAnsi="Lucida Console" w:cs="Lucida Console"/>
                <w:color w:val="F5F5F5"/>
                <w:sz w:val="18"/>
                <w:szCs w:val="18"/>
              </w:rPr>
              <w:t>:data</w:t>
            </w:r>
            <w:proofErr w:type="spellEnd"/>
            <w:r w:rsidRPr="00EB7C9D">
              <w:rPr>
                <w:rFonts w:ascii="Lucida Console" w:hAnsi="Lucida Console" w:cs="Lucida Console"/>
                <w:color w:val="F5F5F5"/>
                <w:sz w:val="18"/>
                <w:szCs w:val="18"/>
              </w:rPr>
              <w:t>]</w:t>
            </w:r>
          </w:p>
          <w:p w:rsidR="00D60633" w:rsidRPr="00EB7C9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EB7C9D">
              <w:rPr>
                <w:rFonts w:ascii="Lucida Console" w:hAnsi="Lucida Console" w:cs="Lucida Console"/>
                <w:color w:val="F5F5F5"/>
                <w:sz w:val="18"/>
                <w:szCs w:val="18"/>
              </w:rPr>
              <w:t>Release Relation [</w:t>
            </w:r>
            <w:proofErr w:type="spellStart"/>
            <w:r>
              <w:rPr>
                <w:rFonts w:ascii="Lucida Console" w:hAnsi="Lucida Console" w:cs="Lucida Console"/>
                <w:color w:val="F5F5F5"/>
                <w:sz w:val="18"/>
                <w:szCs w:val="18"/>
              </w:rPr>
              <w:t>DR_SVM</w:t>
            </w:r>
            <w:r w:rsidRPr="00EB7C9D">
              <w:rPr>
                <w:rFonts w:ascii="Lucida Console" w:hAnsi="Lucida Console" w:cs="Lucida Console"/>
                <w:color w:val="F5F5F5"/>
                <w:sz w:val="18"/>
                <w:szCs w:val="18"/>
              </w:rPr>
              <w:t>:data</w:t>
            </w:r>
            <w:proofErr w:type="spellEnd"/>
            <w:r w:rsidRPr="00EB7C9D">
              <w:rPr>
                <w:rFonts w:ascii="Lucida Console" w:hAnsi="Lucida Console" w:cs="Lucida Console"/>
                <w:color w:val="F5F5F5"/>
                <w:sz w:val="18"/>
                <w:szCs w:val="18"/>
              </w:rPr>
              <w:t>] [</w:t>
            </w:r>
            <w:proofErr w:type="spellStart"/>
            <w:r>
              <w:rPr>
                <w:rFonts w:ascii="Lucida Console" w:hAnsi="Lucida Console" w:cs="Lucida Console"/>
                <w:color w:val="F5F5F5"/>
                <w:sz w:val="18"/>
                <w:szCs w:val="18"/>
              </w:rPr>
              <w:t>SOURCE_SVM</w:t>
            </w:r>
            <w:r w:rsidRPr="00EB7C9D">
              <w:rPr>
                <w:rFonts w:ascii="Lucida Console" w:hAnsi="Lucida Console" w:cs="Lucida Console"/>
                <w:color w:val="F5F5F5"/>
                <w:sz w:val="18"/>
                <w:szCs w:val="18"/>
              </w:rPr>
              <w:t>:data</w:t>
            </w:r>
            <w:proofErr w:type="spellEnd"/>
            <w:r w:rsidRPr="00EB7C9D">
              <w:rPr>
                <w:rFonts w:ascii="Lucida Console" w:hAnsi="Lucida Console" w:cs="Lucida Console"/>
                <w:color w:val="F5F5F5"/>
                <w:sz w:val="18"/>
                <w:szCs w:val="18"/>
              </w:rPr>
              <w:t>]</w:t>
            </w:r>
          </w:p>
          <w:p w:rsidR="00D60633" w:rsidRPr="00EB7C9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EB7C9D">
              <w:rPr>
                <w:rFonts w:ascii="Lucida Console" w:hAnsi="Lucida Console" w:cs="Lucida Console"/>
                <w:color w:val="F5F5F5"/>
                <w:sz w:val="18"/>
                <w:szCs w:val="18"/>
              </w:rPr>
              <w:t>Set volumes options for vserver [</w:t>
            </w:r>
            <w:r>
              <w:rPr>
                <w:rFonts w:ascii="Lucida Console" w:hAnsi="Lucida Console" w:cs="Lucida Console"/>
                <w:color w:val="F5F5F5"/>
                <w:sz w:val="18"/>
                <w:szCs w:val="18"/>
              </w:rPr>
              <w:t>SOURCE_SVM</w:t>
            </w:r>
            <w:r w:rsidRPr="00EB7C9D">
              <w:rPr>
                <w:rFonts w:ascii="Lucida Console" w:hAnsi="Lucida Console" w:cs="Lucida Console"/>
                <w:color w:val="F5F5F5"/>
                <w:sz w:val="18"/>
                <w:szCs w:val="18"/>
              </w:rPr>
              <w:t>] from SVMDR_DB [c:\</w:t>
            </w:r>
            <w:r>
              <w:rPr>
                <w:rFonts w:ascii="Lucida Console" w:hAnsi="Lucida Console" w:cs="Lucida Console"/>
                <w:color w:val="F5F5F5"/>
                <w:sz w:val="18"/>
                <w:szCs w:val="18"/>
              </w:rPr>
              <w:t>SOURCE_SVM</w:t>
            </w:r>
            <w:r w:rsidRPr="00EB7C9D">
              <w:rPr>
                <w:rFonts w:ascii="Lucida Console" w:hAnsi="Lucida Console" w:cs="Lucida Console"/>
                <w:color w:val="F5F5F5"/>
                <w:sz w:val="18"/>
                <w:szCs w:val="18"/>
              </w:rPr>
              <w:t>]</w:t>
            </w:r>
          </w:p>
          <w:p w:rsidR="00D60633" w:rsidRPr="00EB7C9D" w:rsidRDefault="00D60633" w:rsidP="00BB74A2">
            <w:pPr>
              <w:shd w:val="clear" w:color="auto" w:fill="012456"/>
              <w:autoSpaceDE w:val="0"/>
              <w:autoSpaceDN w:val="0"/>
              <w:adjustRightInd w:val="0"/>
              <w:rPr>
                <w:rFonts w:ascii="Lucida Console" w:hAnsi="Lucida Console" w:cs="Lucida Console"/>
                <w:color w:val="F5F5F5"/>
                <w:sz w:val="18"/>
                <w:szCs w:val="18"/>
              </w:rPr>
            </w:pPr>
            <w:r w:rsidRPr="00EB7C9D">
              <w:rPr>
                <w:rFonts w:ascii="Lucida Console" w:hAnsi="Lucida Console" w:cs="Lucida Console"/>
                <w:color w:val="F5F5F5"/>
                <w:sz w:val="18"/>
                <w:szCs w:val="18"/>
              </w:rPr>
              <w:t>Create quota policy rules from SVMDR_DB [c:\</w:t>
            </w:r>
            <w:r>
              <w:rPr>
                <w:rFonts w:ascii="Lucida Console" w:hAnsi="Lucida Console" w:cs="Lucida Console"/>
                <w:color w:val="F5F5F5"/>
                <w:sz w:val="18"/>
                <w:szCs w:val="18"/>
              </w:rPr>
              <w:t>SOURCE_SVM</w:t>
            </w:r>
            <w:r w:rsidRPr="00EB7C9D">
              <w:rPr>
                <w:rFonts w:ascii="Lucida Console" w:hAnsi="Lucida Console" w:cs="Lucida Console"/>
                <w:color w:val="F5F5F5"/>
                <w:sz w:val="18"/>
                <w:szCs w:val="18"/>
              </w:rPr>
              <w:t>]</w:t>
            </w:r>
          </w:p>
          <w:p w:rsidR="00D60633" w:rsidRDefault="00D60633" w:rsidP="00BB74A2">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w:t>
            </w:r>
          </w:p>
          <w:p w:rsidR="00D60633" w:rsidRDefault="00D60633" w:rsidP="00BB74A2">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Enable quota on [SOURCE_SVM] Volume [data]..... </w:t>
            </w:r>
          </w:p>
          <w:p w:rsidR="00D60633" w:rsidRDefault="00D60633" w:rsidP="00BB74A2">
            <w:pPr>
              <w:rPr>
                <w:b w:val="0"/>
              </w:rPr>
            </w:pPr>
          </w:p>
          <w:p w:rsidR="00D60633" w:rsidRPr="00EE778F" w:rsidRDefault="00D60633" w:rsidP="00BB74A2">
            <w:pPr>
              <w:rPr>
                <w:b w:val="0"/>
              </w:rPr>
            </w:pPr>
          </w:p>
        </w:tc>
      </w:tr>
      <w:tr w:rsidR="00D60633" w:rsidRPr="00EB7C9D" w:rsidTr="00BB74A2">
        <w:trPr>
          <w:trHeight w:val="1403"/>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0633" w:rsidRDefault="00D60633" w:rsidP="00D625B5">
            <w:pPr>
              <w:pStyle w:val="NoSpacing"/>
              <w:rPr>
                <w:b w:val="0"/>
                <w:lang w:val="fr-FR"/>
              </w:rPr>
            </w:pPr>
            <w:r w:rsidRPr="00D60633">
              <w:rPr>
                <w:b w:val="0"/>
                <w:lang w:val="fr-FR"/>
              </w:rPr>
              <w:lastRenderedPageBreak/>
              <w:t>Repositionner un éventuel schedule automatique pour les relations SnapMirror via :</w:t>
            </w:r>
          </w:p>
          <w:p w:rsidR="00D60633" w:rsidRPr="00D60633" w:rsidRDefault="00D60633" w:rsidP="00BB74A2">
            <w:pPr>
              <w:rPr>
                <w:b w:val="0"/>
                <w:lang w:val="fr-FR"/>
              </w:rPr>
            </w:pPr>
          </w:p>
          <w:p w:rsidR="00D60633" w:rsidRPr="00EB7C9D" w:rsidRDefault="00D60633" w:rsidP="00BB74A2">
            <w:pPr>
              <w:rPr>
                <w:rFonts w:ascii="Courier New" w:hAnsi="Courier New" w:cs="Courier New"/>
                <w:color w:val="0070C0"/>
              </w:rPr>
            </w:pPr>
            <w:r w:rsidRPr="00EB7C9D">
              <w:rPr>
                <w:rFonts w:ascii="Courier New" w:hAnsi="Courier New" w:cs="Courier New"/>
                <w:color w:val="0070C0"/>
              </w:rPr>
              <w:t>svmdr.ps1 –</w:t>
            </w:r>
            <w:proofErr w:type="spellStart"/>
            <w:r w:rsidRPr="00EB7C9D">
              <w:rPr>
                <w:rFonts w:ascii="Courier New" w:hAnsi="Courier New" w:cs="Courier New"/>
                <w:color w:val="0070C0"/>
              </w:rPr>
              <w:t>MirrorSchedule</w:t>
            </w:r>
            <w:proofErr w:type="spellEnd"/>
            <w:r w:rsidRPr="00EB7C9D">
              <w:rPr>
                <w:rFonts w:ascii="Courier New" w:hAnsi="Courier New" w:cs="Courier New"/>
                <w:color w:val="0070C0"/>
              </w:rPr>
              <w:t xml:space="preserve"> &lt;schedule&gt; –Instance &lt;instance name&gt;</w:t>
            </w:r>
            <w:r>
              <w:rPr>
                <w:rFonts w:ascii="Courier New" w:hAnsi="Courier New" w:cs="Courier New"/>
                <w:color w:val="0070C0"/>
              </w:rPr>
              <w:t xml:space="preserve"> -Vserver &lt;primary vserver name&gt;</w:t>
            </w:r>
          </w:p>
          <w:p w:rsidR="00D60633" w:rsidRPr="00D60633" w:rsidRDefault="00D60633" w:rsidP="00BB74A2">
            <w:pPr>
              <w:rPr>
                <w:b w:val="0"/>
                <w:lang w:val="fr-FR"/>
              </w:rPr>
            </w:pPr>
            <w:r w:rsidRPr="00D60633">
              <w:rPr>
                <w:b w:val="0"/>
                <w:lang w:val="fr-FR"/>
              </w:rPr>
              <w:t xml:space="preserve">avec: </w:t>
            </w:r>
          </w:p>
          <w:p w:rsidR="00D60633" w:rsidRPr="00D60633" w:rsidRDefault="00D60633" w:rsidP="00BB74A2">
            <w:pPr>
              <w:pStyle w:val="NoSpacing"/>
              <w:rPr>
                <w:b w:val="0"/>
                <w:lang w:val="fr-FR"/>
              </w:rPr>
            </w:pPr>
            <w:r w:rsidRPr="00D60633">
              <w:rPr>
                <w:lang w:val="fr-FR"/>
              </w:rPr>
              <w:t>instance name</w:t>
            </w:r>
            <w:r w:rsidRPr="00D60633">
              <w:rPr>
                <w:b w:val="0"/>
                <w:lang w:val="fr-FR"/>
              </w:rPr>
              <w:t xml:space="preserve">: Le nom de l’instance </w:t>
            </w:r>
          </w:p>
          <w:p w:rsidR="00D60633" w:rsidRPr="00D60633" w:rsidRDefault="00D60633" w:rsidP="00BB74A2">
            <w:pPr>
              <w:pStyle w:val="NoSpacing"/>
              <w:rPr>
                <w:b w:val="0"/>
                <w:lang w:val="fr-FR"/>
              </w:rPr>
            </w:pPr>
            <w:r w:rsidRPr="00D60633">
              <w:rPr>
                <w:lang w:val="fr-FR"/>
              </w:rPr>
              <w:t>primary vserver name</w:t>
            </w:r>
            <w:r w:rsidRPr="00D60633">
              <w:rPr>
                <w:b w:val="0"/>
                <w:lang w:val="fr-FR"/>
              </w:rPr>
              <w:t xml:space="preserve">: Le nom du SVM source </w:t>
            </w:r>
          </w:p>
          <w:p w:rsidR="00D60633" w:rsidRPr="00D60633" w:rsidRDefault="00D60633" w:rsidP="00BB74A2">
            <w:pPr>
              <w:rPr>
                <w:b w:val="0"/>
                <w:lang w:val="fr-FR"/>
              </w:rPr>
            </w:pPr>
          </w:p>
          <w:p w:rsidR="00D60633" w:rsidRPr="00D60633" w:rsidRDefault="00D60633" w:rsidP="00BB74A2">
            <w:pPr>
              <w:rPr>
                <w:b w:val="0"/>
                <w:lang w:val="fr-FR"/>
              </w:rPr>
            </w:pPr>
            <w:r w:rsidRPr="00D60633">
              <w:rPr>
                <w:b w:val="0"/>
                <w:lang w:val="fr-FR"/>
              </w:rPr>
              <w:t xml:space="preserve"> </w:t>
            </w:r>
          </w:p>
        </w:tc>
      </w:tr>
      <w:tr w:rsidR="00D60633" w:rsidRPr="00EB7C9D" w:rsidTr="00BB74A2">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0916" w:type="dxa"/>
            <w:shd w:val="clear" w:color="auto" w:fill="FFFFFF" w:themeFill="background1"/>
          </w:tcPr>
          <w:p w:rsidR="00D60633" w:rsidRPr="00D60633" w:rsidRDefault="00D60633" w:rsidP="00D625B5">
            <w:pPr>
              <w:pStyle w:val="NoSpacing"/>
              <w:rPr>
                <w:b w:val="0"/>
                <w:lang w:val="fr-FR"/>
              </w:rPr>
            </w:pPr>
            <w:r w:rsidRPr="00D60633">
              <w:rPr>
                <w:b w:val="0"/>
                <w:lang w:val="fr-FR"/>
              </w:rPr>
              <w:t xml:space="preserve"> </w:t>
            </w:r>
            <w:r w:rsidR="00CC25BB" w:rsidRPr="00D60633">
              <w:rPr>
                <w:b w:val="0"/>
                <w:lang w:val="fr-FR"/>
              </w:rPr>
              <w:t>Rétablissez</w:t>
            </w:r>
            <w:r w:rsidRPr="00D60633">
              <w:rPr>
                <w:b w:val="0"/>
                <w:lang w:val="fr-FR"/>
              </w:rPr>
              <w:t xml:space="preserve"> éventuellement la tâche </w:t>
            </w:r>
            <w:r w:rsidR="00CC25BB" w:rsidRPr="00D60633">
              <w:rPr>
                <w:b w:val="0"/>
                <w:lang w:val="fr-FR"/>
              </w:rPr>
              <w:t>planifiée</w:t>
            </w:r>
            <w:r w:rsidRPr="00D60633">
              <w:rPr>
                <w:b w:val="0"/>
                <w:lang w:val="fr-FR"/>
              </w:rPr>
              <w:t xml:space="preserve"> d’</w:t>
            </w:r>
            <w:r w:rsidR="00CC25BB" w:rsidRPr="00D60633">
              <w:rPr>
                <w:b w:val="0"/>
                <w:lang w:val="fr-FR"/>
              </w:rPr>
              <w:t>exécution</w:t>
            </w:r>
            <w:r w:rsidRPr="00D60633">
              <w:rPr>
                <w:b w:val="0"/>
                <w:lang w:val="fr-FR"/>
              </w:rPr>
              <w:t xml:space="preserve"> des </w:t>
            </w:r>
            <w:r w:rsidRPr="00D625B5">
              <w:rPr>
                <w:lang w:val="fr-FR"/>
              </w:rPr>
              <w:t>UpdateDR</w:t>
            </w:r>
          </w:p>
        </w:tc>
      </w:tr>
    </w:tbl>
    <w:p w:rsidR="00D60633" w:rsidRPr="00EB7C9D" w:rsidRDefault="00D60633" w:rsidP="00D60633"/>
    <w:p w:rsidR="00D60633" w:rsidRDefault="00D60633" w:rsidP="00D60633">
      <w:pPr>
        <w:pStyle w:val="Heading3"/>
      </w:pPr>
      <w:r>
        <w:t xml:space="preserve"> </w:t>
      </w:r>
      <w:bookmarkStart w:id="20" w:name="_Toc456979107"/>
      <w:r>
        <w:t>Bascule de production en cas de Désastre sur la source</w:t>
      </w:r>
      <w:bookmarkEnd w:id="20"/>
    </w:p>
    <w:tbl>
      <w:tblPr>
        <w:tblStyle w:val="GridTable4-Accent1"/>
        <w:tblW w:w="10916" w:type="dxa"/>
        <w:tblInd w:w="-856" w:type="dxa"/>
        <w:tblLayout w:type="fixed"/>
        <w:tblLook w:val="04A0" w:firstRow="1" w:lastRow="0" w:firstColumn="1" w:lastColumn="0" w:noHBand="0" w:noVBand="1"/>
      </w:tblPr>
      <w:tblGrid>
        <w:gridCol w:w="10916"/>
      </w:tblGrid>
      <w:tr w:rsidR="00D60633" w:rsidTr="00BB74A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Default="00D60633" w:rsidP="00BB74A2">
            <w:r>
              <w:t>Step</w:t>
            </w:r>
          </w:p>
        </w:tc>
      </w:tr>
      <w:tr w:rsidR="00D60633" w:rsidRPr="00EB7C9D" w:rsidTr="00BB74A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7CAB" w:rsidRDefault="00D60633" w:rsidP="00D67CAB">
            <w:pPr>
              <w:pStyle w:val="NoSpacing"/>
              <w:rPr>
                <w:lang w:val="fr-FR"/>
              </w:rPr>
            </w:pPr>
            <w:r w:rsidRPr="00D67CAB">
              <w:rPr>
                <w:lang w:val="fr-FR"/>
              </w:rPr>
              <w:t>Dans ce cas de figure le SVM source est perdu</w:t>
            </w:r>
          </w:p>
          <w:p w:rsidR="00D60633" w:rsidRPr="00D60633" w:rsidRDefault="00D60633" w:rsidP="00BB74A2">
            <w:pPr>
              <w:rPr>
                <w:lang w:val="fr-FR"/>
              </w:rPr>
            </w:pPr>
          </w:p>
          <w:p w:rsidR="00D60633" w:rsidRPr="00D60633" w:rsidRDefault="00D60633" w:rsidP="00D625B5">
            <w:pPr>
              <w:pStyle w:val="NoSpacing"/>
              <w:rPr>
                <w:b w:val="0"/>
                <w:lang w:val="fr-FR"/>
              </w:rPr>
            </w:pPr>
            <w:r w:rsidRPr="00D60633">
              <w:rPr>
                <w:b w:val="0"/>
                <w:lang w:val="fr-FR"/>
              </w:rPr>
              <w:t>Activer le SVM DR via la commande suivante :</w:t>
            </w:r>
          </w:p>
          <w:p w:rsidR="00D60633" w:rsidRPr="00EB7C9D" w:rsidRDefault="00D60633" w:rsidP="00BB74A2">
            <w:pPr>
              <w:rPr>
                <w:rFonts w:ascii="Courier New" w:hAnsi="Courier New" w:cs="Courier New"/>
              </w:rPr>
            </w:pPr>
            <w:r w:rsidRPr="00EB7C9D">
              <w:rPr>
                <w:rFonts w:ascii="Courier New" w:hAnsi="Courier New" w:cs="Courier New"/>
                <w:color w:val="0070C0"/>
              </w:rPr>
              <w:t>svmdr.ps1 –</w:t>
            </w:r>
            <w:proofErr w:type="spellStart"/>
            <w:r w:rsidRPr="00EB7C9D">
              <w:rPr>
                <w:rFonts w:ascii="Courier New" w:hAnsi="Courier New" w:cs="Courier New"/>
                <w:color w:val="0070C0"/>
              </w:rPr>
              <w:t>ActivateDR</w:t>
            </w:r>
            <w:proofErr w:type="spellEnd"/>
            <w:r w:rsidRPr="00EB7C9D">
              <w:rPr>
                <w:rFonts w:ascii="Courier New" w:hAnsi="Courier New" w:cs="Courier New"/>
                <w:color w:val="0070C0"/>
              </w:rPr>
              <w:t xml:space="preserve"> –Instance &lt;instance name&gt; -Vserver &lt;primary vserver name&gt; </w:t>
            </w:r>
            <w:r>
              <w:rPr>
                <w:rFonts w:ascii="Courier New" w:hAnsi="Courier New" w:cs="Courier New"/>
                <w:color w:val="0070C0"/>
              </w:rPr>
              <w:t xml:space="preserve">         </w:t>
            </w:r>
            <w:r w:rsidRPr="00EB7C9D">
              <w:rPr>
                <w:rFonts w:ascii="Courier New" w:hAnsi="Courier New" w:cs="Courier New"/>
                <w:color w:val="0070C0"/>
              </w:rPr>
              <w:t>-</w:t>
            </w:r>
            <w:proofErr w:type="spellStart"/>
            <w:r w:rsidRPr="00EB7C9D">
              <w:rPr>
                <w:rFonts w:ascii="Courier New" w:hAnsi="Courier New" w:cs="Courier New"/>
                <w:color w:val="0070C0"/>
              </w:rPr>
              <w:t>ForceActivate</w:t>
            </w:r>
            <w:proofErr w:type="spellEnd"/>
            <w:r w:rsidRPr="00EB7C9D">
              <w:rPr>
                <w:rFonts w:ascii="Courier New" w:hAnsi="Courier New" w:cs="Courier New"/>
                <w:color w:val="0070C0"/>
              </w:rPr>
              <w:t xml:space="preserve">      </w:t>
            </w:r>
          </w:p>
          <w:p w:rsidR="00D60633" w:rsidRPr="00D60633" w:rsidRDefault="00D60633" w:rsidP="00D625B5">
            <w:pPr>
              <w:pStyle w:val="NoSpacing"/>
              <w:rPr>
                <w:b w:val="0"/>
                <w:lang w:val="fr-FR"/>
              </w:rPr>
            </w:pPr>
            <w:r w:rsidRPr="00D60633">
              <w:rPr>
                <w:b w:val="0"/>
                <w:lang w:val="fr-FR"/>
              </w:rPr>
              <w:t xml:space="preserve">avec: </w:t>
            </w:r>
          </w:p>
          <w:p w:rsidR="00D60633" w:rsidRPr="00D60633" w:rsidRDefault="00D60633" w:rsidP="00BB74A2">
            <w:pPr>
              <w:pStyle w:val="NoSpacing"/>
              <w:rPr>
                <w:b w:val="0"/>
                <w:lang w:val="fr-FR"/>
              </w:rPr>
            </w:pPr>
            <w:r w:rsidRPr="00D60633">
              <w:rPr>
                <w:lang w:val="fr-FR"/>
              </w:rPr>
              <w:t>instance name</w:t>
            </w:r>
            <w:r w:rsidRPr="00D60633">
              <w:rPr>
                <w:b w:val="0"/>
                <w:lang w:val="fr-FR"/>
              </w:rPr>
              <w:t xml:space="preserve">: Le nom de l’instance </w:t>
            </w:r>
          </w:p>
          <w:p w:rsidR="00D60633" w:rsidRPr="00D60633" w:rsidRDefault="00D60633" w:rsidP="00BB74A2">
            <w:pPr>
              <w:pStyle w:val="NoSpacing"/>
              <w:rPr>
                <w:b w:val="0"/>
                <w:lang w:val="fr-FR"/>
              </w:rPr>
            </w:pPr>
            <w:r w:rsidRPr="00D60633">
              <w:rPr>
                <w:lang w:val="fr-FR"/>
              </w:rPr>
              <w:t>primary vserver name</w:t>
            </w:r>
            <w:r w:rsidRPr="00D60633">
              <w:rPr>
                <w:b w:val="0"/>
                <w:lang w:val="fr-FR"/>
              </w:rPr>
              <w:t xml:space="preserve">: Le nom de SVM source </w:t>
            </w:r>
          </w:p>
          <w:p w:rsidR="00D60633" w:rsidRPr="00D60633" w:rsidRDefault="00D60633" w:rsidP="00D67CAB">
            <w:pPr>
              <w:pStyle w:val="NoSpacing"/>
              <w:rPr>
                <w:b w:val="0"/>
                <w:lang w:val="fr-FR"/>
              </w:rPr>
            </w:pPr>
            <w:r w:rsidRPr="00D67CAB">
              <w:rPr>
                <w:lang w:val="fr-FR"/>
              </w:rPr>
              <w:t>ForceActivate</w:t>
            </w:r>
            <w:r w:rsidRPr="00D60633">
              <w:rPr>
                <w:b w:val="0"/>
                <w:lang w:val="fr-FR"/>
              </w:rPr>
              <w:t>: option obligatoire en cas de perte de site source</w:t>
            </w:r>
          </w:p>
          <w:p w:rsidR="00D60633" w:rsidRPr="00D60633" w:rsidRDefault="00D60633" w:rsidP="00BB74A2">
            <w:pPr>
              <w:rPr>
                <w:b w:val="0"/>
                <w:lang w:val="fr-FR"/>
              </w:rPr>
            </w:pPr>
          </w:p>
          <w:p w:rsidR="00D60633" w:rsidRPr="00D60633" w:rsidRDefault="00D60633" w:rsidP="00BB74A2">
            <w:pPr>
              <w:rPr>
                <w:b w:val="0"/>
                <w:lang w:val="fr-FR"/>
              </w:rPr>
            </w:pPr>
            <w:r w:rsidRPr="00D60633">
              <w:rPr>
                <w:lang w:val="fr-FR"/>
              </w:rPr>
              <w:t>Exemple</w:t>
            </w:r>
            <w:r w:rsidRPr="00D60633">
              <w:rPr>
                <w:b w:val="0"/>
                <w:lang w:val="fr-FR"/>
              </w:rPr>
              <w:t> :</w:t>
            </w:r>
          </w:p>
          <w:p w:rsidR="00D60633" w:rsidRPr="00D60633" w:rsidRDefault="00D60633" w:rsidP="00D625B5">
            <w:pPr>
              <w:pStyle w:val="NoSpacing"/>
              <w:rPr>
                <w:b w:val="0"/>
                <w:lang w:val="fr-FR"/>
              </w:rPr>
            </w:pPr>
            <w:r w:rsidRPr="00D60633">
              <w:rPr>
                <w:b w:val="0"/>
                <w:lang w:val="fr-FR"/>
              </w:rPr>
              <w:t>La commande vous demandera confirmation pour activer les services sur le SVM DR :</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PS C:\Users\masson\Documents\GitHub\SVMDR&gt; .\svmdr.ps1 -Instance SOURCE_SVM -Vserver SOURCE_SVM -</w:t>
            </w:r>
            <w:proofErr w:type="spellStart"/>
            <w:r w:rsidRPr="00D60633">
              <w:rPr>
                <w:rFonts w:ascii="Lucida Console" w:hAnsi="Lucida Console" w:cs="Lucida Console"/>
                <w:color w:val="F5F5F5"/>
                <w:sz w:val="18"/>
                <w:szCs w:val="18"/>
                <w:lang w:val="fr-FR"/>
              </w:rPr>
              <w:t>ActivateDR</w:t>
            </w:r>
            <w:proofErr w:type="spellEnd"/>
            <w:r w:rsidRPr="00D60633">
              <w:rPr>
                <w:rFonts w:ascii="Lucida Console" w:hAnsi="Lucida Console" w:cs="Lucida Console"/>
                <w:color w:val="F5F5F5"/>
                <w:sz w:val="18"/>
                <w:szCs w:val="18"/>
                <w:lang w:val="fr-FR"/>
              </w:rPr>
              <w:t xml:space="preserve"> </w:t>
            </w:r>
            <w:r w:rsidRPr="00D60633">
              <w:rPr>
                <w:rFonts w:ascii="Lucida Console" w:hAnsi="Lucida Console" w:cs="Lucida Console"/>
                <w:color w:val="FF0000"/>
                <w:sz w:val="18"/>
                <w:szCs w:val="18"/>
                <w:highlight w:val="yellow"/>
                <w:lang w:val="fr-FR"/>
              </w:rPr>
              <w:t>-</w:t>
            </w:r>
            <w:proofErr w:type="spellStart"/>
            <w:r w:rsidRPr="00D60633">
              <w:rPr>
                <w:rFonts w:ascii="Lucida Console" w:hAnsi="Lucida Console" w:cs="Lucida Console"/>
                <w:color w:val="FF0000"/>
                <w:sz w:val="18"/>
                <w:szCs w:val="18"/>
                <w:highlight w:val="yellow"/>
                <w:lang w:val="fr-FR"/>
              </w:rPr>
              <w:t>ForceActivate</w:t>
            </w:r>
            <w:proofErr w:type="spellEnd"/>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 xml:space="preserve">Force </w:t>
            </w:r>
            <w:proofErr w:type="spellStart"/>
            <w:r w:rsidRPr="00D60633">
              <w:rPr>
                <w:rFonts w:ascii="Lucida Console" w:hAnsi="Lucida Console" w:cs="Lucida Console"/>
                <w:color w:val="F5F5F5"/>
                <w:sz w:val="18"/>
                <w:szCs w:val="18"/>
                <w:lang w:val="fr-FR"/>
              </w:rPr>
              <w:t>Activate</w:t>
            </w:r>
            <w:proofErr w:type="spellEnd"/>
            <w:r w:rsidRPr="00D60633">
              <w:rPr>
                <w:rFonts w:ascii="Lucida Console" w:hAnsi="Lucida Console" w:cs="Lucida Console"/>
                <w:color w:val="F5F5F5"/>
                <w:sz w:val="18"/>
                <w:szCs w:val="18"/>
                <w:lang w:val="fr-FR"/>
              </w:rPr>
              <w:t xml:space="preserve"> vserver DR_SVM</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F5A4E">
              <w:rPr>
                <w:rFonts w:ascii="Lucida Console" w:hAnsi="Lucida Console" w:cs="Lucida Console"/>
                <w:color w:val="F5F5F5"/>
                <w:sz w:val="18"/>
                <w:szCs w:val="18"/>
              </w:rPr>
              <w:t>Do You really want to activate SVM [</w:t>
            </w:r>
            <w:r>
              <w:rPr>
                <w:rFonts w:ascii="Lucida Console" w:hAnsi="Lucida Console" w:cs="Lucida Console"/>
                <w:color w:val="F5F5F5"/>
                <w:sz w:val="18"/>
                <w:szCs w:val="18"/>
              </w:rPr>
              <w:t>DR_SVM</w:t>
            </w:r>
            <w:r w:rsidRPr="00DF5A4E">
              <w:rPr>
                <w:rFonts w:ascii="Lucida Console" w:hAnsi="Lucida Console" w:cs="Lucida Console"/>
                <w:color w:val="F5F5F5"/>
                <w:sz w:val="18"/>
                <w:szCs w:val="18"/>
              </w:rPr>
              <w:t>] from cluster [</w:t>
            </w:r>
            <w:proofErr w:type="spellStart"/>
            <w:r>
              <w:rPr>
                <w:rFonts w:ascii="Lucida Console" w:hAnsi="Lucida Console" w:cs="Lucida Console"/>
                <w:color w:val="F5F5F5"/>
                <w:sz w:val="18"/>
                <w:szCs w:val="18"/>
              </w:rPr>
              <w:t>cluster.fr.intranet</w:t>
            </w:r>
            <w:proofErr w:type="spellEnd"/>
            <w:r w:rsidRPr="00DF5A4E">
              <w:rPr>
                <w:rFonts w:ascii="Lucida Console" w:hAnsi="Lucida Console" w:cs="Lucida Console"/>
                <w:color w:val="F5F5F5"/>
                <w:sz w:val="18"/>
                <w:szCs w:val="18"/>
              </w:rPr>
              <w:t xml:space="preserve">] ? </w:t>
            </w:r>
            <w:r w:rsidRPr="00D60633">
              <w:rPr>
                <w:rFonts w:ascii="Lucida Console" w:hAnsi="Lucida Console" w:cs="Lucida Console"/>
                <w:color w:val="F5F5F5"/>
                <w:sz w:val="18"/>
                <w:szCs w:val="18"/>
                <w:lang w:val="fr-FR"/>
              </w:rPr>
              <w:t xml:space="preserve">[y/n]: y </w:t>
            </w:r>
          </w:p>
          <w:p w:rsidR="00D60633" w:rsidRPr="00D60633" w:rsidRDefault="00D60633" w:rsidP="00D625B5">
            <w:pPr>
              <w:pStyle w:val="NoSpacing"/>
              <w:rPr>
                <w:b w:val="0"/>
                <w:lang w:val="fr-FR"/>
              </w:rPr>
            </w:pPr>
            <w:r w:rsidRPr="00D60633">
              <w:rPr>
                <w:b w:val="0"/>
                <w:lang w:val="fr-FR"/>
              </w:rPr>
              <w:t>Répondre ‘y’ à la question</w:t>
            </w:r>
          </w:p>
          <w:p w:rsidR="00D60633" w:rsidRPr="00D60633" w:rsidRDefault="00D60633" w:rsidP="00BB74A2">
            <w:pPr>
              <w:rPr>
                <w:b w:val="0"/>
                <w:lang w:val="fr-FR"/>
              </w:rPr>
            </w:pPr>
          </w:p>
          <w:p w:rsidR="00D60633" w:rsidRPr="0038532D"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38532D">
              <w:rPr>
                <w:rFonts w:ascii="Lucida Console" w:hAnsi="Lucida Console" w:cs="Lucida Console"/>
                <w:color w:val="F5F5F5"/>
                <w:sz w:val="18"/>
                <w:szCs w:val="18"/>
                <w:lang w:val="fr-FR"/>
              </w:rPr>
              <w:t>Break relation [</w:t>
            </w:r>
            <w:proofErr w:type="spellStart"/>
            <w:r w:rsidRPr="0038532D">
              <w:rPr>
                <w:rFonts w:ascii="Lucida Console" w:hAnsi="Lucida Console" w:cs="Lucida Console"/>
                <w:color w:val="F5F5F5"/>
                <w:sz w:val="18"/>
                <w:szCs w:val="18"/>
                <w:lang w:val="fr-FR"/>
              </w:rPr>
              <w:t>SOURCE_SVM:data</w:t>
            </w:r>
            <w:proofErr w:type="spellEnd"/>
            <w:r w:rsidRPr="0038532D">
              <w:rPr>
                <w:rFonts w:ascii="Lucida Console" w:hAnsi="Lucida Console" w:cs="Lucida Console"/>
                <w:color w:val="F5F5F5"/>
                <w:sz w:val="18"/>
                <w:szCs w:val="18"/>
                <w:lang w:val="fr-FR"/>
              </w:rPr>
              <w:t>] [</w:t>
            </w:r>
            <w:proofErr w:type="spellStart"/>
            <w:r w:rsidRPr="0038532D">
              <w:rPr>
                <w:rFonts w:ascii="Lucida Console" w:hAnsi="Lucida Console" w:cs="Lucida Console"/>
                <w:color w:val="F5F5F5"/>
                <w:sz w:val="18"/>
                <w:szCs w:val="18"/>
                <w:lang w:val="fr-FR"/>
              </w:rPr>
              <w:t>DR_SVM:data</w:t>
            </w:r>
            <w:proofErr w:type="spellEnd"/>
            <w:r w:rsidRPr="0038532D">
              <w:rPr>
                <w:rFonts w:ascii="Lucida Console" w:hAnsi="Lucida Console" w:cs="Lucida Console"/>
                <w:color w:val="F5F5F5"/>
                <w:sz w:val="18"/>
                <w:szCs w:val="18"/>
                <w:lang w:val="fr-FR"/>
              </w:rPr>
              <w:t>]</w:t>
            </w:r>
          </w:p>
          <w:p w:rsidR="00D60633" w:rsidRPr="00DF5A4E" w:rsidRDefault="00D60633" w:rsidP="00BB74A2">
            <w:pPr>
              <w:shd w:val="clear" w:color="auto" w:fill="012456"/>
              <w:autoSpaceDE w:val="0"/>
              <w:autoSpaceDN w:val="0"/>
              <w:adjustRightInd w:val="0"/>
              <w:rPr>
                <w:rFonts w:ascii="Lucida Console" w:hAnsi="Lucida Console" w:cs="Lucida Console"/>
                <w:color w:val="F5F5F5"/>
                <w:sz w:val="18"/>
                <w:szCs w:val="18"/>
              </w:rPr>
            </w:pPr>
            <w:r w:rsidRPr="00DF5A4E">
              <w:rPr>
                <w:rFonts w:ascii="Lucida Console" w:hAnsi="Lucida Console" w:cs="Lucida Console"/>
                <w:color w:val="F5F5F5"/>
                <w:sz w:val="18"/>
                <w:szCs w:val="18"/>
              </w:rPr>
              <w:t>No ISCSI services in vserver [</w:t>
            </w:r>
            <w:proofErr w:type="spellStart"/>
            <w:r>
              <w:rPr>
                <w:rFonts w:ascii="Lucida Console" w:hAnsi="Lucida Console" w:cs="Lucida Console"/>
                <w:color w:val="F5F5F5"/>
                <w:sz w:val="18"/>
                <w:szCs w:val="18"/>
              </w:rPr>
              <w:t>cluster.fr.intranet</w:t>
            </w:r>
            <w:proofErr w:type="spellEnd"/>
            <w:r w:rsidRPr="00DF5A4E">
              <w:rPr>
                <w:rFonts w:ascii="Lucida Console" w:hAnsi="Lucida Console" w:cs="Lucida Console"/>
                <w:color w:val="F5F5F5"/>
                <w:sz w:val="18"/>
                <w:szCs w:val="18"/>
              </w:rPr>
              <w:t>]</w:t>
            </w:r>
          </w:p>
          <w:p w:rsidR="00D60633" w:rsidRPr="00DF5A4E" w:rsidRDefault="00D60633" w:rsidP="00BB74A2">
            <w:pPr>
              <w:shd w:val="clear" w:color="auto" w:fill="012456"/>
              <w:autoSpaceDE w:val="0"/>
              <w:autoSpaceDN w:val="0"/>
              <w:adjustRightInd w:val="0"/>
              <w:rPr>
                <w:rFonts w:ascii="Lucida Console" w:hAnsi="Lucida Console" w:cs="Lucida Console"/>
                <w:color w:val="F5F5F5"/>
                <w:sz w:val="18"/>
                <w:szCs w:val="18"/>
              </w:rPr>
            </w:pPr>
            <w:r w:rsidRPr="00DF5A4E">
              <w:rPr>
                <w:rFonts w:ascii="Lucida Console" w:hAnsi="Lucida Console" w:cs="Lucida Console"/>
                <w:color w:val="F5F5F5"/>
                <w:sz w:val="18"/>
                <w:szCs w:val="18"/>
              </w:rPr>
              <w:t>No NFS services in vserver [</w:t>
            </w:r>
            <w:r>
              <w:rPr>
                <w:rFonts w:ascii="Lucida Console" w:hAnsi="Lucida Console" w:cs="Lucida Console"/>
                <w:color w:val="F5F5F5"/>
                <w:sz w:val="18"/>
                <w:szCs w:val="18"/>
              </w:rPr>
              <w:t>DR_SVM</w:t>
            </w:r>
            <w:r w:rsidRPr="00DF5A4E">
              <w:rPr>
                <w:rFonts w:ascii="Lucida Console" w:hAnsi="Lucida Console" w:cs="Lucida Console"/>
                <w:color w:val="F5F5F5"/>
                <w:sz w:val="18"/>
                <w:szCs w:val="18"/>
              </w:rPr>
              <w:t>]</w:t>
            </w:r>
          </w:p>
          <w:p w:rsidR="00D60633" w:rsidRPr="00DF5A4E" w:rsidRDefault="00D60633" w:rsidP="00BB74A2">
            <w:pPr>
              <w:shd w:val="clear" w:color="auto" w:fill="012456"/>
              <w:autoSpaceDE w:val="0"/>
              <w:autoSpaceDN w:val="0"/>
              <w:adjustRightInd w:val="0"/>
              <w:rPr>
                <w:rFonts w:ascii="Lucida Console" w:hAnsi="Lucida Console" w:cs="Lucida Console"/>
                <w:color w:val="F5F5F5"/>
                <w:sz w:val="18"/>
                <w:szCs w:val="18"/>
              </w:rPr>
            </w:pPr>
            <w:r w:rsidRPr="00DF5A4E">
              <w:rPr>
                <w:rFonts w:ascii="Lucida Console" w:hAnsi="Lucida Console" w:cs="Lucida Console"/>
                <w:color w:val="F5F5F5"/>
                <w:sz w:val="18"/>
                <w:szCs w:val="18"/>
              </w:rPr>
              <w:t>Set volumes options for vserver [</w:t>
            </w:r>
            <w:r>
              <w:rPr>
                <w:rFonts w:ascii="Lucida Console" w:hAnsi="Lucida Console" w:cs="Lucida Console"/>
                <w:color w:val="F5F5F5"/>
                <w:sz w:val="18"/>
                <w:szCs w:val="18"/>
              </w:rPr>
              <w:t>DR_SVM</w:t>
            </w:r>
            <w:r w:rsidRPr="00DF5A4E">
              <w:rPr>
                <w:rFonts w:ascii="Lucida Console" w:hAnsi="Lucida Console" w:cs="Lucida Console"/>
                <w:color w:val="F5F5F5"/>
                <w:sz w:val="18"/>
                <w:szCs w:val="18"/>
              </w:rPr>
              <w:t>] from SVMDR_DB [c:\</w:t>
            </w:r>
            <w:r>
              <w:rPr>
                <w:rFonts w:ascii="Lucida Console" w:hAnsi="Lucida Console" w:cs="Lucida Console"/>
                <w:color w:val="F5F5F5"/>
                <w:sz w:val="18"/>
                <w:szCs w:val="18"/>
              </w:rPr>
              <w:t>SOURCE_SVM</w:t>
            </w:r>
            <w:r w:rsidRPr="00DF5A4E">
              <w:rPr>
                <w:rFonts w:ascii="Lucida Console" w:hAnsi="Lucida Console" w:cs="Lucida Console"/>
                <w:color w:val="F5F5F5"/>
                <w:sz w:val="18"/>
                <w:szCs w:val="18"/>
              </w:rPr>
              <w:t>]</w:t>
            </w:r>
          </w:p>
          <w:p w:rsidR="00D60633" w:rsidRPr="00DF5A4E" w:rsidRDefault="00D60633" w:rsidP="00BB74A2">
            <w:pPr>
              <w:shd w:val="clear" w:color="auto" w:fill="012456"/>
              <w:autoSpaceDE w:val="0"/>
              <w:autoSpaceDN w:val="0"/>
              <w:adjustRightInd w:val="0"/>
              <w:rPr>
                <w:rFonts w:ascii="Lucida Console" w:hAnsi="Lucida Console" w:cs="Lucida Console"/>
                <w:color w:val="F5F5F5"/>
                <w:sz w:val="18"/>
                <w:szCs w:val="18"/>
              </w:rPr>
            </w:pPr>
            <w:r w:rsidRPr="00DF5A4E">
              <w:rPr>
                <w:rFonts w:ascii="Lucida Console" w:hAnsi="Lucida Console" w:cs="Lucida Console"/>
                <w:color w:val="F5F5F5"/>
                <w:sz w:val="18"/>
                <w:szCs w:val="18"/>
              </w:rPr>
              <w:t>Create quota policy rules from SVMDR_DB [c:\</w:t>
            </w:r>
            <w:r>
              <w:rPr>
                <w:rFonts w:ascii="Lucida Console" w:hAnsi="Lucida Console" w:cs="Lucida Console"/>
                <w:color w:val="F5F5F5"/>
                <w:sz w:val="18"/>
                <w:szCs w:val="18"/>
              </w:rPr>
              <w:t>SOURCE_SVM</w:t>
            </w:r>
            <w:r w:rsidRPr="00DF5A4E">
              <w:rPr>
                <w:rFonts w:ascii="Lucida Console" w:hAnsi="Lucida Console" w:cs="Lucida Console"/>
                <w:color w:val="F5F5F5"/>
                <w:sz w:val="18"/>
                <w:szCs w:val="18"/>
              </w:rPr>
              <w:t>]</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 xml:space="preserve">Enable quota on [DR_SVM] Volume [data].... </w:t>
            </w:r>
          </w:p>
          <w:p w:rsidR="00D60633" w:rsidRPr="00D60633" w:rsidRDefault="00D60633" w:rsidP="00BB74A2">
            <w:pPr>
              <w:rPr>
                <w:b w:val="0"/>
                <w:lang w:val="fr-FR"/>
              </w:rPr>
            </w:pPr>
          </w:p>
          <w:p w:rsidR="00D60633" w:rsidRPr="00D60633" w:rsidRDefault="00D60633" w:rsidP="00D625B5">
            <w:pPr>
              <w:pStyle w:val="NoSpacing"/>
              <w:rPr>
                <w:b w:val="0"/>
                <w:lang w:val="fr-FR"/>
              </w:rPr>
            </w:pPr>
            <w:r w:rsidRPr="00D60633">
              <w:rPr>
                <w:b w:val="0"/>
                <w:lang w:val="fr-FR"/>
              </w:rPr>
              <w:t>A ce moment-là et après avoir basculé vos alias DSN et ou DFS vos utilisateurs peuvent se connecter aux services sur le SVM DR</w:t>
            </w:r>
          </w:p>
          <w:p w:rsidR="00D60633" w:rsidRPr="00D60633" w:rsidRDefault="00D60633" w:rsidP="00BB74A2">
            <w:pPr>
              <w:rPr>
                <w:b w:val="0"/>
                <w:lang w:val="fr-FR"/>
              </w:rPr>
            </w:pPr>
          </w:p>
        </w:tc>
      </w:tr>
    </w:tbl>
    <w:p w:rsidR="00D60633" w:rsidRPr="00EB7C9D" w:rsidRDefault="00D60633" w:rsidP="00D60633"/>
    <w:p w:rsidR="00D60633" w:rsidRDefault="00D60633" w:rsidP="00D60633">
      <w:pPr>
        <w:pStyle w:val="Heading3"/>
      </w:pPr>
      <w:r>
        <w:lastRenderedPageBreak/>
        <w:t xml:space="preserve"> </w:t>
      </w:r>
      <w:bookmarkStart w:id="21" w:name="_Toc456979108"/>
      <w:r>
        <w:t>Restoration du SVM source après Désastre</w:t>
      </w:r>
      <w:bookmarkEnd w:id="21"/>
    </w:p>
    <w:tbl>
      <w:tblPr>
        <w:tblStyle w:val="GridTable4-Accent1"/>
        <w:tblW w:w="10916" w:type="dxa"/>
        <w:tblInd w:w="-856" w:type="dxa"/>
        <w:tblLayout w:type="fixed"/>
        <w:tblLook w:val="04A0" w:firstRow="1" w:lastRow="0" w:firstColumn="1" w:lastColumn="0" w:noHBand="0" w:noVBand="1"/>
      </w:tblPr>
      <w:tblGrid>
        <w:gridCol w:w="10916"/>
      </w:tblGrid>
      <w:tr w:rsidR="00D60633" w:rsidTr="00BB74A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Default="00D60633" w:rsidP="00BB74A2">
            <w:r>
              <w:t>Step</w:t>
            </w:r>
          </w:p>
        </w:tc>
      </w:tr>
      <w:tr w:rsidR="00D60633" w:rsidRPr="008505C2" w:rsidTr="00BB74A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25B5" w:rsidRDefault="00D60633" w:rsidP="00D625B5">
            <w:pPr>
              <w:pStyle w:val="NoSpacing"/>
              <w:rPr>
                <w:lang w:val="fr-FR"/>
              </w:rPr>
            </w:pPr>
            <w:r w:rsidRPr="00D625B5">
              <w:rPr>
                <w:lang w:val="fr-FR"/>
              </w:rPr>
              <w:t>Dans ce scenario le SVM source a été perdu</w:t>
            </w:r>
          </w:p>
          <w:p w:rsidR="00D60633" w:rsidRPr="00D625B5" w:rsidRDefault="00D60633" w:rsidP="00D625B5">
            <w:pPr>
              <w:pStyle w:val="NoSpacing"/>
              <w:rPr>
                <w:b w:val="0"/>
                <w:lang w:val="fr-FR"/>
              </w:rPr>
            </w:pPr>
          </w:p>
          <w:p w:rsidR="00D60633" w:rsidRPr="00D60633" w:rsidRDefault="00D60633" w:rsidP="00D625B5">
            <w:pPr>
              <w:pStyle w:val="NoSpacing"/>
              <w:rPr>
                <w:b w:val="0"/>
                <w:lang w:val="fr-FR"/>
              </w:rPr>
            </w:pPr>
            <w:r w:rsidRPr="00D60633">
              <w:rPr>
                <w:b w:val="0"/>
                <w:lang w:val="fr-FR"/>
              </w:rPr>
              <w:t>Le site SVM source est maintenant accessible.</w:t>
            </w:r>
          </w:p>
          <w:p w:rsidR="00D60633" w:rsidRDefault="00D60633" w:rsidP="00D625B5">
            <w:pPr>
              <w:pStyle w:val="NoSpacing"/>
              <w:rPr>
                <w:b w:val="0"/>
                <w:lang w:val="fr-FR"/>
              </w:rPr>
            </w:pPr>
            <w:r w:rsidRPr="00D60633">
              <w:rPr>
                <w:b w:val="0"/>
                <w:lang w:val="fr-FR"/>
              </w:rPr>
              <w:t xml:space="preserve">Vous pouvez recréer le SVM source via le script SVMDR en </w:t>
            </w:r>
            <w:r w:rsidR="00BA5BBB" w:rsidRPr="00D60633">
              <w:rPr>
                <w:b w:val="0"/>
                <w:lang w:val="fr-FR"/>
              </w:rPr>
              <w:t>commençant</w:t>
            </w:r>
            <w:r w:rsidRPr="00D60633">
              <w:rPr>
                <w:b w:val="0"/>
                <w:lang w:val="fr-FR"/>
              </w:rPr>
              <w:t xml:space="preserve"> par créer une instance temporaire dans le sens contraire : SVM DR vers S</w:t>
            </w:r>
            <w:r w:rsidR="00D625B5">
              <w:rPr>
                <w:b w:val="0"/>
                <w:lang w:val="fr-FR"/>
              </w:rPr>
              <w:t>VM</w:t>
            </w:r>
            <w:r w:rsidRPr="00D60633">
              <w:rPr>
                <w:b w:val="0"/>
                <w:lang w:val="fr-FR"/>
              </w:rPr>
              <w:t xml:space="preserve"> source</w:t>
            </w:r>
          </w:p>
          <w:p w:rsidR="00D67CAB" w:rsidRPr="00D60633" w:rsidRDefault="00D67CAB" w:rsidP="00D625B5">
            <w:pPr>
              <w:pStyle w:val="NoSpacing"/>
              <w:rPr>
                <w:b w:val="0"/>
                <w:lang w:val="fr-FR"/>
              </w:rPr>
            </w:pPr>
            <w:r>
              <w:rPr>
                <w:b w:val="0"/>
                <w:lang w:val="fr-FR"/>
              </w:rPr>
              <w:t>Ainsi, tous les objects seront recréés sur le SVM source depuis le configuration du SVM DR</w:t>
            </w:r>
          </w:p>
          <w:p w:rsidR="00D60633" w:rsidRPr="00D60633" w:rsidRDefault="00D60633" w:rsidP="00D625B5">
            <w:pPr>
              <w:pStyle w:val="NoSpacing"/>
              <w:rPr>
                <w:b w:val="0"/>
                <w:lang w:val="fr-FR"/>
              </w:rPr>
            </w:pPr>
          </w:p>
          <w:p w:rsidR="00D60633" w:rsidRPr="00D60633" w:rsidRDefault="00D60633" w:rsidP="00D625B5">
            <w:pPr>
              <w:pStyle w:val="NoSpacing"/>
              <w:rPr>
                <w:b w:val="0"/>
                <w:lang w:val="fr-FR"/>
              </w:rPr>
            </w:pPr>
            <w:r w:rsidRPr="00D60633">
              <w:rPr>
                <w:b w:val="0"/>
                <w:lang w:val="fr-FR"/>
              </w:rPr>
              <w:t>Via la commande suivante :</w:t>
            </w:r>
          </w:p>
          <w:p w:rsidR="00D60633" w:rsidRPr="00D60633" w:rsidRDefault="00D60633" w:rsidP="00BB74A2">
            <w:pPr>
              <w:rPr>
                <w:b w:val="0"/>
                <w:lang w:val="fr-FR"/>
              </w:rPr>
            </w:pPr>
          </w:p>
          <w:p w:rsidR="00D60633" w:rsidRPr="00D60633" w:rsidRDefault="00D60633" w:rsidP="00BB74A2">
            <w:pPr>
              <w:rPr>
                <w:rFonts w:ascii="Courier New" w:hAnsi="Courier New" w:cs="Courier New"/>
                <w:lang w:val="fr-FR"/>
              </w:rPr>
            </w:pPr>
            <w:r w:rsidRPr="00D60633">
              <w:rPr>
                <w:rFonts w:ascii="Courier New" w:hAnsi="Courier New" w:cs="Courier New"/>
                <w:color w:val="0070C0"/>
                <w:lang w:val="fr-FR"/>
              </w:rPr>
              <w:t xml:space="preserve">svmdr.ps1 –Instance &lt;instance </w:t>
            </w:r>
            <w:proofErr w:type="spellStart"/>
            <w:r w:rsidRPr="00D60633">
              <w:rPr>
                <w:rFonts w:ascii="Courier New" w:hAnsi="Courier New" w:cs="Courier New"/>
                <w:color w:val="0070C0"/>
                <w:lang w:val="fr-FR"/>
              </w:rPr>
              <w:t>name</w:t>
            </w:r>
            <w:proofErr w:type="spellEnd"/>
            <w:r w:rsidRPr="00D60633">
              <w:rPr>
                <w:rFonts w:ascii="Courier New" w:hAnsi="Courier New" w:cs="Courier New"/>
                <w:color w:val="0070C0"/>
                <w:lang w:val="fr-FR"/>
              </w:rPr>
              <w:t>&gt; -Setup</w:t>
            </w:r>
          </w:p>
          <w:p w:rsidR="00D60633" w:rsidRPr="00D60633" w:rsidRDefault="00D60633" w:rsidP="00D625B5">
            <w:pPr>
              <w:pStyle w:val="NoSpacing"/>
              <w:rPr>
                <w:b w:val="0"/>
                <w:lang w:val="fr-FR"/>
              </w:rPr>
            </w:pPr>
            <w:r w:rsidRPr="00D60633">
              <w:rPr>
                <w:b w:val="0"/>
                <w:lang w:val="fr-FR"/>
              </w:rPr>
              <w:t>avec:</w:t>
            </w:r>
          </w:p>
          <w:p w:rsidR="00D60633" w:rsidRDefault="00D60633" w:rsidP="00D625B5">
            <w:pPr>
              <w:pStyle w:val="NoSpacing"/>
              <w:rPr>
                <w:b w:val="0"/>
                <w:lang w:val="fr-FR"/>
              </w:rPr>
            </w:pPr>
            <w:r w:rsidRPr="00D625B5">
              <w:rPr>
                <w:lang w:val="fr-FR"/>
              </w:rPr>
              <w:t>Instance name</w:t>
            </w:r>
            <w:r w:rsidRPr="00D60633">
              <w:rPr>
                <w:b w:val="0"/>
                <w:lang w:val="fr-FR"/>
              </w:rPr>
              <w:t xml:space="preserve"> : Le nom de l’instance temporaire de restauration</w:t>
            </w:r>
          </w:p>
          <w:p w:rsidR="00D625B5" w:rsidRDefault="00D625B5" w:rsidP="00D625B5">
            <w:pPr>
              <w:pStyle w:val="NoSpacing"/>
              <w:rPr>
                <w:b w:val="0"/>
                <w:lang w:val="fr-FR"/>
              </w:rPr>
            </w:pPr>
          </w:p>
          <w:p w:rsidR="00D625B5" w:rsidRPr="00D60633" w:rsidRDefault="00D625B5" w:rsidP="00D625B5">
            <w:pPr>
              <w:pStyle w:val="NoSpacing"/>
              <w:rPr>
                <w:b w:val="0"/>
                <w:lang w:val="fr-FR"/>
              </w:rPr>
            </w:pPr>
            <w:r w:rsidRPr="00D625B5">
              <w:rPr>
                <w:lang w:val="fr-FR"/>
              </w:rPr>
              <w:t>NB</w:t>
            </w:r>
            <w:r>
              <w:rPr>
                <w:b w:val="0"/>
                <w:lang w:val="fr-FR"/>
              </w:rPr>
              <w:t xml:space="preserve"> : </w:t>
            </w:r>
            <w:r w:rsidRPr="00D67CAB">
              <w:rPr>
                <w:lang w:val="fr-FR"/>
              </w:rPr>
              <w:t>Dans le cas ou le SVM DR est utilisé au sein d’un même cluster (DR effectué entre les différents nœud d</w:t>
            </w:r>
            <w:r w:rsidR="00D67CAB">
              <w:rPr>
                <w:lang w:val="fr-FR"/>
              </w:rPr>
              <w:t>’</w:t>
            </w:r>
            <w:r w:rsidRPr="00D67CAB">
              <w:rPr>
                <w:lang w:val="fr-FR"/>
              </w:rPr>
              <w:t>u</w:t>
            </w:r>
            <w:r w:rsidR="00D67CAB">
              <w:rPr>
                <w:lang w:val="fr-FR"/>
              </w:rPr>
              <w:t>n</w:t>
            </w:r>
            <w:r w:rsidRPr="00D67CAB">
              <w:rPr>
                <w:lang w:val="fr-FR"/>
              </w:rPr>
              <w:t xml:space="preserve"> cluster) alors il n’est pas nécessaire de créer une nouvelle instance. On pourra tout à fait utiliser l’instance déjà présente pour ce cluster.</w:t>
            </w:r>
          </w:p>
          <w:p w:rsidR="00D60633" w:rsidRPr="00D60633" w:rsidRDefault="00D60633" w:rsidP="00BB74A2">
            <w:pPr>
              <w:rPr>
                <w:b w:val="0"/>
                <w:lang w:val="fr-FR"/>
              </w:rPr>
            </w:pPr>
          </w:p>
          <w:p w:rsidR="00D60633" w:rsidRPr="0038532D" w:rsidRDefault="00D60633" w:rsidP="00D625B5">
            <w:pPr>
              <w:pStyle w:val="NoSpacing"/>
              <w:rPr>
                <w:b w:val="0"/>
              </w:rPr>
            </w:pPr>
            <w:r w:rsidRPr="0038532D">
              <w:rPr>
                <w:b w:val="0"/>
              </w:rPr>
              <w:t>Exemple :</w:t>
            </w:r>
          </w:p>
          <w:p w:rsidR="00D60633" w:rsidRPr="008505C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505C2">
              <w:rPr>
                <w:rFonts w:ascii="Lucida Console" w:hAnsi="Lucida Console" w:cs="Lucida Console"/>
                <w:color w:val="F5F5F5"/>
                <w:sz w:val="18"/>
                <w:szCs w:val="18"/>
              </w:rPr>
              <w:t>PS C:\Install\NetApp\SVMDR&gt; .\</w:t>
            </w:r>
            <w:r>
              <w:rPr>
                <w:rFonts w:ascii="Lucida Console" w:hAnsi="Lucida Console" w:cs="Lucida Console"/>
                <w:color w:val="F5F5F5"/>
                <w:sz w:val="18"/>
                <w:szCs w:val="18"/>
              </w:rPr>
              <w:t>svmdr</w:t>
            </w:r>
            <w:r w:rsidRPr="008505C2">
              <w:rPr>
                <w:rFonts w:ascii="Lucida Console" w:hAnsi="Lucida Console" w:cs="Lucida Console"/>
                <w:color w:val="F5F5F5"/>
                <w:sz w:val="18"/>
                <w:szCs w:val="18"/>
              </w:rPr>
              <w:t xml:space="preserve">.ps1 -Instance RESTO -Setup </w:t>
            </w:r>
          </w:p>
          <w:p w:rsidR="00D60633" w:rsidRPr="008505C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505C2">
              <w:rPr>
                <w:rFonts w:ascii="Lucida Console" w:hAnsi="Lucida Console" w:cs="Lucida Console"/>
                <w:color w:val="F5F5F5"/>
                <w:sz w:val="18"/>
                <w:szCs w:val="18"/>
              </w:rPr>
              <w:t xml:space="preserve">Please Enter your default Primary Cluster Name []: </w:t>
            </w:r>
            <w:proofErr w:type="spellStart"/>
            <w:r>
              <w:rPr>
                <w:rFonts w:ascii="Lucida Console" w:hAnsi="Lucida Console" w:cs="Lucida Console"/>
                <w:color w:val="F5F5F5"/>
                <w:sz w:val="18"/>
                <w:szCs w:val="18"/>
              </w:rPr>
              <w:t>cluster.fr.intranet</w:t>
            </w:r>
            <w:proofErr w:type="spellEnd"/>
            <w:r w:rsidRPr="008505C2">
              <w:rPr>
                <w:rFonts w:ascii="Lucida Console" w:hAnsi="Lucida Console" w:cs="Lucida Console"/>
                <w:color w:val="F5F5F5"/>
                <w:sz w:val="18"/>
                <w:szCs w:val="18"/>
              </w:rPr>
              <w:t xml:space="preserve"> </w:t>
            </w:r>
          </w:p>
          <w:p w:rsidR="00D60633" w:rsidRPr="008505C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505C2">
              <w:rPr>
                <w:rFonts w:ascii="Lucida Console" w:hAnsi="Lucida Console" w:cs="Lucida Console"/>
                <w:color w:val="F5F5F5"/>
                <w:sz w:val="18"/>
                <w:szCs w:val="18"/>
              </w:rPr>
              <w:t xml:space="preserve">Please Enter you default Secondary Cluster Name []: </w:t>
            </w:r>
            <w:proofErr w:type="spellStart"/>
            <w:r>
              <w:rPr>
                <w:rFonts w:ascii="Lucida Console" w:hAnsi="Lucida Console" w:cs="Lucida Console"/>
                <w:color w:val="F5F5F5"/>
                <w:sz w:val="18"/>
                <w:szCs w:val="18"/>
              </w:rPr>
              <w:t>cluster.fr.intranet</w:t>
            </w:r>
            <w:proofErr w:type="spellEnd"/>
            <w:r w:rsidRPr="008505C2">
              <w:rPr>
                <w:rFonts w:ascii="Lucida Console" w:hAnsi="Lucida Console" w:cs="Lucida Console"/>
                <w:color w:val="F5F5F5"/>
                <w:sz w:val="18"/>
                <w:szCs w:val="18"/>
              </w:rPr>
              <w:t xml:space="preserve"> </w:t>
            </w:r>
          </w:p>
          <w:p w:rsidR="00D60633" w:rsidRPr="008505C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505C2">
              <w:rPr>
                <w:rFonts w:ascii="Lucida Console" w:hAnsi="Lucida Console" w:cs="Lucida Console"/>
                <w:color w:val="F5F5F5"/>
                <w:sz w:val="18"/>
                <w:szCs w:val="18"/>
              </w:rPr>
              <w:t xml:space="preserve">Please enter your local Quota DB directory []: c:\install\netapp\SVMDR\RESTO </w:t>
            </w:r>
          </w:p>
          <w:p w:rsidR="00D60633" w:rsidRPr="008505C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505C2">
              <w:rPr>
                <w:rFonts w:ascii="Lucida Console" w:hAnsi="Lucida Console" w:cs="Lucida Console"/>
                <w:color w:val="F5F5F5"/>
                <w:sz w:val="18"/>
                <w:szCs w:val="18"/>
              </w:rPr>
              <w:t>Default Primary Cluster Name:      [</w:t>
            </w:r>
            <w:proofErr w:type="spellStart"/>
            <w:r>
              <w:rPr>
                <w:rFonts w:ascii="Lucida Console" w:hAnsi="Lucida Console" w:cs="Lucida Console"/>
                <w:color w:val="F5F5F5"/>
                <w:sz w:val="18"/>
                <w:szCs w:val="18"/>
              </w:rPr>
              <w:t>cluster.fr.intranet</w:t>
            </w:r>
            <w:proofErr w:type="spellEnd"/>
            <w:r w:rsidRPr="008505C2">
              <w:rPr>
                <w:rFonts w:ascii="Lucida Console" w:hAnsi="Lucida Console" w:cs="Lucida Console"/>
                <w:color w:val="F5F5F5"/>
                <w:sz w:val="18"/>
                <w:szCs w:val="18"/>
              </w:rPr>
              <w:t xml:space="preserve">] </w:t>
            </w:r>
          </w:p>
          <w:p w:rsidR="00D60633" w:rsidRPr="008505C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505C2">
              <w:rPr>
                <w:rFonts w:ascii="Lucida Console" w:hAnsi="Lucida Console" w:cs="Lucida Console"/>
                <w:color w:val="F5F5F5"/>
                <w:sz w:val="18"/>
                <w:szCs w:val="18"/>
              </w:rPr>
              <w:t>Default Secondary Cluster Name:    [</w:t>
            </w:r>
            <w:proofErr w:type="spellStart"/>
            <w:r>
              <w:rPr>
                <w:rFonts w:ascii="Lucida Console" w:hAnsi="Lucida Console" w:cs="Lucida Console"/>
                <w:color w:val="F5F5F5"/>
                <w:sz w:val="18"/>
                <w:szCs w:val="18"/>
              </w:rPr>
              <w:t>cluster.fr.intranet</w:t>
            </w:r>
            <w:proofErr w:type="spellEnd"/>
            <w:r w:rsidRPr="008505C2">
              <w:rPr>
                <w:rFonts w:ascii="Lucida Console" w:hAnsi="Lucida Console" w:cs="Lucida Console"/>
                <w:color w:val="F5F5F5"/>
                <w:sz w:val="18"/>
                <w:szCs w:val="18"/>
              </w:rPr>
              <w:t xml:space="preserve">] </w:t>
            </w:r>
          </w:p>
          <w:p w:rsidR="00D60633" w:rsidRPr="008505C2" w:rsidRDefault="00D60633" w:rsidP="00BB74A2">
            <w:pPr>
              <w:shd w:val="clear" w:color="auto" w:fill="012456"/>
              <w:autoSpaceDE w:val="0"/>
              <w:autoSpaceDN w:val="0"/>
              <w:adjustRightInd w:val="0"/>
              <w:rPr>
                <w:rFonts w:ascii="Lucida Console" w:hAnsi="Lucida Console" w:cs="Lucida Console"/>
                <w:color w:val="F5F5F5"/>
                <w:sz w:val="18"/>
                <w:szCs w:val="18"/>
              </w:rPr>
            </w:pPr>
            <w:r w:rsidRPr="008505C2">
              <w:rPr>
                <w:rFonts w:ascii="Lucida Console" w:hAnsi="Lucida Console" w:cs="Lucida Console"/>
                <w:color w:val="F5F5F5"/>
                <w:sz w:val="18"/>
                <w:szCs w:val="18"/>
              </w:rPr>
              <w:t>SVMDR Configuration DB directory:  [c</w:t>
            </w:r>
            <w:r>
              <w:rPr>
                <w:rFonts w:ascii="Lucida Console" w:hAnsi="Lucida Console" w:cs="Lucida Console"/>
                <w:color w:val="F5F5F5"/>
                <w:sz w:val="18"/>
                <w:szCs w:val="18"/>
              </w:rPr>
              <w:t>:\install\</w:t>
            </w:r>
            <w:proofErr w:type="spellStart"/>
            <w:r>
              <w:rPr>
                <w:rFonts w:ascii="Lucida Console" w:hAnsi="Lucida Console" w:cs="Lucida Console"/>
                <w:color w:val="F5F5F5"/>
                <w:sz w:val="18"/>
                <w:szCs w:val="18"/>
              </w:rPr>
              <w:t>netapp</w:t>
            </w:r>
            <w:proofErr w:type="spellEnd"/>
            <w:r>
              <w:rPr>
                <w:rFonts w:ascii="Lucida Console" w:hAnsi="Lucida Console" w:cs="Lucida Console"/>
                <w:color w:val="F5F5F5"/>
                <w:sz w:val="18"/>
                <w:szCs w:val="18"/>
              </w:rPr>
              <w:t>\SVMDR\</w:t>
            </w:r>
            <w:r w:rsidRPr="008505C2">
              <w:rPr>
                <w:rFonts w:ascii="Lucida Console" w:hAnsi="Lucida Console" w:cs="Lucida Console"/>
                <w:color w:val="F5F5F5"/>
                <w:sz w:val="18"/>
                <w:szCs w:val="18"/>
              </w:rPr>
              <w:t xml:space="preserve">RESTO] </w:t>
            </w:r>
          </w:p>
          <w:p w:rsidR="00D60633" w:rsidRPr="008505C2" w:rsidRDefault="00D60633" w:rsidP="00BB74A2">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 </w:t>
            </w:r>
          </w:p>
          <w:p w:rsidR="00D60633" w:rsidRPr="00B9699C" w:rsidRDefault="00D60633" w:rsidP="00BB74A2">
            <w:pPr>
              <w:shd w:val="clear" w:color="auto" w:fill="012456"/>
              <w:autoSpaceDE w:val="0"/>
              <w:autoSpaceDN w:val="0"/>
              <w:adjustRightInd w:val="0"/>
              <w:rPr>
                <w:rFonts w:ascii="Lucida Console" w:hAnsi="Lucida Console" w:cs="Lucida Console"/>
                <w:color w:val="F5F5F5"/>
                <w:sz w:val="18"/>
                <w:szCs w:val="18"/>
              </w:rPr>
            </w:pPr>
            <w:r w:rsidRPr="00B9699C">
              <w:rPr>
                <w:rFonts w:ascii="Lucida Console" w:hAnsi="Lucida Console" w:cs="Lucida Console"/>
                <w:color w:val="F5F5F5"/>
                <w:sz w:val="18"/>
                <w:szCs w:val="18"/>
              </w:rPr>
              <w:t xml:space="preserve">Apply new configuration ? [y/n/q]: y </w:t>
            </w:r>
            <w:r>
              <w:rPr>
                <w:rFonts w:ascii="Lucida Console" w:hAnsi="Lucida Console" w:cs="Lucida Console"/>
                <w:color w:val="F5F5F5"/>
                <w:sz w:val="18"/>
                <w:szCs w:val="18"/>
              </w:rPr>
              <w:t xml:space="preserve"> </w:t>
            </w:r>
          </w:p>
          <w:p w:rsidR="00D60633" w:rsidRPr="008505C2" w:rsidRDefault="00D60633" w:rsidP="00BB74A2">
            <w:pPr>
              <w:rPr>
                <w:b w:val="0"/>
              </w:rPr>
            </w:pPr>
          </w:p>
        </w:tc>
      </w:tr>
      <w:tr w:rsidR="00D60633" w:rsidRPr="000F2A9E" w:rsidTr="00BB74A2">
        <w:trPr>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0633" w:rsidRDefault="00D60633" w:rsidP="00D625B5">
            <w:pPr>
              <w:pStyle w:val="NoSpacing"/>
              <w:rPr>
                <w:b w:val="0"/>
                <w:lang w:val="fr-FR"/>
              </w:rPr>
            </w:pPr>
            <w:r w:rsidRPr="00D60633">
              <w:rPr>
                <w:b w:val="0"/>
                <w:lang w:val="fr-FR"/>
              </w:rPr>
              <w:t>Puis en configurant celle-ci via :</w:t>
            </w:r>
          </w:p>
          <w:p w:rsidR="00D60633" w:rsidRDefault="00D60633" w:rsidP="00BB74A2">
            <w:pPr>
              <w:rPr>
                <w:rFonts w:ascii="Courier New" w:hAnsi="Courier New" w:cs="Courier New"/>
                <w:color w:val="0070C0"/>
              </w:rPr>
            </w:pPr>
            <w:r w:rsidRPr="008505C2">
              <w:rPr>
                <w:rFonts w:ascii="Courier New" w:hAnsi="Courier New" w:cs="Courier New"/>
                <w:color w:val="0070C0"/>
              </w:rPr>
              <w:t>svmdr.ps1 –</w:t>
            </w:r>
            <w:proofErr w:type="spellStart"/>
            <w:r w:rsidRPr="008505C2">
              <w:rPr>
                <w:rFonts w:ascii="Courier New" w:hAnsi="Courier New" w:cs="Courier New"/>
                <w:color w:val="0070C0"/>
              </w:rPr>
              <w:t>ConfigureDR</w:t>
            </w:r>
            <w:proofErr w:type="spellEnd"/>
            <w:r w:rsidRPr="008505C2">
              <w:rPr>
                <w:rFonts w:ascii="Courier New" w:hAnsi="Courier New" w:cs="Courier New"/>
                <w:color w:val="0070C0"/>
              </w:rPr>
              <w:t xml:space="preserve"> –Instance &lt;instance name&gt; -Vserver &lt;</w:t>
            </w:r>
            <w:r w:rsidR="00BF6F63">
              <w:rPr>
                <w:rFonts w:ascii="Courier New" w:hAnsi="Courier New" w:cs="Courier New"/>
                <w:color w:val="0070C0"/>
              </w:rPr>
              <w:t xml:space="preserve">DR </w:t>
            </w:r>
            <w:r w:rsidRPr="008505C2">
              <w:rPr>
                <w:rFonts w:ascii="Courier New" w:hAnsi="Courier New" w:cs="Courier New"/>
                <w:color w:val="0070C0"/>
              </w:rPr>
              <w:t>vserver name&gt;</w:t>
            </w:r>
            <w:r w:rsidR="00D625B5">
              <w:rPr>
                <w:rFonts w:ascii="Courier New" w:hAnsi="Courier New" w:cs="Courier New"/>
                <w:color w:val="0070C0"/>
              </w:rPr>
              <w:t xml:space="preserve"> -</w:t>
            </w:r>
            <w:proofErr w:type="spellStart"/>
            <w:r w:rsidR="00D625B5">
              <w:rPr>
                <w:rFonts w:ascii="Courier New" w:hAnsi="Courier New" w:cs="Courier New"/>
                <w:color w:val="0070C0"/>
              </w:rPr>
              <w:t>AlwaysChooseDataAggr</w:t>
            </w:r>
            <w:proofErr w:type="spellEnd"/>
          </w:p>
          <w:p w:rsidR="00D60633" w:rsidRPr="00D60633" w:rsidRDefault="00D60633" w:rsidP="00D625B5">
            <w:pPr>
              <w:pStyle w:val="NoSpacing"/>
              <w:rPr>
                <w:b w:val="0"/>
                <w:lang w:val="fr-FR"/>
              </w:rPr>
            </w:pPr>
            <w:r w:rsidRPr="00D60633">
              <w:rPr>
                <w:b w:val="0"/>
                <w:lang w:val="fr-FR"/>
              </w:rPr>
              <w:t>avec:</w:t>
            </w:r>
          </w:p>
          <w:p w:rsidR="00D60633" w:rsidRPr="00D60633" w:rsidRDefault="00D60633" w:rsidP="00D625B5">
            <w:pPr>
              <w:pStyle w:val="NoSpacing"/>
              <w:rPr>
                <w:b w:val="0"/>
                <w:lang w:val="fr-FR"/>
              </w:rPr>
            </w:pPr>
            <w:r w:rsidRPr="00D625B5">
              <w:rPr>
                <w:lang w:val="fr-FR"/>
              </w:rPr>
              <w:t>Instance name</w:t>
            </w:r>
            <w:r w:rsidRPr="00D60633">
              <w:rPr>
                <w:b w:val="0"/>
                <w:lang w:val="fr-FR"/>
              </w:rPr>
              <w:t xml:space="preserve"> : </w:t>
            </w:r>
            <w:r w:rsidR="00DE48AC" w:rsidRPr="00D60633">
              <w:rPr>
                <w:b w:val="0"/>
                <w:lang w:val="fr-FR"/>
              </w:rPr>
              <w:t xml:space="preserve">Le nom de l’instance </w:t>
            </w:r>
            <w:r w:rsidR="00DE48AC">
              <w:rPr>
                <w:b w:val="0"/>
                <w:lang w:val="fr-FR"/>
              </w:rPr>
              <w:t>de restauration ou l’instance d’origine si fonctionnement au sein d’un même cluster</w:t>
            </w:r>
          </w:p>
          <w:p w:rsidR="00D60633" w:rsidRDefault="00D60633" w:rsidP="00D625B5">
            <w:pPr>
              <w:pStyle w:val="NoSpacing"/>
              <w:rPr>
                <w:b w:val="0"/>
                <w:lang w:val="fr-FR"/>
              </w:rPr>
            </w:pPr>
            <w:r w:rsidRPr="00D625B5">
              <w:rPr>
                <w:lang w:val="fr-FR"/>
              </w:rPr>
              <w:t>Vserver name</w:t>
            </w:r>
            <w:r w:rsidRPr="00D60633">
              <w:rPr>
                <w:b w:val="0"/>
                <w:lang w:val="fr-FR"/>
              </w:rPr>
              <w:t> : Le nom du SVM DR</w:t>
            </w:r>
          </w:p>
          <w:p w:rsidR="00D625B5" w:rsidRPr="00D60633" w:rsidRDefault="00D625B5" w:rsidP="00D625B5">
            <w:pPr>
              <w:pStyle w:val="NoSpacing"/>
              <w:rPr>
                <w:b w:val="0"/>
                <w:lang w:val="fr-FR"/>
              </w:rPr>
            </w:pPr>
            <w:r w:rsidRPr="00D625B5">
              <w:rPr>
                <w:lang w:val="fr-FR"/>
              </w:rPr>
              <w:t>AlwaysChooseDataAggr</w:t>
            </w:r>
            <w:r>
              <w:rPr>
                <w:b w:val="0"/>
                <w:lang w:val="fr-FR"/>
              </w:rPr>
              <w:t> : Avec cette option et durant le ConfigureDR, il vous sera demandé de choisir un Data Agrégat sur le Node DR ou Cluster DR pour chaque Data Volume source. Sans cette option, tous les Data Volume seront stockés dans un seul et unique Data Agrégat à la destination.</w:t>
            </w:r>
          </w:p>
          <w:p w:rsidR="00D60633" w:rsidRPr="00D60633" w:rsidRDefault="00D60633" w:rsidP="00BB74A2">
            <w:pPr>
              <w:rPr>
                <w:lang w:val="fr-FR"/>
              </w:rPr>
            </w:pPr>
          </w:p>
          <w:p w:rsidR="00D60633" w:rsidRPr="00011B10" w:rsidRDefault="00D60633" w:rsidP="00BB74A2">
            <w:proofErr w:type="spellStart"/>
            <w:r w:rsidRPr="00011B10">
              <w:t>Exemple</w:t>
            </w:r>
            <w:proofErr w:type="spellEnd"/>
            <w:r w:rsidRPr="00011B10">
              <w:t> :</w:t>
            </w:r>
          </w:p>
          <w:p w:rsidR="00D60633" w:rsidRPr="00D625B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D625B5">
              <w:rPr>
                <w:rFonts w:ascii="Lucida Console" w:hAnsi="Lucida Console" w:cs="Lucida Console"/>
                <w:color w:val="F5F5F5"/>
                <w:sz w:val="18"/>
                <w:szCs w:val="18"/>
              </w:rPr>
              <w:t>PS C:\Install\NetApp\SVMDR&gt; .\svmdr.ps1 -Instance RESTO</w:t>
            </w:r>
            <w:r w:rsidR="00BF6F63">
              <w:rPr>
                <w:rFonts w:ascii="Lucida Console" w:hAnsi="Lucida Console" w:cs="Lucida Console"/>
                <w:color w:val="F5F5F5"/>
                <w:sz w:val="18"/>
                <w:szCs w:val="18"/>
              </w:rPr>
              <w:t xml:space="preserve"> -Vserver </w:t>
            </w:r>
            <w:r w:rsidR="00AD18F8" w:rsidRPr="00AD18F8">
              <w:rPr>
                <w:rFonts w:ascii="Lucida Console" w:hAnsi="Lucida Console" w:cs="Lucida Console"/>
                <w:color w:val="FF0000"/>
                <w:sz w:val="18"/>
                <w:szCs w:val="18"/>
                <w:highlight w:val="yellow"/>
              </w:rPr>
              <w:t>DR_SVM</w:t>
            </w:r>
            <w:r w:rsidR="00AD18F8" w:rsidRPr="00D625B5">
              <w:rPr>
                <w:rFonts w:ascii="Lucida Console" w:hAnsi="Lucida Console" w:cs="Lucida Console"/>
                <w:color w:val="F5F5F5"/>
                <w:sz w:val="18"/>
                <w:szCs w:val="18"/>
              </w:rPr>
              <w:t xml:space="preserve"> </w:t>
            </w:r>
            <w:r w:rsidRPr="00D625B5">
              <w:rPr>
                <w:rFonts w:ascii="Lucida Console" w:hAnsi="Lucida Console" w:cs="Lucida Console"/>
                <w:color w:val="F5F5F5"/>
                <w:sz w:val="18"/>
                <w:szCs w:val="18"/>
              </w:rPr>
              <w:t>-</w:t>
            </w:r>
            <w:proofErr w:type="spellStart"/>
            <w:r w:rsidRPr="00D625B5">
              <w:rPr>
                <w:rFonts w:ascii="Lucida Console" w:hAnsi="Lucida Console" w:cs="Lucida Console"/>
                <w:color w:val="F5F5F5"/>
                <w:sz w:val="18"/>
                <w:szCs w:val="18"/>
              </w:rPr>
              <w:t>ConfigureDR</w:t>
            </w:r>
            <w:proofErr w:type="spellEnd"/>
            <w:r w:rsidR="00D625B5" w:rsidRPr="00D625B5">
              <w:rPr>
                <w:rFonts w:ascii="Lucida Console" w:hAnsi="Lucida Console" w:cs="Lucida Console"/>
                <w:color w:val="F5F5F5"/>
                <w:sz w:val="18"/>
                <w:szCs w:val="18"/>
              </w:rPr>
              <w:t xml:space="preserve"> -</w:t>
            </w:r>
            <w:proofErr w:type="spellStart"/>
            <w:r w:rsidR="00D625B5" w:rsidRPr="00D625B5">
              <w:rPr>
                <w:rFonts w:ascii="Lucida Console" w:hAnsi="Lucida Console" w:cs="Lucida Console"/>
                <w:color w:val="F5F5F5"/>
                <w:sz w:val="18"/>
                <w:szCs w:val="18"/>
              </w:rPr>
              <w:t>AlwaysChooseDataAggr</w:t>
            </w:r>
            <w:proofErr w:type="spellEnd"/>
          </w:p>
          <w:p w:rsidR="00D60633" w:rsidRPr="00D625B5" w:rsidRDefault="00D60633" w:rsidP="00BB74A2"/>
        </w:tc>
      </w:tr>
      <w:tr w:rsidR="00D60633" w:rsidRPr="008505C2" w:rsidTr="00BB74A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0633" w:rsidRDefault="00D60633" w:rsidP="00D625B5">
            <w:pPr>
              <w:pStyle w:val="NoSpacing"/>
              <w:rPr>
                <w:b w:val="0"/>
                <w:lang w:val="fr-FR"/>
              </w:rPr>
            </w:pPr>
            <w:r w:rsidRPr="00D60633">
              <w:rPr>
                <w:b w:val="0"/>
                <w:lang w:val="fr-FR"/>
              </w:rPr>
              <w:t xml:space="preserve">Ensuite synchronisez toutes les données et </w:t>
            </w:r>
            <w:r w:rsidR="00CC25BB">
              <w:rPr>
                <w:b w:val="0"/>
                <w:lang w:val="fr-FR"/>
              </w:rPr>
              <w:t>métadonnées</w:t>
            </w:r>
            <w:r w:rsidRPr="00D60633">
              <w:rPr>
                <w:b w:val="0"/>
                <w:lang w:val="fr-FR"/>
              </w:rPr>
              <w:t xml:space="preserve"> du SVM DR vers le SVM source via</w:t>
            </w:r>
          </w:p>
          <w:p w:rsidR="00D60633" w:rsidRPr="008505C2" w:rsidRDefault="00D60633" w:rsidP="00BB74A2">
            <w:pPr>
              <w:rPr>
                <w:rFonts w:ascii="Courier New" w:hAnsi="Courier New" w:cs="Courier New"/>
              </w:rPr>
            </w:pPr>
            <w:r w:rsidRPr="008505C2">
              <w:rPr>
                <w:rFonts w:ascii="Courier New" w:hAnsi="Courier New" w:cs="Courier New"/>
                <w:color w:val="0070C0"/>
              </w:rPr>
              <w:t>svmdr.ps1 –</w:t>
            </w:r>
            <w:proofErr w:type="spellStart"/>
            <w:r w:rsidRPr="008505C2">
              <w:rPr>
                <w:rFonts w:ascii="Courier New" w:hAnsi="Courier New" w:cs="Courier New"/>
                <w:color w:val="0070C0"/>
              </w:rPr>
              <w:t>UpdateDR</w:t>
            </w:r>
            <w:proofErr w:type="spellEnd"/>
            <w:r w:rsidRPr="008505C2">
              <w:rPr>
                <w:rFonts w:ascii="Courier New" w:hAnsi="Courier New" w:cs="Courier New"/>
                <w:color w:val="0070C0"/>
              </w:rPr>
              <w:t xml:space="preserve"> –Instance &lt;instance name&gt; -Vserver &lt;</w:t>
            </w:r>
            <w:r w:rsidR="00BF6F63">
              <w:rPr>
                <w:rFonts w:ascii="Courier New" w:hAnsi="Courier New" w:cs="Courier New"/>
                <w:color w:val="0070C0"/>
              </w:rPr>
              <w:t>DR</w:t>
            </w:r>
            <w:r w:rsidRPr="008505C2">
              <w:rPr>
                <w:rFonts w:ascii="Courier New" w:hAnsi="Courier New" w:cs="Courier New"/>
                <w:color w:val="0070C0"/>
              </w:rPr>
              <w:t xml:space="preserve"> vserver name&gt;        </w:t>
            </w:r>
          </w:p>
          <w:p w:rsidR="00DE48AC" w:rsidRPr="00D60633" w:rsidRDefault="00DE48AC" w:rsidP="00DE48AC">
            <w:pPr>
              <w:pStyle w:val="NoSpacing"/>
              <w:rPr>
                <w:b w:val="0"/>
                <w:lang w:val="fr-FR"/>
              </w:rPr>
            </w:pPr>
            <w:r w:rsidRPr="00D60633">
              <w:rPr>
                <w:b w:val="0"/>
                <w:lang w:val="fr-FR"/>
              </w:rPr>
              <w:t>avec:</w:t>
            </w:r>
          </w:p>
          <w:p w:rsidR="00DE48AC" w:rsidRPr="00D60633" w:rsidRDefault="00DE48AC" w:rsidP="00DE48AC">
            <w:pPr>
              <w:pStyle w:val="NoSpacing"/>
              <w:rPr>
                <w:b w:val="0"/>
                <w:lang w:val="fr-FR"/>
              </w:rPr>
            </w:pPr>
            <w:r w:rsidRPr="00BF6F63">
              <w:rPr>
                <w:lang w:val="fr-FR"/>
              </w:rPr>
              <w:t>Instance name</w:t>
            </w:r>
            <w:r w:rsidRPr="00D60633">
              <w:rPr>
                <w:b w:val="0"/>
                <w:lang w:val="fr-FR"/>
              </w:rPr>
              <w:t xml:space="preserve"> : Le nom de l’instance </w:t>
            </w:r>
            <w:r>
              <w:rPr>
                <w:b w:val="0"/>
                <w:lang w:val="fr-FR"/>
              </w:rPr>
              <w:t>de restauration ou l’instance d’origine si fonctionnement au sein d’un même cluster</w:t>
            </w:r>
          </w:p>
          <w:p w:rsidR="00DE48AC" w:rsidRPr="00D60633" w:rsidRDefault="00DE48AC" w:rsidP="00DE48AC">
            <w:pPr>
              <w:pStyle w:val="NoSpacing"/>
              <w:rPr>
                <w:b w:val="0"/>
                <w:lang w:val="fr-FR"/>
              </w:rPr>
            </w:pPr>
            <w:r w:rsidRPr="00BF6F63">
              <w:rPr>
                <w:lang w:val="fr-FR"/>
              </w:rPr>
              <w:t>Vserver name</w:t>
            </w:r>
            <w:r w:rsidRPr="00D60633">
              <w:rPr>
                <w:b w:val="0"/>
                <w:lang w:val="fr-FR"/>
              </w:rPr>
              <w:t xml:space="preserve"> : Le nom du SVM </w:t>
            </w:r>
            <w:r>
              <w:rPr>
                <w:b w:val="0"/>
                <w:lang w:val="fr-FR"/>
              </w:rPr>
              <w:t>DR</w:t>
            </w:r>
          </w:p>
          <w:p w:rsidR="00D60633" w:rsidRPr="00DE48AC" w:rsidRDefault="00D60633" w:rsidP="00BB74A2">
            <w:pPr>
              <w:rPr>
                <w:b w:val="0"/>
                <w:lang w:val="fr-FR"/>
              </w:rPr>
            </w:pPr>
          </w:p>
          <w:p w:rsidR="00D60633" w:rsidRDefault="00D60633" w:rsidP="00BB74A2">
            <w:pPr>
              <w:rPr>
                <w:b w:val="0"/>
              </w:rPr>
            </w:pPr>
            <w:proofErr w:type="spellStart"/>
            <w:r w:rsidRPr="008505C2">
              <w:t>Exemple</w:t>
            </w:r>
            <w:proofErr w:type="spellEnd"/>
            <w:r>
              <w:rPr>
                <w:b w:val="0"/>
              </w:rPr>
              <w:t>:</w:t>
            </w:r>
          </w:p>
          <w:p w:rsidR="00D60633" w:rsidRPr="00D23A46" w:rsidRDefault="00D60633" w:rsidP="00BB74A2">
            <w:pPr>
              <w:shd w:val="clear" w:color="auto" w:fill="012456"/>
              <w:autoSpaceDE w:val="0"/>
              <w:autoSpaceDN w:val="0"/>
              <w:adjustRightInd w:val="0"/>
              <w:rPr>
                <w:rFonts w:ascii="Lucida Console" w:hAnsi="Lucida Console" w:cs="Lucida Console"/>
                <w:color w:val="F5F5F5"/>
                <w:sz w:val="18"/>
                <w:szCs w:val="18"/>
              </w:rPr>
            </w:pPr>
            <w:r w:rsidRPr="00D23A46">
              <w:rPr>
                <w:rFonts w:ascii="Lucida Console" w:hAnsi="Lucida Console" w:cs="Lucida Console"/>
                <w:color w:val="F5F5F5"/>
                <w:sz w:val="18"/>
                <w:szCs w:val="18"/>
              </w:rPr>
              <w:t>PS C:\In</w:t>
            </w:r>
            <w:r>
              <w:rPr>
                <w:rFonts w:ascii="Lucida Console" w:hAnsi="Lucida Console" w:cs="Lucida Console"/>
                <w:color w:val="F5F5F5"/>
                <w:sz w:val="18"/>
                <w:szCs w:val="18"/>
              </w:rPr>
              <w:t>stall\NetApp\SVMDR&gt; .\svmdr</w:t>
            </w:r>
            <w:r w:rsidRPr="00D23A46">
              <w:rPr>
                <w:rFonts w:ascii="Lucida Console" w:hAnsi="Lucida Console" w:cs="Lucida Console"/>
                <w:color w:val="F5F5F5"/>
                <w:sz w:val="18"/>
                <w:szCs w:val="18"/>
              </w:rPr>
              <w:t>.ps1 -</w:t>
            </w:r>
            <w:proofErr w:type="spellStart"/>
            <w:r w:rsidRPr="00D23A46">
              <w:rPr>
                <w:rFonts w:ascii="Lucida Console" w:hAnsi="Lucida Console" w:cs="Lucida Console"/>
                <w:color w:val="F5F5F5"/>
                <w:sz w:val="18"/>
                <w:szCs w:val="18"/>
              </w:rPr>
              <w:t>UpdateDR</w:t>
            </w:r>
            <w:proofErr w:type="spellEnd"/>
            <w:r w:rsidR="00BF6F63">
              <w:rPr>
                <w:rFonts w:ascii="Lucida Console" w:hAnsi="Lucida Console" w:cs="Lucida Console"/>
                <w:color w:val="F5F5F5"/>
                <w:sz w:val="18"/>
                <w:szCs w:val="18"/>
              </w:rPr>
              <w:t xml:space="preserve"> -Instance RESTO -Vserver </w:t>
            </w:r>
            <w:r w:rsidR="00AD18F8" w:rsidRPr="00AD18F8">
              <w:rPr>
                <w:rFonts w:ascii="Lucida Console" w:hAnsi="Lucida Console" w:cs="Lucida Console"/>
                <w:color w:val="FF0000"/>
                <w:sz w:val="18"/>
                <w:szCs w:val="18"/>
                <w:highlight w:val="yellow"/>
              </w:rPr>
              <w:t>DR_SVM</w:t>
            </w:r>
          </w:p>
          <w:p w:rsidR="00D60633" w:rsidRPr="008505C2" w:rsidRDefault="00D60633" w:rsidP="00BB74A2">
            <w:pPr>
              <w:rPr>
                <w:b w:val="0"/>
              </w:rPr>
            </w:pPr>
          </w:p>
        </w:tc>
      </w:tr>
      <w:tr w:rsidR="00D67CAB" w:rsidRPr="0052288A" w:rsidTr="00BB74A2">
        <w:trPr>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7CAB" w:rsidRPr="00D60633" w:rsidRDefault="00D67CAB" w:rsidP="00D67CAB">
            <w:pPr>
              <w:pStyle w:val="NoSpacing"/>
              <w:rPr>
                <w:b w:val="0"/>
                <w:lang w:val="fr-FR"/>
              </w:rPr>
            </w:pPr>
            <w:r w:rsidRPr="00D60633">
              <w:rPr>
                <w:b w:val="0"/>
                <w:lang w:val="fr-FR"/>
              </w:rPr>
              <w:t>A ce moment-là le SVM source est restauré, mais la production tourne toujours sur le SVM DR</w:t>
            </w:r>
          </w:p>
          <w:p w:rsidR="00D67CAB" w:rsidRPr="00D60633" w:rsidRDefault="00D67CAB" w:rsidP="00D67CAB">
            <w:pPr>
              <w:pStyle w:val="NoSpacing"/>
              <w:rPr>
                <w:b w:val="0"/>
                <w:lang w:val="fr-FR"/>
              </w:rPr>
            </w:pPr>
          </w:p>
          <w:p w:rsidR="00D67CAB" w:rsidRPr="00D60633" w:rsidRDefault="00D67CAB" w:rsidP="00D67CAB">
            <w:pPr>
              <w:pStyle w:val="NoSpacing"/>
              <w:rPr>
                <w:b w:val="0"/>
                <w:lang w:val="fr-FR"/>
              </w:rPr>
            </w:pPr>
            <w:r w:rsidRPr="00D60633">
              <w:rPr>
                <w:b w:val="0"/>
                <w:lang w:val="fr-FR"/>
              </w:rPr>
              <w:t>Pendant, une fenêtre de maintenance vous pouvez rebasculer la production sur le SVM source.</w:t>
            </w:r>
          </w:p>
          <w:p w:rsidR="00D67CAB" w:rsidRPr="00D60633" w:rsidRDefault="00D67CAB" w:rsidP="00D67CAB">
            <w:pPr>
              <w:pStyle w:val="NoSpacing"/>
              <w:rPr>
                <w:b w:val="0"/>
                <w:lang w:val="fr-FR"/>
              </w:rPr>
            </w:pPr>
            <w:r w:rsidRPr="00D60633">
              <w:rPr>
                <w:b w:val="0"/>
                <w:lang w:val="fr-FR"/>
              </w:rPr>
              <w:t>La première</w:t>
            </w:r>
            <w:r>
              <w:rPr>
                <w:b w:val="0"/>
                <w:lang w:val="fr-FR"/>
              </w:rPr>
              <w:t xml:space="preserve"> étape</w:t>
            </w:r>
            <w:r w:rsidRPr="00D60633">
              <w:rPr>
                <w:b w:val="0"/>
                <w:lang w:val="fr-FR"/>
              </w:rPr>
              <w:t xml:space="preserve"> consiste à demander aux utilisateurs de se déconnecter proprement du SVM DR.</w:t>
            </w:r>
          </w:p>
          <w:p w:rsidR="00D67CAB" w:rsidRPr="00D60633" w:rsidRDefault="00D67CAB" w:rsidP="00D67CAB">
            <w:pPr>
              <w:pStyle w:val="NoSpacing"/>
              <w:rPr>
                <w:b w:val="0"/>
                <w:lang w:val="fr-FR"/>
              </w:rPr>
            </w:pPr>
          </w:p>
          <w:p w:rsidR="00D67CAB" w:rsidRDefault="00D67CAB" w:rsidP="00D67CAB">
            <w:pPr>
              <w:pStyle w:val="NoSpacing"/>
              <w:rPr>
                <w:b w:val="0"/>
                <w:lang w:val="fr-FR"/>
              </w:rPr>
            </w:pPr>
            <w:r>
              <w:rPr>
                <w:b w:val="0"/>
                <w:lang w:val="fr-FR"/>
              </w:rPr>
              <w:lastRenderedPageBreak/>
              <w:t>Puis de l</w:t>
            </w:r>
            <w:r w:rsidRPr="00D60633">
              <w:rPr>
                <w:b w:val="0"/>
                <w:lang w:val="fr-FR"/>
              </w:rPr>
              <w:t xml:space="preserve">ancer un dernier </w:t>
            </w:r>
            <w:r w:rsidRPr="00D625B5">
              <w:rPr>
                <w:lang w:val="fr-FR"/>
              </w:rPr>
              <w:t>UpdateDR</w:t>
            </w:r>
            <w:r w:rsidRPr="00D60633">
              <w:rPr>
                <w:b w:val="0"/>
                <w:lang w:val="fr-FR"/>
              </w:rPr>
              <w:t xml:space="preserve"> </w:t>
            </w:r>
            <w:r>
              <w:rPr>
                <w:b w:val="0"/>
                <w:lang w:val="fr-FR"/>
              </w:rPr>
              <w:t>du DR vers la SVM restauré, via :</w:t>
            </w:r>
          </w:p>
          <w:p w:rsidR="00D67CAB" w:rsidRDefault="00D67CAB" w:rsidP="00D67CAB">
            <w:pPr>
              <w:pStyle w:val="NoSpacing"/>
              <w:rPr>
                <w:rFonts w:ascii="Courier New" w:hAnsi="Courier New" w:cs="Courier New"/>
                <w:color w:val="0070C0"/>
              </w:rPr>
            </w:pPr>
            <w:r w:rsidRPr="008505C2">
              <w:rPr>
                <w:rFonts w:ascii="Courier New" w:hAnsi="Courier New" w:cs="Courier New"/>
                <w:color w:val="0070C0"/>
              </w:rPr>
              <w:t>svmdr.ps1 –UpdateDR –Instance &lt;instance name&gt; -Vserver &lt;</w:t>
            </w:r>
            <w:r w:rsidR="00BF6F63">
              <w:rPr>
                <w:rFonts w:ascii="Courier New" w:hAnsi="Courier New" w:cs="Courier New"/>
                <w:color w:val="0070C0"/>
              </w:rPr>
              <w:t>DR</w:t>
            </w:r>
            <w:r w:rsidRPr="008505C2">
              <w:rPr>
                <w:rFonts w:ascii="Courier New" w:hAnsi="Courier New" w:cs="Courier New"/>
                <w:color w:val="0070C0"/>
              </w:rPr>
              <w:t xml:space="preserve"> vserver name&gt;</w:t>
            </w:r>
          </w:p>
          <w:p w:rsidR="00BF6F63" w:rsidRPr="00D60633" w:rsidRDefault="00BF6F63" w:rsidP="00BF6F63">
            <w:pPr>
              <w:pStyle w:val="NoSpacing"/>
              <w:rPr>
                <w:b w:val="0"/>
                <w:lang w:val="fr-FR"/>
              </w:rPr>
            </w:pPr>
            <w:r w:rsidRPr="00D60633">
              <w:rPr>
                <w:b w:val="0"/>
                <w:lang w:val="fr-FR"/>
              </w:rPr>
              <w:t>avec:</w:t>
            </w:r>
          </w:p>
          <w:p w:rsidR="00BF6F63" w:rsidRPr="00D60633" w:rsidRDefault="00BF6F63" w:rsidP="00BF6F63">
            <w:pPr>
              <w:pStyle w:val="NoSpacing"/>
              <w:rPr>
                <w:b w:val="0"/>
                <w:lang w:val="fr-FR"/>
              </w:rPr>
            </w:pPr>
            <w:r w:rsidRPr="00BF6F63">
              <w:rPr>
                <w:lang w:val="fr-FR"/>
              </w:rPr>
              <w:t>Instance name</w:t>
            </w:r>
            <w:r w:rsidRPr="00D60633">
              <w:rPr>
                <w:b w:val="0"/>
                <w:lang w:val="fr-FR"/>
              </w:rPr>
              <w:t xml:space="preserve"> : Le nom de l’instance </w:t>
            </w:r>
            <w:r>
              <w:rPr>
                <w:b w:val="0"/>
                <w:lang w:val="fr-FR"/>
              </w:rPr>
              <w:t>de restauration ou l’instance d’origine si fonctionnement au sein d’un même cluster</w:t>
            </w:r>
          </w:p>
          <w:p w:rsidR="00BF6F63" w:rsidRPr="00D60633" w:rsidRDefault="00BF6F63" w:rsidP="00BF6F63">
            <w:pPr>
              <w:pStyle w:val="NoSpacing"/>
              <w:rPr>
                <w:b w:val="0"/>
                <w:lang w:val="fr-FR"/>
              </w:rPr>
            </w:pPr>
            <w:r w:rsidRPr="00BF6F63">
              <w:rPr>
                <w:lang w:val="fr-FR"/>
              </w:rPr>
              <w:t>Vserver name</w:t>
            </w:r>
            <w:r w:rsidRPr="00D60633">
              <w:rPr>
                <w:b w:val="0"/>
                <w:lang w:val="fr-FR"/>
              </w:rPr>
              <w:t xml:space="preserve"> : Le nom du SVM </w:t>
            </w:r>
            <w:r>
              <w:rPr>
                <w:b w:val="0"/>
                <w:lang w:val="fr-FR"/>
              </w:rPr>
              <w:t>DR</w:t>
            </w:r>
          </w:p>
          <w:p w:rsidR="00D67CAB" w:rsidRPr="00BF6F63" w:rsidRDefault="00D67CAB" w:rsidP="00D67CAB">
            <w:pPr>
              <w:pStyle w:val="NoSpacing"/>
              <w:rPr>
                <w:b w:val="0"/>
                <w:lang w:val="fr-FR"/>
              </w:rPr>
            </w:pPr>
          </w:p>
          <w:p w:rsidR="00D67CAB" w:rsidRDefault="00D67CAB" w:rsidP="00D67CAB">
            <w:pPr>
              <w:rPr>
                <w:b w:val="0"/>
              </w:rPr>
            </w:pPr>
            <w:proofErr w:type="spellStart"/>
            <w:r w:rsidRPr="008505C2">
              <w:t>Exemple</w:t>
            </w:r>
            <w:proofErr w:type="spellEnd"/>
            <w:r>
              <w:rPr>
                <w:b w:val="0"/>
              </w:rPr>
              <w:t>:</w:t>
            </w:r>
          </w:p>
          <w:p w:rsidR="00D67CAB" w:rsidRPr="00D23A46" w:rsidRDefault="00D67CAB" w:rsidP="00D67CAB">
            <w:pPr>
              <w:shd w:val="clear" w:color="auto" w:fill="012456"/>
              <w:autoSpaceDE w:val="0"/>
              <w:autoSpaceDN w:val="0"/>
              <w:adjustRightInd w:val="0"/>
              <w:rPr>
                <w:rFonts w:ascii="Lucida Console" w:hAnsi="Lucida Console" w:cs="Lucida Console"/>
                <w:color w:val="F5F5F5"/>
                <w:sz w:val="18"/>
                <w:szCs w:val="18"/>
              </w:rPr>
            </w:pPr>
            <w:r w:rsidRPr="00D23A46">
              <w:rPr>
                <w:rFonts w:ascii="Lucida Console" w:hAnsi="Lucida Console" w:cs="Lucida Console"/>
                <w:color w:val="F5F5F5"/>
                <w:sz w:val="18"/>
                <w:szCs w:val="18"/>
              </w:rPr>
              <w:t>PS C:\In</w:t>
            </w:r>
            <w:r>
              <w:rPr>
                <w:rFonts w:ascii="Lucida Console" w:hAnsi="Lucida Console" w:cs="Lucida Console"/>
                <w:color w:val="F5F5F5"/>
                <w:sz w:val="18"/>
                <w:szCs w:val="18"/>
              </w:rPr>
              <w:t>stall\NetApp\SVMDR&gt; .\svmdr</w:t>
            </w:r>
            <w:r w:rsidRPr="00D23A46">
              <w:rPr>
                <w:rFonts w:ascii="Lucida Console" w:hAnsi="Lucida Console" w:cs="Lucida Console"/>
                <w:color w:val="F5F5F5"/>
                <w:sz w:val="18"/>
                <w:szCs w:val="18"/>
              </w:rPr>
              <w:t>.ps1 -</w:t>
            </w:r>
            <w:proofErr w:type="spellStart"/>
            <w:r w:rsidRPr="00D23A46">
              <w:rPr>
                <w:rFonts w:ascii="Lucida Console" w:hAnsi="Lucida Console" w:cs="Lucida Console"/>
                <w:color w:val="F5F5F5"/>
                <w:sz w:val="18"/>
                <w:szCs w:val="18"/>
              </w:rPr>
              <w:t>UpdateDR</w:t>
            </w:r>
            <w:proofErr w:type="spellEnd"/>
            <w:r>
              <w:rPr>
                <w:rFonts w:ascii="Lucida Console" w:hAnsi="Lucida Console" w:cs="Lucida Console"/>
                <w:color w:val="F5F5F5"/>
                <w:sz w:val="18"/>
                <w:szCs w:val="18"/>
              </w:rPr>
              <w:t xml:space="preserve"> -Instance RESTO -Vserver </w:t>
            </w:r>
            <w:r w:rsidR="00BF6F63">
              <w:rPr>
                <w:rFonts w:ascii="Lucida Console" w:hAnsi="Lucida Console" w:cs="Lucida Console"/>
                <w:color w:val="F5F5F5"/>
                <w:sz w:val="18"/>
                <w:szCs w:val="18"/>
              </w:rPr>
              <w:t>DR</w:t>
            </w:r>
            <w:r>
              <w:rPr>
                <w:rFonts w:ascii="Lucida Console" w:hAnsi="Lucida Console" w:cs="Lucida Console"/>
                <w:color w:val="F5F5F5"/>
                <w:sz w:val="18"/>
                <w:szCs w:val="18"/>
              </w:rPr>
              <w:t>_SVM</w:t>
            </w:r>
          </w:p>
          <w:p w:rsidR="00D67CAB" w:rsidRPr="00D60633" w:rsidRDefault="00D67CAB" w:rsidP="00D67CAB">
            <w:pPr>
              <w:pStyle w:val="NoSpacing"/>
              <w:rPr>
                <w:b w:val="0"/>
                <w:lang w:val="fr-FR"/>
              </w:rPr>
            </w:pPr>
          </w:p>
          <w:p w:rsidR="00D67CAB" w:rsidRPr="00D60633" w:rsidRDefault="00D67CAB" w:rsidP="00D625B5">
            <w:pPr>
              <w:pStyle w:val="NoSpacing"/>
              <w:rPr>
                <w:b w:val="0"/>
              </w:rPr>
            </w:pPr>
          </w:p>
        </w:tc>
      </w:tr>
      <w:tr w:rsidR="00D67CAB" w:rsidRPr="0052288A" w:rsidTr="00BB74A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7CAB" w:rsidRDefault="00D67CAB" w:rsidP="00D67CAB">
            <w:pPr>
              <w:pStyle w:val="NoSpacing"/>
              <w:rPr>
                <w:b w:val="0"/>
                <w:lang w:val="fr-FR"/>
              </w:rPr>
            </w:pPr>
            <w:r w:rsidRPr="00D67CAB">
              <w:rPr>
                <w:b w:val="0"/>
                <w:lang w:val="fr-FR"/>
              </w:rPr>
              <w:lastRenderedPageBreak/>
              <w:t>On peut alors basculer la Production du SVM DR vers le</w:t>
            </w:r>
            <w:r>
              <w:rPr>
                <w:b w:val="0"/>
                <w:lang w:val="fr-FR"/>
              </w:rPr>
              <w:t xml:space="preserve"> SVM restauré via un </w:t>
            </w:r>
            <w:r w:rsidRPr="00D67CAB">
              <w:rPr>
                <w:lang w:val="fr-FR"/>
              </w:rPr>
              <w:t>ActivateDR</w:t>
            </w:r>
            <w:r>
              <w:rPr>
                <w:b w:val="0"/>
                <w:lang w:val="fr-FR"/>
              </w:rPr>
              <w:t> :</w:t>
            </w:r>
          </w:p>
          <w:p w:rsidR="00D67CAB" w:rsidRPr="00BF6F63" w:rsidRDefault="00BF6F63" w:rsidP="00BF6F63">
            <w:pPr>
              <w:pStyle w:val="NoSpacing"/>
              <w:rPr>
                <w:rFonts w:ascii="Courier New" w:hAnsi="Courier New" w:cs="Courier New"/>
                <w:color w:val="0070C0"/>
              </w:rPr>
            </w:pPr>
            <w:r w:rsidRPr="008505C2">
              <w:rPr>
                <w:rFonts w:ascii="Courier New" w:hAnsi="Courier New" w:cs="Courier New"/>
                <w:color w:val="0070C0"/>
              </w:rPr>
              <w:t>svmdr.ps1 –</w:t>
            </w:r>
            <w:r>
              <w:rPr>
                <w:rFonts w:ascii="Courier New" w:hAnsi="Courier New" w:cs="Courier New"/>
                <w:color w:val="0070C0"/>
              </w:rPr>
              <w:t>Activate</w:t>
            </w:r>
            <w:r w:rsidRPr="008505C2">
              <w:rPr>
                <w:rFonts w:ascii="Courier New" w:hAnsi="Courier New" w:cs="Courier New"/>
                <w:color w:val="0070C0"/>
              </w:rPr>
              <w:t>DR –Instance &lt;instance name&gt; -Vserver &lt;</w:t>
            </w:r>
            <w:r>
              <w:rPr>
                <w:rFonts w:ascii="Courier New" w:hAnsi="Courier New" w:cs="Courier New"/>
                <w:color w:val="0070C0"/>
              </w:rPr>
              <w:t>DR</w:t>
            </w:r>
            <w:r w:rsidRPr="008505C2">
              <w:rPr>
                <w:rFonts w:ascii="Courier New" w:hAnsi="Courier New" w:cs="Courier New"/>
                <w:color w:val="0070C0"/>
              </w:rPr>
              <w:t xml:space="preserve"> vserver name&gt;</w:t>
            </w:r>
          </w:p>
          <w:p w:rsidR="00BF6F63" w:rsidRPr="00D60633" w:rsidRDefault="00BF6F63" w:rsidP="00BF6F63">
            <w:pPr>
              <w:pStyle w:val="NoSpacing"/>
              <w:rPr>
                <w:b w:val="0"/>
                <w:lang w:val="fr-FR"/>
              </w:rPr>
            </w:pPr>
            <w:r w:rsidRPr="00D60633">
              <w:rPr>
                <w:b w:val="0"/>
                <w:lang w:val="fr-FR"/>
              </w:rPr>
              <w:t>avec:</w:t>
            </w:r>
          </w:p>
          <w:p w:rsidR="00BF6F63" w:rsidRPr="00D60633" w:rsidRDefault="00BF6F63" w:rsidP="00BF6F63">
            <w:pPr>
              <w:pStyle w:val="NoSpacing"/>
              <w:rPr>
                <w:b w:val="0"/>
                <w:lang w:val="fr-FR"/>
              </w:rPr>
            </w:pPr>
            <w:r w:rsidRPr="00BF6F63">
              <w:rPr>
                <w:lang w:val="fr-FR"/>
              </w:rPr>
              <w:t>Instance name</w:t>
            </w:r>
            <w:r w:rsidRPr="00D60633">
              <w:rPr>
                <w:b w:val="0"/>
                <w:lang w:val="fr-FR"/>
              </w:rPr>
              <w:t xml:space="preserve"> : Le nom de l’instance </w:t>
            </w:r>
            <w:r>
              <w:rPr>
                <w:b w:val="0"/>
                <w:lang w:val="fr-FR"/>
              </w:rPr>
              <w:t>de restauration ou l’instance d’origine si fonctionnement au sein d’un même cluster</w:t>
            </w:r>
          </w:p>
          <w:p w:rsidR="00BF6F63" w:rsidRPr="00D60633" w:rsidRDefault="00BF6F63" w:rsidP="00BF6F63">
            <w:pPr>
              <w:pStyle w:val="NoSpacing"/>
              <w:rPr>
                <w:b w:val="0"/>
                <w:lang w:val="fr-FR"/>
              </w:rPr>
            </w:pPr>
            <w:r w:rsidRPr="00BF6F63">
              <w:rPr>
                <w:lang w:val="fr-FR"/>
              </w:rPr>
              <w:t>Vserver name</w:t>
            </w:r>
            <w:r w:rsidRPr="00D60633">
              <w:rPr>
                <w:b w:val="0"/>
                <w:lang w:val="fr-FR"/>
              </w:rPr>
              <w:t xml:space="preserve"> : Le nom du SVM </w:t>
            </w:r>
            <w:r>
              <w:rPr>
                <w:b w:val="0"/>
                <w:lang w:val="fr-FR"/>
              </w:rPr>
              <w:t>DR</w:t>
            </w:r>
          </w:p>
          <w:p w:rsidR="00BF6F63" w:rsidRPr="00BF6F63" w:rsidRDefault="00BF6F63" w:rsidP="00D67CAB">
            <w:pPr>
              <w:rPr>
                <w:lang w:val="fr-FR"/>
              </w:rPr>
            </w:pPr>
          </w:p>
          <w:p w:rsidR="00D67CAB" w:rsidRPr="00BF6F63" w:rsidRDefault="00D67CAB" w:rsidP="00D67CAB">
            <w:pPr>
              <w:rPr>
                <w:b w:val="0"/>
                <w:lang w:val="fr-FR"/>
              </w:rPr>
            </w:pPr>
            <w:r w:rsidRPr="00BF6F63">
              <w:rPr>
                <w:lang w:val="fr-FR"/>
              </w:rPr>
              <w:t>Exemple</w:t>
            </w:r>
            <w:r w:rsidRPr="00BF6F63">
              <w:rPr>
                <w:b w:val="0"/>
                <w:lang w:val="fr-FR"/>
              </w:rPr>
              <w:t>:</w:t>
            </w:r>
          </w:p>
          <w:p w:rsidR="00D67CAB" w:rsidRPr="00011B10" w:rsidRDefault="00D67CAB" w:rsidP="00D67CAB">
            <w:pPr>
              <w:shd w:val="clear" w:color="auto" w:fill="012456"/>
              <w:autoSpaceDE w:val="0"/>
              <w:autoSpaceDN w:val="0"/>
              <w:adjustRightInd w:val="0"/>
              <w:rPr>
                <w:rFonts w:ascii="Lucida Console" w:hAnsi="Lucida Console" w:cs="Lucida Console"/>
                <w:color w:val="FF0000"/>
                <w:sz w:val="18"/>
                <w:szCs w:val="18"/>
                <w:lang w:val="fr-FR"/>
              </w:rPr>
            </w:pPr>
            <w:r w:rsidRPr="00011B10">
              <w:rPr>
                <w:rFonts w:ascii="Lucida Console" w:hAnsi="Lucida Console" w:cs="Lucida Console"/>
                <w:color w:val="F5F5F5"/>
                <w:sz w:val="18"/>
                <w:szCs w:val="18"/>
                <w:lang w:val="fr-FR"/>
              </w:rPr>
              <w:t>PS C:\Install\NetApp\SVMDR&gt; .\svmdr.ps1 -</w:t>
            </w:r>
            <w:proofErr w:type="spellStart"/>
            <w:r w:rsidR="00BF6F63" w:rsidRPr="00011B10">
              <w:rPr>
                <w:rFonts w:ascii="Lucida Console" w:hAnsi="Lucida Console" w:cs="Lucida Console"/>
                <w:color w:val="F5F5F5"/>
                <w:sz w:val="18"/>
                <w:szCs w:val="18"/>
                <w:lang w:val="fr-FR"/>
              </w:rPr>
              <w:t>Activate</w:t>
            </w:r>
            <w:r w:rsidRPr="00011B10">
              <w:rPr>
                <w:rFonts w:ascii="Lucida Console" w:hAnsi="Lucida Console" w:cs="Lucida Console"/>
                <w:color w:val="F5F5F5"/>
                <w:sz w:val="18"/>
                <w:szCs w:val="18"/>
                <w:lang w:val="fr-FR"/>
              </w:rPr>
              <w:t>DR</w:t>
            </w:r>
            <w:proofErr w:type="spellEnd"/>
            <w:r w:rsidRPr="00011B10">
              <w:rPr>
                <w:rFonts w:ascii="Lucida Console" w:hAnsi="Lucida Console" w:cs="Lucida Console"/>
                <w:color w:val="F5F5F5"/>
                <w:sz w:val="18"/>
                <w:szCs w:val="18"/>
                <w:lang w:val="fr-FR"/>
              </w:rPr>
              <w:t xml:space="preserve"> -Instance RESTO -Vserver </w:t>
            </w:r>
            <w:r w:rsidR="00AD18F8" w:rsidRPr="00011B10">
              <w:rPr>
                <w:rFonts w:ascii="Lucida Console" w:hAnsi="Lucida Console" w:cs="Lucida Console"/>
                <w:color w:val="FF0000"/>
                <w:sz w:val="18"/>
                <w:szCs w:val="18"/>
                <w:highlight w:val="yellow"/>
                <w:lang w:val="fr-FR"/>
              </w:rPr>
              <w:t>DR</w:t>
            </w:r>
            <w:r w:rsidRPr="00011B10">
              <w:rPr>
                <w:rFonts w:ascii="Lucida Console" w:hAnsi="Lucida Console" w:cs="Lucida Console"/>
                <w:color w:val="FF0000"/>
                <w:sz w:val="18"/>
                <w:szCs w:val="18"/>
                <w:highlight w:val="yellow"/>
                <w:lang w:val="fr-FR"/>
              </w:rPr>
              <w:t>_SVM</w:t>
            </w:r>
          </w:p>
          <w:p w:rsidR="00D67CAB" w:rsidRPr="00011B10" w:rsidRDefault="00D67CAB" w:rsidP="00D67CAB">
            <w:pPr>
              <w:pStyle w:val="NoSpacing"/>
              <w:rPr>
                <w:b w:val="0"/>
                <w:lang w:val="fr-FR"/>
              </w:rPr>
            </w:pPr>
          </w:p>
          <w:p w:rsidR="00D67CAB" w:rsidRDefault="00BF6F63" w:rsidP="00D67CAB">
            <w:pPr>
              <w:pStyle w:val="NoSpacing"/>
              <w:rPr>
                <w:b w:val="0"/>
                <w:lang w:val="fr-FR"/>
              </w:rPr>
            </w:pPr>
            <w:r>
              <w:rPr>
                <w:b w:val="0"/>
                <w:lang w:val="fr-FR"/>
              </w:rPr>
              <w:t>En repondant aux questions posées on s’assurera que :</w:t>
            </w:r>
          </w:p>
          <w:p w:rsidR="00BF6F63" w:rsidRDefault="00BF6F63" w:rsidP="00BF6F63">
            <w:pPr>
              <w:pStyle w:val="NoSpacing"/>
              <w:numPr>
                <w:ilvl w:val="0"/>
                <w:numId w:val="36"/>
              </w:numPr>
              <w:rPr>
                <w:b w:val="0"/>
                <w:lang w:val="fr-FR"/>
              </w:rPr>
            </w:pPr>
            <w:r>
              <w:rPr>
                <w:b w:val="0"/>
                <w:lang w:val="fr-FR"/>
              </w:rPr>
              <w:t>La production est arrêtée sur le SVM DR</w:t>
            </w:r>
          </w:p>
          <w:p w:rsidR="00BF6F63" w:rsidRDefault="00BF6F63" w:rsidP="00BF6F63">
            <w:pPr>
              <w:pStyle w:val="NoSpacing"/>
              <w:numPr>
                <w:ilvl w:val="0"/>
                <w:numId w:val="36"/>
              </w:numPr>
              <w:rPr>
                <w:b w:val="0"/>
                <w:lang w:val="fr-FR"/>
              </w:rPr>
            </w:pPr>
            <w:r>
              <w:rPr>
                <w:b w:val="0"/>
                <w:lang w:val="fr-FR"/>
              </w:rPr>
              <w:t>La production redemarée sur le SVM restauré</w:t>
            </w:r>
          </w:p>
          <w:p w:rsidR="00BF6F63" w:rsidRPr="00D67CAB" w:rsidRDefault="00BF6F63" w:rsidP="00BF6F63">
            <w:pPr>
              <w:pStyle w:val="NoSpacing"/>
              <w:ind w:left="720"/>
              <w:rPr>
                <w:b w:val="0"/>
                <w:lang w:val="fr-FR"/>
              </w:rPr>
            </w:pPr>
          </w:p>
        </w:tc>
      </w:tr>
      <w:tr w:rsidR="00D60633" w:rsidRPr="0052288A" w:rsidTr="00BB74A2">
        <w:trPr>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0633" w:rsidRDefault="00BF6F63" w:rsidP="00D625B5">
            <w:pPr>
              <w:pStyle w:val="NoSpacing"/>
              <w:rPr>
                <w:b w:val="0"/>
                <w:lang w:val="fr-FR"/>
              </w:rPr>
            </w:pPr>
            <w:r>
              <w:rPr>
                <w:b w:val="0"/>
                <w:lang w:val="fr-FR"/>
              </w:rPr>
              <w:t xml:space="preserve">Enfin, on pourra alors remettre en place la reslation SVM DR dans le sens nominal (donc depuis le SVM restauré vers le SVM DR) en reutilisant l’instance d’origine et en forcant un </w:t>
            </w:r>
            <w:r w:rsidRPr="00BF6F63">
              <w:rPr>
                <w:lang w:val="fr-FR"/>
              </w:rPr>
              <w:t>ReActivate</w:t>
            </w:r>
            <w:r>
              <w:rPr>
                <w:b w:val="0"/>
                <w:lang w:val="fr-FR"/>
              </w:rPr>
              <w:t xml:space="preserve"> sur </w:t>
            </w:r>
            <w:r w:rsidR="00DE48AC">
              <w:rPr>
                <w:b w:val="0"/>
                <w:lang w:val="fr-FR"/>
              </w:rPr>
              <w:t>le SVM res</w:t>
            </w:r>
            <w:r>
              <w:rPr>
                <w:b w:val="0"/>
                <w:lang w:val="fr-FR"/>
              </w:rPr>
              <w:t>t</w:t>
            </w:r>
            <w:r w:rsidR="00DE48AC">
              <w:rPr>
                <w:b w:val="0"/>
                <w:lang w:val="fr-FR"/>
              </w:rPr>
              <w:t>a</w:t>
            </w:r>
            <w:r>
              <w:rPr>
                <w:b w:val="0"/>
                <w:lang w:val="fr-FR"/>
              </w:rPr>
              <w:t>uré a</w:t>
            </w:r>
            <w:r w:rsidR="00D60633" w:rsidRPr="00D60633">
              <w:rPr>
                <w:b w:val="0"/>
                <w:lang w:val="fr-FR"/>
              </w:rPr>
              <w:t xml:space="preserve">vec l’option </w:t>
            </w:r>
            <w:r w:rsidR="00D60633" w:rsidRPr="00D625B5">
              <w:rPr>
                <w:lang w:val="fr-FR"/>
              </w:rPr>
              <w:t>-ForceRecreate</w:t>
            </w:r>
          </w:p>
          <w:p w:rsidR="00D60633" w:rsidRPr="00D60633" w:rsidRDefault="00D60633" w:rsidP="00BB74A2">
            <w:pPr>
              <w:rPr>
                <w:rFonts w:ascii="Courier New" w:hAnsi="Courier New" w:cs="Courier New"/>
                <w:color w:val="0070C0"/>
                <w:lang w:val="fr-FR"/>
              </w:rPr>
            </w:pPr>
          </w:p>
          <w:p w:rsidR="00D60633" w:rsidRPr="00156537" w:rsidRDefault="00D60633" w:rsidP="00BB74A2">
            <w:pPr>
              <w:rPr>
                <w:rFonts w:ascii="Courier New" w:hAnsi="Courier New" w:cs="Courier New"/>
              </w:rPr>
            </w:pPr>
            <w:r w:rsidRPr="00156537">
              <w:rPr>
                <w:rFonts w:ascii="Courier New" w:hAnsi="Courier New" w:cs="Courier New"/>
                <w:color w:val="0070C0"/>
              </w:rPr>
              <w:t>svmdr.ps1 –</w:t>
            </w:r>
            <w:proofErr w:type="spellStart"/>
            <w:r w:rsidRPr="00156537">
              <w:rPr>
                <w:rFonts w:ascii="Courier New" w:hAnsi="Courier New" w:cs="Courier New"/>
                <w:color w:val="0070C0"/>
              </w:rPr>
              <w:t>ReActivate</w:t>
            </w:r>
            <w:proofErr w:type="spellEnd"/>
            <w:r w:rsidRPr="00156537">
              <w:rPr>
                <w:rFonts w:ascii="Courier New" w:hAnsi="Courier New" w:cs="Courier New"/>
                <w:color w:val="0070C0"/>
              </w:rPr>
              <w:t xml:space="preserve"> –Instance &lt;instance name&gt; -Vse</w:t>
            </w:r>
            <w:r>
              <w:rPr>
                <w:rFonts w:ascii="Courier New" w:hAnsi="Courier New" w:cs="Courier New"/>
                <w:color w:val="0070C0"/>
              </w:rPr>
              <w:t xml:space="preserve">rver &lt;primary vserver name&gt;          </w:t>
            </w:r>
            <w:r w:rsidRPr="00156537">
              <w:rPr>
                <w:rFonts w:ascii="Courier New" w:hAnsi="Courier New" w:cs="Courier New"/>
                <w:color w:val="0070C0"/>
              </w:rPr>
              <w:t>-</w:t>
            </w:r>
            <w:proofErr w:type="spellStart"/>
            <w:r w:rsidRPr="00156537">
              <w:rPr>
                <w:rFonts w:ascii="Courier New" w:hAnsi="Courier New" w:cs="Courier New"/>
                <w:color w:val="0070C0"/>
              </w:rPr>
              <w:t>ForceRecreate</w:t>
            </w:r>
            <w:proofErr w:type="spellEnd"/>
            <w:r w:rsidRPr="00156537">
              <w:rPr>
                <w:rFonts w:ascii="Courier New" w:hAnsi="Courier New" w:cs="Courier New"/>
                <w:color w:val="0070C0"/>
              </w:rPr>
              <w:t xml:space="preserve">    </w:t>
            </w:r>
          </w:p>
          <w:p w:rsidR="00D60633" w:rsidRPr="00D60633" w:rsidRDefault="00D60633" w:rsidP="00BF6F63">
            <w:pPr>
              <w:pStyle w:val="NoSpacing"/>
              <w:rPr>
                <w:b w:val="0"/>
                <w:lang w:val="fr-FR"/>
              </w:rPr>
            </w:pPr>
            <w:r w:rsidRPr="00D60633">
              <w:rPr>
                <w:b w:val="0"/>
                <w:lang w:val="fr-FR"/>
              </w:rPr>
              <w:t>avec:</w:t>
            </w:r>
          </w:p>
          <w:p w:rsidR="00D60633" w:rsidRPr="00D60633" w:rsidRDefault="00D60633" w:rsidP="00BF6F63">
            <w:pPr>
              <w:pStyle w:val="NoSpacing"/>
              <w:rPr>
                <w:b w:val="0"/>
                <w:lang w:val="fr-FR"/>
              </w:rPr>
            </w:pPr>
            <w:r w:rsidRPr="00BF6F63">
              <w:rPr>
                <w:lang w:val="fr-FR"/>
              </w:rPr>
              <w:t>Instance name</w:t>
            </w:r>
            <w:r w:rsidRPr="00D60633">
              <w:rPr>
                <w:b w:val="0"/>
                <w:lang w:val="fr-FR"/>
              </w:rPr>
              <w:t xml:space="preserve"> : Le nom de l’instance d’origine dans le sens nominal (SVM source vers SVM DR)</w:t>
            </w:r>
            <w:r w:rsidR="00DE48AC">
              <w:rPr>
                <w:b w:val="0"/>
                <w:lang w:val="fr-FR"/>
              </w:rPr>
              <w:t>, ou l’instance d’origine en cas de fonctionnement au sein d’un même cluster</w:t>
            </w:r>
          </w:p>
          <w:p w:rsidR="00D60633" w:rsidRPr="00D60633" w:rsidRDefault="00D60633" w:rsidP="00BF6F63">
            <w:pPr>
              <w:pStyle w:val="NoSpacing"/>
              <w:rPr>
                <w:b w:val="0"/>
                <w:lang w:val="fr-FR"/>
              </w:rPr>
            </w:pPr>
            <w:r w:rsidRPr="00BF6F63">
              <w:rPr>
                <w:lang w:val="fr-FR"/>
              </w:rPr>
              <w:t>Vserver name</w:t>
            </w:r>
            <w:r w:rsidRPr="00D60633">
              <w:rPr>
                <w:b w:val="0"/>
                <w:lang w:val="fr-FR"/>
              </w:rPr>
              <w:t> : Le nom du SVM source</w:t>
            </w:r>
            <w:r w:rsidR="00BF6F63">
              <w:rPr>
                <w:b w:val="0"/>
                <w:lang w:val="fr-FR"/>
              </w:rPr>
              <w:t>, ici le SVM restauré précedemment</w:t>
            </w:r>
          </w:p>
          <w:p w:rsidR="00D60633" w:rsidRPr="00D60633" w:rsidRDefault="00D60633" w:rsidP="00BF6F63">
            <w:pPr>
              <w:pStyle w:val="NoSpacing"/>
              <w:rPr>
                <w:b w:val="0"/>
                <w:lang w:val="fr-FR"/>
              </w:rPr>
            </w:pPr>
            <w:r w:rsidRPr="00BF6F63">
              <w:rPr>
                <w:lang w:val="fr-FR"/>
              </w:rPr>
              <w:t>ForceRecreate </w:t>
            </w:r>
            <w:r w:rsidRPr="00D60633">
              <w:rPr>
                <w:b w:val="0"/>
                <w:lang w:val="fr-FR"/>
              </w:rPr>
              <w:t>: Argument obliga</w:t>
            </w:r>
            <w:r w:rsidR="00BF6F63">
              <w:rPr>
                <w:b w:val="0"/>
                <w:lang w:val="fr-FR"/>
              </w:rPr>
              <w:t>toire dans ce cas de figure de ReActivate après desastre complet et restauration du SVM de Production originel.</w:t>
            </w:r>
          </w:p>
          <w:p w:rsidR="00D60633" w:rsidRPr="00D60633" w:rsidRDefault="00D60633" w:rsidP="00BB74A2">
            <w:pPr>
              <w:rPr>
                <w:b w:val="0"/>
                <w:lang w:val="fr-FR"/>
              </w:rPr>
            </w:pPr>
          </w:p>
          <w:p w:rsidR="00D60633" w:rsidRPr="00A469A5" w:rsidRDefault="00D60633" w:rsidP="00BB74A2">
            <w:pPr>
              <w:rPr>
                <w:b w:val="0"/>
              </w:rPr>
            </w:pPr>
            <w:proofErr w:type="spellStart"/>
            <w:r w:rsidRPr="00A469A5">
              <w:t>Exemple</w:t>
            </w:r>
            <w:proofErr w:type="spellEnd"/>
            <w:r w:rsidRPr="00A469A5">
              <w:rPr>
                <w:b w:val="0"/>
              </w:rPr>
              <w:t>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PS C:\Install\NetApp\SVMDR&gt; .\svmdr.ps1 -</w:t>
            </w:r>
            <w:proofErr w:type="spellStart"/>
            <w:r w:rsidRPr="00A469A5">
              <w:rPr>
                <w:rFonts w:ascii="Lucida Console" w:hAnsi="Lucida Console" w:cs="Lucida Console"/>
                <w:color w:val="F5F5F5"/>
                <w:sz w:val="18"/>
                <w:szCs w:val="18"/>
              </w:rPr>
              <w:t>ReActivate</w:t>
            </w:r>
            <w:proofErr w:type="spellEnd"/>
            <w:r w:rsidRPr="00A469A5">
              <w:rPr>
                <w:rFonts w:ascii="Lucida Console" w:hAnsi="Lucida Console" w:cs="Lucida Console"/>
                <w:color w:val="F5F5F5"/>
                <w:sz w:val="18"/>
                <w:szCs w:val="18"/>
              </w:rPr>
              <w:t xml:space="preserve"> -Instance </w:t>
            </w:r>
            <w:r>
              <w:rPr>
                <w:rFonts w:ascii="Lucida Console" w:hAnsi="Lucida Console" w:cs="Lucida Console"/>
                <w:color w:val="F5F5F5"/>
                <w:sz w:val="18"/>
                <w:szCs w:val="18"/>
              </w:rPr>
              <w:t>DR</w:t>
            </w:r>
            <w:r w:rsidRPr="00A469A5">
              <w:rPr>
                <w:rFonts w:ascii="Lucida Console" w:hAnsi="Lucida Console" w:cs="Lucida Console"/>
                <w:color w:val="F5F5F5"/>
                <w:sz w:val="18"/>
                <w:szCs w:val="18"/>
              </w:rPr>
              <w:t xml:space="preserve"> -Vserver </w:t>
            </w:r>
            <w:r w:rsidRPr="00AD18F8">
              <w:rPr>
                <w:rFonts w:ascii="Lucida Console" w:hAnsi="Lucida Console" w:cs="Lucida Console"/>
                <w:color w:val="FF0000"/>
                <w:sz w:val="18"/>
                <w:szCs w:val="18"/>
                <w:highlight w:val="yellow"/>
              </w:rPr>
              <w:t>SOURCE_SVM</w:t>
            </w:r>
            <w:r w:rsidRPr="00AD18F8">
              <w:rPr>
                <w:rFonts w:ascii="Lucida Console" w:hAnsi="Lucida Console" w:cs="Lucida Console"/>
                <w:color w:val="FF0000"/>
                <w:sz w:val="18"/>
                <w:szCs w:val="18"/>
              </w:rPr>
              <w:t xml:space="preserve"> </w:t>
            </w:r>
            <w:r w:rsidRPr="00A469A5">
              <w:rPr>
                <w:rFonts w:ascii="Lucida Console" w:hAnsi="Lucida Console" w:cs="Lucida Console"/>
                <w:color w:val="F5F5F5"/>
                <w:sz w:val="18"/>
                <w:szCs w:val="18"/>
              </w:rPr>
              <w:t>-</w:t>
            </w:r>
            <w:proofErr w:type="spellStart"/>
            <w:r w:rsidRPr="00A469A5">
              <w:rPr>
                <w:rFonts w:ascii="Lucida Console" w:hAnsi="Lucida Console" w:cs="Lucida Console"/>
                <w:color w:val="F5F5F5"/>
                <w:sz w:val="18"/>
                <w:szCs w:val="18"/>
              </w:rPr>
              <w:t>ForceRecreate</w:t>
            </w:r>
            <w:proofErr w:type="spellEnd"/>
            <w:r w:rsidRPr="00A469A5">
              <w:rPr>
                <w:rFonts w:ascii="Lucida Console" w:hAnsi="Lucida Console" w:cs="Lucida Console"/>
                <w:color w:val="F5F5F5"/>
                <w:sz w:val="18"/>
                <w:szCs w:val="18"/>
              </w:rPr>
              <w:t xml:space="preserve">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Ready to disable all Network Services in SVM [DR_SVM] from  cluster [</w:t>
            </w:r>
            <w:proofErr w:type="spellStart"/>
            <w:r>
              <w:rPr>
                <w:rFonts w:ascii="Lucida Console" w:hAnsi="Lucida Console" w:cs="Lucida Console"/>
                <w:color w:val="F5F5F5"/>
                <w:sz w:val="18"/>
                <w:szCs w:val="18"/>
              </w:rPr>
              <w:t>cluster.fr.intranet</w:t>
            </w:r>
            <w:proofErr w:type="spellEnd"/>
            <w:r w:rsidRPr="00A469A5">
              <w:rPr>
                <w:rFonts w:ascii="Lucida Console" w:hAnsi="Lucida Console" w:cs="Lucida Console"/>
                <w:color w:val="F5F5F5"/>
                <w:sz w:val="18"/>
                <w:szCs w:val="18"/>
              </w:rPr>
              <w:t xml:space="preserve">] ? [y/n]: y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No ISCSI services in vserver [</w:t>
            </w:r>
            <w:r>
              <w:rPr>
                <w:rFonts w:ascii="Lucida Console" w:hAnsi="Lucida Console" w:cs="Lucida Console"/>
                <w:color w:val="F5F5F5"/>
                <w:sz w:val="18"/>
                <w:szCs w:val="18"/>
              </w:rPr>
              <w:t>DR_SVM</w:t>
            </w:r>
            <w:r w:rsidRPr="00A469A5">
              <w:rPr>
                <w:rFonts w:ascii="Lucida Console" w:hAnsi="Lucida Console" w:cs="Lucida Console"/>
                <w:color w:val="F5F5F5"/>
                <w:sz w:val="18"/>
                <w:szCs w:val="18"/>
              </w:rPr>
              <w:t xml:space="preserve">]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No NFS services in vserver [</w:t>
            </w:r>
            <w:r>
              <w:rPr>
                <w:rFonts w:ascii="Lucida Console" w:hAnsi="Lucida Console" w:cs="Lucida Console"/>
                <w:color w:val="F5F5F5"/>
                <w:sz w:val="18"/>
                <w:szCs w:val="18"/>
              </w:rPr>
              <w:t>DR_SVM</w:t>
            </w:r>
            <w:r w:rsidRPr="00A469A5">
              <w:rPr>
                <w:rFonts w:ascii="Lucida Console" w:hAnsi="Lucida Console" w:cs="Lucida Console"/>
                <w:color w:val="F5F5F5"/>
                <w:sz w:val="18"/>
                <w:szCs w:val="18"/>
              </w:rPr>
              <w:t xml:space="preserve">]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Do You really want to activate SVM_DR [SOURCE_SVM] from secondary cluster  [</w:t>
            </w:r>
            <w:proofErr w:type="spellStart"/>
            <w:r>
              <w:rPr>
                <w:rFonts w:ascii="Lucida Console" w:hAnsi="Lucida Console" w:cs="Lucida Console"/>
                <w:color w:val="F5F5F5"/>
                <w:sz w:val="18"/>
                <w:szCs w:val="18"/>
              </w:rPr>
              <w:t>cluster.fr.intranet</w:t>
            </w:r>
            <w:proofErr w:type="spellEnd"/>
            <w:r w:rsidRPr="00A469A5">
              <w:rPr>
                <w:rFonts w:ascii="Lucida Console" w:hAnsi="Lucida Console" w:cs="Lucida Console"/>
                <w:color w:val="F5F5F5"/>
                <w:sz w:val="18"/>
                <w:szCs w:val="18"/>
              </w:rPr>
              <w:t xml:space="preserve">] ? [y/n]: y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Break relation [</w:t>
            </w:r>
            <w:r>
              <w:rPr>
                <w:rFonts w:ascii="Lucida Console" w:hAnsi="Lucida Console" w:cs="Lucida Console"/>
                <w:color w:val="F5F5F5"/>
                <w:sz w:val="18"/>
                <w:szCs w:val="18"/>
              </w:rPr>
              <w:t>DR_SVM</w:t>
            </w:r>
            <w:r w:rsidRPr="00A469A5">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_w01][</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 xml:space="preserve">_w01]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No ISCSI services in vserver [</w:t>
            </w:r>
            <w:proofErr w:type="spellStart"/>
            <w:r>
              <w:rPr>
                <w:rFonts w:ascii="Lucida Console" w:hAnsi="Lucida Console" w:cs="Lucida Console"/>
                <w:color w:val="F5F5F5"/>
                <w:sz w:val="18"/>
                <w:szCs w:val="18"/>
              </w:rPr>
              <w:t>cluster.fr.intranet</w:t>
            </w:r>
            <w:proofErr w:type="spellEnd"/>
            <w:r w:rsidRPr="00A469A5">
              <w:rPr>
                <w:rFonts w:ascii="Lucida Console" w:hAnsi="Lucida Console" w:cs="Lucida Console"/>
                <w:color w:val="F5F5F5"/>
                <w:sz w:val="18"/>
                <w:szCs w:val="18"/>
              </w:rPr>
              <w:t xml:space="preserve">]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No NFS services in vserver [</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 xml:space="preserve">]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proofErr w:type="spellStart"/>
            <w:r w:rsidRPr="00A469A5">
              <w:rPr>
                <w:rFonts w:ascii="Lucida Console" w:hAnsi="Lucida Console" w:cs="Lucida Console"/>
                <w:color w:val="F5F5F5"/>
                <w:sz w:val="18"/>
                <w:szCs w:val="18"/>
              </w:rPr>
              <w:t>snapmirror</w:t>
            </w:r>
            <w:proofErr w:type="spellEnd"/>
            <w:r w:rsidRPr="00A469A5">
              <w:rPr>
                <w:rFonts w:ascii="Lucida Console" w:hAnsi="Lucida Console" w:cs="Lucida Console"/>
                <w:color w:val="F5F5F5"/>
                <w:sz w:val="18"/>
                <w:szCs w:val="18"/>
              </w:rPr>
              <w:t xml:space="preserve"> [</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_w01] -&gt; [</w:t>
            </w:r>
            <w:r>
              <w:rPr>
                <w:rFonts w:ascii="Lucida Console" w:hAnsi="Lucida Console" w:cs="Lucida Console"/>
                <w:color w:val="F5F5F5"/>
                <w:sz w:val="18"/>
                <w:szCs w:val="18"/>
              </w:rPr>
              <w:t>DR_SVM</w:t>
            </w:r>
            <w:r w:rsidRPr="00A469A5">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 xml:space="preserve">_w01]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proofErr w:type="spellStart"/>
            <w:r w:rsidRPr="00A469A5">
              <w:rPr>
                <w:rFonts w:ascii="Lucida Console" w:hAnsi="Lucida Console" w:cs="Lucida Console"/>
                <w:color w:val="F5F5F5"/>
                <w:sz w:val="18"/>
                <w:szCs w:val="18"/>
              </w:rPr>
              <w:t>resync_vserver_dr</w:t>
            </w:r>
            <w:proofErr w:type="spellEnd"/>
            <w:r w:rsidRPr="00A469A5">
              <w:rPr>
                <w:rFonts w:ascii="Lucida Console" w:hAnsi="Lucida Console" w:cs="Lucida Console"/>
                <w:color w:val="F5F5F5"/>
                <w:sz w:val="18"/>
                <w:szCs w:val="18"/>
              </w:rPr>
              <w:t xml:space="preserve">: Resync [SOURCE_SVM:vol_SOURCE_SVM_w01][DR_SVM:vol_SOURCE_SVM_w01]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 xml:space="preserve">remove </w:t>
            </w:r>
            <w:proofErr w:type="spellStart"/>
            <w:r w:rsidRPr="00A469A5">
              <w:rPr>
                <w:rFonts w:ascii="Lucida Console" w:hAnsi="Lucida Console" w:cs="Lucida Console"/>
                <w:color w:val="F5F5F5"/>
                <w:sz w:val="18"/>
                <w:szCs w:val="18"/>
              </w:rPr>
              <w:t>snapmirror</w:t>
            </w:r>
            <w:proofErr w:type="spellEnd"/>
            <w:r w:rsidRPr="00A469A5">
              <w:rPr>
                <w:rFonts w:ascii="Lucida Console" w:hAnsi="Lucida Console" w:cs="Lucida Console"/>
                <w:color w:val="F5F5F5"/>
                <w:sz w:val="18"/>
                <w:szCs w:val="18"/>
              </w:rPr>
              <w:t xml:space="preserve"> relation for volume [</w:t>
            </w:r>
            <w:r>
              <w:rPr>
                <w:rFonts w:ascii="Lucida Console" w:hAnsi="Lucida Console" w:cs="Lucida Console"/>
                <w:color w:val="F5F5F5"/>
                <w:sz w:val="18"/>
                <w:szCs w:val="18"/>
              </w:rPr>
              <w:t>DR_SVM</w:t>
            </w:r>
            <w:r w:rsidRPr="00A469A5">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_w01][</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 xml:space="preserve">_w01]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Release Relation [</w:t>
            </w:r>
            <w:r>
              <w:rPr>
                <w:rFonts w:ascii="Lucida Console" w:hAnsi="Lucida Console" w:cs="Lucida Console"/>
                <w:color w:val="F5F5F5"/>
                <w:sz w:val="18"/>
                <w:szCs w:val="18"/>
              </w:rPr>
              <w:t>DR_SVM</w:t>
            </w:r>
            <w:r w:rsidRPr="00A469A5">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_w01][</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:vol_</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 xml:space="preserve">_w01]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Set volumes options for vserver [</w:t>
            </w:r>
            <w:r>
              <w:rPr>
                <w:rFonts w:ascii="Lucida Console" w:hAnsi="Lucida Console" w:cs="Lucida Console"/>
                <w:color w:val="F5F5F5"/>
                <w:sz w:val="18"/>
                <w:szCs w:val="18"/>
              </w:rPr>
              <w:t>SOURCE_SVM</w:t>
            </w:r>
            <w:r w:rsidRPr="00A469A5">
              <w:rPr>
                <w:rFonts w:ascii="Lucida Console" w:hAnsi="Lucida Console" w:cs="Lucida Console"/>
                <w:color w:val="F5F5F5"/>
                <w:sz w:val="18"/>
                <w:szCs w:val="18"/>
              </w:rPr>
              <w:t>] from SVMDR_DB [c:\install\</w:t>
            </w:r>
            <w:proofErr w:type="spellStart"/>
            <w:r w:rsidRPr="00A469A5">
              <w:rPr>
                <w:rFonts w:ascii="Lucida Console" w:hAnsi="Lucida Console" w:cs="Lucida Console"/>
                <w:color w:val="F5F5F5"/>
                <w:sz w:val="18"/>
                <w:szCs w:val="18"/>
              </w:rPr>
              <w:t>netapp</w:t>
            </w:r>
            <w:proofErr w:type="spellEnd"/>
            <w:r w:rsidRPr="00A469A5">
              <w:rPr>
                <w:rFonts w:ascii="Lucida Console" w:hAnsi="Lucida Console" w:cs="Lucida Console"/>
                <w:color w:val="F5F5F5"/>
                <w:sz w:val="18"/>
                <w:szCs w:val="18"/>
              </w:rPr>
              <w:t>\SVMDR\</w:t>
            </w:r>
            <w:r>
              <w:rPr>
                <w:rFonts w:ascii="Lucida Console" w:hAnsi="Lucida Console" w:cs="Lucida Console"/>
                <w:color w:val="F5F5F5"/>
                <w:sz w:val="18"/>
                <w:szCs w:val="18"/>
              </w:rPr>
              <w:t>DR</w:t>
            </w:r>
            <w:r w:rsidRPr="00A469A5">
              <w:rPr>
                <w:rFonts w:ascii="Lucida Console" w:hAnsi="Lucida Console" w:cs="Lucida Console"/>
                <w:color w:val="F5F5F5"/>
                <w:sz w:val="18"/>
                <w:szCs w:val="18"/>
              </w:rPr>
              <w:t xml:space="preserve">] </w:t>
            </w:r>
          </w:p>
          <w:p w:rsidR="00D60633" w:rsidRPr="00A469A5" w:rsidRDefault="00D60633" w:rsidP="00BB74A2">
            <w:pPr>
              <w:shd w:val="clear" w:color="auto" w:fill="012456"/>
              <w:autoSpaceDE w:val="0"/>
              <w:autoSpaceDN w:val="0"/>
              <w:adjustRightInd w:val="0"/>
              <w:rPr>
                <w:rFonts w:ascii="Lucida Console" w:hAnsi="Lucida Console" w:cs="Lucida Console"/>
                <w:color w:val="F5F5F5"/>
                <w:sz w:val="18"/>
                <w:szCs w:val="18"/>
              </w:rPr>
            </w:pPr>
            <w:r w:rsidRPr="00A469A5">
              <w:rPr>
                <w:rFonts w:ascii="Lucida Console" w:hAnsi="Lucida Console" w:cs="Lucida Console"/>
                <w:color w:val="F5F5F5"/>
                <w:sz w:val="18"/>
                <w:szCs w:val="18"/>
              </w:rPr>
              <w:t>Create quota policy rules from SVMDR_DB [c:\install\</w:t>
            </w:r>
            <w:proofErr w:type="spellStart"/>
            <w:r w:rsidRPr="00A469A5">
              <w:rPr>
                <w:rFonts w:ascii="Lucida Console" w:hAnsi="Lucida Console" w:cs="Lucida Console"/>
                <w:color w:val="F5F5F5"/>
                <w:sz w:val="18"/>
                <w:szCs w:val="18"/>
              </w:rPr>
              <w:t>netapp</w:t>
            </w:r>
            <w:proofErr w:type="spellEnd"/>
            <w:r w:rsidRPr="00A469A5">
              <w:rPr>
                <w:rFonts w:ascii="Lucida Console" w:hAnsi="Lucida Console" w:cs="Lucida Console"/>
                <w:color w:val="F5F5F5"/>
                <w:sz w:val="18"/>
                <w:szCs w:val="18"/>
              </w:rPr>
              <w:t>\SVMDR\</w:t>
            </w:r>
            <w:r>
              <w:rPr>
                <w:rFonts w:ascii="Lucida Console" w:hAnsi="Lucida Console" w:cs="Lucida Console"/>
                <w:color w:val="F5F5F5"/>
                <w:sz w:val="18"/>
                <w:szCs w:val="18"/>
              </w:rPr>
              <w:t>DR</w:t>
            </w:r>
            <w:r w:rsidRPr="00A469A5">
              <w:rPr>
                <w:rFonts w:ascii="Lucida Console" w:hAnsi="Lucida Console" w:cs="Lucida Console"/>
                <w:color w:val="F5F5F5"/>
                <w:sz w:val="18"/>
                <w:szCs w:val="18"/>
              </w:rPr>
              <w:t xml:space="preserve">] </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 xml:space="preserve">. </w:t>
            </w:r>
          </w:p>
          <w:p w:rsidR="00D60633" w:rsidRPr="00D60633" w:rsidRDefault="00D60633" w:rsidP="00BB74A2">
            <w:pPr>
              <w:shd w:val="clear" w:color="auto" w:fill="012456"/>
              <w:autoSpaceDE w:val="0"/>
              <w:autoSpaceDN w:val="0"/>
              <w:adjustRightInd w:val="0"/>
              <w:rPr>
                <w:rFonts w:ascii="Lucida Console" w:hAnsi="Lucida Console" w:cs="Lucida Console"/>
                <w:color w:val="F5F5F5"/>
                <w:sz w:val="18"/>
                <w:szCs w:val="18"/>
                <w:lang w:val="fr-FR"/>
              </w:rPr>
            </w:pPr>
            <w:r w:rsidRPr="00D60633">
              <w:rPr>
                <w:rFonts w:ascii="Lucida Console" w:hAnsi="Lucida Console" w:cs="Lucida Console"/>
                <w:color w:val="F5F5F5"/>
                <w:sz w:val="18"/>
                <w:szCs w:val="18"/>
                <w:lang w:val="fr-FR"/>
              </w:rPr>
              <w:t xml:space="preserve">Enable quota on [SOURCE_SVM] Volume [vol_SOURCE_SVM_w01]..... </w:t>
            </w:r>
          </w:p>
          <w:p w:rsidR="00D60633" w:rsidRPr="00D60633" w:rsidRDefault="00D60633" w:rsidP="00BB74A2">
            <w:pPr>
              <w:rPr>
                <w:b w:val="0"/>
                <w:lang w:val="fr-FR"/>
              </w:rPr>
            </w:pPr>
            <w:r w:rsidRPr="00D60633">
              <w:rPr>
                <w:b w:val="0"/>
                <w:lang w:val="fr-FR"/>
              </w:rPr>
              <w:t xml:space="preserve"> </w:t>
            </w:r>
          </w:p>
          <w:p w:rsidR="00D60633" w:rsidRPr="00D60633" w:rsidRDefault="00D60633" w:rsidP="00DE48AC">
            <w:pPr>
              <w:pStyle w:val="NoSpacing"/>
              <w:rPr>
                <w:b w:val="0"/>
                <w:lang w:val="fr-FR"/>
              </w:rPr>
            </w:pPr>
            <w:r w:rsidRPr="00D60633">
              <w:rPr>
                <w:b w:val="0"/>
                <w:lang w:val="fr-FR"/>
              </w:rPr>
              <w:t xml:space="preserve">Repositionner un schedule automatique d’update des relations snapmirror via la commande suivante : </w:t>
            </w:r>
          </w:p>
          <w:p w:rsidR="00D60633" w:rsidRPr="00D60633" w:rsidRDefault="00D60633" w:rsidP="00BB74A2">
            <w:pPr>
              <w:rPr>
                <w:rFonts w:ascii="Courier New" w:hAnsi="Courier New" w:cs="Courier New"/>
                <w:color w:val="0070C0"/>
                <w:lang w:val="fr-FR"/>
              </w:rPr>
            </w:pPr>
          </w:p>
          <w:p w:rsidR="00D60633" w:rsidRPr="0052288A" w:rsidRDefault="00D60633" w:rsidP="00BB74A2">
            <w:pPr>
              <w:rPr>
                <w:rFonts w:ascii="Courier New" w:hAnsi="Courier New" w:cs="Courier New"/>
              </w:rPr>
            </w:pPr>
            <w:r w:rsidRPr="0052288A">
              <w:rPr>
                <w:rFonts w:ascii="Courier New" w:hAnsi="Courier New" w:cs="Courier New"/>
                <w:color w:val="0070C0"/>
              </w:rPr>
              <w:t>svmdr.ps1 –</w:t>
            </w:r>
            <w:proofErr w:type="spellStart"/>
            <w:r w:rsidRPr="0052288A">
              <w:rPr>
                <w:rFonts w:ascii="Courier New" w:hAnsi="Courier New" w:cs="Courier New"/>
                <w:color w:val="0070C0"/>
              </w:rPr>
              <w:t>MirrorSchedule</w:t>
            </w:r>
            <w:proofErr w:type="spellEnd"/>
            <w:r w:rsidRPr="0052288A">
              <w:rPr>
                <w:rFonts w:ascii="Courier New" w:hAnsi="Courier New" w:cs="Courier New"/>
                <w:color w:val="0070C0"/>
              </w:rPr>
              <w:t xml:space="preserve"> &lt;Schedule name&gt; –Instance &lt;instance name&gt; -Vserver &lt;primary vserver name&gt; </w:t>
            </w:r>
          </w:p>
          <w:p w:rsidR="00D60633" w:rsidRPr="00011B10" w:rsidRDefault="00AF53F0" w:rsidP="00AF53F0">
            <w:pPr>
              <w:pStyle w:val="NoSpacing"/>
              <w:rPr>
                <w:b w:val="0"/>
              </w:rPr>
            </w:pPr>
            <w:r w:rsidRPr="00011B10">
              <w:rPr>
                <w:b w:val="0"/>
              </w:rPr>
              <w:lastRenderedPageBreak/>
              <w:t>avec</w:t>
            </w:r>
            <w:r w:rsidR="00D60633" w:rsidRPr="00011B10">
              <w:rPr>
                <w:b w:val="0"/>
              </w:rPr>
              <w:t xml:space="preserve">: </w:t>
            </w:r>
          </w:p>
          <w:p w:rsidR="00D60633" w:rsidRPr="009156A3" w:rsidRDefault="00D60633" w:rsidP="00BB74A2">
            <w:pPr>
              <w:pStyle w:val="NoSpacing"/>
              <w:rPr>
                <w:b w:val="0"/>
              </w:rPr>
            </w:pPr>
            <w:r>
              <w:t xml:space="preserve">schedule name: </w:t>
            </w:r>
            <w:r>
              <w:rPr>
                <w:b w:val="0"/>
              </w:rPr>
              <w:t>schedule ONTAP name</w:t>
            </w:r>
            <w:r>
              <w:t xml:space="preserve"> </w:t>
            </w:r>
          </w:p>
          <w:p w:rsidR="00D60633" w:rsidRPr="00D60633" w:rsidRDefault="00D60633" w:rsidP="00BB74A2">
            <w:pPr>
              <w:pStyle w:val="NoSpacing"/>
              <w:rPr>
                <w:b w:val="0"/>
                <w:lang w:val="fr-FR"/>
              </w:rPr>
            </w:pPr>
            <w:r w:rsidRPr="00D60633">
              <w:rPr>
                <w:lang w:val="fr-FR"/>
              </w:rPr>
              <w:t>instance name</w:t>
            </w:r>
            <w:r w:rsidRPr="00D60633">
              <w:rPr>
                <w:b w:val="0"/>
                <w:lang w:val="fr-FR"/>
              </w:rPr>
              <w:t xml:space="preserve">: Nom de l’instance </w:t>
            </w:r>
          </w:p>
          <w:p w:rsidR="00D60633" w:rsidRPr="00D60633" w:rsidRDefault="00D60633" w:rsidP="00BB74A2">
            <w:pPr>
              <w:pStyle w:val="NoSpacing"/>
              <w:rPr>
                <w:b w:val="0"/>
                <w:lang w:val="fr-FR"/>
              </w:rPr>
            </w:pPr>
            <w:r w:rsidRPr="00D60633">
              <w:rPr>
                <w:lang w:val="fr-FR"/>
              </w:rPr>
              <w:t>primary vserver name</w:t>
            </w:r>
            <w:r w:rsidRPr="00D60633">
              <w:rPr>
                <w:b w:val="0"/>
                <w:lang w:val="fr-FR"/>
              </w:rPr>
              <w:t xml:space="preserve">: Nom du SVM source </w:t>
            </w:r>
          </w:p>
          <w:p w:rsidR="00D60633" w:rsidRPr="00D60633" w:rsidRDefault="00D60633" w:rsidP="00BB74A2">
            <w:pPr>
              <w:rPr>
                <w:b w:val="0"/>
                <w:lang w:val="fr-FR"/>
              </w:rPr>
            </w:pPr>
          </w:p>
        </w:tc>
      </w:tr>
      <w:tr w:rsidR="00D60633" w:rsidRPr="0052288A" w:rsidTr="00BB74A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D60633" w:rsidRPr="00D60633" w:rsidRDefault="00D60633" w:rsidP="00DE48AC">
            <w:pPr>
              <w:pStyle w:val="NoSpacing"/>
              <w:rPr>
                <w:b w:val="0"/>
                <w:lang w:val="fr-FR"/>
              </w:rPr>
            </w:pPr>
            <w:r w:rsidRPr="00D60633">
              <w:rPr>
                <w:b w:val="0"/>
                <w:lang w:val="fr-FR"/>
              </w:rPr>
              <w:lastRenderedPageBreak/>
              <w:t xml:space="preserve">Recréer ou </w:t>
            </w:r>
            <w:r w:rsidR="00BA5BBB" w:rsidRPr="00D60633">
              <w:rPr>
                <w:b w:val="0"/>
                <w:lang w:val="fr-FR"/>
              </w:rPr>
              <w:t>réactiver</w:t>
            </w:r>
            <w:r w:rsidRPr="00D60633">
              <w:rPr>
                <w:b w:val="0"/>
                <w:lang w:val="fr-FR"/>
              </w:rPr>
              <w:t xml:space="preserve"> la tâche </w:t>
            </w:r>
            <w:r w:rsidR="00BA5BBB" w:rsidRPr="00D60633">
              <w:rPr>
                <w:b w:val="0"/>
                <w:lang w:val="fr-FR"/>
              </w:rPr>
              <w:t>planifiée</w:t>
            </w:r>
            <w:r w:rsidRPr="00D60633">
              <w:rPr>
                <w:b w:val="0"/>
                <w:lang w:val="fr-FR"/>
              </w:rPr>
              <w:t xml:space="preserve"> pour </w:t>
            </w:r>
            <w:r w:rsidR="00BA5BBB" w:rsidRPr="00D60633">
              <w:rPr>
                <w:b w:val="0"/>
                <w:lang w:val="fr-FR"/>
              </w:rPr>
              <w:t>exécuter</w:t>
            </w:r>
            <w:r w:rsidRPr="00D60633">
              <w:rPr>
                <w:b w:val="0"/>
                <w:lang w:val="fr-FR"/>
              </w:rPr>
              <w:t xml:space="preserve"> fréquemment des </w:t>
            </w:r>
            <w:r w:rsidRPr="00DE48AC">
              <w:rPr>
                <w:lang w:val="fr-FR"/>
              </w:rPr>
              <w:t>UpdateDR</w:t>
            </w:r>
          </w:p>
        </w:tc>
      </w:tr>
    </w:tbl>
    <w:p w:rsidR="00D60633" w:rsidRDefault="00D60633" w:rsidP="00D60633"/>
    <w:p w:rsidR="00AF53F0" w:rsidRDefault="00AF53F0" w:rsidP="00AF53F0">
      <w:pPr>
        <w:pStyle w:val="Heading3"/>
      </w:pPr>
      <w:r>
        <w:t xml:space="preserve"> Suppression d’un SVM DR</w:t>
      </w:r>
    </w:p>
    <w:tbl>
      <w:tblPr>
        <w:tblStyle w:val="GridTable4-Accent1"/>
        <w:tblW w:w="10916" w:type="dxa"/>
        <w:tblInd w:w="-856" w:type="dxa"/>
        <w:tblLayout w:type="fixed"/>
        <w:tblLook w:val="04A0" w:firstRow="1" w:lastRow="0" w:firstColumn="1" w:lastColumn="0" w:noHBand="0" w:noVBand="1"/>
      </w:tblPr>
      <w:tblGrid>
        <w:gridCol w:w="10916"/>
      </w:tblGrid>
      <w:tr w:rsidR="00AF53F0" w:rsidTr="0038532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AF53F0" w:rsidRDefault="00AF53F0" w:rsidP="0038532D">
            <w:r>
              <w:t>Step</w:t>
            </w:r>
          </w:p>
        </w:tc>
      </w:tr>
      <w:tr w:rsidR="00AF53F0" w:rsidRPr="008505C2" w:rsidTr="0038532D">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AF53F0" w:rsidRDefault="00AF53F0" w:rsidP="0038532D">
            <w:pPr>
              <w:pStyle w:val="NoSpacing"/>
              <w:rPr>
                <w:b w:val="0"/>
                <w:lang w:val="fr-FR"/>
              </w:rPr>
            </w:pPr>
            <w:r>
              <w:rPr>
                <w:b w:val="0"/>
                <w:lang w:val="fr-FR"/>
              </w:rPr>
              <w:t>Dans le cas ou un SVM DR devrait être entierement supprimé sur le site DR ou nœud DR, il suffit d’utiliser la commande suivante afin de :</w:t>
            </w:r>
          </w:p>
          <w:p w:rsidR="00AF53F0" w:rsidRDefault="00AF53F0" w:rsidP="00AF53F0">
            <w:pPr>
              <w:pStyle w:val="NoSpacing"/>
              <w:numPr>
                <w:ilvl w:val="0"/>
                <w:numId w:val="37"/>
              </w:numPr>
              <w:rPr>
                <w:b w:val="0"/>
                <w:lang w:val="fr-FR"/>
              </w:rPr>
            </w:pPr>
            <w:r>
              <w:rPr>
                <w:b w:val="0"/>
                <w:lang w:val="fr-FR"/>
              </w:rPr>
              <w:t>supprimer toutes les relations Snapmirror vers ce SVM DR</w:t>
            </w:r>
          </w:p>
          <w:p w:rsidR="00AF53F0" w:rsidRDefault="00AF53F0" w:rsidP="00AF53F0">
            <w:pPr>
              <w:pStyle w:val="NoSpacing"/>
              <w:numPr>
                <w:ilvl w:val="0"/>
                <w:numId w:val="37"/>
              </w:numPr>
              <w:rPr>
                <w:b w:val="0"/>
                <w:lang w:val="fr-FR"/>
              </w:rPr>
            </w:pPr>
            <w:r>
              <w:rPr>
                <w:b w:val="0"/>
                <w:lang w:val="fr-FR"/>
              </w:rPr>
              <w:t>tous les volumes du SVM DR</w:t>
            </w:r>
          </w:p>
          <w:p w:rsidR="00AF53F0" w:rsidRDefault="00AF53F0" w:rsidP="00AF53F0">
            <w:pPr>
              <w:pStyle w:val="NoSpacing"/>
              <w:numPr>
                <w:ilvl w:val="0"/>
                <w:numId w:val="37"/>
              </w:numPr>
              <w:rPr>
                <w:b w:val="0"/>
                <w:lang w:val="fr-FR"/>
              </w:rPr>
            </w:pPr>
            <w:r>
              <w:rPr>
                <w:b w:val="0"/>
                <w:lang w:val="fr-FR"/>
              </w:rPr>
              <w:t>supprimer entierement le SVM DR</w:t>
            </w:r>
          </w:p>
          <w:p w:rsidR="00AF53F0" w:rsidRDefault="00AF53F0" w:rsidP="0038532D">
            <w:pPr>
              <w:pStyle w:val="NoSpacing"/>
              <w:rPr>
                <w:b w:val="0"/>
                <w:lang w:val="fr-FR"/>
              </w:rPr>
            </w:pPr>
          </w:p>
          <w:p w:rsidR="00AF53F0" w:rsidRPr="00D60633" w:rsidRDefault="00AF53F0" w:rsidP="0038532D">
            <w:pPr>
              <w:pStyle w:val="NoSpacing"/>
              <w:rPr>
                <w:b w:val="0"/>
                <w:lang w:val="fr-FR"/>
              </w:rPr>
            </w:pPr>
            <w:r w:rsidRPr="00D60633">
              <w:rPr>
                <w:b w:val="0"/>
                <w:lang w:val="fr-FR"/>
              </w:rPr>
              <w:t>Via la commande suivante :</w:t>
            </w:r>
          </w:p>
          <w:p w:rsidR="00AF53F0" w:rsidRPr="00D60633" w:rsidRDefault="00AF53F0" w:rsidP="0038532D">
            <w:pPr>
              <w:rPr>
                <w:b w:val="0"/>
                <w:lang w:val="fr-FR"/>
              </w:rPr>
            </w:pPr>
          </w:p>
          <w:p w:rsidR="00AF53F0" w:rsidRPr="00AF53F0" w:rsidRDefault="00AF53F0" w:rsidP="0038532D">
            <w:pPr>
              <w:rPr>
                <w:rFonts w:ascii="Courier New" w:hAnsi="Courier New" w:cs="Courier New"/>
              </w:rPr>
            </w:pPr>
            <w:r w:rsidRPr="00AF53F0">
              <w:rPr>
                <w:rFonts w:ascii="Courier New" w:hAnsi="Courier New" w:cs="Courier New"/>
                <w:color w:val="0070C0"/>
              </w:rPr>
              <w:t>svmdr.ps1 –Instance &lt;instance name&gt; -Vserver &lt;primary Vserver name&gt; -</w:t>
            </w:r>
            <w:proofErr w:type="spellStart"/>
            <w:r w:rsidRPr="00AF53F0">
              <w:rPr>
                <w:rFonts w:ascii="Courier New" w:hAnsi="Courier New" w:cs="Courier New"/>
                <w:color w:val="0070C0"/>
              </w:rPr>
              <w:t>DeleteDR</w:t>
            </w:r>
            <w:proofErr w:type="spellEnd"/>
          </w:p>
          <w:p w:rsidR="00AF53F0" w:rsidRPr="00D60633" w:rsidRDefault="00AF53F0" w:rsidP="0038532D">
            <w:pPr>
              <w:pStyle w:val="NoSpacing"/>
              <w:rPr>
                <w:b w:val="0"/>
                <w:lang w:val="fr-FR"/>
              </w:rPr>
            </w:pPr>
            <w:r w:rsidRPr="00D60633">
              <w:rPr>
                <w:b w:val="0"/>
                <w:lang w:val="fr-FR"/>
              </w:rPr>
              <w:t>avec:</w:t>
            </w:r>
          </w:p>
          <w:p w:rsidR="00AF53F0" w:rsidRDefault="00AF53F0" w:rsidP="0038532D">
            <w:pPr>
              <w:pStyle w:val="NoSpacing"/>
              <w:rPr>
                <w:b w:val="0"/>
                <w:lang w:val="fr-FR"/>
              </w:rPr>
            </w:pPr>
            <w:r w:rsidRPr="00D625B5">
              <w:rPr>
                <w:lang w:val="fr-FR"/>
              </w:rPr>
              <w:t>Instance name</w:t>
            </w:r>
            <w:r w:rsidRPr="00D60633">
              <w:rPr>
                <w:b w:val="0"/>
                <w:lang w:val="fr-FR"/>
              </w:rPr>
              <w:t xml:space="preserve"> : Le nom de l</w:t>
            </w:r>
            <w:r>
              <w:rPr>
                <w:b w:val="0"/>
                <w:lang w:val="fr-FR"/>
              </w:rPr>
              <w:t>’instance</w:t>
            </w:r>
          </w:p>
          <w:p w:rsidR="00AF53F0" w:rsidRDefault="00AF53F0" w:rsidP="0038532D">
            <w:pPr>
              <w:pStyle w:val="NoSpacing"/>
              <w:rPr>
                <w:b w:val="0"/>
                <w:lang w:val="fr-FR"/>
              </w:rPr>
            </w:pPr>
            <w:r w:rsidRPr="00F12005">
              <w:rPr>
                <w:lang w:val="fr-FR"/>
              </w:rPr>
              <w:t>Vserver</w:t>
            </w:r>
            <w:r>
              <w:rPr>
                <w:b w:val="0"/>
                <w:lang w:val="fr-FR"/>
              </w:rPr>
              <w:t> : Le nom du vserver source pour lequel on veut supprimer le DR associé à cette instance</w:t>
            </w:r>
          </w:p>
          <w:p w:rsidR="00F12005" w:rsidRPr="00011B10" w:rsidRDefault="00F12005" w:rsidP="00F12005">
            <w:pPr>
              <w:pStyle w:val="BodyText"/>
              <w:rPr>
                <w:lang w:val="fr-FR"/>
              </w:rPr>
            </w:pPr>
          </w:p>
        </w:tc>
      </w:tr>
    </w:tbl>
    <w:p w:rsidR="00AF53F0" w:rsidRPr="00AF53F0" w:rsidRDefault="00AF53F0" w:rsidP="00AF53F0"/>
    <w:p w:rsidR="00D60633" w:rsidRDefault="00F12005" w:rsidP="00F12005">
      <w:pPr>
        <w:pStyle w:val="Heading3"/>
      </w:pPr>
      <w:r>
        <w:t xml:space="preserve"> Suppression des fichiers de conf d’un SVM DR</w:t>
      </w:r>
    </w:p>
    <w:tbl>
      <w:tblPr>
        <w:tblStyle w:val="GridTable4-Accent1"/>
        <w:tblW w:w="10916" w:type="dxa"/>
        <w:tblInd w:w="-856" w:type="dxa"/>
        <w:tblLayout w:type="fixed"/>
        <w:tblLook w:val="04A0" w:firstRow="1" w:lastRow="0" w:firstColumn="1" w:lastColumn="0" w:noHBand="0" w:noVBand="1"/>
      </w:tblPr>
      <w:tblGrid>
        <w:gridCol w:w="10916"/>
      </w:tblGrid>
      <w:tr w:rsidR="00F12005" w:rsidTr="0038532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F12005" w:rsidRDefault="00F12005" w:rsidP="0038532D">
            <w:r>
              <w:t>Step</w:t>
            </w:r>
          </w:p>
        </w:tc>
      </w:tr>
      <w:tr w:rsidR="00F12005" w:rsidRPr="008505C2" w:rsidTr="0038532D">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F12005" w:rsidRDefault="00F12005" w:rsidP="0038532D">
            <w:pPr>
              <w:pStyle w:val="NoSpacing"/>
              <w:rPr>
                <w:b w:val="0"/>
                <w:lang w:val="fr-FR"/>
              </w:rPr>
            </w:pPr>
            <w:r>
              <w:rPr>
                <w:b w:val="0"/>
                <w:lang w:val="fr-FR"/>
              </w:rPr>
              <w:t xml:space="preserve">Une fois un SVM DR supprimé via </w:t>
            </w:r>
            <w:r w:rsidRPr="00FA6B34">
              <w:rPr>
                <w:lang w:val="fr-FR"/>
              </w:rPr>
              <w:t>DeleteDR</w:t>
            </w:r>
            <w:r>
              <w:rPr>
                <w:b w:val="0"/>
                <w:lang w:val="fr-FR"/>
              </w:rPr>
              <w:t xml:space="preserve">, on peut également supprimer les fichiers de configurations associés afin que la commande </w:t>
            </w:r>
            <w:r w:rsidRPr="00FA6B34">
              <w:rPr>
                <w:lang w:val="fr-FR"/>
              </w:rPr>
              <w:t>ListInstance</w:t>
            </w:r>
            <w:r>
              <w:rPr>
                <w:b w:val="0"/>
                <w:lang w:val="fr-FR"/>
              </w:rPr>
              <w:t xml:space="preserve"> n’affiche plus de relation pour le SVM DR concerné.</w:t>
            </w:r>
          </w:p>
          <w:p w:rsidR="00F12005" w:rsidRDefault="00F12005" w:rsidP="0038532D">
            <w:pPr>
              <w:pStyle w:val="NoSpacing"/>
              <w:rPr>
                <w:b w:val="0"/>
                <w:lang w:val="fr-FR"/>
              </w:rPr>
            </w:pPr>
          </w:p>
          <w:p w:rsidR="00F12005" w:rsidRDefault="00F12005" w:rsidP="0038532D">
            <w:pPr>
              <w:pStyle w:val="NoSpacing"/>
              <w:rPr>
                <w:b w:val="0"/>
                <w:lang w:val="fr-FR"/>
              </w:rPr>
            </w:pPr>
            <w:r>
              <w:rPr>
                <w:b w:val="0"/>
                <w:lang w:val="fr-FR"/>
              </w:rPr>
              <w:t>Via la commande suviante :</w:t>
            </w:r>
          </w:p>
          <w:p w:rsidR="00F12005" w:rsidRPr="00011B10" w:rsidRDefault="00F12005" w:rsidP="00F12005">
            <w:pPr>
              <w:rPr>
                <w:rFonts w:ascii="Courier New" w:hAnsi="Courier New" w:cs="Courier New"/>
                <w:lang w:val="fr-FR"/>
              </w:rPr>
            </w:pPr>
            <w:r w:rsidRPr="00011B10">
              <w:rPr>
                <w:rFonts w:ascii="Courier New" w:hAnsi="Courier New" w:cs="Courier New"/>
                <w:color w:val="0070C0"/>
                <w:lang w:val="fr-FR"/>
              </w:rPr>
              <w:t xml:space="preserve">svmdr.ps1 –Instance &lt;instance </w:t>
            </w:r>
            <w:proofErr w:type="spellStart"/>
            <w:r w:rsidRPr="00011B10">
              <w:rPr>
                <w:rFonts w:ascii="Courier New" w:hAnsi="Courier New" w:cs="Courier New"/>
                <w:color w:val="0070C0"/>
                <w:lang w:val="fr-FR"/>
              </w:rPr>
              <w:t>name</w:t>
            </w:r>
            <w:proofErr w:type="spellEnd"/>
            <w:r w:rsidRPr="00011B10">
              <w:rPr>
                <w:rFonts w:ascii="Courier New" w:hAnsi="Courier New" w:cs="Courier New"/>
                <w:color w:val="0070C0"/>
                <w:lang w:val="fr-FR"/>
              </w:rPr>
              <w:t>&gt; -Vserver &lt;</w:t>
            </w:r>
            <w:proofErr w:type="spellStart"/>
            <w:r w:rsidRPr="00011B10">
              <w:rPr>
                <w:rFonts w:ascii="Courier New" w:hAnsi="Courier New" w:cs="Courier New"/>
                <w:color w:val="0070C0"/>
                <w:lang w:val="fr-FR"/>
              </w:rPr>
              <w:t>primary</w:t>
            </w:r>
            <w:proofErr w:type="spellEnd"/>
            <w:r w:rsidRPr="00011B10">
              <w:rPr>
                <w:rFonts w:ascii="Courier New" w:hAnsi="Courier New" w:cs="Courier New"/>
                <w:color w:val="0070C0"/>
                <w:lang w:val="fr-FR"/>
              </w:rPr>
              <w:t xml:space="preserve"> Vserver </w:t>
            </w:r>
            <w:proofErr w:type="spellStart"/>
            <w:r w:rsidRPr="00011B10">
              <w:rPr>
                <w:rFonts w:ascii="Courier New" w:hAnsi="Courier New" w:cs="Courier New"/>
                <w:color w:val="0070C0"/>
                <w:lang w:val="fr-FR"/>
              </w:rPr>
              <w:t>name</w:t>
            </w:r>
            <w:proofErr w:type="spellEnd"/>
            <w:r w:rsidRPr="00011B10">
              <w:rPr>
                <w:rFonts w:ascii="Courier New" w:hAnsi="Courier New" w:cs="Courier New"/>
                <w:color w:val="0070C0"/>
                <w:lang w:val="fr-FR"/>
              </w:rPr>
              <w:t>&gt; -</w:t>
            </w:r>
            <w:proofErr w:type="spellStart"/>
            <w:r w:rsidRPr="00011B10">
              <w:rPr>
                <w:rFonts w:ascii="Courier New" w:hAnsi="Courier New" w:cs="Courier New"/>
                <w:color w:val="0070C0"/>
                <w:lang w:val="fr-FR"/>
              </w:rPr>
              <w:t>RemoveDRconf</w:t>
            </w:r>
            <w:proofErr w:type="spellEnd"/>
          </w:p>
          <w:p w:rsidR="00F12005" w:rsidRPr="00D60633" w:rsidRDefault="00F12005" w:rsidP="00F12005">
            <w:pPr>
              <w:pStyle w:val="NoSpacing"/>
              <w:rPr>
                <w:b w:val="0"/>
                <w:lang w:val="fr-FR"/>
              </w:rPr>
            </w:pPr>
            <w:r w:rsidRPr="00D60633">
              <w:rPr>
                <w:b w:val="0"/>
                <w:lang w:val="fr-FR"/>
              </w:rPr>
              <w:t>avec:</w:t>
            </w:r>
          </w:p>
          <w:p w:rsidR="00F12005" w:rsidRDefault="00F12005" w:rsidP="00F12005">
            <w:pPr>
              <w:pStyle w:val="NoSpacing"/>
              <w:rPr>
                <w:b w:val="0"/>
                <w:lang w:val="fr-FR"/>
              </w:rPr>
            </w:pPr>
            <w:r w:rsidRPr="00D625B5">
              <w:rPr>
                <w:lang w:val="fr-FR"/>
              </w:rPr>
              <w:t>Instance name</w:t>
            </w:r>
            <w:r w:rsidRPr="00D60633">
              <w:rPr>
                <w:b w:val="0"/>
                <w:lang w:val="fr-FR"/>
              </w:rPr>
              <w:t xml:space="preserve"> : Le nom de l</w:t>
            </w:r>
            <w:r>
              <w:rPr>
                <w:b w:val="0"/>
                <w:lang w:val="fr-FR"/>
              </w:rPr>
              <w:t>’instance</w:t>
            </w:r>
          </w:p>
          <w:p w:rsidR="00F12005" w:rsidRDefault="00F12005" w:rsidP="00F12005">
            <w:pPr>
              <w:pStyle w:val="NoSpacing"/>
              <w:rPr>
                <w:b w:val="0"/>
                <w:lang w:val="fr-FR"/>
              </w:rPr>
            </w:pPr>
            <w:r w:rsidRPr="00F12005">
              <w:rPr>
                <w:lang w:val="fr-FR"/>
              </w:rPr>
              <w:t>Vserver</w:t>
            </w:r>
            <w:r>
              <w:rPr>
                <w:b w:val="0"/>
                <w:lang w:val="fr-FR"/>
              </w:rPr>
              <w:t> : Le nom du vserver source pour lequel on veut supprimer le DR associé à cette instance</w:t>
            </w:r>
          </w:p>
          <w:p w:rsidR="00F12005" w:rsidRPr="00F12005" w:rsidRDefault="00F12005" w:rsidP="0038532D">
            <w:pPr>
              <w:pStyle w:val="BodyText"/>
              <w:rPr>
                <w:lang w:val="fr-FR"/>
              </w:rPr>
            </w:pPr>
          </w:p>
        </w:tc>
      </w:tr>
    </w:tbl>
    <w:p w:rsidR="00F12005" w:rsidRPr="00F12005" w:rsidRDefault="00F12005" w:rsidP="00F12005"/>
    <w:p w:rsidR="00D60633" w:rsidRDefault="00D60633" w:rsidP="00D60633">
      <w:pPr>
        <w:pStyle w:val="Heading3"/>
      </w:pPr>
      <w:r>
        <w:t xml:space="preserve"> </w:t>
      </w:r>
      <w:bookmarkStart w:id="22" w:name="_Toc456979109"/>
      <w:r>
        <w:t>Exemple de tâche plannifiée pour UpdateDR</w:t>
      </w:r>
      <w:bookmarkEnd w:id="22"/>
    </w:p>
    <w:p w:rsidR="00D60633" w:rsidRDefault="00D60633" w:rsidP="00D60633">
      <w:r>
        <w:t xml:space="preserve">Vous pouvez intégrer par exemple le script suivant dans un gestionnaire de tâche pour </w:t>
      </w:r>
      <w:r w:rsidR="00440A54">
        <w:t>planifier</w:t>
      </w:r>
      <w:r>
        <w:t xml:space="preserve"> </w:t>
      </w:r>
      <w:r w:rsidR="00440A54">
        <w:t>fréquemment</w:t>
      </w:r>
      <w:r>
        <w:t xml:space="preserve"> vos </w:t>
      </w:r>
      <w:proofErr w:type="spellStart"/>
      <w:r w:rsidRPr="0052288A">
        <w:rPr>
          <w:b/>
        </w:rPr>
        <w:t>updateDR</w:t>
      </w:r>
      <w:proofErr w:type="spellEnd"/>
    </w:p>
    <w:p w:rsidR="00D60633" w:rsidRPr="0052288A" w:rsidRDefault="00D60633" w:rsidP="00D60633"/>
    <w:p w:rsidR="00D60633" w:rsidRDefault="00D60633" w:rsidP="00D60633">
      <w:pPr>
        <w:pStyle w:val="ConsoleBlockSmall"/>
      </w:pPr>
      <w:r>
        <w:t>@echo off</w:t>
      </w:r>
    </w:p>
    <w:p w:rsidR="00D60633" w:rsidRDefault="00D60633" w:rsidP="00D60633">
      <w:pPr>
        <w:pStyle w:val="ConsoleBlockSmall"/>
      </w:pPr>
      <w:r>
        <w:t>set /a EXIT=0</w:t>
      </w:r>
    </w:p>
    <w:p w:rsidR="00D60633" w:rsidRDefault="00D60633" w:rsidP="00D60633">
      <w:pPr>
        <w:pStyle w:val="ConsoleBlockSmall"/>
      </w:pPr>
      <w:r>
        <w:t>echo "Execution started"</w:t>
      </w:r>
    </w:p>
    <w:p w:rsidR="00D60633" w:rsidRDefault="00D60633" w:rsidP="00D60633">
      <w:pPr>
        <w:pStyle w:val="ConsoleBlockSmall"/>
      </w:pPr>
      <w:r>
        <w:t>echo "RUN SVMDR UPATE"</w:t>
      </w:r>
    </w:p>
    <w:p w:rsidR="00D60633" w:rsidRDefault="00D60633" w:rsidP="00D60633">
      <w:pPr>
        <w:pStyle w:val="ConsoleBlockSmall"/>
      </w:pPr>
      <w:r>
        <w:t xml:space="preserve">powershell -NonInteractive -NoProfile -InputFormat none -Command "C:\Scripts\VserverDR\svmdr.ps1 -Instance ClusterA -Vserver svm_nas1 –UpdateDR </w:t>
      </w:r>
      <w:r w:rsidR="00DE48AC">
        <w:t>-DataAggr &lt;default data aggr name&gt;</w:t>
      </w:r>
      <w:r>
        <w:t>; exit $LastExitCode"</w:t>
      </w:r>
    </w:p>
    <w:p w:rsidR="00D60633" w:rsidRDefault="00D60633" w:rsidP="00D60633">
      <w:pPr>
        <w:pStyle w:val="ConsoleBlockSmall"/>
      </w:pPr>
      <w:r>
        <w:t>set /a EXIT=%ERRORLEVEL%</w:t>
      </w:r>
    </w:p>
    <w:p w:rsidR="00D60633" w:rsidRDefault="00D60633" w:rsidP="00D60633">
      <w:pPr>
        <w:pStyle w:val="ConsoleBlockSmall"/>
      </w:pPr>
      <w:r>
        <w:t>echo Command complete.</w:t>
      </w:r>
    </w:p>
    <w:p w:rsidR="00D60633" w:rsidRDefault="00D60633" w:rsidP="00D60633">
      <w:pPr>
        <w:pStyle w:val="ConsoleBlockSmall"/>
      </w:pPr>
      <w:r>
        <w:t>goto end</w:t>
      </w:r>
    </w:p>
    <w:p w:rsidR="00D60633" w:rsidRDefault="00D60633" w:rsidP="00D60633">
      <w:pPr>
        <w:pStyle w:val="ConsoleBlockSmall"/>
      </w:pPr>
      <w:r>
        <w:t>:end</w:t>
      </w:r>
    </w:p>
    <w:p w:rsidR="00D60633" w:rsidRDefault="00D60633" w:rsidP="00D60633">
      <w:pPr>
        <w:pStyle w:val="ConsoleBlockSmall"/>
      </w:pPr>
      <w:r>
        <w:t>exit /b %EXIT%</w:t>
      </w:r>
    </w:p>
    <w:p w:rsidR="009E06DE" w:rsidRDefault="008D79BE" w:rsidP="009E06DE">
      <w:pPr>
        <w:pStyle w:val="Heading3"/>
        <w:rPr>
          <w:lang w:val="en-US"/>
        </w:rPr>
      </w:pPr>
      <w:r>
        <w:rPr>
          <w:lang w:val="en-US"/>
        </w:rPr>
        <w:lastRenderedPageBreak/>
        <w:t xml:space="preserve"> Migrat</w:t>
      </w:r>
      <w:r w:rsidR="00D52441">
        <w:rPr>
          <w:lang w:val="en-US"/>
        </w:rPr>
        <w:t>ion d’un</w:t>
      </w:r>
      <w:r>
        <w:rPr>
          <w:lang w:val="en-US"/>
        </w:rPr>
        <w:t xml:space="preserve"> SVM</w:t>
      </w:r>
    </w:p>
    <w:p w:rsidR="009E06DE" w:rsidRDefault="009E06DE" w:rsidP="009E06DE">
      <w:pPr>
        <w:rPr>
          <w:lang w:val="en-US"/>
        </w:rPr>
      </w:pPr>
    </w:p>
    <w:tbl>
      <w:tblPr>
        <w:tblStyle w:val="GridTable4-Accent1"/>
        <w:tblW w:w="10916" w:type="dxa"/>
        <w:tblInd w:w="-856" w:type="dxa"/>
        <w:tblLayout w:type="fixed"/>
        <w:tblLook w:val="04A0" w:firstRow="1" w:lastRow="0" w:firstColumn="1" w:lastColumn="0" w:noHBand="0" w:noVBand="1"/>
      </w:tblPr>
      <w:tblGrid>
        <w:gridCol w:w="10916"/>
      </w:tblGrid>
      <w:tr w:rsidR="009E06DE" w:rsidTr="00F7286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9E06DE" w:rsidRDefault="009E06DE" w:rsidP="00F72862">
            <w:r>
              <w:t>Step</w:t>
            </w:r>
          </w:p>
        </w:tc>
      </w:tr>
      <w:tr w:rsidR="009E06DE" w:rsidRPr="000F2A9E" w:rsidTr="00F72862">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9E06DE" w:rsidRPr="009E06DE" w:rsidRDefault="009E06DE" w:rsidP="009E06DE">
            <w:pPr>
              <w:pStyle w:val="NoSpacing"/>
              <w:rPr>
                <w:b w:val="0"/>
                <w:lang w:val="fr-FR"/>
              </w:rPr>
            </w:pPr>
            <w:r w:rsidRPr="009E06DE">
              <w:rPr>
                <w:b w:val="0"/>
                <w:lang w:val="fr-FR"/>
              </w:rPr>
              <w:t xml:space="preserve">Via l’option </w:t>
            </w:r>
            <w:r w:rsidRPr="009E06DE">
              <w:rPr>
                <w:lang w:val="fr-FR"/>
              </w:rPr>
              <w:t>Migrate</w:t>
            </w:r>
            <w:r w:rsidRPr="009E06DE">
              <w:rPr>
                <w:b w:val="0"/>
                <w:lang w:val="fr-FR"/>
              </w:rPr>
              <w:t>, il est possible de migrer un SVM d’un contrôleur vers un autre et ce en conservant l’identité du SVM source (Nom du SVM, @IP et Nom du serveur CIFS)</w:t>
            </w:r>
          </w:p>
          <w:p w:rsidR="009E06DE" w:rsidRDefault="009E06DE" w:rsidP="009E06DE">
            <w:pPr>
              <w:pStyle w:val="NoSpacing"/>
              <w:rPr>
                <w:b w:val="0"/>
                <w:lang w:val="fr-FR"/>
              </w:rPr>
            </w:pPr>
            <w:r w:rsidRPr="009E06DE">
              <w:rPr>
                <w:b w:val="0"/>
                <w:lang w:val="fr-FR"/>
              </w:rPr>
              <w:t>Une fois migré, le SVM source est supprimé sur contrôleur source et celui sur le SVM destination reprend l’activité de production avec l’identité source.</w:t>
            </w:r>
          </w:p>
          <w:p w:rsidR="009E06DE" w:rsidRDefault="009E06DE" w:rsidP="009E06DE">
            <w:pPr>
              <w:pStyle w:val="NoSpacing"/>
              <w:rPr>
                <w:b w:val="0"/>
                <w:lang w:val="fr-FR"/>
              </w:rPr>
            </w:pPr>
          </w:p>
          <w:p w:rsidR="009E06DE" w:rsidRDefault="009E06DE" w:rsidP="009E06DE">
            <w:pPr>
              <w:pStyle w:val="NoSpacing"/>
              <w:rPr>
                <w:b w:val="0"/>
                <w:lang w:val="fr-FR"/>
              </w:rPr>
            </w:pPr>
            <w:r>
              <w:rPr>
                <w:b w:val="0"/>
                <w:lang w:val="fr-FR"/>
              </w:rPr>
              <w:t xml:space="preserve">Au préalable, il faut avoir créer une Instance avec </w:t>
            </w:r>
            <w:r w:rsidRPr="008322F4">
              <w:rPr>
                <w:lang w:val="fr-FR"/>
              </w:rPr>
              <w:t>Instance -Setup</w:t>
            </w:r>
          </w:p>
          <w:p w:rsidR="009E06DE" w:rsidRDefault="008322F4" w:rsidP="009E06DE">
            <w:pPr>
              <w:pStyle w:val="NoSpacing"/>
              <w:rPr>
                <w:b w:val="0"/>
                <w:lang w:val="fr-FR"/>
              </w:rPr>
            </w:pPr>
            <w:r>
              <w:rPr>
                <w:b w:val="0"/>
                <w:lang w:val="fr-FR"/>
              </w:rPr>
              <w:t xml:space="preserve">Puis avoir configuré celle-ci avec </w:t>
            </w:r>
            <w:r w:rsidRPr="008322F4">
              <w:rPr>
                <w:lang w:val="fr-FR"/>
              </w:rPr>
              <w:t>ConfigureDR</w:t>
            </w:r>
          </w:p>
          <w:p w:rsidR="008322F4" w:rsidRPr="009E06DE" w:rsidRDefault="008322F4" w:rsidP="009E06DE">
            <w:pPr>
              <w:pStyle w:val="NoSpacing"/>
              <w:rPr>
                <w:b w:val="0"/>
                <w:lang w:val="fr-FR"/>
              </w:rPr>
            </w:pPr>
            <w:r>
              <w:rPr>
                <w:b w:val="0"/>
                <w:lang w:val="fr-FR"/>
              </w:rPr>
              <w:t xml:space="preserve">Et avoir synchronisé tous les Data et Metadata via </w:t>
            </w:r>
            <w:r w:rsidRPr="008322F4">
              <w:rPr>
                <w:lang w:val="fr-FR"/>
              </w:rPr>
              <w:t>UpdateDR</w:t>
            </w:r>
          </w:p>
          <w:p w:rsidR="008322F4" w:rsidRDefault="008322F4" w:rsidP="009E06DE">
            <w:pPr>
              <w:pStyle w:val="NoSpacing"/>
              <w:rPr>
                <w:lang w:val="fr-FR"/>
              </w:rPr>
            </w:pPr>
          </w:p>
          <w:p w:rsidR="009E06DE" w:rsidRDefault="008322F4" w:rsidP="009E06DE">
            <w:pPr>
              <w:pStyle w:val="NoSpacing"/>
              <w:rPr>
                <w:b w:val="0"/>
                <w:lang w:val="fr-FR"/>
              </w:rPr>
            </w:pPr>
            <w:r>
              <w:rPr>
                <w:lang w:val="fr-FR"/>
              </w:rPr>
              <w:t xml:space="preserve">NB : </w:t>
            </w:r>
            <w:r>
              <w:rPr>
                <w:b w:val="0"/>
                <w:lang w:val="fr-FR"/>
              </w:rPr>
              <w:t>Comme indiqué précedemment la création/configuration de cette instance necessite une adress IP temporaire, ainsi qu’eventuellement un enregistrement temporaire de serveur CIFS</w:t>
            </w:r>
          </w:p>
          <w:p w:rsidR="008322F4" w:rsidRPr="008322F4" w:rsidRDefault="008322F4" w:rsidP="009E06DE">
            <w:pPr>
              <w:pStyle w:val="NoSpacing"/>
              <w:rPr>
                <w:b w:val="0"/>
                <w:lang w:val="fr-FR"/>
              </w:rPr>
            </w:pPr>
            <w:r>
              <w:rPr>
                <w:b w:val="0"/>
                <w:lang w:val="fr-FR"/>
              </w:rPr>
              <w:t>Ces éléments temporaires sont nécessaires à la phase de création/configuration. Il seront supprimés et remplacés par l’identité source pendant la migration.</w:t>
            </w:r>
          </w:p>
          <w:p w:rsidR="008322F4" w:rsidRDefault="008322F4" w:rsidP="009E06DE">
            <w:pPr>
              <w:pStyle w:val="NoSpacing"/>
              <w:rPr>
                <w:lang w:val="fr-FR"/>
              </w:rPr>
            </w:pPr>
          </w:p>
          <w:p w:rsidR="009E06DE" w:rsidRPr="00D60633" w:rsidRDefault="008322F4" w:rsidP="009E06DE">
            <w:pPr>
              <w:pStyle w:val="NoSpacing"/>
              <w:rPr>
                <w:b w:val="0"/>
                <w:lang w:val="fr-FR"/>
              </w:rPr>
            </w:pPr>
            <w:r>
              <w:rPr>
                <w:b w:val="0"/>
                <w:lang w:val="fr-FR"/>
              </w:rPr>
              <w:t>Migrer</w:t>
            </w:r>
            <w:r w:rsidR="009E06DE" w:rsidRPr="00D60633">
              <w:rPr>
                <w:b w:val="0"/>
                <w:lang w:val="fr-FR"/>
              </w:rPr>
              <w:t xml:space="preserve"> le SVM </w:t>
            </w:r>
            <w:r>
              <w:rPr>
                <w:b w:val="0"/>
                <w:lang w:val="fr-FR"/>
              </w:rPr>
              <w:t xml:space="preserve">source </w:t>
            </w:r>
            <w:r w:rsidR="009E06DE" w:rsidRPr="00D60633">
              <w:rPr>
                <w:b w:val="0"/>
                <w:lang w:val="fr-FR"/>
              </w:rPr>
              <w:t>via la commande suivante :</w:t>
            </w:r>
          </w:p>
          <w:p w:rsidR="009E06DE" w:rsidRPr="00EB7C9D" w:rsidRDefault="009E06DE" w:rsidP="00F72862">
            <w:pPr>
              <w:rPr>
                <w:rFonts w:ascii="Courier New" w:hAnsi="Courier New" w:cs="Courier New"/>
              </w:rPr>
            </w:pPr>
            <w:r w:rsidRPr="00EB7C9D">
              <w:rPr>
                <w:rFonts w:ascii="Courier New" w:hAnsi="Courier New" w:cs="Courier New"/>
                <w:color w:val="0070C0"/>
              </w:rPr>
              <w:t>svmdr.ps1 –</w:t>
            </w:r>
            <w:r w:rsidR="008322F4">
              <w:rPr>
                <w:rFonts w:ascii="Courier New" w:hAnsi="Courier New" w:cs="Courier New"/>
                <w:color w:val="0070C0"/>
              </w:rPr>
              <w:t>Migrate</w:t>
            </w:r>
            <w:r w:rsidRPr="00EB7C9D">
              <w:rPr>
                <w:rFonts w:ascii="Courier New" w:hAnsi="Courier New" w:cs="Courier New"/>
                <w:color w:val="0070C0"/>
              </w:rPr>
              <w:t xml:space="preserve"> –Instance &lt;instance name&gt; </w:t>
            </w:r>
            <w:r w:rsidR="008322F4">
              <w:rPr>
                <w:rFonts w:ascii="Courier New" w:hAnsi="Courier New" w:cs="Courier New"/>
                <w:color w:val="0070C0"/>
              </w:rPr>
              <w:t>-Vserver &lt;primary vserver name&gt;</w:t>
            </w:r>
            <w:r w:rsidRPr="00EB7C9D">
              <w:rPr>
                <w:rFonts w:ascii="Courier New" w:hAnsi="Courier New" w:cs="Courier New"/>
                <w:color w:val="0070C0"/>
              </w:rPr>
              <w:t xml:space="preserve">     </w:t>
            </w:r>
          </w:p>
          <w:p w:rsidR="009E06DE" w:rsidRPr="00D60633" w:rsidRDefault="009E06DE" w:rsidP="00F72862">
            <w:pPr>
              <w:pStyle w:val="NoSpacing"/>
              <w:rPr>
                <w:b w:val="0"/>
                <w:lang w:val="fr-FR"/>
              </w:rPr>
            </w:pPr>
            <w:r w:rsidRPr="00D60633">
              <w:rPr>
                <w:b w:val="0"/>
                <w:lang w:val="fr-FR"/>
              </w:rPr>
              <w:t xml:space="preserve">avec: </w:t>
            </w:r>
          </w:p>
          <w:p w:rsidR="009E06DE" w:rsidRPr="00D60633" w:rsidRDefault="009E06DE" w:rsidP="00F72862">
            <w:pPr>
              <w:pStyle w:val="NoSpacing"/>
              <w:rPr>
                <w:b w:val="0"/>
                <w:lang w:val="fr-FR"/>
              </w:rPr>
            </w:pPr>
            <w:r w:rsidRPr="00D60633">
              <w:rPr>
                <w:lang w:val="fr-FR"/>
              </w:rPr>
              <w:t>instance name</w:t>
            </w:r>
            <w:r w:rsidRPr="00D60633">
              <w:rPr>
                <w:b w:val="0"/>
                <w:lang w:val="fr-FR"/>
              </w:rPr>
              <w:t xml:space="preserve">: Le nom de l’instance </w:t>
            </w:r>
          </w:p>
          <w:p w:rsidR="009E06DE" w:rsidRPr="00D60633" w:rsidRDefault="009E06DE" w:rsidP="00F72862">
            <w:pPr>
              <w:pStyle w:val="NoSpacing"/>
              <w:rPr>
                <w:b w:val="0"/>
                <w:lang w:val="fr-FR"/>
              </w:rPr>
            </w:pPr>
            <w:r w:rsidRPr="00D60633">
              <w:rPr>
                <w:lang w:val="fr-FR"/>
              </w:rPr>
              <w:t>primary vserver name</w:t>
            </w:r>
            <w:r w:rsidRPr="00D60633">
              <w:rPr>
                <w:b w:val="0"/>
                <w:lang w:val="fr-FR"/>
              </w:rPr>
              <w:t>: Le nom d</w:t>
            </w:r>
            <w:r w:rsidR="008322F4">
              <w:rPr>
                <w:b w:val="0"/>
                <w:lang w:val="fr-FR"/>
              </w:rPr>
              <w:t>u</w:t>
            </w:r>
            <w:r w:rsidRPr="00D60633">
              <w:rPr>
                <w:b w:val="0"/>
                <w:lang w:val="fr-FR"/>
              </w:rPr>
              <w:t xml:space="preserve"> SVM source </w:t>
            </w:r>
          </w:p>
          <w:p w:rsidR="009E06DE" w:rsidRPr="00D60633" w:rsidRDefault="009E06DE" w:rsidP="00F72862">
            <w:pPr>
              <w:rPr>
                <w:b w:val="0"/>
                <w:lang w:val="fr-FR"/>
              </w:rPr>
            </w:pPr>
          </w:p>
          <w:p w:rsidR="009E06DE" w:rsidRPr="00D60633" w:rsidRDefault="009E06DE" w:rsidP="00F72862">
            <w:pPr>
              <w:rPr>
                <w:b w:val="0"/>
                <w:lang w:val="fr-FR"/>
              </w:rPr>
            </w:pPr>
            <w:r w:rsidRPr="00D60633">
              <w:rPr>
                <w:lang w:val="fr-FR"/>
              </w:rPr>
              <w:t>Exemple</w:t>
            </w:r>
            <w:r w:rsidRPr="00D60633">
              <w:rPr>
                <w:b w:val="0"/>
                <w:lang w:val="fr-FR"/>
              </w:rPr>
              <w:t> :</w:t>
            </w:r>
          </w:p>
          <w:p w:rsidR="009E06DE" w:rsidRPr="00D60633" w:rsidRDefault="009E06DE" w:rsidP="00F72862">
            <w:pPr>
              <w:pStyle w:val="NoSpacing"/>
              <w:rPr>
                <w:b w:val="0"/>
                <w:lang w:val="fr-FR"/>
              </w:rPr>
            </w:pPr>
            <w:r w:rsidRPr="00D60633">
              <w:rPr>
                <w:b w:val="0"/>
                <w:lang w:val="fr-FR"/>
              </w:rPr>
              <w:t>La commande vous demandera confirmation pour activer les services sur le SVM DR :</w:t>
            </w:r>
          </w:p>
          <w:p w:rsidR="00311057" w:rsidRDefault="00311057" w:rsidP="00311057">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PS C:\Users\masson\Documents\GitHub\SVMDR&gt;&gt; .\svmdr.ps1 -Instance COT2-COT -Vserver </w:t>
            </w:r>
            <w:r w:rsidR="005C4BE8">
              <w:rPr>
                <w:rFonts w:ascii="Lucida Console" w:hAnsi="Lucida Console" w:cs="Lucida Console"/>
                <w:color w:val="F5F5F5"/>
                <w:sz w:val="18"/>
                <w:szCs w:val="18"/>
              </w:rPr>
              <w:t>PSLAB_DR</w:t>
            </w:r>
            <w:r>
              <w:rPr>
                <w:rFonts w:ascii="Lucida Console" w:hAnsi="Lucida Console" w:cs="Lucida Console"/>
                <w:color w:val="F5F5F5"/>
                <w:sz w:val="18"/>
                <w:szCs w:val="18"/>
              </w:rPr>
              <w:t xml:space="preserve"> -Migrate</w:t>
            </w:r>
          </w:p>
          <w:p w:rsidR="005C4BE8" w:rsidRDefault="005C4BE8" w:rsidP="005C4BE8">
            <w:pPr>
              <w:shd w:val="clear" w:color="auto" w:fill="012456"/>
              <w:autoSpaceDE w:val="0"/>
              <w:autoSpaceDN w:val="0"/>
              <w:adjustRightInd w:val="0"/>
              <w:rPr>
                <w:rFonts w:ascii="Lucida Console" w:hAnsi="Lucida Console" w:cs="Lucida Console"/>
                <w:color w:val="FF8C00"/>
                <w:sz w:val="18"/>
                <w:szCs w:val="18"/>
              </w:rPr>
            </w:pPr>
            <w:r>
              <w:rPr>
                <w:rFonts w:ascii="Lucida Console" w:hAnsi="Lucida Console" w:cs="Lucida Console"/>
                <w:color w:val="FF8C00"/>
                <w:sz w:val="18"/>
                <w:szCs w:val="18"/>
              </w:rPr>
              <w:t>WARNING: SVM DR script does not manage FCP configuration and SYMLINK</w:t>
            </w:r>
          </w:p>
          <w:p w:rsidR="005C4BE8" w:rsidRDefault="005C4BE8" w:rsidP="005C4BE8">
            <w:pPr>
              <w:shd w:val="clear" w:color="auto" w:fill="012456"/>
              <w:autoSpaceDE w:val="0"/>
              <w:autoSpaceDN w:val="0"/>
              <w:adjustRightInd w:val="0"/>
              <w:rPr>
                <w:rFonts w:ascii="Lucida Console" w:hAnsi="Lucida Console" w:cs="Lucida Console"/>
                <w:color w:val="FF8C00"/>
                <w:sz w:val="18"/>
                <w:szCs w:val="18"/>
              </w:rPr>
            </w:pPr>
            <w:r>
              <w:rPr>
                <w:rFonts w:ascii="Lucida Console" w:hAnsi="Lucida Console" w:cs="Lucida Console"/>
                <w:color w:val="FF8C00"/>
                <w:sz w:val="18"/>
                <w:szCs w:val="18"/>
              </w:rPr>
              <w:t>WARNING: You will have to backup and recreate all these configurations manually after the Migrate step</w:t>
            </w:r>
          </w:p>
          <w:p w:rsidR="005C4BE8" w:rsidRDefault="005C4BE8" w:rsidP="005C4BE8">
            <w:pPr>
              <w:shd w:val="clear" w:color="auto" w:fill="012456"/>
              <w:autoSpaceDE w:val="0"/>
              <w:autoSpaceDN w:val="0"/>
              <w:adjustRightInd w:val="0"/>
              <w:rPr>
                <w:rFonts w:ascii="Lucida Console" w:hAnsi="Lucida Console" w:cs="Lucida Console"/>
                <w:color w:val="FF8C00"/>
                <w:sz w:val="18"/>
                <w:szCs w:val="18"/>
              </w:rPr>
            </w:pPr>
            <w:r>
              <w:rPr>
                <w:rFonts w:ascii="Lucida Console" w:hAnsi="Lucida Console" w:cs="Lucida Console"/>
                <w:color w:val="FF8C00"/>
                <w:sz w:val="18"/>
                <w:szCs w:val="18"/>
              </w:rPr>
              <w:t>WARNING: Files Locks are not migrated during the Migration process</w:t>
            </w:r>
          </w:p>
          <w:p w:rsidR="005C4BE8" w:rsidRPr="005C4BE8" w:rsidRDefault="005C4BE8" w:rsidP="005C4BE8">
            <w:pPr>
              <w:shd w:val="clear" w:color="auto" w:fill="012456"/>
              <w:autoSpaceDE w:val="0"/>
              <w:autoSpaceDN w:val="0"/>
              <w:adjustRightInd w:val="0"/>
              <w:rPr>
                <w:rFonts w:ascii="Lucida Console" w:hAnsi="Lucida Console" w:cs="Lucida Console"/>
                <w:color w:val="A9A9A9"/>
                <w:sz w:val="18"/>
                <w:szCs w:val="18"/>
                <w:lang w:val="fr-FR"/>
              </w:rPr>
            </w:pPr>
            <w:r>
              <w:rPr>
                <w:rFonts w:ascii="Lucida Console" w:hAnsi="Lucida Console" w:cs="Lucida Console"/>
                <w:color w:val="A9A9A9"/>
                <w:sz w:val="18"/>
                <w:szCs w:val="18"/>
              </w:rPr>
              <w:t>Does all Client have cleanly saves their jobs [PSLAB_DR</w:t>
            </w:r>
            <w:proofErr w:type="gramStart"/>
            <w:r>
              <w:rPr>
                <w:rFonts w:ascii="Lucida Console" w:hAnsi="Lucida Console" w:cs="Lucida Console"/>
                <w:color w:val="A9A9A9"/>
                <w:sz w:val="18"/>
                <w:szCs w:val="18"/>
              </w:rPr>
              <w:t>] ?</w:t>
            </w:r>
            <w:proofErr w:type="gramEnd"/>
            <w:r>
              <w:rPr>
                <w:rFonts w:ascii="Lucida Console" w:hAnsi="Lucida Console" w:cs="Lucida Console"/>
                <w:color w:val="A9A9A9"/>
                <w:sz w:val="18"/>
                <w:szCs w:val="18"/>
              </w:rPr>
              <w:t xml:space="preserve"> </w:t>
            </w:r>
            <w:r w:rsidRPr="005C4BE8">
              <w:rPr>
                <w:rFonts w:ascii="Lucida Console" w:hAnsi="Lucida Console" w:cs="Lucida Console"/>
                <w:color w:val="A9A9A9"/>
                <w:sz w:val="18"/>
                <w:szCs w:val="18"/>
                <w:lang w:val="fr-FR"/>
              </w:rPr>
              <w:t>[</w:t>
            </w:r>
            <w:proofErr w:type="gramStart"/>
            <w:r w:rsidRPr="005C4BE8">
              <w:rPr>
                <w:rFonts w:ascii="Lucida Console" w:hAnsi="Lucida Console" w:cs="Lucida Console"/>
                <w:color w:val="A9A9A9"/>
                <w:sz w:val="18"/>
                <w:szCs w:val="18"/>
                <w:lang w:val="fr-FR"/>
              </w:rPr>
              <w:t>y</w:t>
            </w:r>
            <w:proofErr w:type="gramEnd"/>
            <w:r w:rsidRPr="005C4BE8">
              <w:rPr>
                <w:rFonts w:ascii="Lucida Console" w:hAnsi="Lucida Console" w:cs="Lucida Console"/>
                <w:color w:val="A9A9A9"/>
                <w:sz w:val="18"/>
                <w:szCs w:val="18"/>
                <w:lang w:val="fr-FR"/>
              </w:rPr>
              <w:t xml:space="preserve">/n]: y </w:t>
            </w:r>
          </w:p>
          <w:p w:rsidR="009E06DE" w:rsidRPr="00D60633" w:rsidRDefault="009E06DE" w:rsidP="00F72862">
            <w:pPr>
              <w:pStyle w:val="NoSpacing"/>
              <w:rPr>
                <w:b w:val="0"/>
                <w:lang w:val="fr-FR"/>
              </w:rPr>
            </w:pPr>
            <w:r w:rsidRPr="00D60633">
              <w:rPr>
                <w:b w:val="0"/>
                <w:lang w:val="fr-FR"/>
              </w:rPr>
              <w:t>Répondre ‘y’ à la question</w:t>
            </w:r>
            <w:r w:rsidR="00A076F7">
              <w:rPr>
                <w:b w:val="0"/>
                <w:lang w:val="fr-FR"/>
              </w:rPr>
              <w:t>, si la condition est remplie</w:t>
            </w:r>
          </w:p>
          <w:p w:rsidR="00A076F7" w:rsidRDefault="00A076F7" w:rsidP="00F72862">
            <w:pPr>
              <w:pStyle w:val="NoSpacing"/>
              <w:rPr>
                <w:b w:val="0"/>
                <w:lang w:val="fr-FR"/>
              </w:rPr>
            </w:pPr>
          </w:p>
          <w:p w:rsidR="00A076F7" w:rsidRDefault="00A076F7" w:rsidP="00A076F7">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Run last </w:t>
            </w:r>
            <w:proofErr w:type="spellStart"/>
            <w:r>
              <w:rPr>
                <w:rFonts w:ascii="Lucida Console" w:hAnsi="Lucida Console" w:cs="Lucida Console"/>
                <w:color w:val="F5F5F5"/>
                <w:sz w:val="18"/>
                <w:szCs w:val="18"/>
              </w:rPr>
              <w:t>UpdateDR</w:t>
            </w:r>
            <w:proofErr w:type="spellEnd"/>
          </w:p>
          <w:p w:rsidR="00A076F7" w:rsidRDefault="00A076F7" w:rsidP="00A076F7">
            <w:pPr>
              <w:shd w:val="clear" w:color="auto" w:fill="012456"/>
              <w:autoSpaceDE w:val="0"/>
              <w:autoSpaceDN w:val="0"/>
              <w:adjustRightInd w:val="0"/>
              <w:rPr>
                <w:rFonts w:ascii="Lucida Console" w:hAnsi="Lucida Console" w:cs="Lucida Console"/>
                <w:b w:val="0"/>
                <w:bCs w:val="0"/>
                <w:color w:val="F5F5F5"/>
                <w:sz w:val="18"/>
                <w:szCs w:val="18"/>
              </w:rPr>
            </w:pPr>
            <w:r>
              <w:rPr>
                <w:rFonts w:ascii="Lucida Console" w:hAnsi="Lucida Console" w:cs="Lucida Console"/>
                <w:color w:val="F5F5F5"/>
                <w:sz w:val="18"/>
                <w:szCs w:val="18"/>
              </w:rPr>
              <w:t>…</w:t>
            </w:r>
          </w:p>
          <w:p w:rsidR="005C4BE8" w:rsidRDefault="005C4BE8" w:rsidP="00A076F7">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w:t>
            </w:r>
          </w:p>
          <w:p w:rsidR="00A076F7" w:rsidRDefault="00A076F7" w:rsidP="00A076F7">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Truncated</w:t>
            </w:r>
          </w:p>
          <w:p w:rsidR="00A076F7" w:rsidRDefault="00A076F7" w:rsidP="00A076F7">
            <w:pPr>
              <w:shd w:val="clear" w:color="auto" w:fill="012456"/>
              <w:autoSpaceDE w:val="0"/>
              <w:autoSpaceDN w:val="0"/>
              <w:adjustRightInd w:val="0"/>
              <w:rPr>
                <w:rFonts w:ascii="Lucida Console" w:hAnsi="Lucida Console" w:cs="Lucida Console"/>
                <w:b w:val="0"/>
                <w:bCs w:val="0"/>
                <w:color w:val="F5F5F5"/>
                <w:sz w:val="18"/>
                <w:szCs w:val="18"/>
              </w:rPr>
            </w:pPr>
            <w:r>
              <w:rPr>
                <w:rFonts w:ascii="Lucida Console" w:hAnsi="Lucida Console" w:cs="Lucida Console"/>
                <w:color w:val="F5F5F5"/>
                <w:sz w:val="18"/>
                <w:szCs w:val="18"/>
              </w:rPr>
              <w:t>…</w:t>
            </w:r>
          </w:p>
          <w:p w:rsidR="005C4BE8" w:rsidRDefault="005C4BE8" w:rsidP="00A076F7">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 xml:space="preserve">remove </w:t>
            </w:r>
            <w:proofErr w:type="spellStart"/>
            <w:r>
              <w:rPr>
                <w:rFonts w:ascii="Lucida Console" w:hAnsi="Lucida Console" w:cs="Lucida Console"/>
                <w:color w:val="A9A9A9"/>
                <w:sz w:val="18"/>
                <w:szCs w:val="18"/>
              </w:rPr>
              <w:t>snapmirror</w:t>
            </w:r>
            <w:proofErr w:type="spellEnd"/>
            <w:r>
              <w:rPr>
                <w:rFonts w:ascii="Lucida Console" w:hAnsi="Lucida Console" w:cs="Lucida Console"/>
                <w:color w:val="A9A9A9"/>
                <w:sz w:val="18"/>
                <w:szCs w:val="18"/>
              </w:rPr>
              <w:t xml:space="preserve"> relation for volume [PSLAB_</w:t>
            </w:r>
            <w:proofErr w:type="gramStart"/>
            <w:r>
              <w:rPr>
                <w:rFonts w:ascii="Lucida Console" w:hAnsi="Lucida Console" w:cs="Lucida Console"/>
                <w:color w:val="A9A9A9"/>
                <w:sz w:val="18"/>
                <w:szCs w:val="18"/>
              </w:rPr>
              <w:t>DR:u</w:t>
            </w:r>
            <w:proofErr w:type="gramEnd"/>
            <w:r>
              <w:rPr>
                <w:rFonts w:ascii="Lucida Console" w:hAnsi="Lucida Console" w:cs="Lucida Console"/>
                <w:color w:val="A9A9A9"/>
                <w:sz w:val="18"/>
                <w:szCs w:val="18"/>
              </w:rPr>
              <w:t>1] [PSLAB3:u1]</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 xml:space="preserve">remove </w:t>
            </w:r>
            <w:proofErr w:type="spellStart"/>
            <w:r>
              <w:rPr>
                <w:rFonts w:ascii="Lucida Console" w:hAnsi="Lucida Console" w:cs="Lucida Console"/>
                <w:color w:val="A9A9A9"/>
                <w:sz w:val="18"/>
                <w:szCs w:val="18"/>
              </w:rPr>
              <w:t>snapmirror</w:t>
            </w:r>
            <w:proofErr w:type="spellEnd"/>
            <w:r>
              <w:rPr>
                <w:rFonts w:ascii="Lucida Console" w:hAnsi="Lucida Console" w:cs="Lucida Console"/>
                <w:color w:val="A9A9A9"/>
                <w:sz w:val="18"/>
                <w:szCs w:val="18"/>
              </w:rPr>
              <w:t xml:space="preserve"> relation for volume [PSLAB_</w:t>
            </w:r>
            <w:proofErr w:type="gramStart"/>
            <w:r>
              <w:rPr>
                <w:rFonts w:ascii="Lucida Console" w:hAnsi="Lucida Console" w:cs="Lucida Console"/>
                <w:color w:val="A9A9A9"/>
                <w:sz w:val="18"/>
                <w:szCs w:val="18"/>
              </w:rPr>
              <w:t>DR:u</w:t>
            </w:r>
            <w:proofErr w:type="gramEnd"/>
            <w:r>
              <w:rPr>
                <w:rFonts w:ascii="Lucida Console" w:hAnsi="Lucida Console" w:cs="Lucida Console"/>
                <w:color w:val="A9A9A9"/>
                <w:sz w:val="18"/>
                <w:szCs w:val="18"/>
              </w:rPr>
              <w:t>2] [PSLAB3:u2]</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 xml:space="preserve">IP and Services will switch now for [PSLAB_DR]. Ready to </w:t>
            </w:r>
            <w:proofErr w:type="gramStart"/>
            <w:r>
              <w:rPr>
                <w:rFonts w:ascii="Lucida Console" w:hAnsi="Lucida Console" w:cs="Lucida Console"/>
                <w:color w:val="A9A9A9"/>
                <w:sz w:val="18"/>
                <w:szCs w:val="18"/>
              </w:rPr>
              <w:t>go ?</w:t>
            </w:r>
            <w:proofErr w:type="gramEnd"/>
            <w:r>
              <w:rPr>
                <w:rFonts w:ascii="Lucida Console" w:hAnsi="Lucida Console" w:cs="Lucida Console"/>
                <w:color w:val="A9A9A9"/>
                <w:sz w:val="18"/>
                <w:szCs w:val="18"/>
              </w:rPr>
              <w:t xml:space="preserve"> [y/n]: y </w:t>
            </w:r>
          </w:p>
          <w:p w:rsidR="00A076F7" w:rsidRDefault="00A076F7" w:rsidP="00F72862">
            <w:pPr>
              <w:pStyle w:val="NoSpacing"/>
              <w:rPr>
                <w:bCs w:val="0"/>
                <w:lang w:val="fr-FR"/>
              </w:rPr>
            </w:pPr>
            <w:r>
              <w:rPr>
                <w:b w:val="0"/>
                <w:lang w:val="fr-FR"/>
              </w:rPr>
              <w:t xml:space="preserve">Répondre ‘y’ à la question, si vous êtes prêt </w:t>
            </w:r>
            <w:r w:rsidR="005C4BE8">
              <w:rPr>
                <w:b w:val="0"/>
                <w:lang w:val="fr-FR"/>
              </w:rPr>
              <w:t>à switcher les IP et services réseaux vers le SVM destination.</w:t>
            </w:r>
          </w:p>
          <w:p w:rsidR="005C4BE8" w:rsidRDefault="005C4BE8" w:rsidP="00F72862">
            <w:pPr>
              <w:pStyle w:val="NoSpacing"/>
              <w:rPr>
                <w:bCs w:val="0"/>
                <w:lang w:val="fr-FR"/>
              </w:rPr>
            </w:pPr>
            <w:r>
              <w:rPr>
                <w:b w:val="0"/>
                <w:lang w:val="fr-FR"/>
              </w:rPr>
              <w:t>C’est seulement à ce moment qu’il y a une interruption de service (13 secondes environ)</w:t>
            </w:r>
          </w:p>
          <w:p w:rsidR="005C4BE8" w:rsidRDefault="005C4BE8" w:rsidP="00F72862">
            <w:pPr>
              <w:pStyle w:val="NoSpacing"/>
              <w:rPr>
                <w:bCs w:val="0"/>
                <w:lang w:val="fr-FR"/>
              </w:rPr>
            </w:pPr>
            <w:r>
              <w:rPr>
                <w:b w:val="0"/>
                <w:lang w:val="fr-FR"/>
              </w:rPr>
              <w:t>Les sessions NFS ne sont pas impactées</w:t>
            </w:r>
          </w:p>
          <w:p w:rsidR="005C4BE8" w:rsidRDefault="005C4BE8" w:rsidP="00F72862">
            <w:pPr>
              <w:pStyle w:val="NoSpacing"/>
              <w:rPr>
                <w:b w:val="0"/>
                <w:lang w:val="fr-FR"/>
              </w:rPr>
            </w:pPr>
            <w:r>
              <w:rPr>
                <w:b w:val="0"/>
                <w:lang w:val="fr-FR"/>
              </w:rPr>
              <w:t>Les utilisateurs CIFS doivent double-cliquer sur leur lecteur ou forcer un refresh de l’exploreur pour ré-ouvrir leurs données.</w:t>
            </w:r>
          </w:p>
          <w:p w:rsidR="00A076F7" w:rsidRDefault="00A076F7" w:rsidP="00F72862">
            <w:pPr>
              <w:pStyle w:val="NoSpacing"/>
              <w:rPr>
                <w:b w:val="0"/>
                <w:lang w:val="fr-FR"/>
              </w:rPr>
            </w:pP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Set [lif_PSLAB_N1] down on [PSLAB_DR]</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Set [lif_PSLAB_N1] up with address [10.65.176.216] and netmask [255.255.255.0] on [PSLAB3]</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Set CIFS server down on [PSLAB_DR]</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Set CIFS server up on [PSLAB3] with identity of [PSLAB_DR</w:t>
            </w:r>
            <w:proofErr w:type="gramStart"/>
            <w:r>
              <w:rPr>
                <w:rFonts w:ascii="Lucida Console" w:hAnsi="Lucida Console" w:cs="Lucida Console"/>
                <w:color w:val="A9A9A9"/>
                <w:sz w:val="18"/>
                <w:szCs w:val="18"/>
              </w:rPr>
              <w:t>] :</w:t>
            </w:r>
            <w:proofErr w:type="gramEnd"/>
            <w:r>
              <w:rPr>
                <w:rFonts w:ascii="Lucida Console" w:hAnsi="Lucida Console" w:cs="Lucida Console"/>
                <w:color w:val="A9A9A9"/>
                <w:sz w:val="18"/>
                <w:szCs w:val="18"/>
              </w:rPr>
              <w:t xml:space="preserve"> [PSLAB-DR]</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Update CIFS Local User &amp; Local Group</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Enable NFS on Vserver [PSLAB3]</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No iSCSI services in Vserver [PSLAB3]</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Vserver [PSLAB_DR] has been migrated on destination cluster [10.65.176.31]</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Users can now connect on destination</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Set volumes options for vserver [PSLAB3] from SVMDR_DB [c:\scripts\COT2-COT3]</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Create quota policy rules from SVMDR_DB [c:\scripts\COT2-COT3]</w:t>
            </w:r>
          </w:p>
          <w:p w:rsidR="005C4BE8" w:rsidRDefault="005C4BE8" w:rsidP="005C4BE8">
            <w:pPr>
              <w:shd w:val="clear" w:color="auto" w:fill="012456"/>
              <w:autoSpaceDE w:val="0"/>
              <w:autoSpaceDN w:val="0"/>
              <w:adjustRightInd w:val="0"/>
              <w:rPr>
                <w:rFonts w:ascii="Lucida Console" w:hAnsi="Lucida Console" w:cs="Lucida Console"/>
                <w:color w:val="FF8C00"/>
                <w:sz w:val="18"/>
                <w:szCs w:val="18"/>
              </w:rPr>
            </w:pPr>
            <w:r>
              <w:rPr>
                <w:rFonts w:ascii="Lucida Console" w:hAnsi="Lucida Console" w:cs="Lucida Console"/>
                <w:color w:val="FF8C00"/>
                <w:sz w:val="18"/>
                <w:szCs w:val="18"/>
              </w:rPr>
              <w:t xml:space="preserve">WARNING: No quota activated on any </w:t>
            </w:r>
            <w:proofErr w:type="spellStart"/>
            <w:r>
              <w:rPr>
                <w:rFonts w:ascii="Lucida Console" w:hAnsi="Lucida Console" w:cs="Lucida Console"/>
                <w:color w:val="FF8C00"/>
                <w:sz w:val="18"/>
                <w:szCs w:val="18"/>
              </w:rPr>
              <w:t>Vserver's</w:t>
            </w:r>
            <w:proofErr w:type="spellEnd"/>
            <w:r>
              <w:rPr>
                <w:rFonts w:ascii="Lucida Console" w:hAnsi="Lucida Console" w:cs="Lucida Console"/>
                <w:color w:val="FF8C00"/>
                <w:sz w:val="18"/>
                <w:szCs w:val="18"/>
              </w:rPr>
              <w:t xml:space="preserve"> volume</w:t>
            </w:r>
          </w:p>
          <w:p w:rsidR="005C4BE8" w:rsidRPr="0007086E" w:rsidRDefault="005C4BE8" w:rsidP="005C4BE8">
            <w:pPr>
              <w:shd w:val="clear" w:color="auto" w:fill="012456"/>
              <w:autoSpaceDE w:val="0"/>
              <w:autoSpaceDN w:val="0"/>
              <w:adjustRightInd w:val="0"/>
              <w:rPr>
                <w:rFonts w:ascii="Lucida Console" w:hAnsi="Lucida Console" w:cs="Lucida Console"/>
                <w:color w:val="A9A9A9"/>
                <w:sz w:val="18"/>
                <w:szCs w:val="18"/>
                <w:lang w:val="fr-FR"/>
              </w:rPr>
            </w:pPr>
            <w:r>
              <w:rPr>
                <w:rFonts w:ascii="Lucida Console" w:hAnsi="Lucida Console" w:cs="Lucida Console"/>
                <w:color w:val="A9A9A9"/>
                <w:sz w:val="18"/>
                <w:szCs w:val="18"/>
              </w:rPr>
              <w:t xml:space="preserve">Do you want to delete Vserver [PSLAB_DR] on source cluster [10.65.176.30]? </w:t>
            </w:r>
            <w:r w:rsidRPr="0007086E">
              <w:rPr>
                <w:rFonts w:ascii="Lucida Console" w:hAnsi="Lucida Console" w:cs="Lucida Console"/>
                <w:color w:val="A9A9A9"/>
                <w:sz w:val="18"/>
                <w:szCs w:val="18"/>
                <w:lang w:val="fr-FR"/>
              </w:rPr>
              <w:t>[</w:t>
            </w:r>
            <w:proofErr w:type="gramStart"/>
            <w:r w:rsidRPr="0007086E">
              <w:rPr>
                <w:rFonts w:ascii="Lucida Console" w:hAnsi="Lucida Console" w:cs="Lucida Console"/>
                <w:color w:val="A9A9A9"/>
                <w:sz w:val="18"/>
                <w:szCs w:val="18"/>
                <w:lang w:val="fr-FR"/>
              </w:rPr>
              <w:t>y</w:t>
            </w:r>
            <w:proofErr w:type="gramEnd"/>
            <w:r w:rsidRPr="0007086E">
              <w:rPr>
                <w:rFonts w:ascii="Lucida Console" w:hAnsi="Lucida Console" w:cs="Lucida Console"/>
                <w:color w:val="A9A9A9"/>
                <w:sz w:val="18"/>
                <w:szCs w:val="18"/>
                <w:lang w:val="fr-FR"/>
              </w:rPr>
              <w:t xml:space="preserve">/n]: n </w:t>
            </w:r>
          </w:p>
          <w:p w:rsidR="00A076F7" w:rsidRDefault="00A076F7" w:rsidP="00F72862">
            <w:pPr>
              <w:pStyle w:val="NoSpacing"/>
              <w:rPr>
                <w:b w:val="0"/>
                <w:lang w:val="fr-FR"/>
              </w:rPr>
            </w:pPr>
          </w:p>
          <w:p w:rsidR="00A076F7" w:rsidRDefault="005C4BE8" w:rsidP="00F72862">
            <w:pPr>
              <w:pStyle w:val="NoSpacing"/>
              <w:rPr>
                <w:bCs w:val="0"/>
                <w:lang w:val="fr-FR"/>
              </w:rPr>
            </w:pPr>
            <w:r>
              <w:rPr>
                <w:b w:val="0"/>
                <w:lang w:val="fr-FR"/>
              </w:rPr>
              <w:lastRenderedPageBreak/>
              <w:t>Vous pouvez choisir de ne pas supprimer les SVM source (pour un retour arriere éventuel).</w:t>
            </w:r>
          </w:p>
          <w:p w:rsidR="005C4BE8" w:rsidRDefault="005C4BE8" w:rsidP="00F72862">
            <w:pPr>
              <w:pStyle w:val="NoSpacing"/>
              <w:rPr>
                <w:bCs w:val="0"/>
                <w:lang w:val="fr-FR"/>
              </w:rPr>
            </w:pPr>
            <w:r>
              <w:rPr>
                <w:b w:val="0"/>
                <w:lang w:val="fr-FR"/>
              </w:rPr>
              <w:t>Dans ce cas répondez ‘n’ à la question</w:t>
            </w:r>
          </w:p>
          <w:p w:rsidR="005C4BE8" w:rsidRPr="0007086E" w:rsidRDefault="005C4BE8" w:rsidP="00F72862">
            <w:pPr>
              <w:pStyle w:val="NoSpacing"/>
              <w:rPr>
                <w:bCs w:val="0"/>
              </w:rPr>
            </w:pPr>
            <w:r w:rsidRPr="0007086E">
              <w:rPr>
                <w:b w:val="0"/>
              </w:rPr>
              <w:t>Le script s’achevera ainsi :</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User choose not to delete source Vserver [PSLAB_DR] on cluster [10.65.176.30]</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Vserver [PSLAB_DR] will only be stopped on [10.65.176.30]</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In this case the SVM object name on [10.65.176.31] is still [PSLAB3]</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 xml:space="preserve">But CIFS identity is </w:t>
            </w:r>
            <w:proofErr w:type="spellStart"/>
            <w:r>
              <w:rPr>
                <w:rFonts w:ascii="Lucida Console" w:hAnsi="Lucida Console" w:cs="Lucida Console"/>
                <w:color w:val="A9A9A9"/>
                <w:sz w:val="18"/>
                <w:szCs w:val="18"/>
              </w:rPr>
              <w:t>correclty</w:t>
            </w:r>
            <w:proofErr w:type="spellEnd"/>
            <w:r>
              <w:rPr>
                <w:rFonts w:ascii="Lucida Console" w:hAnsi="Lucida Console" w:cs="Lucida Console"/>
                <w:color w:val="A9A9A9"/>
                <w:sz w:val="18"/>
                <w:szCs w:val="18"/>
              </w:rPr>
              <w:t xml:space="preserve"> migrated to []</w:t>
            </w:r>
          </w:p>
          <w:p w:rsidR="005C4BE8" w:rsidRDefault="005C4BE8" w:rsidP="005C4BE8">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Final rename will be done when [</w:t>
            </w:r>
            <w:proofErr w:type="spellStart"/>
            <w:r>
              <w:rPr>
                <w:rFonts w:ascii="Lucida Console" w:hAnsi="Lucida Console" w:cs="Lucida Console"/>
                <w:color w:val="A9A9A9"/>
                <w:sz w:val="18"/>
                <w:szCs w:val="18"/>
              </w:rPr>
              <w:t>DeleteSource</w:t>
            </w:r>
            <w:proofErr w:type="spellEnd"/>
            <w:r>
              <w:rPr>
                <w:rFonts w:ascii="Lucida Console" w:hAnsi="Lucida Console" w:cs="Lucida Console"/>
                <w:color w:val="A9A9A9"/>
                <w:sz w:val="18"/>
                <w:szCs w:val="18"/>
              </w:rPr>
              <w:t xml:space="preserve">] step will be executed, once you are ready to completely delete [PSLAB_DR] on [10.65.176.30] </w:t>
            </w:r>
          </w:p>
          <w:p w:rsidR="005C4BE8" w:rsidRDefault="005C4BE8" w:rsidP="00F72862">
            <w:pPr>
              <w:pStyle w:val="NoSpacing"/>
              <w:rPr>
                <w:bCs w:val="0"/>
              </w:rPr>
            </w:pPr>
          </w:p>
          <w:p w:rsidR="005C4BE8" w:rsidRPr="005C4BE8" w:rsidRDefault="005C4BE8" w:rsidP="00F72862">
            <w:pPr>
              <w:pStyle w:val="NoSpacing"/>
              <w:rPr>
                <w:b w:val="0"/>
                <w:lang w:val="fr-FR"/>
              </w:rPr>
            </w:pPr>
            <w:r w:rsidRPr="005C4BE8">
              <w:rPr>
                <w:b w:val="0"/>
                <w:lang w:val="fr-FR"/>
              </w:rPr>
              <w:t>Si vous répondez ‘y’ à</w:t>
            </w:r>
            <w:r>
              <w:rPr>
                <w:b w:val="0"/>
                <w:lang w:val="fr-FR"/>
              </w:rPr>
              <w:t xml:space="preserve"> la question, alors le processus de migration poursuivera par la suppression total sur SVM source sur le controlleur source.</w:t>
            </w:r>
          </w:p>
          <w:p w:rsidR="00A076F7" w:rsidRPr="005C4BE8" w:rsidRDefault="00A076F7" w:rsidP="00F72862">
            <w:pPr>
              <w:pStyle w:val="NoSpacing"/>
              <w:rPr>
                <w:b w:val="0"/>
                <w:lang w:val="fr-FR"/>
              </w:rPr>
            </w:pPr>
          </w:p>
          <w:p w:rsidR="00A076F7" w:rsidRDefault="00D77635" w:rsidP="00F72862">
            <w:pPr>
              <w:pStyle w:val="NoSpacing"/>
              <w:rPr>
                <w:bCs w:val="0"/>
                <w:lang w:val="fr-FR"/>
              </w:rPr>
            </w:pPr>
            <w:r>
              <w:rPr>
                <w:b w:val="0"/>
                <w:lang w:val="fr-FR"/>
              </w:rPr>
              <w:t>Si vous avez choisie de conserver temporairement le SVM source (celui-ci sera inaccessible pour les utilisateurs)</w:t>
            </w:r>
          </w:p>
          <w:p w:rsidR="00D77635" w:rsidRDefault="00D77635" w:rsidP="00F72862">
            <w:pPr>
              <w:pStyle w:val="NoSpacing"/>
              <w:rPr>
                <w:bCs w:val="0"/>
                <w:lang w:val="fr-FR"/>
              </w:rPr>
            </w:pPr>
          </w:p>
          <w:p w:rsidR="00D77635" w:rsidRDefault="00D77635" w:rsidP="00F72862">
            <w:pPr>
              <w:pStyle w:val="NoSpacing"/>
              <w:rPr>
                <w:bCs w:val="0"/>
                <w:lang w:val="fr-FR"/>
              </w:rPr>
            </w:pPr>
            <w:r>
              <w:rPr>
                <w:b w:val="0"/>
                <w:lang w:val="fr-FR"/>
              </w:rPr>
              <w:t>Par la suite, vous pourrez supprimer le SVM source en executant le script avec l’option DeleteSource</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PS C:\Users\masson\Documents\GitHub\SVMDR&gt; .\svmdr.ps1 -Instance COT2-COT3 -Vserver PSLAB_DR -</w:t>
            </w:r>
            <w:proofErr w:type="spellStart"/>
            <w:r>
              <w:rPr>
                <w:rFonts w:ascii="Lucida Console" w:hAnsi="Lucida Console" w:cs="Lucida Console"/>
                <w:color w:val="A9A9A9"/>
                <w:sz w:val="18"/>
                <w:szCs w:val="18"/>
              </w:rPr>
              <w:t>DeleteSource</w:t>
            </w:r>
            <w:proofErr w:type="spellEnd"/>
          </w:p>
          <w:p w:rsidR="00D77635" w:rsidRDefault="00D77635" w:rsidP="00D77635">
            <w:pPr>
              <w:shd w:val="clear" w:color="auto" w:fill="012456"/>
              <w:autoSpaceDE w:val="0"/>
              <w:autoSpaceDN w:val="0"/>
              <w:adjustRightInd w:val="0"/>
              <w:rPr>
                <w:rFonts w:ascii="Lucida Console" w:hAnsi="Lucida Console" w:cs="Lucida Console"/>
                <w:color w:val="FF8C00"/>
                <w:sz w:val="18"/>
                <w:szCs w:val="18"/>
              </w:rPr>
            </w:pPr>
            <w:r>
              <w:rPr>
                <w:rFonts w:ascii="Lucida Console" w:hAnsi="Lucida Console" w:cs="Lucida Console"/>
                <w:color w:val="FF8C00"/>
                <w:sz w:val="18"/>
                <w:szCs w:val="18"/>
              </w:rPr>
              <w:t>WARNING: Delete Source SVM could not be interrupted or rollback</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Do you want to completely delete [PSLAB_DR] on [10.65.176.30]? [y/n]: y</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DR:CLU</w:t>
            </w:r>
            <w:proofErr w:type="gramEnd"/>
            <w:r>
              <w:rPr>
                <w:rFonts w:ascii="Lucida Console" w:hAnsi="Lucida Console" w:cs="Lucida Console"/>
                <w:color w:val="A9A9A9"/>
                <w:sz w:val="18"/>
                <w:szCs w:val="18"/>
              </w:rPr>
              <w:t>_HYPERV_DS1_SMB3] [PSLAB3:CLU_HYPERV_DS1_SMB3]</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DR:CLU</w:t>
            </w:r>
            <w:proofErr w:type="gramEnd"/>
            <w:r>
              <w:rPr>
                <w:rFonts w:ascii="Lucida Console" w:hAnsi="Lucida Console" w:cs="Lucida Console"/>
                <w:color w:val="A9A9A9"/>
                <w:sz w:val="18"/>
                <w:szCs w:val="18"/>
              </w:rPr>
              <w:t>_HYPERV_DS1_SMB3] [PSLAB3:CLU_HYPERV_DS1_SMB3]</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[PSLAB_DR:data1] [PSLAB3:data1]</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[PSLAB_DR:data1] [PSLAB3:data1]</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w:t>
            </w:r>
            <w:proofErr w:type="spellStart"/>
            <w:r>
              <w:rPr>
                <w:rFonts w:ascii="Lucida Console" w:hAnsi="Lucida Console" w:cs="Lucida Console"/>
                <w:color w:val="A9A9A9"/>
                <w:sz w:val="18"/>
                <w:szCs w:val="18"/>
              </w:rPr>
              <w:t>PSLAB_</w:t>
            </w:r>
            <w:proofErr w:type="gramStart"/>
            <w:r>
              <w:rPr>
                <w:rFonts w:ascii="Lucida Console" w:hAnsi="Lucida Console" w:cs="Lucida Console"/>
                <w:color w:val="A9A9A9"/>
                <w:sz w:val="18"/>
                <w:szCs w:val="18"/>
              </w:rPr>
              <w:t>DR:local</w:t>
            </w:r>
            <w:proofErr w:type="spellEnd"/>
            <w:proofErr w:type="gramEnd"/>
            <w:r>
              <w:rPr>
                <w:rFonts w:ascii="Lucida Console" w:hAnsi="Lucida Console" w:cs="Lucida Console"/>
                <w:color w:val="A9A9A9"/>
                <w:sz w:val="18"/>
                <w:szCs w:val="18"/>
              </w:rPr>
              <w:t>] [PSLAB3:local]</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w:t>
            </w:r>
            <w:proofErr w:type="spellStart"/>
            <w:r>
              <w:rPr>
                <w:rFonts w:ascii="Lucida Console" w:hAnsi="Lucida Console" w:cs="Lucida Console"/>
                <w:color w:val="A9A9A9"/>
                <w:sz w:val="18"/>
                <w:szCs w:val="18"/>
              </w:rPr>
              <w:t>PSLAB_</w:t>
            </w:r>
            <w:proofErr w:type="gramStart"/>
            <w:r>
              <w:rPr>
                <w:rFonts w:ascii="Lucida Console" w:hAnsi="Lucida Console" w:cs="Lucida Console"/>
                <w:color w:val="A9A9A9"/>
                <w:sz w:val="18"/>
                <w:szCs w:val="18"/>
              </w:rPr>
              <w:t>DR:local</w:t>
            </w:r>
            <w:proofErr w:type="spellEnd"/>
            <w:proofErr w:type="gramEnd"/>
            <w:r>
              <w:rPr>
                <w:rFonts w:ascii="Lucida Console" w:hAnsi="Lucida Console" w:cs="Lucida Console"/>
                <w:color w:val="A9A9A9"/>
                <w:sz w:val="18"/>
                <w:szCs w:val="18"/>
              </w:rPr>
              <w:t>] [PSLAB3:local]</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w:t>
            </w:r>
            <w:proofErr w:type="spellStart"/>
            <w:r>
              <w:rPr>
                <w:rFonts w:ascii="Lucida Console" w:hAnsi="Lucida Console" w:cs="Lucida Console"/>
                <w:color w:val="A9A9A9"/>
                <w:sz w:val="18"/>
                <w:szCs w:val="18"/>
              </w:rPr>
              <w:t>PSLAB_</w:t>
            </w:r>
            <w:proofErr w:type="gramStart"/>
            <w:r>
              <w:rPr>
                <w:rFonts w:ascii="Lucida Console" w:hAnsi="Lucida Console" w:cs="Lucida Console"/>
                <w:color w:val="A9A9A9"/>
                <w:sz w:val="18"/>
                <w:szCs w:val="18"/>
              </w:rPr>
              <w:t>DR:nested</w:t>
            </w:r>
            <w:proofErr w:type="spellEnd"/>
            <w:proofErr w:type="gramEnd"/>
            <w:r>
              <w:rPr>
                <w:rFonts w:ascii="Lucida Console" w:hAnsi="Lucida Console" w:cs="Lucida Console"/>
                <w:color w:val="A9A9A9"/>
                <w:sz w:val="18"/>
                <w:szCs w:val="18"/>
              </w:rPr>
              <w:t>] [PSLAB3:nested]</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w:t>
            </w:r>
            <w:proofErr w:type="spellStart"/>
            <w:r>
              <w:rPr>
                <w:rFonts w:ascii="Lucida Console" w:hAnsi="Lucida Console" w:cs="Lucida Console"/>
                <w:color w:val="A9A9A9"/>
                <w:sz w:val="18"/>
                <w:szCs w:val="18"/>
              </w:rPr>
              <w:t>PSLAB_</w:t>
            </w:r>
            <w:proofErr w:type="gramStart"/>
            <w:r>
              <w:rPr>
                <w:rFonts w:ascii="Lucida Console" w:hAnsi="Lucida Console" w:cs="Lucida Console"/>
                <w:color w:val="A9A9A9"/>
                <w:sz w:val="18"/>
                <w:szCs w:val="18"/>
              </w:rPr>
              <w:t>DR:nested</w:t>
            </w:r>
            <w:proofErr w:type="spellEnd"/>
            <w:proofErr w:type="gramEnd"/>
            <w:r>
              <w:rPr>
                <w:rFonts w:ascii="Lucida Console" w:hAnsi="Lucida Console" w:cs="Lucida Console"/>
                <w:color w:val="A9A9A9"/>
                <w:sz w:val="18"/>
                <w:szCs w:val="18"/>
              </w:rPr>
              <w:t>] [PSLAB3:nested]</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DR:nested</w:t>
            </w:r>
            <w:proofErr w:type="gramEnd"/>
            <w:r>
              <w:rPr>
                <w:rFonts w:ascii="Lucida Console" w:hAnsi="Lucida Console" w:cs="Lucida Console"/>
                <w:color w:val="A9A9A9"/>
                <w:sz w:val="18"/>
                <w:szCs w:val="18"/>
              </w:rPr>
              <w:t>2] [PSLAB3:nested2]</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DR:nested</w:t>
            </w:r>
            <w:proofErr w:type="gramEnd"/>
            <w:r>
              <w:rPr>
                <w:rFonts w:ascii="Lucida Console" w:hAnsi="Lucida Console" w:cs="Lucida Console"/>
                <w:color w:val="A9A9A9"/>
                <w:sz w:val="18"/>
                <w:szCs w:val="18"/>
              </w:rPr>
              <w:t>2] [PSLAB3:nested2]</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DR:nested</w:t>
            </w:r>
            <w:proofErr w:type="gramEnd"/>
            <w:r>
              <w:rPr>
                <w:rFonts w:ascii="Lucida Console" w:hAnsi="Lucida Console" w:cs="Lucida Console"/>
                <w:color w:val="A9A9A9"/>
                <w:sz w:val="18"/>
                <w:szCs w:val="18"/>
              </w:rPr>
              <w:t>3] [PSLAB3:nested3]</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DR:nested</w:t>
            </w:r>
            <w:proofErr w:type="gramEnd"/>
            <w:r>
              <w:rPr>
                <w:rFonts w:ascii="Lucida Console" w:hAnsi="Lucida Console" w:cs="Lucida Console"/>
                <w:color w:val="A9A9A9"/>
                <w:sz w:val="18"/>
                <w:szCs w:val="18"/>
              </w:rPr>
              <w:t>3] [PSLAB3:nested3]</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w:t>
            </w:r>
            <w:proofErr w:type="spellStart"/>
            <w:r>
              <w:rPr>
                <w:rFonts w:ascii="Lucida Console" w:hAnsi="Lucida Console" w:cs="Lucida Console"/>
                <w:color w:val="A9A9A9"/>
                <w:sz w:val="18"/>
                <w:szCs w:val="18"/>
              </w:rPr>
              <w:t>PSLAB_</w:t>
            </w:r>
            <w:proofErr w:type="gramStart"/>
            <w:r>
              <w:rPr>
                <w:rFonts w:ascii="Lucida Console" w:hAnsi="Lucida Console" w:cs="Lucida Console"/>
                <w:color w:val="A9A9A9"/>
                <w:sz w:val="18"/>
                <w:szCs w:val="18"/>
              </w:rPr>
              <w:t>DR:new</w:t>
            </w:r>
            <w:proofErr w:type="gramEnd"/>
            <w:r>
              <w:rPr>
                <w:rFonts w:ascii="Lucida Console" w:hAnsi="Lucida Console" w:cs="Lucida Console"/>
                <w:color w:val="A9A9A9"/>
                <w:sz w:val="18"/>
                <w:szCs w:val="18"/>
              </w:rPr>
              <w:t>_CIFS</w:t>
            </w:r>
            <w:proofErr w:type="spellEnd"/>
            <w:r>
              <w:rPr>
                <w:rFonts w:ascii="Lucida Console" w:hAnsi="Lucida Console" w:cs="Lucida Console"/>
                <w:color w:val="A9A9A9"/>
                <w:sz w:val="18"/>
                <w:szCs w:val="18"/>
              </w:rPr>
              <w:t>] [PSLAB3:new_CIFS]</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w:t>
            </w:r>
            <w:proofErr w:type="spellStart"/>
            <w:r>
              <w:rPr>
                <w:rFonts w:ascii="Lucida Console" w:hAnsi="Lucida Console" w:cs="Lucida Console"/>
                <w:color w:val="A9A9A9"/>
                <w:sz w:val="18"/>
                <w:szCs w:val="18"/>
              </w:rPr>
              <w:t>PSLAB_</w:t>
            </w:r>
            <w:proofErr w:type="gramStart"/>
            <w:r>
              <w:rPr>
                <w:rFonts w:ascii="Lucida Console" w:hAnsi="Lucida Console" w:cs="Lucida Console"/>
                <w:color w:val="A9A9A9"/>
                <w:sz w:val="18"/>
                <w:szCs w:val="18"/>
              </w:rPr>
              <w:t>DR:new</w:t>
            </w:r>
            <w:proofErr w:type="gramEnd"/>
            <w:r>
              <w:rPr>
                <w:rFonts w:ascii="Lucida Console" w:hAnsi="Lucida Console" w:cs="Lucida Console"/>
                <w:color w:val="A9A9A9"/>
                <w:sz w:val="18"/>
                <w:szCs w:val="18"/>
              </w:rPr>
              <w:t>_CIFS</w:t>
            </w:r>
            <w:proofErr w:type="spellEnd"/>
            <w:r>
              <w:rPr>
                <w:rFonts w:ascii="Lucida Console" w:hAnsi="Lucida Console" w:cs="Lucida Console"/>
                <w:color w:val="A9A9A9"/>
                <w:sz w:val="18"/>
                <w:szCs w:val="18"/>
              </w:rPr>
              <w:t>] [PSLAB3:new_CIFS]</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DR:nfsedaprex</w:t>
            </w:r>
            <w:proofErr w:type="gramEnd"/>
            <w:r>
              <w:rPr>
                <w:rFonts w:ascii="Lucida Console" w:hAnsi="Lucida Console" w:cs="Lucida Console"/>
                <w:color w:val="A9A9A9"/>
                <w:sz w:val="18"/>
                <w:szCs w:val="18"/>
              </w:rPr>
              <w:t>2] [PSLAB3:nfsedaprex2]</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DR:nfsedaprex</w:t>
            </w:r>
            <w:proofErr w:type="gramEnd"/>
            <w:r>
              <w:rPr>
                <w:rFonts w:ascii="Lucida Console" w:hAnsi="Lucida Console" w:cs="Lucida Console"/>
                <w:color w:val="A9A9A9"/>
                <w:sz w:val="18"/>
                <w:szCs w:val="18"/>
              </w:rPr>
              <w:t>2] [PSLAB3:nfsedaprex2]</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DR:PSLAB</w:t>
            </w:r>
            <w:proofErr w:type="gramEnd"/>
            <w:r>
              <w:rPr>
                <w:rFonts w:ascii="Lucida Console" w:hAnsi="Lucida Console" w:cs="Lucida Console"/>
                <w:color w:val="A9A9A9"/>
                <w:sz w:val="18"/>
                <w:szCs w:val="18"/>
              </w:rPr>
              <w:t>1] [PSLAB3:PSLAB1]</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DR:PSLAB</w:t>
            </w:r>
            <w:proofErr w:type="gramEnd"/>
            <w:r>
              <w:rPr>
                <w:rFonts w:ascii="Lucida Console" w:hAnsi="Lucida Console" w:cs="Lucida Console"/>
                <w:color w:val="A9A9A9"/>
                <w:sz w:val="18"/>
                <w:szCs w:val="18"/>
              </w:rPr>
              <w:t>1] [PSLAB3:PSLAB1]</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w:t>
            </w:r>
            <w:proofErr w:type="spellStart"/>
            <w:r>
              <w:rPr>
                <w:rFonts w:ascii="Lucida Console" w:hAnsi="Lucida Console" w:cs="Lucida Console"/>
                <w:color w:val="A9A9A9"/>
                <w:sz w:val="18"/>
                <w:szCs w:val="18"/>
              </w:rPr>
              <w:t>PSLAB_</w:t>
            </w:r>
            <w:proofErr w:type="gramStart"/>
            <w:r>
              <w:rPr>
                <w:rFonts w:ascii="Lucida Console" w:hAnsi="Lucida Console" w:cs="Lucida Console"/>
                <w:color w:val="A9A9A9"/>
                <w:sz w:val="18"/>
                <w:szCs w:val="18"/>
              </w:rPr>
              <w:t>DR:testom</w:t>
            </w:r>
            <w:proofErr w:type="spellEnd"/>
            <w:proofErr w:type="gramEnd"/>
            <w:r>
              <w:rPr>
                <w:rFonts w:ascii="Lucida Console" w:hAnsi="Lucida Console" w:cs="Lucida Console"/>
                <w:color w:val="A9A9A9"/>
                <w:sz w:val="18"/>
                <w:szCs w:val="18"/>
              </w:rPr>
              <w:t>] [PSLAB3:testom]</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w:t>
            </w:r>
            <w:proofErr w:type="spellStart"/>
            <w:r>
              <w:rPr>
                <w:rFonts w:ascii="Lucida Console" w:hAnsi="Lucida Console" w:cs="Lucida Console"/>
                <w:color w:val="A9A9A9"/>
                <w:sz w:val="18"/>
                <w:szCs w:val="18"/>
              </w:rPr>
              <w:t>PSLAB_</w:t>
            </w:r>
            <w:proofErr w:type="gramStart"/>
            <w:r>
              <w:rPr>
                <w:rFonts w:ascii="Lucida Console" w:hAnsi="Lucida Console" w:cs="Lucida Console"/>
                <w:color w:val="A9A9A9"/>
                <w:sz w:val="18"/>
                <w:szCs w:val="18"/>
              </w:rPr>
              <w:t>DR:testom</w:t>
            </w:r>
            <w:proofErr w:type="spellEnd"/>
            <w:proofErr w:type="gramEnd"/>
            <w:r>
              <w:rPr>
                <w:rFonts w:ascii="Lucida Console" w:hAnsi="Lucida Console" w:cs="Lucida Console"/>
                <w:color w:val="A9A9A9"/>
                <w:sz w:val="18"/>
                <w:szCs w:val="18"/>
              </w:rPr>
              <w:t>] [PSLAB3:testom]</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w:t>
            </w:r>
            <w:proofErr w:type="spellStart"/>
            <w:r>
              <w:rPr>
                <w:rFonts w:ascii="Lucida Console" w:hAnsi="Lucida Console" w:cs="Lucida Console"/>
                <w:color w:val="A9A9A9"/>
                <w:sz w:val="18"/>
                <w:szCs w:val="18"/>
              </w:rPr>
              <w:t>PSLAB_</w:t>
            </w:r>
            <w:proofErr w:type="gramStart"/>
            <w:r>
              <w:rPr>
                <w:rFonts w:ascii="Lucida Console" w:hAnsi="Lucida Console" w:cs="Lucida Console"/>
                <w:color w:val="A9A9A9"/>
                <w:sz w:val="18"/>
                <w:szCs w:val="18"/>
              </w:rPr>
              <w:t>DR:testom</w:t>
            </w:r>
            <w:proofErr w:type="gramEnd"/>
            <w:r>
              <w:rPr>
                <w:rFonts w:ascii="Lucida Console" w:hAnsi="Lucida Console" w:cs="Lucida Console"/>
                <w:color w:val="A9A9A9"/>
                <w:sz w:val="18"/>
                <w:szCs w:val="18"/>
              </w:rPr>
              <w:t>_nat_prod</w:t>
            </w:r>
            <w:proofErr w:type="spellEnd"/>
            <w:r>
              <w:rPr>
                <w:rFonts w:ascii="Lucida Console" w:hAnsi="Lucida Console" w:cs="Lucida Console"/>
                <w:color w:val="A9A9A9"/>
                <w:sz w:val="18"/>
                <w:szCs w:val="18"/>
              </w:rPr>
              <w:t>] [PSLAB3:testom_nat_prod]</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w:t>
            </w:r>
            <w:proofErr w:type="spellStart"/>
            <w:r>
              <w:rPr>
                <w:rFonts w:ascii="Lucida Console" w:hAnsi="Lucida Console" w:cs="Lucida Console"/>
                <w:color w:val="A9A9A9"/>
                <w:sz w:val="18"/>
                <w:szCs w:val="18"/>
              </w:rPr>
              <w:t>PSLAB_</w:t>
            </w:r>
            <w:proofErr w:type="gramStart"/>
            <w:r>
              <w:rPr>
                <w:rFonts w:ascii="Lucida Console" w:hAnsi="Lucida Console" w:cs="Lucida Console"/>
                <w:color w:val="A9A9A9"/>
                <w:sz w:val="18"/>
                <w:szCs w:val="18"/>
              </w:rPr>
              <w:t>DR:testom</w:t>
            </w:r>
            <w:proofErr w:type="gramEnd"/>
            <w:r>
              <w:rPr>
                <w:rFonts w:ascii="Lucida Console" w:hAnsi="Lucida Console" w:cs="Lucida Console"/>
                <w:color w:val="A9A9A9"/>
                <w:sz w:val="18"/>
                <w:szCs w:val="18"/>
              </w:rPr>
              <w:t>_nat_prod</w:t>
            </w:r>
            <w:proofErr w:type="spellEnd"/>
            <w:r>
              <w:rPr>
                <w:rFonts w:ascii="Lucida Console" w:hAnsi="Lucida Console" w:cs="Lucida Console"/>
                <w:color w:val="A9A9A9"/>
                <w:sz w:val="18"/>
                <w:szCs w:val="18"/>
              </w:rPr>
              <w:t>] [PSLAB3:testom_nat_prod]</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DR:u</w:t>
            </w:r>
            <w:proofErr w:type="gramEnd"/>
            <w:r>
              <w:rPr>
                <w:rFonts w:ascii="Lucida Console" w:hAnsi="Lucida Console" w:cs="Lucida Console"/>
                <w:color w:val="A9A9A9"/>
                <w:sz w:val="18"/>
                <w:szCs w:val="18"/>
              </w:rPr>
              <w:t>1] [PSLAB3:u1]</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DR:u</w:t>
            </w:r>
            <w:proofErr w:type="gramEnd"/>
            <w:r>
              <w:rPr>
                <w:rFonts w:ascii="Lucida Console" w:hAnsi="Lucida Console" w:cs="Lucida Console"/>
                <w:color w:val="A9A9A9"/>
                <w:sz w:val="18"/>
                <w:szCs w:val="18"/>
              </w:rPr>
              <w:t>1] [PSLAB3:u1]</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DR:u</w:t>
            </w:r>
            <w:proofErr w:type="gramEnd"/>
            <w:r>
              <w:rPr>
                <w:rFonts w:ascii="Lucida Console" w:hAnsi="Lucida Console" w:cs="Lucida Console"/>
                <w:color w:val="A9A9A9"/>
                <w:sz w:val="18"/>
                <w:szCs w:val="18"/>
              </w:rPr>
              <w:t>2] [PSLAB3:u2]</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Release Relation [PSLAB_</w:t>
            </w:r>
            <w:proofErr w:type="gramStart"/>
            <w:r>
              <w:rPr>
                <w:rFonts w:ascii="Lucida Console" w:hAnsi="Lucida Console" w:cs="Lucida Console"/>
                <w:color w:val="A9A9A9"/>
                <w:sz w:val="18"/>
                <w:szCs w:val="18"/>
              </w:rPr>
              <w:t>DR:u</w:t>
            </w:r>
            <w:proofErr w:type="gramEnd"/>
            <w:r>
              <w:rPr>
                <w:rFonts w:ascii="Lucida Console" w:hAnsi="Lucida Console" w:cs="Lucida Console"/>
                <w:color w:val="A9A9A9"/>
                <w:sz w:val="18"/>
                <w:szCs w:val="18"/>
              </w:rPr>
              <w:t>2] [PSLAB3:u2]</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Rename Vserver [PSLAB3] to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Vserver [PSLAB_DR] will be deleted on cluster [10.65.176.30]</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[CLU_HYPERV_DS1_SMB3]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[data1]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[local]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[nested]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[nested2]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[nested3]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w:t>
            </w:r>
            <w:proofErr w:type="spellStart"/>
            <w:r>
              <w:rPr>
                <w:rFonts w:ascii="Lucida Console" w:hAnsi="Lucida Console" w:cs="Lucida Console"/>
                <w:color w:val="A9A9A9"/>
                <w:sz w:val="18"/>
                <w:szCs w:val="18"/>
              </w:rPr>
              <w:t>new_CIFS</w:t>
            </w:r>
            <w:proofErr w:type="spellEnd"/>
            <w:r>
              <w:rPr>
                <w:rFonts w:ascii="Lucida Console" w:hAnsi="Lucida Console" w:cs="Lucida Console"/>
                <w:color w:val="A9A9A9"/>
                <w:sz w:val="18"/>
                <w:szCs w:val="18"/>
              </w:rPr>
              <w:t>]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[nfsedaprex2]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[PSLAB1]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w:t>
            </w:r>
            <w:proofErr w:type="spellStart"/>
            <w:r>
              <w:rPr>
                <w:rFonts w:ascii="Lucida Console" w:hAnsi="Lucida Console" w:cs="Lucida Console"/>
                <w:color w:val="A9A9A9"/>
                <w:sz w:val="18"/>
                <w:szCs w:val="18"/>
              </w:rPr>
              <w:t>testom</w:t>
            </w:r>
            <w:proofErr w:type="spellEnd"/>
            <w:r>
              <w:rPr>
                <w:rFonts w:ascii="Lucida Console" w:hAnsi="Lucida Console" w:cs="Lucida Console"/>
                <w:color w:val="A9A9A9"/>
                <w:sz w:val="18"/>
                <w:szCs w:val="18"/>
              </w:rPr>
              <w:t>]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w:t>
            </w:r>
            <w:proofErr w:type="spellStart"/>
            <w:r>
              <w:rPr>
                <w:rFonts w:ascii="Lucida Console" w:hAnsi="Lucida Console" w:cs="Lucida Console"/>
                <w:color w:val="A9A9A9"/>
                <w:sz w:val="18"/>
                <w:szCs w:val="18"/>
              </w:rPr>
              <w:t>testom_nat_prod</w:t>
            </w:r>
            <w:proofErr w:type="spellEnd"/>
            <w:r>
              <w:rPr>
                <w:rFonts w:ascii="Lucida Console" w:hAnsi="Lucida Console" w:cs="Lucida Console"/>
                <w:color w:val="A9A9A9"/>
                <w:sz w:val="18"/>
                <w:szCs w:val="18"/>
              </w:rPr>
              <w:t>]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[u1]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volume [u2] from [PSLAB_DR]</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Remove root volume [PSLAB_ROOT]</w:t>
            </w:r>
          </w:p>
          <w:p w:rsidR="00D77635" w:rsidRDefault="00D77635" w:rsidP="00D77635">
            <w:pPr>
              <w:shd w:val="clear" w:color="auto" w:fill="012456"/>
              <w:autoSpaceDE w:val="0"/>
              <w:autoSpaceDN w:val="0"/>
              <w:adjustRightInd w:val="0"/>
              <w:rPr>
                <w:rFonts w:ascii="Lucida Console" w:hAnsi="Lucida Console" w:cs="Lucida Console"/>
                <w:color w:val="A9A9A9"/>
                <w:sz w:val="18"/>
                <w:szCs w:val="18"/>
              </w:rPr>
            </w:pPr>
            <w:r>
              <w:rPr>
                <w:rFonts w:ascii="Lucida Console" w:hAnsi="Lucida Console" w:cs="Lucida Console"/>
                <w:color w:val="A9A9A9"/>
                <w:sz w:val="18"/>
                <w:szCs w:val="18"/>
              </w:rPr>
              <w:t xml:space="preserve">SVM [PSLAB_DR] completely deleted on [10.65.176.30] </w:t>
            </w:r>
          </w:p>
          <w:p w:rsidR="00D77635" w:rsidRPr="00D77635" w:rsidRDefault="00D77635" w:rsidP="00F72862">
            <w:pPr>
              <w:pStyle w:val="NoSpacing"/>
              <w:rPr>
                <w:b w:val="0"/>
              </w:rPr>
            </w:pPr>
          </w:p>
          <w:p w:rsidR="009E06DE" w:rsidRPr="00D77635" w:rsidRDefault="009E06DE" w:rsidP="00F72862">
            <w:pPr>
              <w:rPr>
                <w:b w:val="0"/>
              </w:rPr>
            </w:pPr>
          </w:p>
        </w:tc>
      </w:tr>
    </w:tbl>
    <w:p w:rsidR="009E06DE" w:rsidRPr="00D77635" w:rsidRDefault="009E06DE" w:rsidP="009E06DE">
      <w:pPr>
        <w:rPr>
          <w:lang w:val="en-US"/>
        </w:rPr>
      </w:pPr>
    </w:p>
    <w:p w:rsidR="008D79BE" w:rsidRPr="00D77635" w:rsidRDefault="008D79BE" w:rsidP="008D79BE">
      <w:pPr>
        <w:rPr>
          <w:lang w:val="en-US"/>
        </w:rPr>
      </w:pPr>
    </w:p>
    <w:p w:rsidR="008D79BE" w:rsidRDefault="00A42333" w:rsidP="00A42333">
      <w:pPr>
        <w:pStyle w:val="Heading3"/>
      </w:pPr>
      <w:r w:rsidRPr="00D77635">
        <w:rPr>
          <w:lang w:val="en-US"/>
        </w:rPr>
        <w:lastRenderedPageBreak/>
        <w:t xml:space="preserve"> </w:t>
      </w:r>
      <w:r>
        <w:t>Renommage d’un volume</w:t>
      </w:r>
    </w:p>
    <w:tbl>
      <w:tblPr>
        <w:tblStyle w:val="GridTable4-Accent1"/>
        <w:tblW w:w="10916" w:type="dxa"/>
        <w:tblInd w:w="-856" w:type="dxa"/>
        <w:tblLayout w:type="fixed"/>
        <w:tblLook w:val="04A0" w:firstRow="1" w:lastRow="0" w:firstColumn="1" w:lastColumn="0" w:noHBand="0" w:noVBand="1"/>
      </w:tblPr>
      <w:tblGrid>
        <w:gridCol w:w="10916"/>
      </w:tblGrid>
      <w:tr w:rsidR="0011380F" w:rsidTr="005C4BE8">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11380F" w:rsidRDefault="0011380F" w:rsidP="005C4BE8">
            <w:r>
              <w:t>Step</w:t>
            </w:r>
          </w:p>
        </w:tc>
      </w:tr>
      <w:tr w:rsidR="0011380F" w:rsidRPr="00D049F3" w:rsidTr="005C4BE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0916" w:type="dxa"/>
          </w:tcPr>
          <w:p w:rsidR="0011380F" w:rsidRDefault="0011380F" w:rsidP="005C4BE8">
            <w:pPr>
              <w:pStyle w:val="NoSpacing"/>
              <w:rPr>
                <w:bCs w:val="0"/>
                <w:lang w:val="fr-FR"/>
              </w:rPr>
            </w:pPr>
            <w:r>
              <w:rPr>
                <w:b w:val="0"/>
                <w:lang w:val="fr-FR"/>
              </w:rPr>
              <w:t>Une fois qu’un volume est sous le contrôle du script celui-ci ne peut être renommé directement.</w:t>
            </w:r>
          </w:p>
          <w:p w:rsidR="0011380F" w:rsidRDefault="0011380F" w:rsidP="005C4BE8">
            <w:pPr>
              <w:pStyle w:val="NoSpacing"/>
              <w:rPr>
                <w:bCs w:val="0"/>
                <w:lang w:val="fr-FR"/>
              </w:rPr>
            </w:pPr>
            <w:r>
              <w:rPr>
                <w:b w:val="0"/>
                <w:lang w:val="fr-FR"/>
              </w:rPr>
              <w:t>Pour cela il fau</w:t>
            </w:r>
            <w:r w:rsidR="00D049F3">
              <w:rPr>
                <w:b w:val="0"/>
                <w:lang w:val="fr-FR"/>
              </w:rPr>
              <w:t>t</w:t>
            </w:r>
            <w:r>
              <w:rPr>
                <w:b w:val="0"/>
                <w:lang w:val="fr-FR"/>
              </w:rPr>
              <w:t xml:space="preserve"> procéder ainsi :</w:t>
            </w:r>
          </w:p>
          <w:p w:rsidR="0011380F" w:rsidRDefault="0011380F" w:rsidP="005C4BE8">
            <w:pPr>
              <w:pStyle w:val="NoSpacing"/>
              <w:rPr>
                <w:bCs w:val="0"/>
                <w:lang w:val="fr-FR"/>
              </w:rPr>
            </w:pPr>
          </w:p>
          <w:p w:rsidR="0011380F" w:rsidRPr="005F2F0F" w:rsidRDefault="0011380F" w:rsidP="0011380F">
            <w:pPr>
              <w:pStyle w:val="NoSpacing"/>
              <w:numPr>
                <w:ilvl w:val="0"/>
                <w:numId w:val="38"/>
              </w:numPr>
              <w:rPr>
                <w:lang w:val="fr-FR"/>
              </w:rPr>
            </w:pPr>
            <w:r w:rsidRPr="005F2F0F">
              <w:rPr>
                <w:lang w:val="fr-FR"/>
              </w:rPr>
              <w:t>Sortir le volume du contrôle du script</w:t>
            </w:r>
          </w:p>
          <w:p w:rsidR="0011380F" w:rsidRDefault="0011380F" w:rsidP="0011380F">
            <w:pPr>
              <w:pStyle w:val="NoSpacing"/>
              <w:rPr>
                <w:bCs w:val="0"/>
                <w:lang w:val="fr-FR"/>
              </w:rPr>
            </w:pPr>
          </w:p>
          <w:p w:rsidR="0011380F" w:rsidRDefault="0011380F" w:rsidP="0011380F">
            <w:pPr>
              <w:pStyle w:val="NoSpacing"/>
              <w:rPr>
                <w:bCs w:val="0"/>
                <w:lang w:val="fr-FR"/>
              </w:rPr>
            </w:pPr>
            <w:r>
              <w:rPr>
                <w:b w:val="0"/>
                <w:lang w:val="fr-FR"/>
              </w:rPr>
              <w:t xml:space="preserve">Executer un </w:t>
            </w:r>
            <w:r w:rsidRPr="005F2F0F">
              <w:rPr>
                <w:lang w:val="fr-FR"/>
              </w:rPr>
              <w:t>ConfigureDR</w:t>
            </w:r>
            <w:r>
              <w:rPr>
                <w:b w:val="0"/>
                <w:lang w:val="fr-FR"/>
              </w:rPr>
              <w:t xml:space="preserve"> avec l’option </w:t>
            </w:r>
            <w:r w:rsidRPr="005F2F0F">
              <w:rPr>
                <w:lang w:val="fr-FR"/>
              </w:rPr>
              <w:t>SelectVolume</w:t>
            </w:r>
          </w:p>
          <w:p w:rsidR="0011380F" w:rsidRDefault="00D049F3" w:rsidP="0011380F">
            <w:pPr>
              <w:pStyle w:val="NoSpacing"/>
              <w:rPr>
                <w:lang w:val="fr-FR"/>
              </w:rPr>
            </w:pPr>
            <w:r>
              <w:rPr>
                <w:b w:val="0"/>
                <w:bCs w:val="0"/>
                <w:lang w:val="fr-FR"/>
              </w:rPr>
              <w:t xml:space="preserve">Répondre </w:t>
            </w:r>
            <w:r w:rsidRPr="00D049F3">
              <w:rPr>
                <w:bCs w:val="0"/>
                <w:lang w:val="fr-FR"/>
              </w:rPr>
              <w:t>Non</w:t>
            </w:r>
            <w:r>
              <w:rPr>
                <w:b w:val="0"/>
                <w:bCs w:val="0"/>
                <w:lang w:val="fr-FR"/>
              </w:rPr>
              <w:t xml:space="preserve"> à la question concernant la réplication de ce volume</w:t>
            </w:r>
          </w:p>
          <w:p w:rsidR="0011380F" w:rsidRDefault="0011380F" w:rsidP="0011380F">
            <w:pPr>
              <w:pStyle w:val="NoSpacing"/>
              <w:rPr>
                <w:lang w:val="fr-FR"/>
              </w:rPr>
            </w:pPr>
          </w:p>
          <w:p w:rsidR="0011380F" w:rsidRPr="00D60633" w:rsidRDefault="0011380F" w:rsidP="0011380F">
            <w:pPr>
              <w:rPr>
                <w:b w:val="0"/>
                <w:lang w:val="fr-FR"/>
              </w:rPr>
            </w:pPr>
            <w:r w:rsidRPr="00D60633">
              <w:rPr>
                <w:lang w:val="fr-FR"/>
              </w:rPr>
              <w:t>Exemple</w:t>
            </w:r>
            <w:r w:rsidRPr="00D60633">
              <w:rPr>
                <w:b w:val="0"/>
                <w:lang w:val="fr-FR"/>
              </w:rPr>
              <w:t> </w:t>
            </w:r>
            <w:r w:rsidRPr="0011380F">
              <w:rPr>
                <w:lang w:val="fr-FR"/>
              </w:rPr>
              <w:t xml:space="preserve">on souhaite renommer le volume </w:t>
            </w:r>
            <w:proofErr w:type="gramStart"/>
            <w:r w:rsidRPr="0011380F">
              <w:rPr>
                <w:lang w:val="fr-FR"/>
              </w:rPr>
              <w:t>CIFS</w:t>
            </w:r>
            <w:r w:rsidRPr="00D60633">
              <w:rPr>
                <w:b w:val="0"/>
                <w:lang w:val="fr-FR"/>
              </w:rPr>
              <w:t>:</w:t>
            </w:r>
            <w:proofErr w:type="gramEnd"/>
          </w:p>
          <w:p w:rsidR="0011380F" w:rsidRPr="0006242C" w:rsidRDefault="0011380F" w:rsidP="0011380F">
            <w:pPr>
              <w:shd w:val="clear" w:color="auto" w:fill="012456"/>
              <w:autoSpaceDE w:val="0"/>
              <w:autoSpaceDN w:val="0"/>
              <w:adjustRightInd w:val="0"/>
              <w:rPr>
                <w:rFonts w:ascii="Lucida Console" w:hAnsi="Lucida Console" w:cs="Lucida Console"/>
                <w:color w:val="F5F5F5"/>
                <w:sz w:val="18"/>
                <w:szCs w:val="18"/>
              </w:rPr>
            </w:pPr>
            <w:r w:rsidRPr="0006242C">
              <w:rPr>
                <w:rFonts w:ascii="Lucida Console" w:hAnsi="Lucida Console" w:cs="Lucida Console"/>
                <w:color w:val="F5F5F5"/>
                <w:sz w:val="18"/>
                <w:szCs w:val="18"/>
              </w:rPr>
              <w:t xml:space="preserve">PS C:\Users\masson\Documents\GitHub\SVMDR&gt; .\svmdr.ps1 -Instance COT2-COT3 -vserver PSLAB_DR </w:t>
            </w:r>
            <w:r w:rsidRPr="0006242C">
              <w:rPr>
                <w:rFonts w:ascii="Lucida Console" w:hAnsi="Lucida Console" w:cs="Lucida Console"/>
                <w:color w:val="FFFF00"/>
                <w:sz w:val="18"/>
                <w:szCs w:val="18"/>
              </w:rPr>
              <w:t>-</w:t>
            </w:r>
            <w:proofErr w:type="spellStart"/>
            <w:r w:rsidRPr="0006242C">
              <w:rPr>
                <w:rFonts w:ascii="Lucida Console" w:hAnsi="Lucida Console" w:cs="Lucida Console"/>
                <w:color w:val="FFFF00"/>
                <w:sz w:val="18"/>
                <w:szCs w:val="18"/>
              </w:rPr>
              <w:t>ConfigureDR</w:t>
            </w:r>
            <w:proofErr w:type="spellEnd"/>
            <w:r w:rsidRPr="0006242C">
              <w:rPr>
                <w:rFonts w:ascii="Lucida Console" w:hAnsi="Lucida Console" w:cs="Lucida Console"/>
                <w:color w:val="FFFF00"/>
                <w:sz w:val="18"/>
                <w:szCs w:val="18"/>
              </w:rPr>
              <w:t xml:space="preserve"> -</w:t>
            </w:r>
            <w:proofErr w:type="spellStart"/>
            <w:r w:rsidRPr="0006242C">
              <w:rPr>
                <w:rFonts w:ascii="Lucida Console" w:hAnsi="Lucida Console" w:cs="Lucida Console"/>
                <w:color w:val="FFFF00"/>
                <w:sz w:val="18"/>
                <w:szCs w:val="18"/>
              </w:rPr>
              <w:t>SelectVolume</w:t>
            </w:r>
            <w:proofErr w:type="spellEnd"/>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Vserver PSLAB3 already exist on 10.65.176.31</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Export Policy [CIFS_POLICY] already exist</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Export Policy [default] already exist</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Export Policy [transition_export_policy_1] already exist</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Export Policy [</w:t>
            </w:r>
            <w:proofErr w:type="spellStart"/>
            <w:r w:rsidRPr="0011380F">
              <w:rPr>
                <w:rFonts w:ascii="Lucida Console" w:hAnsi="Lucida Console" w:cs="Lucida Console"/>
                <w:color w:val="F5F5F5"/>
                <w:sz w:val="18"/>
                <w:szCs w:val="18"/>
              </w:rPr>
              <w:t>transition_readonly</w:t>
            </w:r>
            <w:proofErr w:type="spellEnd"/>
            <w:r w:rsidRPr="0011380F">
              <w:rPr>
                <w:rFonts w:ascii="Lucida Console" w:hAnsi="Lucida Console" w:cs="Lucida Console"/>
                <w:color w:val="F5F5F5"/>
                <w:sz w:val="18"/>
                <w:szCs w:val="18"/>
              </w:rPr>
              <w:t>] already exist</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Sis Policy [default] already exist and identical</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Sis Policy [inline-only] already exist and identical</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Sis Policy [</w:t>
            </w:r>
            <w:proofErr w:type="spellStart"/>
            <w:r w:rsidRPr="0011380F">
              <w:rPr>
                <w:rFonts w:ascii="Lucida Console" w:hAnsi="Lucida Console" w:cs="Lucida Console"/>
                <w:color w:val="F5F5F5"/>
                <w:sz w:val="18"/>
                <w:szCs w:val="18"/>
              </w:rPr>
              <w:t>testom</w:t>
            </w:r>
            <w:proofErr w:type="spellEnd"/>
            <w:r w:rsidRPr="0011380F">
              <w:rPr>
                <w:rFonts w:ascii="Lucida Console" w:hAnsi="Lucida Console" w:cs="Lucida Console"/>
                <w:color w:val="F5F5F5"/>
                <w:sz w:val="18"/>
                <w:szCs w:val="18"/>
              </w:rPr>
              <w:t>] already exist and identical</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Network Interface [lif_PSLAB_N1] already exist</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Check Local Unix User</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Modify Local Unix User [</w:t>
            </w:r>
            <w:proofErr w:type="spellStart"/>
            <w:r w:rsidRPr="0011380F">
              <w:rPr>
                <w:rFonts w:ascii="Lucida Console" w:hAnsi="Lucida Console" w:cs="Lucida Console"/>
                <w:color w:val="F5F5F5"/>
                <w:sz w:val="18"/>
                <w:szCs w:val="18"/>
              </w:rPr>
              <w:t>demofr</w:t>
            </w:r>
            <w:proofErr w:type="spellEnd"/>
            <w:r w:rsidRPr="0011380F">
              <w:rPr>
                <w:rFonts w:ascii="Lucida Console" w:hAnsi="Lucida Console" w:cs="Lucida Console"/>
                <w:color w:val="F5F5F5"/>
                <w:sz w:val="18"/>
                <w:szCs w:val="18"/>
              </w:rPr>
              <w:t>] [3001] [3000] [] on [PSLAB3]</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Modify Local Unix User [ftp] [65533] [65533] [FTP Anonymous - Transitioned from 10.65.176.29] on [PSLAB3]</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Modify Local Unix User [nobody] [65535] [65535] [] on [PSLAB3]</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Modify Local Unix User [</w:t>
            </w:r>
            <w:proofErr w:type="spellStart"/>
            <w:r w:rsidRPr="0011380F">
              <w:rPr>
                <w:rFonts w:ascii="Lucida Console" w:hAnsi="Lucida Console" w:cs="Lucida Console"/>
                <w:color w:val="F5F5F5"/>
                <w:sz w:val="18"/>
                <w:szCs w:val="18"/>
              </w:rPr>
              <w:t>pcuser</w:t>
            </w:r>
            <w:proofErr w:type="spellEnd"/>
            <w:r w:rsidRPr="0011380F">
              <w:rPr>
                <w:rFonts w:ascii="Lucida Console" w:hAnsi="Lucida Console" w:cs="Lucida Console"/>
                <w:color w:val="F5F5F5"/>
                <w:sz w:val="18"/>
                <w:szCs w:val="18"/>
              </w:rPr>
              <w:t>] [65534] [65534] [] on [PSLAB3]</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Modify Local Unix User [root] [0] [1] [] on [PSLAB3]</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Modify Local Unix User [</w:t>
            </w:r>
            <w:proofErr w:type="spellStart"/>
            <w:r w:rsidRPr="0011380F">
              <w:rPr>
                <w:rFonts w:ascii="Lucida Console" w:hAnsi="Lucida Console" w:cs="Lucida Console"/>
                <w:color w:val="F5F5F5"/>
                <w:sz w:val="18"/>
                <w:szCs w:val="18"/>
              </w:rPr>
              <w:t>tcornolo</w:t>
            </w:r>
            <w:proofErr w:type="spellEnd"/>
            <w:r w:rsidRPr="0011380F">
              <w:rPr>
                <w:rFonts w:ascii="Lucida Console" w:hAnsi="Lucida Console" w:cs="Lucida Console"/>
                <w:color w:val="F5F5F5"/>
                <w:sz w:val="18"/>
                <w:szCs w:val="18"/>
              </w:rPr>
              <w:t>] [1000] [1000] [Thierry CORNOLO - Transitioned from 10.65.176.29] on [PSLAB3]</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Modify Local Unix User [</w:t>
            </w:r>
            <w:proofErr w:type="spellStart"/>
            <w:r w:rsidRPr="0011380F">
              <w:rPr>
                <w:rFonts w:ascii="Lucida Console" w:hAnsi="Lucida Console" w:cs="Lucida Console"/>
                <w:color w:val="F5F5F5"/>
                <w:sz w:val="18"/>
                <w:szCs w:val="18"/>
              </w:rPr>
              <w:t>testomu</w:t>
            </w:r>
            <w:proofErr w:type="spellEnd"/>
            <w:r w:rsidRPr="0011380F">
              <w:rPr>
                <w:rFonts w:ascii="Lucida Console" w:hAnsi="Lucida Console" w:cs="Lucida Console"/>
                <w:color w:val="F5F5F5"/>
                <w:sz w:val="18"/>
                <w:szCs w:val="18"/>
              </w:rPr>
              <w:t>] [2001] [2000] [test om] on [PSLAB3]</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Modify Local Unix User [testomu2] [2002] [100] [test om 2] on [PSLAB3]</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Check Local Unix Group</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Check User Mapping</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No NIS service found on Vserver [PSLAB_DR]</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Set NFS Services Attributes on [PSLAB3]</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WARNING: IsNfsv41PnfsStripedVolumesEnabled parameter is not available on Data ONTAP 8.3 and later.</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No ISCSI services in vserver [PSLAB_DR]</w:t>
            </w:r>
          </w:p>
          <w:p w:rsidR="0011380F" w:rsidRPr="0011380F" w:rsidRDefault="0011380F" w:rsidP="0011380F">
            <w:pPr>
              <w:shd w:val="clear" w:color="auto" w:fill="012456"/>
              <w:autoSpaceDE w:val="0"/>
              <w:autoSpaceDN w:val="0"/>
              <w:adjustRightInd w:val="0"/>
              <w:rPr>
                <w:rFonts w:ascii="Lucida Console" w:hAnsi="Lucida Console" w:cs="Lucida Console"/>
                <w:color w:val="F5F5F5"/>
                <w:sz w:val="18"/>
                <w:szCs w:val="18"/>
              </w:rPr>
            </w:pPr>
            <w:r w:rsidRPr="0011380F">
              <w:rPr>
                <w:rFonts w:ascii="Lucida Console" w:hAnsi="Lucida Console" w:cs="Lucida Console"/>
                <w:color w:val="F5F5F5"/>
                <w:sz w:val="18"/>
                <w:szCs w:val="18"/>
              </w:rPr>
              <w:t>No igroup found on cluster [10.65.176.30]</w:t>
            </w:r>
          </w:p>
          <w:p w:rsidR="0011380F" w:rsidRPr="0006242C" w:rsidRDefault="0011380F" w:rsidP="0011380F">
            <w:pPr>
              <w:shd w:val="clear" w:color="auto" w:fill="012456"/>
              <w:autoSpaceDE w:val="0"/>
              <w:autoSpaceDN w:val="0"/>
              <w:adjustRightInd w:val="0"/>
              <w:rPr>
                <w:rFonts w:ascii="Lucida Console" w:hAnsi="Lucida Console" w:cs="Lucida Console"/>
                <w:b w:val="0"/>
                <w:bCs w:val="0"/>
                <w:color w:val="FFFF00"/>
                <w:sz w:val="18"/>
                <w:szCs w:val="18"/>
                <w:lang w:val="fr-FR"/>
              </w:rPr>
            </w:pPr>
            <w:r w:rsidRPr="0011380F">
              <w:rPr>
                <w:rFonts w:ascii="Lucida Console" w:hAnsi="Lucida Console" w:cs="Lucida Console"/>
                <w:color w:val="FFFF00"/>
                <w:sz w:val="18"/>
                <w:szCs w:val="18"/>
              </w:rPr>
              <w:t xml:space="preserve">Does volume [CIFS  1024 GB  /CIFS] need to be replicated on destination ? </w:t>
            </w:r>
            <w:r w:rsidRPr="0006242C">
              <w:rPr>
                <w:rFonts w:ascii="Lucida Console" w:hAnsi="Lucida Console" w:cs="Lucida Console"/>
                <w:color w:val="FFFF00"/>
                <w:sz w:val="18"/>
                <w:szCs w:val="18"/>
                <w:lang w:val="fr-FR"/>
              </w:rPr>
              <w:t>[</w:t>
            </w:r>
            <w:proofErr w:type="gramStart"/>
            <w:r w:rsidRPr="0006242C">
              <w:rPr>
                <w:rFonts w:ascii="Lucida Console" w:hAnsi="Lucida Console" w:cs="Lucida Console"/>
                <w:color w:val="FFFF00"/>
                <w:sz w:val="18"/>
                <w:szCs w:val="18"/>
                <w:lang w:val="fr-FR"/>
              </w:rPr>
              <w:t>y</w:t>
            </w:r>
            <w:proofErr w:type="gramEnd"/>
            <w:r w:rsidRPr="0006242C">
              <w:rPr>
                <w:rFonts w:ascii="Lucida Console" w:hAnsi="Lucida Console" w:cs="Lucida Console"/>
                <w:color w:val="FFFF00"/>
                <w:sz w:val="18"/>
                <w:szCs w:val="18"/>
                <w:lang w:val="fr-FR"/>
              </w:rPr>
              <w:t>/n]: n</w:t>
            </w:r>
          </w:p>
          <w:p w:rsidR="0011380F" w:rsidRPr="005F2F0F" w:rsidRDefault="0011380F" w:rsidP="005F2F0F">
            <w:pPr>
              <w:pStyle w:val="NoSpacing"/>
              <w:rPr>
                <w:b w:val="0"/>
                <w:lang w:val="fr-FR"/>
              </w:rPr>
            </w:pPr>
          </w:p>
          <w:p w:rsidR="0011380F" w:rsidRPr="005F2F0F" w:rsidRDefault="0011380F" w:rsidP="005F2F0F">
            <w:pPr>
              <w:pStyle w:val="NoSpacing"/>
              <w:rPr>
                <w:b w:val="0"/>
                <w:lang w:val="fr-FR"/>
              </w:rPr>
            </w:pPr>
            <w:r w:rsidRPr="005F2F0F">
              <w:rPr>
                <w:b w:val="0"/>
                <w:lang w:val="fr-FR"/>
              </w:rPr>
              <w:t xml:space="preserve">Puis répondre </w:t>
            </w:r>
            <w:r w:rsidRPr="005F2F0F">
              <w:rPr>
                <w:lang w:val="fr-FR"/>
              </w:rPr>
              <w:t>N</w:t>
            </w:r>
            <w:r w:rsidRPr="005F2F0F">
              <w:rPr>
                <w:b w:val="0"/>
                <w:lang w:val="fr-FR"/>
              </w:rPr>
              <w:t xml:space="preserve"> </w:t>
            </w:r>
            <w:r w:rsidR="005F2F0F" w:rsidRPr="005F2F0F">
              <w:rPr>
                <w:b w:val="0"/>
                <w:lang w:val="fr-FR"/>
              </w:rPr>
              <w:t>à la question suivante, afin de conserver dans ONTAP la relation SnapMirror associée</w:t>
            </w:r>
          </w:p>
          <w:p w:rsidR="0011380F" w:rsidRPr="0011380F" w:rsidRDefault="0011380F" w:rsidP="0011380F">
            <w:pPr>
              <w:shd w:val="clear" w:color="auto" w:fill="012456"/>
              <w:autoSpaceDE w:val="0"/>
              <w:autoSpaceDN w:val="0"/>
              <w:adjustRightInd w:val="0"/>
              <w:rPr>
                <w:rFonts w:ascii="Lucida Console" w:hAnsi="Lucida Console" w:cs="Lucida Console"/>
                <w:color w:val="FFFF00"/>
                <w:sz w:val="18"/>
                <w:szCs w:val="18"/>
              </w:rPr>
            </w:pPr>
            <w:r w:rsidRPr="0011380F">
              <w:rPr>
                <w:rFonts w:ascii="Lucida Console" w:hAnsi="Lucida Console" w:cs="Lucida Console"/>
                <w:color w:val="FFFF00"/>
                <w:sz w:val="18"/>
                <w:szCs w:val="18"/>
              </w:rPr>
              <w:t>[CIFS] was previously selected for replication</w:t>
            </w:r>
          </w:p>
          <w:p w:rsidR="0011380F" w:rsidRPr="0011380F" w:rsidRDefault="0011380F" w:rsidP="0011380F">
            <w:pPr>
              <w:shd w:val="clear" w:color="auto" w:fill="012456"/>
              <w:autoSpaceDE w:val="0"/>
              <w:autoSpaceDN w:val="0"/>
              <w:adjustRightInd w:val="0"/>
              <w:rPr>
                <w:rFonts w:ascii="Lucida Console" w:hAnsi="Lucida Console" w:cs="Lucida Console"/>
                <w:color w:val="FFFF00"/>
                <w:sz w:val="18"/>
                <w:szCs w:val="18"/>
              </w:rPr>
            </w:pPr>
            <w:r w:rsidRPr="0011380F">
              <w:rPr>
                <w:rFonts w:ascii="Lucida Console" w:hAnsi="Lucida Console" w:cs="Lucida Console"/>
                <w:color w:val="FFFF00"/>
                <w:sz w:val="18"/>
                <w:szCs w:val="18"/>
              </w:rPr>
              <w:t xml:space="preserve">Do you want to remove destination volume [CIFS] and associated </w:t>
            </w:r>
            <w:proofErr w:type="spellStart"/>
            <w:r w:rsidRPr="0011380F">
              <w:rPr>
                <w:rFonts w:ascii="Lucida Console" w:hAnsi="Lucida Console" w:cs="Lucida Console"/>
                <w:color w:val="FFFF00"/>
                <w:sz w:val="18"/>
                <w:szCs w:val="18"/>
              </w:rPr>
              <w:t>Snapmirror</w:t>
            </w:r>
            <w:proofErr w:type="spellEnd"/>
            <w:r w:rsidRPr="0011380F">
              <w:rPr>
                <w:rFonts w:ascii="Lucida Console" w:hAnsi="Lucida Console" w:cs="Lucida Console"/>
                <w:color w:val="FFFF00"/>
                <w:sz w:val="18"/>
                <w:szCs w:val="18"/>
              </w:rPr>
              <w:t xml:space="preserve"> Relationship on [PSLAB3]  [y/n]: n</w:t>
            </w:r>
          </w:p>
          <w:p w:rsidR="0011380F" w:rsidRPr="0006242C" w:rsidRDefault="0011380F" w:rsidP="0011380F">
            <w:pPr>
              <w:pStyle w:val="NoSpacing"/>
              <w:rPr>
                <w:b w:val="0"/>
              </w:rPr>
            </w:pPr>
          </w:p>
          <w:p w:rsidR="005F2F0F" w:rsidRDefault="005F2F0F" w:rsidP="0011380F">
            <w:pPr>
              <w:pStyle w:val="NoSpacing"/>
              <w:rPr>
                <w:bCs w:val="0"/>
                <w:lang w:val="fr-FR"/>
              </w:rPr>
            </w:pPr>
            <w:r>
              <w:rPr>
                <w:b w:val="0"/>
                <w:lang w:val="fr-FR"/>
              </w:rPr>
              <w:t xml:space="preserve">Pour tous les autres volumes non concernés par un renommage, répondre </w:t>
            </w:r>
            <w:r w:rsidRPr="005F2F0F">
              <w:rPr>
                <w:lang w:val="fr-FR"/>
              </w:rPr>
              <w:t>Yes</w:t>
            </w:r>
            <w:r>
              <w:rPr>
                <w:b w:val="0"/>
                <w:lang w:val="fr-FR"/>
              </w:rPr>
              <w:t xml:space="preserve"> à la question sur la réplication</w:t>
            </w:r>
            <w:r w:rsidR="002A4FA0">
              <w:rPr>
                <w:b w:val="0"/>
                <w:lang w:val="fr-FR"/>
              </w:rPr>
              <w:t xml:space="preserve"> (sauf si ces volumes étaient déjà exclus du contrôle du script et que vous ne souhaitez toujours pas les ajouter)</w:t>
            </w:r>
          </w:p>
          <w:p w:rsidR="00DF4946" w:rsidRDefault="00DF4946" w:rsidP="0011380F">
            <w:pPr>
              <w:pStyle w:val="NoSpacing"/>
              <w:rPr>
                <w:b w:val="0"/>
                <w:lang w:val="fr-FR"/>
              </w:rPr>
            </w:pPr>
          </w:p>
          <w:p w:rsidR="00DF4946" w:rsidRPr="00DF4946" w:rsidRDefault="00DF4946" w:rsidP="0011380F">
            <w:pPr>
              <w:pStyle w:val="NoSpacing"/>
              <w:rPr>
                <w:b w:val="0"/>
                <w:bCs w:val="0"/>
                <w:lang w:val="fr-FR"/>
              </w:rPr>
            </w:pPr>
            <w:r>
              <w:rPr>
                <w:b w:val="0"/>
                <w:bCs w:val="0"/>
                <w:lang w:val="fr-FR"/>
              </w:rPr>
              <w:t xml:space="preserve">La suite de l’execution du </w:t>
            </w:r>
            <w:r w:rsidRPr="00DF4946">
              <w:rPr>
                <w:bCs w:val="0"/>
                <w:lang w:val="fr-FR"/>
              </w:rPr>
              <w:t>ConfigureDR</w:t>
            </w:r>
            <w:r>
              <w:rPr>
                <w:b w:val="0"/>
                <w:bCs w:val="0"/>
                <w:lang w:val="fr-FR"/>
              </w:rPr>
              <w:t xml:space="preserve"> reste indentique (voir chapitre </w:t>
            </w:r>
            <w:hyperlink w:anchor="_Instance_Configuration" w:history="1">
              <w:r w:rsidRPr="00DF4946">
                <w:rPr>
                  <w:rStyle w:val="Hyperlink"/>
                  <w:b w:val="0"/>
                  <w:bCs w:val="0"/>
                  <w:lang w:val="fr-FR"/>
                </w:rPr>
                <w:t>Instance Configuration</w:t>
              </w:r>
            </w:hyperlink>
            <w:r>
              <w:rPr>
                <w:b w:val="0"/>
                <w:bCs w:val="0"/>
                <w:lang w:val="fr-FR"/>
              </w:rPr>
              <w:t>)</w:t>
            </w:r>
          </w:p>
          <w:p w:rsidR="005F2F0F" w:rsidRPr="0011380F" w:rsidRDefault="005F2F0F" w:rsidP="0011380F">
            <w:pPr>
              <w:pStyle w:val="NoSpacing"/>
              <w:rPr>
                <w:b w:val="0"/>
                <w:lang w:val="fr-FR"/>
              </w:rPr>
            </w:pPr>
          </w:p>
          <w:p w:rsidR="0011380F" w:rsidRPr="00DF4946" w:rsidRDefault="0011380F" w:rsidP="0011380F">
            <w:pPr>
              <w:pStyle w:val="NoSpacing"/>
              <w:numPr>
                <w:ilvl w:val="0"/>
                <w:numId w:val="38"/>
              </w:numPr>
              <w:rPr>
                <w:lang w:val="fr-FR"/>
              </w:rPr>
            </w:pPr>
            <w:r w:rsidRPr="00DF4946">
              <w:rPr>
                <w:lang w:val="fr-FR"/>
              </w:rPr>
              <w:t>Renommer les volumes</w:t>
            </w:r>
          </w:p>
          <w:p w:rsidR="002A4FA0" w:rsidRDefault="002A4FA0" w:rsidP="002A4FA0">
            <w:pPr>
              <w:pStyle w:val="NoSpacing"/>
              <w:ind w:left="360"/>
              <w:rPr>
                <w:bCs w:val="0"/>
                <w:lang w:val="fr-FR"/>
              </w:rPr>
            </w:pPr>
          </w:p>
          <w:p w:rsidR="002A4FA0" w:rsidRDefault="002A4FA0" w:rsidP="002A4FA0">
            <w:pPr>
              <w:pStyle w:val="NoSpacing"/>
              <w:rPr>
                <w:bCs w:val="0"/>
                <w:lang w:val="fr-FR"/>
              </w:rPr>
            </w:pPr>
            <w:r>
              <w:rPr>
                <w:b w:val="0"/>
                <w:lang w:val="fr-FR"/>
              </w:rPr>
              <w:t>Dans ONTAP via les CLI renommer le volume source et le volume destination via :</w:t>
            </w:r>
          </w:p>
          <w:p w:rsidR="002A4FA0" w:rsidRPr="00DF4946" w:rsidRDefault="002A4FA0" w:rsidP="002A4FA0">
            <w:pPr>
              <w:pStyle w:val="NoSpacing"/>
              <w:rPr>
                <w:bCs w:val="0"/>
              </w:rPr>
            </w:pPr>
            <w:r w:rsidRPr="00DF4946">
              <w:t>::&gt; volume rename</w:t>
            </w:r>
            <w:r w:rsidR="00DF4946" w:rsidRPr="00DF4946">
              <w:t xml:space="preserve"> -vserver &lt;SVM&gt; -volume &lt;old</w:t>
            </w:r>
            <w:r w:rsidR="00DF4946">
              <w:t xml:space="preserve"> name&gt; -newname &lt;new name&gt;</w:t>
            </w:r>
          </w:p>
          <w:p w:rsidR="002A4FA0" w:rsidRPr="00DF4946" w:rsidRDefault="002A4FA0" w:rsidP="002A4FA0">
            <w:pPr>
              <w:pStyle w:val="NoSpacing"/>
              <w:rPr>
                <w:bCs w:val="0"/>
              </w:rPr>
            </w:pPr>
          </w:p>
          <w:p w:rsidR="002A4FA0" w:rsidRDefault="002A4FA0" w:rsidP="002A4FA0">
            <w:pPr>
              <w:pStyle w:val="NoSpacing"/>
              <w:rPr>
                <w:bCs w:val="0"/>
                <w:lang w:val="fr-FR"/>
              </w:rPr>
            </w:pPr>
            <w:r>
              <w:rPr>
                <w:b w:val="0"/>
                <w:lang w:val="fr-FR"/>
              </w:rPr>
              <w:t xml:space="preserve">Puis forcer une mise à jour de la relation snapmirror </w:t>
            </w:r>
            <w:r w:rsidR="006926B7">
              <w:rPr>
                <w:b w:val="0"/>
                <w:lang w:val="fr-FR"/>
              </w:rPr>
              <w:t xml:space="preserve">correspondante depuis la destination </w:t>
            </w:r>
            <w:r>
              <w:rPr>
                <w:b w:val="0"/>
                <w:lang w:val="fr-FR"/>
              </w:rPr>
              <w:t>via :</w:t>
            </w:r>
          </w:p>
          <w:p w:rsidR="002A4FA0" w:rsidRPr="00DF4946" w:rsidRDefault="002A4FA0" w:rsidP="002A4FA0">
            <w:pPr>
              <w:pStyle w:val="NoSpacing"/>
            </w:pPr>
            <w:r w:rsidRPr="00DF4946">
              <w:t>::&gt; snapmirror update</w:t>
            </w:r>
            <w:r w:rsidR="00DF4946" w:rsidRPr="00DF4946">
              <w:t xml:space="preserve"> &lt;SVM</w:t>
            </w:r>
            <w:r w:rsidR="00DF4946">
              <w:t>&gt;</w:t>
            </w:r>
            <w:r w:rsidR="00DF4946" w:rsidRPr="00DF4946">
              <w:t>:</w:t>
            </w:r>
            <w:r w:rsidR="00DF4946">
              <w:t>&lt;</w:t>
            </w:r>
            <w:r w:rsidR="00DF4946" w:rsidRPr="00DF4946">
              <w:t>new n</w:t>
            </w:r>
            <w:r w:rsidR="00DF4946">
              <w:t>ame&gt;</w:t>
            </w:r>
          </w:p>
          <w:p w:rsidR="0011380F" w:rsidRPr="00DF4946" w:rsidRDefault="0011380F" w:rsidP="0011380F">
            <w:pPr>
              <w:pStyle w:val="NoSpacing"/>
              <w:rPr>
                <w:b w:val="0"/>
              </w:rPr>
            </w:pPr>
          </w:p>
          <w:p w:rsidR="0011380F" w:rsidRPr="00DF4946" w:rsidRDefault="0011380F" w:rsidP="0011380F">
            <w:pPr>
              <w:pStyle w:val="NoSpacing"/>
              <w:numPr>
                <w:ilvl w:val="0"/>
                <w:numId w:val="38"/>
              </w:numPr>
              <w:rPr>
                <w:lang w:val="fr-FR"/>
              </w:rPr>
            </w:pPr>
            <w:r w:rsidRPr="00DF4946">
              <w:rPr>
                <w:lang w:val="fr-FR"/>
              </w:rPr>
              <w:t>Reintégrer le volume dans le script</w:t>
            </w:r>
          </w:p>
          <w:p w:rsidR="0011380F" w:rsidRDefault="0011380F" w:rsidP="0011380F">
            <w:pPr>
              <w:pStyle w:val="NoSpacing"/>
              <w:rPr>
                <w:bCs w:val="0"/>
                <w:lang w:val="fr-FR"/>
              </w:rPr>
            </w:pPr>
          </w:p>
          <w:p w:rsidR="002A4FA0" w:rsidRDefault="002A4FA0" w:rsidP="0011380F">
            <w:pPr>
              <w:pStyle w:val="NoSpacing"/>
              <w:rPr>
                <w:bCs w:val="0"/>
                <w:lang w:val="fr-FR"/>
              </w:rPr>
            </w:pPr>
            <w:r>
              <w:rPr>
                <w:b w:val="0"/>
                <w:lang w:val="fr-FR"/>
              </w:rPr>
              <w:t>En fonction de votre mode de fonctionnement :</w:t>
            </w:r>
          </w:p>
          <w:p w:rsidR="002A4FA0" w:rsidRDefault="002A4FA0" w:rsidP="00D049F3">
            <w:pPr>
              <w:pStyle w:val="NoSpacing"/>
              <w:numPr>
                <w:ilvl w:val="0"/>
                <w:numId w:val="40"/>
              </w:numPr>
              <w:rPr>
                <w:bCs w:val="0"/>
                <w:lang w:val="fr-FR"/>
              </w:rPr>
            </w:pPr>
            <w:r w:rsidRPr="00DF4946">
              <w:rPr>
                <w:lang w:val="fr-FR"/>
              </w:rPr>
              <w:lastRenderedPageBreak/>
              <w:t>Mode complet</w:t>
            </w:r>
            <w:r>
              <w:rPr>
                <w:b w:val="0"/>
                <w:lang w:val="fr-FR"/>
              </w:rPr>
              <w:t> : Tous les volumes sources sont répliqués sans exception</w:t>
            </w:r>
          </w:p>
          <w:p w:rsidR="002A4FA0" w:rsidRDefault="002A4FA0" w:rsidP="00D049F3">
            <w:pPr>
              <w:pStyle w:val="NoSpacing"/>
              <w:numPr>
                <w:ilvl w:val="0"/>
                <w:numId w:val="39"/>
              </w:numPr>
              <w:rPr>
                <w:bCs w:val="0"/>
                <w:lang w:val="fr-FR"/>
              </w:rPr>
            </w:pPr>
            <w:r w:rsidRPr="00DF4946">
              <w:rPr>
                <w:lang w:val="fr-FR"/>
              </w:rPr>
              <w:t>Mode SelectVolume</w:t>
            </w:r>
            <w:r>
              <w:rPr>
                <w:b w:val="0"/>
                <w:lang w:val="fr-FR"/>
              </w:rPr>
              <w:t> : Seuls les volumes selectionnés sont répliqués sur la destination</w:t>
            </w:r>
          </w:p>
          <w:p w:rsidR="002A4FA0" w:rsidRDefault="002A4FA0" w:rsidP="0011380F">
            <w:pPr>
              <w:pStyle w:val="NoSpacing"/>
              <w:rPr>
                <w:bCs w:val="0"/>
                <w:lang w:val="fr-FR"/>
              </w:rPr>
            </w:pPr>
          </w:p>
          <w:p w:rsidR="002A4FA0" w:rsidRDefault="002A4FA0" w:rsidP="0011380F">
            <w:pPr>
              <w:pStyle w:val="NoSpacing"/>
              <w:rPr>
                <w:bCs w:val="0"/>
                <w:lang w:val="fr-FR"/>
              </w:rPr>
            </w:pPr>
            <w:r>
              <w:rPr>
                <w:b w:val="0"/>
                <w:lang w:val="fr-FR"/>
              </w:rPr>
              <w:t xml:space="preserve">Reintégrer le volume </w:t>
            </w:r>
            <w:r w:rsidR="00DF4946">
              <w:rPr>
                <w:b w:val="0"/>
                <w:lang w:val="fr-FR"/>
              </w:rPr>
              <w:t>renommé via :</w:t>
            </w:r>
          </w:p>
          <w:p w:rsidR="00DF4946" w:rsidRDefault="00DF4946" w:rsidP="0011380F">
            <w:pPr>
              <w:pStyle w:val="NoSpacing"/>
              <w:rPr>
                <w:bCs w:val="0"/>
                <w:lang w:val="fr-FR"/>
              </w:rPr>
            </w:pPr>
          </w:p>
          <w:p w:rsidR="00DF4946" w:rsidRDefault="00DF4946" w:rsidP="0011380F">
            <w:pPr>
              <w:pStyle w:val="NoSpacing"/>
              <w:rPr>
                <w:b w:val="0"/>
                <w:bCs w:val="0"/>
                <w:lang w:val="fr-FR"/>
              </w:rPr>
            </w:pPr>
            <w:r w:rsidRPr="00DF4946">
              <w:rPr>
                <w:lang w:val="fr-FR"/>
              </w:rPr>
              <w:t>ConfigureDR</w:t>
            </w:r>
            <w:r>
              <w:rPr>
                <w:b w:val="0"/>
                <w:lang w:val="fr-FR"/>
              </w:rPr>
              <w:t xml:space="preserve"> pour le </w:t>
            </w:r>
            <w:r w:rsidRPr="00DF4946">
              <w:rPr>
                <w:lang w:val="fr-FR"/>
              </w:rPr>
              <w:t>Mode complet</w:t>
            </w:r>
          </w:p>
          <w:p w:rsidR="00D049F3" w:rsidRDefault="00D049F3" w:rsidP="0011380F">
            <w:pPr>
              <w:pStyle w:val="NoSpacing"/>
              <w:rPr>
                <w:lang w:val="fr-FR"/>
              </w:rPr>
            </w:pPr>
          </w:p>
          <w:p w:rsidR="00AE5B2F" w:rsidRDefault="00AE5B2F" w:rsidP="0011380F">
            <w:pPr>
              <w:pStyle w:val="NoSpacing"/>
              <w:rPr>
                <w:lang w:val="fr-FR"/>
              </w:rPr>
            </w:pPr>
            <w:r>
              <w:rPr>
                <w:b w:val="0"/>
                <w:bCs w:val="0"/>
                <w:lang w:val="fr-FR"/>
              </w:rPr>
              <w:t>Dans ce cas</w:t>
            </w:r>
            <w:r w:rsidR="00D049F3">
              <w:rPr>
                <w:b w:val="0"/>
                <w:bCs w:val="0"/>
                <w:lang w:val="fr-FR"/>
              </w:rPr>
              <w:t>,</w:t>
            </w:r>
            <w:r>
              <w:rPr>
                <w:b w:val="0"/>
                <w:bCs w:val="0"/>
                <w:lang w:val="fr-FR"/>
              </w:rPr>
              <w:t xml:space="preserve"> il n’y aura rien à faire et à l’issue, tous les volumes seront </w:t>
            </w:r>
            <w:r w:rsidR="00D049F3">
              <w:rPr>
                <w:b w:val="0"/>
                <w:bCs w:val="0"/>
                <w:lang w:val="fr-FR"/>
              </w:rPr>
              <w:t>automatiquement sous le contrôle du script et répliqués.</w:t>
            </w:r>
          </w:p>
          <w:p w:rsidR="00D049F3" w:rsidRPr="00AE5B2F" w:rsidRDefault="00D049F3" w:rsidP="0011380F">
            <w:pPr>
              <w:pStyle w:val="NoSpacing"/>
              <w:rPr>
                <w:b w:val="0"/>
                <w:bCs w:val="0"/>
                <w:lang w:val="fr-FR"/>
              </w:rPr>
            </w:pPr>
          </w:p>
          <w:p w:rsidR="00DF4946" w:rsidRDefault="00DF4946" w:rsidP="0011380F">
            <w:pPr>
              <w:pStyle w:val="NoSpacing"/>
              <w:rPr>
                <w:bCs w:val="0"/>
                <w:lang w:val="fr-FR"/>
              </w:rPr>
            </w:pPr>
            <w:r>
              <w:rPr>
                <w:b w:val="0"/>
                <w:lang w:val="fr-FR"/>
              </w:rPr>
              <w:t>Ou</w:t>
            </w:r>
          </w:p>
          <w:p w:rsidR="00D049F3" w:rsidRDefault="00D049F3" w:rsidP="0011380F">
            <w:pPr>
              <w:pStyle w:val="NoSpacing"/>
              <w:rPr>
                <w:bCs w:val="0"/>
                <w:lang w:val="fr-FR"/>
              </w:rPr>
            </w:pPr>
          </w:p>
          <w:p w:rsidR="00DF4946" w:rsidRPr="009E06DE" w:rsidRDefault="00DF4946" w:rsidP="0011380F">
            <w:pPr>
              <w:pStyle w:val="NoSpacing"/>
              <w:rPr>
                <w:b w:val="0"/>
                <w:lang w:val="fr-FR"/>
              </w:rPr>
            </w:pPr>
            <w:r w:rsidRPr="00DF4946">
              <w:rPr>
                <w:lang w:val="fr-FR"/>
              </w:rPr>
              <w:t xml:space="preserve">ConfigureDR </w:t>
            </w:r>
            <w:r>
              <w:rPr>
                <w:b w:val="0"/>
                <w:lang w:val="fr-FR"/>
              </w:rPr>
              <w:t xml:space="preserve">avec </w:t>
            </w:r>
            <w:r w:rsidRPr="00DF4946">
              <w:rPr>
                <w:lang w:val="fr-FR"/>
              </w:rPr>
              <w:t>SelectVolume</w:t>
            </w:r>
            <w:r>
              <w:rPr>
                <w:b w:val="0"/>
                <w:lang w:val="fr-FR"/>
              </w:rPr>
              <w:t xml:space="preserve"> et éventuellement </w:t>
            </w:r>
            <w:r w:rsidRPr="006926B7">
              <w:rPr>
                <w:lang w:val="fr-FR"/>
              </w:rPr>
              <w:t>AlwaysChoose</w:t>
            </w:r>
            <w:r w:rsidR="006926B7" w:rsidRPr="006926B7">
              <w:rPr>
                <w:lang w:val="fr-FR"/>
              </w:rPr>
              <w:t>DataAggr</w:t>
            </w:r>
            <w:r>
              <w:rPr>
                <w:b w:val="0"/>
                <w:lang w:val="fr-FR"/>
              </w:rPr>
              <w:t xml:space="preserve"> pour le Mode </w:t>
            </w:r>
            <w:r w:rsidRPr="00AE5B2F">
              <w:rPr>
                <w:lang w:val="fr-FR"/>
              </w:rPr>
              <w:t>SelectVolume</w:t>
            </w:r>
          </w:p>
          <w:p w:rsidR="00D049F3" w:rsidRDefault="00D049F3" w:rsidP="005C4BE8">
            <w:pPr>
              <w:pStyle w:val="NoSpacing"/>
              <w:rPr>
                <w:bCs w:val="0"/>
                <w:lang w:val="fr-FR"/>
              </w:rPr>
            </w:pPr>
          </w:p>
          <w:p w:rsidR="0011380F" w:rsidRPr="00D049F3" w:rsidRDefault="00D049F3" w:rsidP="005C4BE8">
            <w:pPr>
              <w:pStyle w:val="NoSpacing"/>
              <w:rPr>
                <w:b w:val="0"/>
                <w:lang w:val="fr-FR"/>
              </w:rPr>
            </w:pPr>
            <w:r>
              <w:rPr>
                <w:b w:val="0"/>
                <w:lang w:val="fr-FR"/>
              </w:rPr>
              <w:t xml:space="preserve">Dans ce cas, il faudra répondre </w:t>
            </w:r>
            <w:r w:rsidRPr="00D049F3">
              <w:rPr>
                <w:lang w:val="fr-FR"/>
              </w:rPr>
              <w:t>Yes</w:t>
            </w:r>
            <w:r>
              <w:rPr>
                <w:b w:val="0"/>
                <w:lang w:val="fr-FR"/>
              </w:rPr>
              <w:t xml:space="preserve"> pour répliquer ce volume</w:t>
            </w:r>
          </w:p>
          <w:p w:rsidR="0011380F" w:rsidRDefault="0011380F" w:rsidP="005C4BE8">
            <w:pPr>
              <w:pStyle w:val="NoSpacing"/>
              <w:rPr>
                <w:b w:val="0"/>
                <w:lang w:val="fr-FR"/>
              </w:rPr>
            </w:pPr>
          </w:p>
          <w:p w:rsidR="00D049F3" w:rsidRPr="00D60633" w:rsidRDefault="00D049F3" w:rsidP="00D049F3">
            <w:pPr>
              <w:rPr>
                <w:b w:val="0"/>
                <w:lang w:val="fr-FR"/>
              </w:rPr>
            </w:pPr>
            <w:r w:rsidRPr="00D60633">
              <w:rPr>
                <w:lang w:val="fr-FR"/>
              </w:rPr>
              <w:t>Exemple</w:t>
            </w:r>
            <w:r w:rsidRPr="00D60633">
              <w:rPr>
                <w:b w:val="0"/>
                <w:lang w:val="fr-FR"/>
              </w:rPr>
              <w:t> </w:t>
            </w:r>
            <w:r>
              <w:rPr>
                <w:lang w:val="fr-FR"/>
              </w:rPr>
              <w:t>avec le volume</w:t>
            </w:r>
            <w:r w:rsidRPr="0011380F">
              <w:rPr>
                <w:lang w:val="fr-FR"/>
              </w:rPr>
              <w:t xml:space="preserve"> CIFS</w:t>
            </w:r>
            <w:r>
              <w:rPr>
                <w:lang w:val="fr-FR"/>
              </w:rPr>
              <w:t xml:space="preserve"> renommé en </w:t>
            </w:r>
            <w:proofErr w:type="spellStart"/>
            <w:r>
              <w:rPr>
                <w:lang w:val="fr-FR"/>
              </w:rPr>
              <w:t>new_</w:t>
            </w:r>
            <w:proofErr w:type="gramStart"/>
            <w:r>
              <w:rPr>
                <w:lang w:val="fr-FR"/>
              </w:rPr>
              <w:t>CIFS</w:t>
            </w:r>
            <w:proofErr w:type="spellEnd"/>
            <w:r w:rsidRPr="00D60633">
              <w:rPr>
                <w:b w:val="0"/>
                <w:lang w:val="fr-FR"/>
              </w:rPr>
              <w:t>:</w:t>
            </w:r>
            <w:proofErr w:type="gramEnd"/>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PS C:\Users\masson\Documents\GitHub\SVMDR&gt; .\svmdr.ps1 -Instance COT2-COT3 -vserver PSLAB_DR -ConfigureDR -SelectVolume -AlwaysChooseDataAggr</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Vserver PSLAB3 already exist on 10.65.176.31</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Export Policy [CIFS_POLICY] already exist</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Export Policy [default] already exist</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Export Policy [transition_export_policy_1] already exist</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Export Policy [transition_readonly] already exist</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Sis Policy [default] already exist and identical</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Sis Policy [inline-only] already exist and identical</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Sis Policy [testom] already exist and identical</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Network Interface [lif_PSLAB_N1] already exist</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Check Local Unix User</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Modify Local Unix User [demofr] [3001] [3000] [] on [PSLAB3]</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Modify Local Unix User [ftp] [65533] [65533] [FTP Anonymous - Transitioned from 10.65.176.29] on [PSLAB3]</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Modify Local Unix User [nobody] [65535] [65535] [] on [PSLAB3]</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Modify Local Unix User [pcuser] [65534] [65534] [] on [PSLAB3]</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Modify Local Unix User [root] [0] [1] [] on [PSLAB3]</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Modify Local Unix User [tcornolo] [1000] [1000] [Thierry CORNOLO - Transitioned from 10.65.176.29] on [PSLAB3]</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Modify Local Unix User [testomu] [2001] [2000] [test om] on [PSLAB3]</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Modify Local Unix User [testomu2] [2002] [100] [test om 2] on [PSLAB3]</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Check Local Unix Group</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Check User Mapping</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No NIS service found on Vserver [PSLAB_DR]</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Set NFS Services Attributes on [PSLAB3]</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WARNING: IsNfsv41PnfsStripedVolumesEnabled parameter is not available on Data ONTAP 8.3 and later.</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No ISCSI services in vserver [PSLAB_DR]</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No igroup found on cluster [10.65.176.30]</w:t>
            </w:r>
          </w:p>
          <w:p w:rsidR="00AE5B2F" w:rsidRPr="00D049F3" w:rsidRDefault="00AE5B2F" w:rsidP="00AE5B2F">
            <w:pPr>
              <w:shd w:val="clear" w:color="auto" w:fill="012456"/>
              <w:autoSpaceDE w:val="0"/>
              <w:autoSpaceDN w:val="0"/>
              <w:adjustRightInd w:val="0"/>
              <w:rPr>
                <w:rFonts w:ascii="Lucida Console" w:hAnsi="Lucida Console" w:cs="Lucida Console"/>
                <w:color w:val="FFFF00"/>
                <w:sz w:val="18"/>
                <w:szCs w:val="18"/>
              </w:rPr>
            </w:pPr>
            <w:r w:rsidRPr="00D049F3">
              <w:rPr>
                <w:rFonts w:ascii="Lucida Console" w:hAnsi="Lucida Console" w:cs="Lucida Console"/>
                <w:color w:val="FFFF00"/>
                <w:sz w:val="18"/>
                <w:szCs w:val="18"/>
              </w:rPr>
              <w:t>Does volume [</w:t>
            </w:r>
            <w:proofErr w:type="spellStart"/>
            <w:r w:rsidRPr="00D049F3">
              <w:rPr>
                <w:rFonts w:ascii="Lucida Console" w:hAnsi="Lucida Console" w:cs="Lucida Console"/>
                <w:color w:val="FFFF00"/>
                <w:sz w:val="18"/>
                <w:szCs w:val="18"/>
              </w:rPr>
              <w:t>new_CIFS</w:t>
            </w:r>
            <w:proofErr w:type="spellEnd"/>
            <w:r w:rsidRPr="00D049F3">
              <w:rPr>
                <w:rFonts w:ascii="Lucida Console" w:hAnsi="Lucida Console" w:cs="Lucida Console"/>
                <w:color w:val="FFFF00"/>
                <w:sz w:val="18"/>
                <w:szCs w:val="18"/>
              </w:rPr>
              <w:t xml:space="preserve">  1024 </w:t>
            </w:r>
            <w:proofErr w:type="gramStart"/>
            <w:r w:rsidRPr="00D049F3">
              <w:rPr>
                <w:rFonts w:ascii="Lucida Console" w:hAnsi="Lucida Console" w:cs="Lucida Console"/>
                <w:color w:val="FFFF00"/>
                <w:sz w:val="18"/>
                <w:szCs w:val="18"/>
              </w:rPr>
              <w:t>GB  /</w:t>
            </w:r>
            <w:proofErr w:type="gramEnd"/>
            <w:r w:rsidRPr="00D049F3">
              <w:rPr>
                <w:rFonts w:ascii="Lucida Console" w:hAnsi="Lucida Console" w:cs="Lucida Console"/>
                <w:color w:val="FFFF00"/>
                <w:sz w:val="18"/>
                <w:szCs w:val="18"/>
              </w:rPr>
              <w:t>CIFS] need to be replicated on destination ? [y/n]: y</w:t>
            </w:r>
          </w:p>
          <w:p w:rsidR="00AE5B2F" w:rsidRPr="00AE5B2F" w:rsidRDefault="00AE5B2F" w:rsidP="00AE5B2F">
            <w:pPr>
              <w:shd w:val="clear" w:color="auto" w:fill="012456"/>
              <w:autoSpaceDE w:val="0"/>
              <w:autoSpaceDN w:val="0"/>
              <w:adjustRightInd w:val="0"/>
              <w:rPr>
                <w:rFonts w:ascii="Lucida Console" w:hAnsi="Lucida Console" w:cs="Lucida Console"/>
                <w:color w:val="F5F5F5"/>
                <w:sz w:val="18"/>
                <w:szCs w:val="18"/>
              </w:rPr>
            </w:pPr>
            <w:r w:rsidRPr="00AE5B2F">
              <w:rPr>
                <w:rFonts w:ascii="Lucida Console" w:hAnsi="Lucida Console" w:cs="Lucida Console"/>
                <w:color w:val="F5F5F5"/>
                <w:sz w:val="18"/>
                <w:szCs w:val="18"/>
              </w:rPr>
              <w:t>Volume [new_CIFS] already exist on  [PSLAB3]</w:t>
            </w:r>
          </w:p>
          <w:p w:rsidR="00D049F3" w:rsidRPr="0006242C" w:rsidRDefault="00D049F3" w:rsidP="00D049F3">
            <w:pPr>
              <w:pStyle w:val="NoSpacing"/>
              <w:rPr>
                <w:bCs w:val="0"/>
              </w:rPr>
            </w:pPr>
          </w:p>
          <w:p w:rsidR="00D049F3" w:rsidRDefault="00D049F3" w:rsidP="00D049F3">
            <w:pPr>
              <w:pStyle w:val="NoSpacing"/>
              <w:rPr>
                <w:bCs w:val="0"/>
                <w:lang w:val="fr-FR"/>
              </w:rPr>
            </w:pPr>
            <w:r>
              <w:rPr>
                <w:b w:val="0"/>
                <w:lang w:val="fr-FR"/>
              </w:rPr>
              <w:t>Comme la relation existera déjà, celle-ci sera simplement réintégrée au script</w:t>
            </w:r>
          </w:p>
          <w:p w:rsidR="00D049F3" w:rsidRDefault="00D049F3" w:rsidP="00D049F3">
            <w:pPr>
              <w:pStyle w:val="NoSpacing"/>
              <w:rPr>
                <w:b w:val="0"/>
                <w:bCs w:val="0"/>
                <w:lang w:val="fr-FR"/>
              </w:rPr>
            </w:pPr>
          </w:p>
          <w:p w:rsidR="00D049F3" w:rsidRDefault="00D049F3" w:rsidP="00D049F3">
            <w:pPr>
              <w:pStyle w:val="NoSpacing"/>
              <w:rPr>
                <w:lang w:val="fr-FR"/>
              </w:rPr>
            </w:pPr>
            <w:r>
              <w:rPr>
                <w:b w:val="0"/>
                <w:bCs w:val="0"/>
                <w:lang w:val="fr-FR"/>
              </w:rPr>
              <w:t xml:space="preserve">La suite de l’execution du </w:t>
            </w:r>
            <w:r w:rsidRPr="00DF4946">
              <w:rPr>
                <w:bCs w:val="0"/>
                <w:lang w:val="fr-FR"/>
              </w:rPr>
              <w:t>ConfigureDR</w:t>
            </w:r>
            <w:r>
              <w:rPr>
                <w:b w:val="0"/>
                <w:bCs w:val="0"/>
                <w:lang w:val="fr-FR"/>
              </w:rPr>
              <w:t xml:space="preserve"> reste indentique (voir chapitre </w:t>
            </w:r>
            <w:hyperlink w:anchor="_Instance_Configuration" w:history="1">
              <w:r w:rsidRPr="00DF4946">
                <w:rPr>
                  <w:rStyle w:val="Hyperlink"/>
                  <w:b w:val="0"/>
                  <w:bCs w:val="0"/>
                  <w:lang w:val="fr-FR"/>
                </w:rPr>
                <w:t>Instance Configuration</w:t>
              </w:r>
            </w:hyperlink>
            <w:r>
              <w:rPr>
                <w:b w:val="0"/>
                <w:bCs w:val="0"/>
                <w:lang w:val="fr-FR"/>
              </w:rPr>
              <w:t>)</w:t>
            </w:r>
          </w:p>
          <w:p w:rsidR="00D049F3" w:rsidRDefault="00D049F3" w:rsidP="00D049F3">
            <w:pPr>
              <w:pStyle w:val="NoSpacing"/>
              <w:rPr>
                <w:lang w:val="fr-FR"/>
              </w:rPr>
            </w:pPr>
          </w:p>
          <w:p w:rsidR="00D049F3" w:rsidRPr="00D049F3" w:rsidRDefault="00D049F3" w:rsidP="00D049F3">
            <w:pPr>
              <w:pStyle w:val="NoSpacing"/>
              <w:numPr>
                <w:ilvl w:val="0"/>
                <w:numId w:val="38"/>
              </w:numPr>
              <w:rPr>
                <w:bCs w:val="0"/>
                <w:lang w:val="fr-FR"/>
              </w:rPr>
            </w:pPr>
            <w:r w:rsidRPr="00D049F3">
              <w:rPr>
                <w:bCs w:val="0"/>
                <w:lang w:val="fr-FR"/>
              </w:rPr>
              <w:t>Effectuer un UpdateDR</w:t>
            </w:r>
          </w:p>
          <w:p w:rsidR="00D049F3" w:rsidRDefault="00D049F3" w:rsidP="00D049F3">
            <w:pPr>
              <w:pStyle w:val="NoSpacing"/>
              <w:rPr>
                <w:lang w:val="fr-FR"/>
              </w:rPr>
            </w:pPr>
          </w:p>
          <w:p w:rsidR="00D049F3" w:rsidRDefault="00D049F3" w:rsidP="00D049F3">
            <w:pPr>
              <w:pStyle w:val="NoSpacing"/>
              <w:rPr>
                <w:lang w:val="fr-FR"/>
              </w:rPr>
            </w:pPr>
            <w:r>
              <w:rPr>
                <w:b w:val="0"/>
                <w:bCs w:val="0"/>
                <w:lang w:val="fr-FR"/>
              </w:rPr>
              <w:t xml:space="preserve">Lancer enfin un </w:t>
            </w:r>
            <w:r w:rsidRPr="00AA56A7">
              <w:rPr>
                <w:bCs w:val="0"/>
                <w:lang w:val="fr-FR"/>
              </w:rPr>
              <w:t>UpdateDR</w:t>
            </w:r>
            <w:r>
              <w:rPr>
                <w:b w:val="0"/>
                <w:bCs w:val="0"/>
                <w:lang w:val="fr-FR"/>
              </w:rPr>
              <w:t xml:space="preserve"> sur cette instance </w:t>
            </w:r>
            <w:r w:rsidR="00AA56A7">
              <w:rPr>
                <w:b w:val="0"/>
                <w:bCs w:val="0"/>
                <w:lang w:val="fr-FR"/>
              </w:rPr>
              <w:t>pour</w:t>
            </w:r>
            <w:r>
              <w:rPr>
                <w:b w:val="0"/>
                <w:bCs w:val="0"/>
                <w:lang w:val="fr-FR"/>
              </w:rPr>
              <w:t xml:space="preserve"> SVM concerné</w:t>
            </w:r>
          </w:p>
          <w:p w:rsidR="00D049F3" w:rsidRDefault="00D049F3" w:rsidP="00D049F3">
            <w:pPr>
              <w:pStyle w:val="NoSpacing"/>
              <w:rPr>
                <w:lang w:val="fr-FR"/>
              </w:rPr>
            </w:pPr>
          </w:p>
          <w:p w:rsidR="00D049F3" w:rsidRPr="00DF4946" w:rsidRDefault="00D049F3" w:rsidP="00D049F3">
            <w:pPr>
              <w:pStyle w:val="NoSpacing"/>
              <w:rPr>
                <w:b w:val="0"/>
                <w:bCs w:val="0"/>
                <w:lang w:val="fr-FR"/>
              </w:rPr>
            </w:pPr>
            <w:r>
              <w:rPr>
                <w:b w:val="0"/>
                <w:bCs w:val="0"/>
                <w:lang w:val="fr-FR"/>
              </w:rPr>
              <w:t xml:space="preserve">Voir ( </w:t>
            </w:r>
            <w:hyperlink w:anchor="_Mise_a_jour" w:history="1">
              <w:r w:rsidRPr="00D049F3">
                <w:rPr>
                  <w:rStyle w:val="Hyperlink"/>
                  <w:b w:val="0"/>
                  <w:bCs w:val="0"/>
                  <w:lang w:val="fr-FR"/>
                </w:rPr>
                <w:t>Mise a jour via UpdateDR</w:t>
              </w:r>
            </w:hyperlink>
            <w:r>
              <w:rPr>
                <w:b w:val="0"/>
                <w:bCs w:val="0"/>
                <w:lang w:val="fr-FR"/>
              </w:rPr>
              <w:t xml:space="preserve"> )</w:t>
            </w:r>
          </w:p>
          <w:p w:rsidR="00D049F3" w:rsidRDefault="00D049F3" w:rsidP="00D049F3">
            <w:pPr>
              <w:pStyle w:val="NoSpacing"/>
              <w:rPr>
                <w:lang w:val="fr-FR"/>
              </w:rPr>
            </w:pPr>
          </w:p>
          <w:p w:rsidR="00AE5B2F" w:rsidRPr="00D049F3" w:rsidRDefault="00AE5B2F" w:rsidP="005C4BE8">
            <w:pPr>
              <w:rPr>
                <w:b w:val="0"/>
                <w:lang w:val="fr-FR"/>
              </w:rPr>
            </w:pPr>
          </w:p>
        </w:tc>
      </w:tr>
    </w:tbl>
    <w:p w:rsidR="0011380F" w:rsidRPr="00D049F3" w:rsidRDefault="0011380F" w:rsidP="0011380F"/>
    <w:p w:rsidR="00BB74A2" w:rsidRPr="00D049F3" w:rsidRDefault="00BB74A2"/>
    <w:sectPr w:rsidR="00BB74A2" w:rsidRPr="00D04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NEPCDJ+Arial,Bold">
    <w:altName w:val="Arial"/>
    <w:panose1 w:val="00000000000000000000"/>
    <w:charset w:val="00"/>
    <w:family w:val="swiss"/>
    <w:notTrueType/>
    <w:pitch w:val="default"/>
    <w:sig w:usb0="00000003" w:usb1="00000000" w:usb2="00000000" w:usb3="00000000" w:csb0="00000001" w:csb1="00000000"/>
  </w:font>
  <w:font w:name="OpenSymbol">
    <w:charset w:val="00"/>
    <w:family w:val="auto"/>
    <w:pitch w:val="variable"/>
    <w:sig w:usb0="800000AF" w:usb1="1001ECEA" w:usb2="00000000" w:usb3="00000000" w:csb0="00000001" w:csb1="00000000"/>
  </w:font>
  <w:font w:name="Droid Sans Fallback">
    <w:altName w:val="Times New Roman"/>
    <w:charset w:val="00"/>
    <w:family w:val="auto"/>
    <w:pitch w:val="variable"/>
  </w:font>
  <w:font w:name="Lohit Hindi">
    <w:altName w:val="Times New Roman"/>
    <w:charset w:val="00"/>
    <w:family w:val="auto"/>
    <w:pitch w:val="variable"/>
  </w:font>
  <w:font w:name="Futura Light">
    <w:altName w:val="Arial"/>
    <w:charset w:val="00"/>
    <w:family w:val="swiss"/>
    <w:pitch w:val="variable"/>
    <w:sig w:usb0="00000001" w:usb1="5000204B" w:usb2="00000000" w:usb3="00000000" w:csb0="00000097" w:csb1="00000000"/>
  </w:font>
  <w:font w:name="Mangal">
    <w:panose1 w:val="00000400000000000000"/>
    <w:charset w:val="00"/>
    <w:family w:val="roman"/>
    <w:pitch w:val="variable"/>
    <w:sig w:usb0="00008003" w:usb1="00000000" w:usb2="00000000" w:usb3="00000000" w:csb0="00000001" w:csb1="00000000"/>
  </w:font>
  <w:font w:name="Normal">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6A"/>
      </v:shape>
    </w:pict>
  </w:numPicBullet>
  <w:abstractNum w:abstractNumId="0" w15:restartNumberingAfterBreak="0">
    <w:nsid w:val="FFFFFF82"/>
    <w:multiLevelType w:val="singleLevel"/>
    <w:tmpl w:val="EA7890F0"/>
    <w:lvl w:ilvl="0">
      <w:start w:val="1"/>
      <w:numFmt w:val="bullet"/>
      <w:lvlRestart w:val="0"/>
      <w:pStyle w:val="Table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1" w15:restartNumberingAfterBreak="0">
    <w:nsid w:val="FFFFFF88"/>
    <w:multiLevelType w:val="singleLevel"/>
    <w:tmpl w:val="14A2E2D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8984F5D6"/>
    <w:lvl w:ilvl="0">
      <w:start w:val="1"/>
      <w:numFmt w:val="bullet"/>
      <w:pStyle w:val="ListBullet2"/>
      <w:lvlText w:val=""/>
      <w:lvlJc w:val="left"/>
      <w:pPr>
        <w:tabs>
          <w:tab w:val="num" w:pos="284"/>
        </w:tabs>
        <w:ind w:left="284" w:hanging="284"/>
      </w:pPr>
      <w:rPr>
        <w:rFonts w:ascii="Symbol" w:hAnsi="Symbol" w:hint="default"/>
      </w:rPr>
    </w:lvl>
  </w:abstractNum>
  <w:abstractNum w:abstractNumId="3" w15:restartNumberingAfterBreak="0">
    <w:nsid w:val="FFFFFFFB"/>
    <w:multiLevelType w:val="multilevel"/>
    <w:tmpl w:val="10025C6A"/>
    <w:lvl w:ilvl="0">
      <w:start w:val="1"/>
      <w:numFmt w:val="decimal"/>
      <w:pStyle w:val="Heading1"/>
      <w:lvlText w:val="%1"/>
      <w:lvlJc w:val="right"/>
      <w:pPr>
        <w:tabs>
          <w:tab w:val="num" w:pos="0"/>
        </w:tabs>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right"/>
      <w:pPr>
        <w:tabs>
          <w:tab w:val="num" w:pos="360"/>
        </w:tabs>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right"/>
      <w:pPr>
        <w:tabs>
          <w:tab w:val="num" w:pos="360"/>
        </w:tabs>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right"/>
      <w:pPr>
        <w:tabs>
          <w:tab w:val="num" w:pos="360"/>
        </w:tabs>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15:restartNumberingAfterBreak="0">
    <w:nsid w:val="00000002"/>
    <w:multiLevelType w:val="multilevel"/>
    <w:tmpl w:val="4EA2F65C"/>
    <w:name w:val="Numérotation 1"/>
    <w:lvl w:ilvl="0">
      <w:start w:val="1"/>
      <w:numFmt w:val="upperRoman"/>
      <w:pStyle w:val="Titre6"/>
      <w:lvlText w:val="%1."/>
      <w:lvlJc w:val="left"/>
      <w:pPr>
        <w:tabs>
          <w:tab w:val="num" w:pos="349"/>
        </w:tabs>
        <w:ind w:left="349" w:hanging="283"/>
      </w:pPr>
      <w:rPr>
        <w:rFonts w:asciiTheme="minorHAnsi" w:hAnsiTheme="minorHAnsi" w:cstheme="minorHAnsi" w:hint="default"/>
        <w:color w:val="auto"/>
        <w:sz w:val="22"/>
        <w:szCs w:val="22"/>
      </w:rPr>
    </w:lvl>
    <w:lvl w:ilvl="1">
      <w:start w:val="1"/>
      <w:numFmt w:val="decimal"/>
      <w:lvlText w:val="%2."/>
      <w:lvlJc w:val="left"/>
      <w:pPr>
        <w:tabs>
          <w:tab w:val="num" w:pos="633"/>
        </w:tabs>
        <w:ind w:left="633" w:hanging="283"/>
      </w:pPr>
    </w:lvl>
    <w:lvl w:ilvl="2">
      <w:start w:val="1"/>
      <w:numFmt w:val="decimal"/>
      <w:lvlText w:val="%3."/>
      <w:lvlJc w:val="left"/>
      <w:pPr>
        <w:tabs>
          <w:tab w:val="num" w:pos="916"/>
        </w:tabs>
        <w:ind w:left="916" w:hanging="283"/>
      </w:pPr>
    </w:lvl>
    <w:lvl w:ilvl="3">
      <w:start w:val="1"/>
      <w:numFmt w:val="decimal"/>
      <w:lvlText w:val="%4."/>
      <w:lvlJc w:val="left"/>
      <w:pPr>
        <w:tabs>
          <w:tab w:val="num" w:pos="1200"/>
        </w:tabs>
        <w:ind w:left="1200" w:hanging="283"/>
      </w:pPr>
    </w:lvl>
    <w:lvl w:ilvl="4">
      <w:start w:val="1"/>
      <w:numFmt w:val="decimal"/>
      <w:lvlText w:val="%5."/>
      <w:lvlJc w:val="left"/>
      <w:pPr>
        <w:tabs>
          <w:tab w:val="num" w:pos="1483"/>
        </w:tabs>
        <w:ind w:left="1483" w:hanging="283"/>
      </w:pPr>
    </w:lvl>
    <w:lvl w:ilvl="5">
      <w:start w:val="1"/>
      <w:numFmt w:val="decimal"/>
      <w:lvlText w:val="%6."/>
      <w:lvlJc w:val="left"/>
      <w:pPr>
        <w:tabs>
          <w:tab w:val="num" w:pos="1767"/>
        </w:tabs>
        <w:ind w:left="1767" w:hanging="283"/>
      </w:pPr>
    </w:lvl>
    <w:lvl w:ilvl="6">
      <w:start w:val="1"/>
      <w:numFmt w:val="decimal"/>
      <w:lvlText w:val="%7."/>
      <w:lvlJc w:val="left"/>
      <w:pPr>
        <w:tabs>
          <w:tab w:val="num" w:pos="2050"/>
        </w:tabs>
        <w:ind w:left="2050" w:hanging="283"/>
      </w:pPr>
    </w:lvl>
    <w:lvl w:ilvl="7">
      <w:start w:val="1"/>
      <w:numFmt w:val="decimal"/>
      <w:lvlText w:val="%8."/>
      <w:lvlJc w:val="left"/>
      <w:pPr>
        <w:tabs>
          <w:tab w:val="num" w:pos="2334"/>
        </w:tabs>
        <w:ind w:left="2334" w:hanging="283"/>
      </w:pPr>
    </w:lvl>
    <w:lvl w:ilvl="8">
      <w:start w:val="1"/>
      <w:numFmt w:val="decimal"/>
      <w:lvlText w:val="%9."/>
      <w:lvlJc w:val="left"/>
      <w:pPr>
        <w:tabs>
          <w:tab w:val="num" w:pos="2617"/>
        </w:tabs>
        <w:ind w:left="2617" w:hanging="283"/>
      </w:pPr>
    </w:lvl>
  </w:abstractNum>
  <w:abstractNum w:abstractNumId="5" w15:restartNumberingAfterBreak="0">
    <w:nsid w:val="00000003"/>
    <w:multiLevelType w:val="singleLevel"/>
    <w:tmpl w:val="00000003"/>
    <w:name w:val="WW8Num2"/>
    <w:lvl w:ilvl="0">
      <w:start w:val="1"/>
      <w:numFmt w:val="bullet"/>
      <w:pStyle w:val="message2-"/>
      <w:lvlText w:val="-"/>
      <w:lvlJc w:val="left"/>
      <w:pPr>
        <w:tabs>
          <w:tab w:val="num" w:pos="720"/>
        </w:tabs>
        <w:ind w:left="720" w:hanging="360"/>
      </w:pPr>
      <w:rPr>
        <w:rFonts w:ascii="DejaVu Sans" w:hAnsi="DejaVu Sans" w:cs="DejaVu Sans"/>
      </w:rPr>
    </w:lvl>
  </w:abstractNum>
  <w:abstractNum w:abstractNumId="6" w15:restartNumberingAfterBreak="0">
    <w:nsid w:val="015D70C9"/>
    <w:multiLevelType w:val="singleLevel"/>
    <w:tmpl w:val="90C660E8"/>
    <w:lvl w:ilvl="0">
      <w:start w:val="1"/>
      <w:numFmt w:val="decimal"/>
      <w:pStyle w:val="NANumberAuto1Double"/>
      <w:lvlText w:val="%1."/>
      <w:lvlJc w:val="left"/>
      <w:pPr>
        <w:tabs>
          <w:tab w:val="num" w:pos="360"/>
        </w:tabs>
        <w:ind w:left="360" w:hanging="360"/>
      </w:pPr>
      <w:rPr>
        <w:rFonts w:hint="default"/>
      </w:rPr>
    </w:lvl>
  </w:abstractNum>
  <w:abstractNum w:abstractNumId="7" w15:restartNumberingAfterBreak="0">
    <w:nsid w:val="0AB623D8"/>
    <w:multiLevelType w:val="multilevel"/>
    <w:tmpl w:val="F8767F1E"/>
    <w:styleLink w:val="Listeoptions"/>
    <w:lvl w:ilvl="0">
      <w:numFmt w:val="bullet"/>
      <w:lvlText w:val="-"/>
      <w:lvlJc w:val="left"/>
      <w:pPr>
        <w:tabs>
          <w:tab w:val="num" w:pos="720"/>
        </w:tabs>
        <w:ind w:left="720" w:hanging="360"/>
      </w:pPr>
      <w:rPr>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AF1D7D"/>
    <w:multiLevelType w:val="hybridMultilevel"/>
    <w:tmpl w:val="3F66BC64"/>
    <w:lvl w:ilvl="0" w:tplc="E4A05F90">
      <w:numFmt w:val="bullet"/>
      <w:pStyle w:val="BullBullet"/>
      <w:lvlText w:val=""/>
      <w:lvlJc w:val="left"/>
      <w:pPr>
        <w:tabs>
          <w:tab w:val="num" w:pos="1107"/>
        </w:tabs>
        <w:ind w:left="1107" w:hanging="567"/>
      </w:pPr>
      <w:rPr>
        <w:rFonts w:ascii="Symbol" w:hAnsi="Symbol" w:hint="default"/>
        <w:color w:val="99CC0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3A2BF5"/>
    <w:multiLevelType w:val="singleLevel"/>
    <w:tmpl w:val="9B36EDA8"/>
    <w:lvl w:ilvl="0">
      <w:start w:val="1"/>
      <w:numFmt w:val="bullet"/>
      <w:pStyle w:val="TableListbullet2"/>
      <w:lvlText w:val=""/>
      <w:lvlJc w:val="left"/>
      <w:pPr>
        <w:tabs>
          <w:tab w:val="num" w:pos="284"/>
        </w:tabs>
        <w:ind w:left="567" w:hanging="283"/>
      </w:pPr>
      <w:rPr>
        <w:rFonts w:ascii="Symbol" w:hAnsi="Symbol" w:hint="default"/>
      </w:rPr>
    </w:lvl>
  </w:abstractNum>
  <w:abstractNum w:abstractNumId="10" w15:restartNumberingAfterBreak="0">
    <w:nsid w:val="1F2F1478"/>
    <w:multiLevelType w:val="hybridMultilevel"/>
    <w:tmpl w:val="E7F8B120"/>
    <w:lvl w:ilvl="0" w:tplc="040C0001">
      <w:start w:val="1"/>
      <w:numFmt w:val="bullet"/>
      <w:pStyle w:val="ListBullet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105F7E"/>
    <w:multiLevelType w:val="hybridMultilevel"/>
    <w:tmpl w:val="73363E32"/>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2" w15:restartNumberingAfterBreak="0">
    <w:nsid w:val="23E674DC"/>
    <w:multiLevelType w:val="hybridMultilevel"/>
    <w:tmpl w:val="34724F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E96501"/>
    <w:multiLevelType w:val="hybridMultilevel"/>
    <w:tmpl w:val="C338C372"/>
    <w:lvl w:ilvl="0" w:tplc="FFFFFFFF">
      <w:start w:val="1"/>
      <w:numFmt w:val="bullet"/>
      <w:pStyle w:val="NABullet2Double"/>
      <w:lvlText w:val=""/>
      <w:lvlJc w:val="left"/>
      <w:pPr>
        <w:ind w:left="720" w:hanging="360"/>
      </w:pPr>
      <w:rPr>
        <w:rFonts w:ascii="Symbol" w:hAnsi="Symbol" w:hint="default"/>
        <w:color w:val="0067C5"/>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48F36E6"/>
    <w:multiLevelType w:val="hybridMultilevel"/>
    <w:tmpl w:val="8F3ED942"/>
    <w:lvl w:ilvl="0" w:tplc="04090001">
      <w:start w:val="1"/>
      <w:numFmt w:val="bullet"/>
      <w:pStyle w:val="NTAP-Liste1"/>
      <w:lvlText w:val=""/>
      <w:lvlJc w:val="left"/>
      <w:pPr>
        <w:tabs>
          <w:tab w:val="num" w:pos="720"/>
        </w:tabs>
        <w:ind w:left="720" w:hanging="360"/>
      </w:pPr>
      <w:rPr>
        <w:rFonts w:ascii="Wingdings" w:hAnsi="Wingdings" w:hint="default"/>
        <w:lang w:val="fr-FR"/>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1D7673"/>
    <w:multiLevelType w:val="hybridMultilevel"/>
    <w:tmpl w:val="4400320A"/>
    <w:lvl w:ilvl="0" w:tplc="21528944">
      <w:start w:val="1"/>
      <w:numFmt w:val="bullet"/>
      <w:lvlText w:val=""/>
      <w:lvlJc w:val="left"/>
      <w:pPr>
        <w:ind w:left="720" w:hanging="360"/>
      </w:pPr>
      <w:rPr>
        <w:rFonts w:ascii="Symbol" w:hAnsi="Symbol" w:hint="default"/>
        <w:color w:val="0066A2"/>
        <w:u w:color="0066A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6F7A90"/>
    <w:multiLevelType w:val="hybridMultilevel"/>
    <w:tmpl w:val="F1E0E9AA"/>
    <w:lvl w:ilvl="0" w:tplc="22A67EDA">
      <w:start w:val="1"/>
      <w:numFmt w:val="bullet"/>
      <w:pStyle w:val="Noteimportante"/>
      <w:lvlText w:val=""/>
      <w:lvlJc w:val="left"/>
      <w:pPr>
        <w:ind w:left="360" w:hanging="360"/>
      </w:pPr>
      <w:rPr>
        <w:rFonts w:ascii="Wingdings" w:hAnsi="Wingdings" w:hint="default"/>
        <w:b/>
        <w:i w:val="0"/>
        <w:color w:val="F8981D"/>
        <w:position w:val="-12"/>
        <w:sz w:val="4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E44167"/>
    <w:multiLevelType w:val="hybridMultilevel"/>
    <w:tmpl w:val="64B6152A"/>
    <w:lvl w:ilvl="0" w:tplc="2A58D5CA">
      <w:start w:val="1"/>
      <w:numFmt w:val="bullet"/>
      <w:pStyle w:val="Tableaulistepuces"/>
      <w:lvlText w:val=""/>
      <w:lvlJc w:val="left"/>
      <w:pPr>
        <w:ind w:left="360" w:hanging="360"/>
      </w:pPr>
      <w:rPr>
        <w:rFonts w:ascii="Wingdings" w:hAnsi="Wingdings" w:hint="default"/>
        <w:color w:val="8CC63E"/>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44497"/>
    <w:multiLevelType w:val="hybridMultilevel"/>
    <w:tmpl w:val="46FC880A"/>
    <w:lvl w:ilvl="0" w:tplc="002CDFB6">
      <w:start w:val="1"/>
      <w:numFmt w:val="decimal"/>
      <w:pStyle w:val="liste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4C09DB"/>
    <w:multiLevelType w:val="hybridMultilevel"/>
    <w:tmpl w:val="A3DA640A"/>
    <w:lvl w:ilvl="0" w:tplc="E9D08964">
      <w:start w:val="1"/>
      <w:numFmt w:val="bullet"/>
      <w:pStyle w:val="NAQuotationAttribute"/>
      <w:lvlText w:val="—"/>
      <w:lvlJc w:val="left"/>
      <w:pPr>
        <w:ind w:left="1080" w:hanging="360"/>
      </w:pPr>
      <w:rPr>
        <w:rFonts w:ascii="Arial" w:hAnsi="Arial" w:hint="default"/>
      </w:rPr>
    </w:lvl>
    <w:lvl w:ilvl="1" w:tplc="36827E78" w:tentative="1">
      <w:start w:val="1"/>
      <w:numFmt w:val="bullet"/>
      <w:lvlText w:val="o"/>
      <w:lvlJc w:val="left"/>
      <w:pPr>
        <w:ind w:left="2160" w:hanging="360"/>
      </w:pPr>
      <w:rPr>
        <w:rFonts w:ascii="Courier New" w:hAnsi="Courier New" w:cs="Courier New" w:hint="default"/>
      </w:rPr>
    </w:lvl>
    <w:lvl w:ilvl="2" w:tplc="3A240098" w:tentative="1">
      <w:start w:val="1"/>
      <w:numFmt w:val="bullet"/>
      <w:lvlText w:val=""/>
      <w:lvlJc w:val="left"/>
      <w:pPr>
        <w:ind w:left="2880" w:hanging="360"/>
      </w:pPr>
      <w:rPr>
        <w:rFonts w:ascii="Wingdings" w:hAnsi="Wingdings" w:hint="default"/>
      </w:rPr>
    </w:lvl>
    <w:lvl w:ilvl="3" w:tplc="42122E88" w:tentative="1">
      <w:start w:val="1"/>
      <w:numFmt w:val="bullet"/>
      <w:lvlText w:val=""/>
      <w:lvlJc w:val="left"/>
      <w:pPr>
        <w:ind w:left="3600" w:hanging="360"/>
      </w:pPr>
      <w:rPr>
        <w:rFonts w:ascii="Symbol" w:hAnsi="Symbol" w:hint="default"/>
      </w:rPr>
    </w:lvl>
    <w:lvl w:ilvl="4" w:tplc="7F208D02" w:tentative="1">
      <w:start w:val="1"/>
      <w:numFmt w:val="bullet"/>
      <w:lvlText w:val="o"/>
      <w:lvlJc w:val="left"/>
      <w:pPr>
        <w:ind w:left="4320" w:hanging="360"/>
      </w:pPr>
      <w:rPr>
        <w:rFonts w:ascii="Courier New" w:hAnsi="Courier New" w:cs="Courier New" w:hint="default"/>
      </w:rPr>
    </w:lvl>
    <w:lvl w:ilvl="5" w:tplc="F31C2E86" w:tentative="1">
      <w:start w:val="1"/>
      <w:numFmt w:val="bullet"/>
      <w:lvlText w:val=""/>
      <w:lvlJc w:val="left"/>
      <w:pPr>
        <w:ind w:left="5040" w:hanging="360"/>
      </w:pPr>
      <w:rPr>
        <w:rFonts w:ascii="Wingdings" w:hAnsi="Wingdings" w:hint="default"/>
      </w:rPr>
    </w:lvl>
    <w:lvl w:ilvl="6" w:tplc="2F600664" w:tentative="1">
      <w:start w:val="1"/>
      <w:numFmt w:val="bullet"/>
      <w:lvlText w:val=""/>
      <w:lvlJc w:val="left"/>
      <w:pPr>
        <w:ind w:left="5760" w:hanging="360"/>
      </w:pPr>
      <w:rPr>
        <w:rFonts w:ascii="Symbol" w:hAnsi="Symbol" w:hint="default"/>
      </w:rPr>
    </w:lvl>
    <w:lvl w:ilvl="7" w:tplc="730E7FAC" w:tentative="1">
      <w:start w:val="1"/>
      <w:numFmt w:val="bullet"/>
      <w:lvlText w:val="o"/>
      <w:lvlJc w:val="left"/>
      <w:pPr>
        <w:ind w:left="6480" w:hanging="360"/>
      </w:pPr>
      <w:rPr>
        <w:rFonts w:ascii="Courier New" w:hAnsi="Courier New" w:cs="Courier New" w:hint="default"/>
      </w:rPr>
    </w:lvl>
    <w:lvl w:ilvl="8" w:tplc="56988450" w:tentative="1">
      <w:start w:val="1"/>
      <w:numFmt w:val="bullet"/>
      <w:lvlText w:val=""/>
      <w:lvlJc w:val="left"/>
      <w:pPr>
        <w:ind w:left="7200" w:hanging="360"/>
      </w:pPr>
      <w:rPr>
        <w:rFonts w:ascii="Wingdings" w:hAnsi="Wingdings" w:hint="default"/>
      </w:rPr>
    </w:lvl>
  </w:abstractNum>
  <w:abstractNum w:abstractNumId="21" w15:restartNumberingAfterBreak="0">
    <w:nsid w:val="412736D9"/>
    <w:multiLevelType w:val="singleLevel"/>
    <w:tmpl w:val="CA1625E0"/>
    <w:lvl w:ilvl="0">
      <w:start w:val="1"/>
      <w:numFmt w:val="bullet"/>
      <w:pStyle w:val="MorsePuces1"/>
      <w:lvlText w:val=""/>
      <w:lvlJc w:val="left"/>
      <w:pPr>
        <w:tabs>
          <w:tab w:val="num" w:pos="360"/>
        </w:tabs>
        <w:ind w:left="360" w:hanging="360"/>
      </w:pPr>
      <w:rPr>
        <w:rFonts w:ascii="Wingdings" w:hAnsi="Wingdings" w:cs="Times New Roman" w:hint="default"/>
        <w:sz w:val="16"/>
      </w:rPr>
    </w:lvl>
  </w:abstractNum>
  <w:abstractNum w:abstractNumId="22" w15:restartNumberingAfterBreak="0">
    <w:nsid w:val="4224310E"/>
    <w:multiLevelType w:val="hybridMultilevel"/>
    <w:tmpl w:val="06DA55A6"/>
    <w:lvl w:ilvl="0" w:tplc="534AC478">
      <w:start w:val="1"/>
      <w:numFmt w:val="bullet"/>
      <w:pStyle w:val="CustTableBullet"/>
      <w:lvlText w:val=""/>
      <w:lvlJc w:val="left"/>
      <w:pPr>
        <w:tabs>
          <w:tab w:val="num" w:pos="-2369"/>
        </w:tabs>
        <w:ind w:left="871" w:hanging="360"/>
      </w:pPr>
      <w:rPr>
        <w:rFonts w:ascii="Symbol" w:hAnsi="Symbol"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E2B3E"/>
    <w:multiLevelType w:val="hybridMultilevel"/>
    <w:tmpl w:val="5E1013FA"/>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5" w15:restartNumberingAfterBreak="0">
    <w:nsid w:val="49174B6E"/>
    <w:multiLevelType w:val="multilevel"/>
    <w:tmpl w:val="F98E4266"/>
    <w:styleLink w:val="WW8Num1"/>
    <w:lvl w:ilvl="0">
      <w:numFmt w:val="bullet"/>
      <w:lvlText w:val=""/>
      <w:lvlJc w:val="left"/>
      <w:rPr>
        <w:rFonts w:ascii="Symbol" w:hAnsi="Symbol"/>
        <w:color w:val="76B900"/>
        <w:sz w:val="20"/>
        <w:szCs w:val="20"/>
      </w:rPr>
    </w:lvl>
    <w:lvl w:ilvl="1">
      <w:numFmt w:val="bullet"/>
      <w:lvlText w:val="o"/>
      <w:lvlJc w:val="left"/>
      <w:rPr>
        <w:rFonts w:ascii="Courier New" w:hAnsi="Courier New"/>
        <w:color w:val="76B900"/>
        <w:sz w:val="20"/>
        <w:szCs w:val="20"/>
      </w:rPr>
    </w:lvl>
    <w:lvl w:ilvl="2">
      <w:numFmt w:val="bullet"/>
      <w:lvlText w:val="-"/>
      <w:lvlJc w:val="left"/>
      <w:rPr>
        <w:rFonts w:ascii="Times New Roman" w:hAnsi="Times New Roman"/>
        <w:color w:val="76B900"/>
        <w:sz w:val="20"/>
        <w:szCs w:val="20"/>
      </w:rPr>
    </w:lvl>
    <w:lvl w:ilvl="3">
      <w:numFmt w:val="bullet"/>
      <w:lvlText w:val="-"/>
      <w:lvlJc w:val="left"/>
      <w:rPr>
        <w:rFonts w:ascii="Times New Roman" w:hAnsi="Times New Roman" w:cs="Times New Roman"/>
        <w:color w:val="008000"/>
        <w:sz w:val="20"/>
        <w:szCs w:val="20"/>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15:restartNumberingAfterBreak="0">
    <w:nsid w:val="495D3EFF"/>
    <w:multiLevelType w:val="hybridMultilevel"/>
    <w:tmpl w:val="F59ABB8C"/>
    <w:lvl w:ilvl="0" w:tplc="5E704772">
      <w:start w:val="1"/>
      <w:numFmt w:val="bullet"/>
      <w:pStyle w:val="bodylist"/>
      <w:lvlText w:val=""/>
      <w:lvlJc w:val="left"/>
      <w:pPr>
        <w:tabs>
          <w:tab w:val="num" w:pos="360"/>
        </w:tabs>
        <w:ind w:left="360" w:hanging="360"/>
      </w:pPr>
      <w:rPr>
        <w:rFonts w:ascii="Symbol" w:hAnsi="Symbol" w:hint="default"/>
        <w:color w:val="76B900"/>
        <w:sz w:val="20"/>
      </w:rPr>
    </w:lvl>
    <w:lvl w:ilvl="1" w:tplc="040C0003">
      <w:start w:val="1"/>
      <w:numFmt w:val="bullet"/>
      <w:lvlText w:val="o"/>
      <w:lvlJc w:val="left"/>
      <w:pPr>
        <w:tabs>
          <w:tab w:val="num" w:pos="1440"/>
        </w:tabs>
        <w:ind w:left="1440" w:hanging="360"/>
      </w:pPr>
      <w:rPr>
        <w:rFonts w:ascii="Courier New" w:hAnsi="Courier New" w:hint="default"/>
        <w:color w:val="76B900"/>
        <w:sz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A65A91"/>
    <w:multiLevelType w:val="hybridMultilevel"/>
    <w:tmpl w:val="3DF42054"/>
    <w:lvl w:ilvl="0" w:tplc="826ABE96">
      <w:start w:val="1"/>
      <w:numFmt w:val="upperLetter"/>
      <w:pStyle w:val="HeadingAnnex"/>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DD865B4"/>
    <w:multiLevelType w:val="hybridMultilevel"/>
    <w:tmpl w:val="D51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3198B"/>
    <w:multiLevelType w:val="singleLevel"/>
    <w:tmpl w:val="61209B30"/>
    <w:lvl w:ilvl="0">
      <w:start w:val="1"/>
      <w:numFmt w:val="bullet"/>
      <w:pStyle w:val="Bullet1Alt1"/>
      <w:lvlText w:val=""/>
      <w:lvlJc w:val="left"/>
      <w:pPr>
        <w:tabs>
          <w:tab w:val="num" w:pos="360"/>
        </w:tabs>
        <w:ind w:left="360" w:hanging="360"/>
      </w:pPr>
      <w:rPr>
        <w:rFonts w:ascii="Symbol" w:hAnsi="Symbol" w:hint="default"/>
      </w:rPr>
    </w:lvl>
  </w:abstractNum>
  <w:abstractNum w:abstractNumId="30" w15:restartNumberingAfterBreak="0">
    <w:nsid w:val="60AE2FD4"/>
    <w:multiLevelType w:val="hybridMultilevel"/>
    <w:tmpl w:val="2A0EDC86"/>
    <w:lvl w:ilvl="0" w:tplc="040C0001">
      <w:start w:val="1"/>
      <w:numFmt w:val="bullet"/>
      <w:lvlText w:val=""/>
      <w:lvlJc w:val="left"/>
      <w:pPr>
        <w:ind w:left="720" w:hanging="360"/>
      </w:pPr>
      <w:rPr>
        <w:rFonts w:ascii="Symbol" w:hAnsi="Symbol" w:hint="default"/>
      </w:rPr>
    </w:lvl>
    <w:lvl w:ilvl="1" w:tplc="040C0003">
      <w:start w:val="1"/>
      <w:numFmt w:val="bullet"/>
      <w:pStyle w:val="StyleHeading2115p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2D43D8B"/>
    <w:multiLevelType w:val="hybridMultilevel"/>
    <w:tmpl w:val="DB922452"/>
    <w:lvl w:ilvl="0" w:tplc="13AE363E">
      <w:start w:val="1"/>
      <w:numFmt w:val="decimal"/>
      <w:lvlText w:val="%1."/>
      <w:lvlJc w:val="left"/>
      <w:pPr>
        <w:tabs>
          <w:tab w:val="num" w:pos="1080"/>
        </w:tabs>
        <w:ind w:left="1080" w:hanging="360"/>
      </w:pPr>
      <w:rPr>
        <w:rFonts w:hint="default"/>
        <w:b/>
      </w:rPr>
    </w:lvl>
    <w:lvl w:ilvl="1" w:tplc="FFFFFFFF">
      <w:start w:val="1"/>
      <w:numFmt w:val="decimal"/>
      <w:pStyle w:val="ListeNum"/>
      <w:lvlText w:val="%2."/>
      <w:lvlJc w:val="left"/>
      <w:pPr>
        <w:tabs>
          <w:tab w:val="num" w:pos="1800"/>
        </w:tabs>
        <w:ind w:left="1800" w:hanging="360"/>
      </w:pPr>
      <w:rPr>
        <w:rFonts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4610F8"/>
    <w:multiLevelType w:val="singleLevel"/>
    <w:tmpl w:val="B59225C6"/>
    <w:lvl w:ilvl="0">
      <w:start w:val="1"/>
      <w:numFmt w:val="bullet"/>
      <w:pStyle w:val="TableTitleAltH"/>
      <w:lvlText w:val=""/>
      <w:lvlJc w:val="left"/>
      <w:pPr>
        <w:tabs>
          <w:tab w:val="num" w:pos="360"/>
        </w:tabs>
        <w:ind w:left="360" w:hanging="360"/>
      </w:pPr>
      <w:rPr>
        <w:rFonts w:ascii="Symbol" w:hAnsi="Symbol" w:hint="default"/>
      </w:rPr>
    </w:lvl>
  </w:abstractNum>
  <w:abstractNum w:abstractNumId="34"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6492DFA"/>
    <w:multiLevelType w:val="hybridMultilevel"/>
    <w:tmpl w:val="44281F6C"/>
    <w:lvl w:ilvl="0" w:tplc="E600206C">
      <w:start w:val="1"/>
      <w:numFmt w:val="decimal"/>
      <w:lvlText w:val="%1."/>
      <w:lvlJc w:val="left"/>
      <w:pPr>
        <w:ind w:left="360" w:hanging="360"/>
      </w:pPr>
      <w:rPr>
        <w:rFonts w:hint="default"/>
      </w:rPr>
    </w:lvl>
    <w:lvl w:ilvl="1" w:tplc="16D07D12">
      <w:start w:val="1"/>
      <w:numFmt w:val="lowerLetter"/>
      <w:lvlText w:val="%2."/>
      <w:lvlJc w:val="left"/>
      <w:pPr>
        <w:ind w:left="720" w:hanging="360"/>
      </w:pPr>
      <w:rPr>
        <w:rFonts w:hint="default"/>
      </w:rPr>
    </w:lvl>
    <w:lvl w:ilvl="2" w:tplc="837CBFC0" w:tentative="1">
      <w:start w:val="1"/>
      <w:numFmt w:val="lowerRoman"/>
      <w:lvlText w:val="%3."/>
      <w:lvlJc w:val="right"/>
      <w:pPr>
        <w:ind w:left="1080" w:hanging="180"/>
      </w:pPr>
    </w:lvl>
    <w:lvl w:ilvl="3" w:tplc="B79C8BD8" w:tentative="1">
      <w:start w:val="1"/>
      <w:numFmt w:val="decimal"/>
      <w:lvlText w:val="%4."/>
      <w:lvlJc w:val="left"/>
      <w:pPr>
        <w:ind w:left="1440" w:hanging="360"/>
      </w:pPr>
    </w:lvl>
    <w:lvl w:ilvl="4" w:tplc="66BA6BD0" w:tentative="1">
      <w:start w:val="1"/>
      <w:numFmt w:val="lowerLetter"/>
      <w:lvlText w:val="%5."/>
      <w:lvlJc w:val="left"/>
      <w:pPr>
        <w:ind w:left="1800" w:hanging="360"/>
      </w:pPr>
    </w:lvl>
    <w:lvl w:ilvl="5" w:tplc="66B46706" w:tentative="1">
      <w:start w:val="1"/>
      <w:numFmt w:val="lowerRoman"/>
      <w:lvlText w:val="%6."/>
      <w:lvlJc w:val="right"/>
      <w:pPr>
        <w:ind w:left="360" w:hanging="180"/>
      </w:pPr>
    </w:lvl>
    <w:lvl w:ilvl="6" w:tplc="B2089070" w:tentative="1">
      <w:start w:val="1"/>
      <w:numFmt w:val="decimal"/>
      <w:lvlText w:val="%7."/>
      <w:lvlJc w:val="left"/>
      <w:pPr>
        <w:ind w:left="360" w:hanging="360"/>
      </w:pPr>
    </w:lvl>
    <w:lvl w:ilvl="7" w:tplc="8042D528" w:tentative="1">
      <w:start w:val="1"/>
      <w:numFmt w:val="lowerLetter"/>
      <w:lvlText w:val="%8."/>
      <w:lvlJc w:val="left"/>
      <w:pPr>
        <w:ind w:left="360" w:hanging="360"/>
      </w:pPr>
    </w:lvl>
    <w:lvl w:ilvl="8" w:tplc="0B1EF69C" w:tentative="1">
      <w:start w:val="1"/>
      <w:numFmt w:val="lowerRoman"/>
      <w:lvlText w:val="%9."/>
      <w:lvlJc w:val="right"/>
      <w:pPr>
        <w:ind w:left="360" w:hanging="180"/>
      </w:pPr>
    </w:lvl>
  </w:abstractNum>
  <w:abstractNum w:abstractNumId="36" w15:restartNumberingAfterBreak="0">
    <w:nsid w:val="7B3A3210"/>
    <w:multiLevelType w:val="multilevel"/>
    <w:tmpl w:val="ACF4B708"/>
    <w:lvl w:ilvl="0">
      <w:start w:val="1"/>
      <w:numFmt w:val="decimal"/>
      <w:lvlText w:val="%1)"/>
      <w:lvlJc w:val="left"/>
      <w:pPr>
        <w:tabs>
          <w:tab w:val="num" w:pos="360"/>
        </w:tabs>
      </w:pPr>
      <w:rPr>
        <w:rFonts w:cs="Times New Roman" w:hint="default"/>
      </w:rPr>
    </w:lvl>
    <w:lvl w:ilvl="1">
      <w:start w:val="1"/>
      <w:numFmt w:val="lowerLetter"/>
      <w:lvlText w:val="%2)"/>
      <w:lvlJc w:val="left"/>
      <w:pPr>
        <w:tabs>
          <w:tab w:val="num" w:pos="360"/>
        </w:tabs>
      </w:pPr>
      <w:rPr>
        <w:rFonts w:cs="Times New Roman" w:hint="default"/>
      </w:rPr>
    </w:lvl>
    <w:lvl w:ilvl="2">
      <w:start w:val="1"/>
      <w:numFmt w:val="lowerRoman"/>
      <w:lvlText w:val="%3)"/>
      <w:lvlJc w:val="left"/>
      <w:pPr>
        <w:tabs>
          <w:tab w:val="num" w:pos="720"/>
        </w:tabs>
      </w:pPr>
      <w:rPr>
        <w:rFonts w:cs="Times New Roman" w:hint="default"/>
      </w:rPr>
    </w:lvl>
    <w:lvl w:ilvl="3">
      <w:start w:val="1"/>
      <w:numFmt w:val="decimal"/>
      <w:lvlText w:val="(%4)"/>
      <w:lvlJc w:val="left"/>
      <w:pPr>
        <w:tabs>
          <w:tab w:val="num" w:pos="360"/>
        </w:tabs>
      </w:pPr>
      <w:rPr>
        <w:rFonts w:cs="Times New Roman" w:hint="default"/>
      </w:rPr>
    </w:lvl>
    <w:lvl w:ilvl="4">
      <w:start w:val="1"/>
      <w:numFmt w:val="lowerLetter"/>
      <w:lvlText w:val="(%5)"/>
      <w:lvlJc w:val="left"/>
      <w:pPr>
        <w:tabs>
          <w:tab w:val="num" w:pos="360"/>
        </w:tabs>
      </w:pPr>
      <w:rPr>
        <w:rFonts w:cs="Times New Roman" w:hint="default"/>
      </w:rPr>
    </w:lvl>
    <w:lvl w:ilvl="5">
      <w:start w:val="1"/>
      <w:numFmt w:val="none"/>
      <w:suff w:val="nothing"/>
      <w:lvlText w:val=""/>
      <w:lvlJc w:val="left"/>
      <w:rPr>
        <w:rFonts w:cs="Times New Roman" w:hint="default"/>
      </w:rPr>
    </w:lvl>
    <w:lvl w:ilvl="6">
      <w:start w:val="1"/>
      <w:numFmt w:val="decimal"/>
      <w:lvlText w:val="%7)"/>
      <w:lvlJc w:val="left"/>
      <w:pPr>
        <w:tabs>
          <w:tab w:val="num" w:pos="1213"/>
        </w:tabs>
        <w:ind w:left="1213" w:hanging="362"/>
      </w:pPr>
      <w:rPr>
        <w:rFonts w:cs="Times New Roman" w:hint="default"/>
      </w:rPr>
    </w:lvl>
    <w:lvl w:ilvl="7">
      <w:start w:val="1"/>
      <w:numFmt w:val="lowerLetter"/>
      <w:pStyle w:val="ListNumber2"/>
      <w:lvlText w:val="%8)"/>
      <w:lvlJc w:val="left"/>
      <w:pPr>
        <w:tabs>
          <w:tab w:val="num" w:pos="1778"/>
        </w:tabs>
        <w:ind w:left="1778" w:hanging="360"/>
      </w:pPr>
      <w:rPr>
        <w:rFonts w:cs="Times New Roman" w:hint="default"/>
      </w:rPr>
    </w:lvl>
    <w:lvl w:ilvl="8">
      <w:start w:val="1"/>
      <w:numFmt w:val="lowerRoman"/>
      <w:pStyle w:val="ListNumber3"/>
      <w:lvlText w:val="%9)"/>
      <w:lvlJc w:val="left"/>
      <w:pPr>
        <w:tabs>
          <w:tab w:val="num" w:pos="2705"/>
        </w:tabs>
        <w:ind w:left="2347" w:hanging="362"/>
      </w:pPr>
      <w:rPr>
        <w:rFonts w:cs="Times New Roman" w:hint="default"/>
      </w:rPr>
    </w:lvl>
  </w:abstractNum>
  <w:abstractNum w:abstractNumId="37" w15:restartNumberingAfterBreak="0">
    <w:nsid w:val="7C870BE5"/>
    <w:multiLevelType w:val="multilevel"/>
    <w:tmpl w:val="F4F87832"/>
    <w:styleLink w:val="ListeActions"/>
    <w:lvl w:ilvl="0">
      <w:start w:val="1"/>
      <w:numFmt w:val="bullet"/>
      <w:lvlText w:val=""/>
      <w:lvlPicBulletId w:val="0"/>
      <w:lvlJc w:val="left"/>
      <w:pPr>
        <w:tabs>
          <w:tab w:val="num" w:pos="1080"/>
        </w:tabs>
        <w:ind w:left="1080" w:hanging="360"/>
      </w:pPr>
      <w:rPr>
        <w:rFonts w:ascii="Symbol" w:hAnsi="Symbol" w:hint="default"/>
        <w:sz w:val="22"/>
        <w:szCs w:val="22"/>
      </w:rPr>
    </w:lvl>
    <w:lvl w:ilvl="1">
      <w:start w:val="1"/>
      <w:numFmt w:val="bullet"/>
      <w:lvlText w:val=""/>
      <w:lvlJc w:val="left"/>
      <w:pPr>
        <w:tabs>
          <w:tab w:val="num" w:pos="1800"/>
        </w:tabs>
        <w:ind w:left="1800" w:hanging="360"/>
      </w:pPr>
      <w:rPr>
        <w:rFonts w:ascii="Symbol" w:hAnsi="Symbol" w:hint="default"/>
        <w:color w:val="auto"/>
      </w:rPr>
    </w:lvl>
    <w:lvl w:ilvl="2">
      <w:start w:val="1"/>
      <w:numFmt w:val="bullet"/>
      <w:lvlText w:val=""/>
      <w:lvlJc w:val="left"/>
      <w:pPr>
        <w:tabs>
          <w:tab w:val="num" w:pos="2520"/>
        </w:tabs>
        <w:ind w:left="2520" w:hanging="360"/>
      </w:pPr>
      <w:rPr>
        <w:rFonts w:ascii="Wingdings" w:hAnsi="Wingdings" w:hint="default"/>
      </w:rPr>
    </w:lvl>
    <w:lvl w:ilvl="3">
      <w:start w:val="10"/>
      <w:numFmt w:val="bullet"/>
      <w:lvlText w:val="-"/>
      <w:lvlJc w:val="left"/>
      <w:pPr>
        <w:tabs>
          <w:tab w:val="num" w:pos="3240"/>
        </w:tabs>
        <w:ind w:left="3240" w:hanging="360"/>
      </w:pPr>
      <w:rPr>
        <w:rFonts w:ascii="Times New Roman" w:eastAsia="Times New Roman" w:hAnsi="Times New Roman" w:cs="Times New Roman"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C8E17FD"/>
    <w:multiLevelType w:val="hybridMultilevel"/>
    <w:tmpl w:val="1812C684"/>
    <w:lvl w:ilvl="0" w:tplc="21528944">
      <w:start w:val="1"/>
      <w:numFmt w:val="bullet"/>
      <w:lvlText w:val=""/>
      <w:lvlJc w:val="left"/>
      <w:pPr>
        <w:ind w:left="720" w:hanging="360"/>
      </w:pPr>
      <w:rPr>
        <w:rFonts w:ascii="Symbol" w:hAnsi="Symbol" w:hint="default"/>
        <w:color w:val="0066A2"/>
        <w:u w:color="0066A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50EFC"/>
    <w:multiLevelType w:val="hybridMultilevel"/>
    <w:tmpl w:val="FDE8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7"/>
  </w:num>
  <w:num w:numId="3">
    <w:abstractNumId w:val="10"/>
  </w:num>
  <w:num w:numId="4">
    <w:abstractNumId w:val="2"/>
  </w:num>
  <w:num w:numId="5">
    <w:abstractNumId w:val="9"/>
  </w:num>
  <w:num w:numId="6">
    <w:abstractNumId w:val="0"/>
  </w:num>
  <w:num w:numId="7">
    <w:abstractNumId w:val="20"/>
  </w:num>
  <w:num w:numId="8">
    <w:abstractNumId w:val="29"/>
  </w:num>
  <w:num w:numId="9">
    <w:abstractNumId w:val="3"/>
  </w:num>
  <w:num w:numId="10">
    <w:abstractNumId w:val="36"/>
  </w:num>
  <w:num w:numId="11">
    <w:abstractNumId w:val="16"/>
  </w:num>
  <w:num w:numId="12">
    <w:abstractNumId w:val="18"/>
  </w:num>
  <w:num w:numId="13">
    <w:abstractNumId w:val="26"/>
  </w:num>
  <w:num w:numId="14">
    <w:abstractNumId w:val="6"/>
  </w:num>
  <w:num w:numId="15">
    <w:abstractNumId w:val="14"/>
  </w:num>
  <w:num w:numId="16">
    <w:abstractNumId w:val="37"/>
  </w:num>
  <w:num w:numId="17">
    <w:abstractNumId w:val="7"/>
  </w:num>
  <w:num w:numId="18">
    <w:abstractNumId w:val="31"/>
  </w:num>
  <w:num w:numId="19">
    <w:abstractNumId w:val="33"/>
  </w:num>
  <w:num w:numId="20">
    <w:abstractNumId w:val="13"/>
  </w:num>
  <w:num w:numId="21">
    <w:abstractNumId w:val="8"/>
  </w:num>
  <w:num w:numId="22">
    <w:abstractNumId w:val="27"/>
  </w:num>
  <w:num w:numId="23">
    <w:abstractNumId w:val="19"/>
  </w:num>
  <w:num w:numId="24">
    <w:abstractNumId w:val="25"/>
  </w:num>
  <w:num w:numId="25">
    <w:abstractNumId w:val="4"/>
  </w:num>
  <w:num w:numId="26">
    <w:abstractNumId w:val="5"/>
  </w:num>
  <w:num w:numId="27">
    <w:abstractNumId w:val="21"/>
  </w:num>
  <w:num w:numId="28">
    <w:abstractNumId w:val="30"/>
  </w:num>
  <w:num w:numId="29">
    <w:abstractNumId w:val="22"/>
  </w:num>
  <w:num w:numId="30">
    <w:abstractNumId w:val="15"/>
  </w:num>
  <w:num w:numId="31">
    <w:abstractNumId w:val="38"/>
  </w:num>
  <w:num w:numId="32">
    <w:abstractNumId w:val="34"/>
  </w:num>
  <w:num w:numId="33">
    <w:abstractNumId w:val="23"/>
  </w:num>
  <w:num w:numId="34">
    <w:abstractNumId w:val="35"/>
    <w:lvlOverride w:ilvl="0">
      <w:startOverride w:val="1"/>
    </w:lvlOverride>
  </w:num>
  <w:num w:numId="35">
    <w:abstractNumId w:val="1"/>
  </w:num>
  <w:num w:numId="36">
    <w:abstractNumId w:val="28"/>
  </w:num>
  <w:num w:numId="37">
    <w:abstractNumId w:val="39"/>
  </w:num>
  <w:num w:numId="38">
    <w:abstractNumId w:val="12"/>
  </w:num>
  <w:num w:numId="39">
    <w:abstractNumId w:val="11"/>
  </w:num>
  <w:num w:numId="40">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633"/>
    <w:rsid w:val="00011B10"/>
    <w:rsid w:val="00033111"/>
    <w:rsid w:val="0004097E"/>
    <w:rsid w:val="0006242C"/>
    <w:rsid w:val="0007086E"/>
    <w:rsid w:val="000E4069"/>
    <w:rsid w:val="000F2A9E"/>
    <w:rsid w:val="0011380F"/>
    <w:rsid w:val="00165A7E"/>
    <w:rsid w:val="00172DA2"/>
    <w:rsid w:val="001D5CF7"/>
    <w:rsid w:val="00261C2C"/>
    <w:rsid w:val="002A34DB"/>
    <w:rsid w:val="002A4FA0"/>
    <w:rsid w:val="00311057"/>
    <w:rsid w:val="00362850"/>
    <w:rsid w:val="0038532D"/>
    <w:rsid w:val="003C480B"/>
    <w:rsid w:val="00440A54"/>
    <w:rsid w:val="00442371"/>
    <w:rsid w:val="0048177D"/>
    <w:rsid w:val="005C4BE8"/>
    <w:rsid w:val="005C4D62"/>
    <w:rsid w:val="005F2F0F"/>
    <w:rsid w:val="006926B7"/>
    <w:rsid w:val="0069512B"/>
    <w:rsid w:val="00695650"/>
    <w:rsid w:val="006A243E"/>
    <w:rsid w:val="00705CF2"/>
    <w:rsid w:val="00725B33"/>
    <w:rsid w:val="007315D0"/>
    <w:rsid w:val="007B04C3"/>
    <w:rsid w:val="007B0B8F"/>
    <w:rsid w:val="00824BFB"/>
    <w:rsid w:val="008259F6"/>
    <w:rsid w:val="008322F4"/>
    <w:rsid w:val="008333E0"/>
    <w:rsid w:val="008D5216"/>
    <w:rsid w:val="008D79BE"/>
    <w:rsid w:val="009502A1"/>
    <w:rsid w:val="00950D99"/>
    <w:rsid w:val="0097047B"/>
    <w:rsid w:val="0098077C"/>
    <w:rsid w:val="009C0515"/>
    <w:rsid w:val="009E06DE"/>
    <w:rsid w:val="009F2917"/>
    <w:rsid w:val="00A076F7"/>
    <w:rsid w:val="00A40405"/>
    <w:rsid w:val="00A42333"/>
    <w:rsid w:val="00A60D05"/>
    <w:rsid w:val="00AA56A7"/>
    <w:rsid w:val="00AC01C2"/>
    <w:rsid w:val="00AC505B"/>
    <w:rsid w:val="00AD01EA"/>
    <w:rsid w:val="00AD0A86"/>
    <w:rsid w:val="00AD18F8"/>
    <w:rsid w:val="00AE5B2F"/>
    <w:rsid w:val="00AF53F0"/>
    <w:rsid w:val="00B16188"/>
    <w:rsid w:val="00BA5BBB"/>
    <w:rsid w:val="00BB74A2"/>
    <w:rsid w:val="00BD2B7D"/>
    <w:rsid w:val="00BF6F63"/>
    <w:rsid w:val="00C82230"/>
    <w:rsid w:val="00CC25BB"/>
    <w:rsid w:val="00D049F3"/>
    <w:rsid w:val="00D447D2"/>
    <w:rsid w:val="00D52441"/>
    <w:rsid w:val="00D60633"/>
    <w:rsid w:val="00D61E37"/>
    <w:rsid w:val="00D625B5"/>
    <w:rsid w:val="00D67CAB"/>
    <w:rsid w:val="00D77635"/>
    <w:rsid w:val="00DE48AC"/>
    <w:rsid w:val="00DF4946"/>
    <w:rsid w:val="00E66BB4"/>
    <w:rsid w:val="00E90AFF"/>
    <w:rsid w:val="00EF76DA"/>
    <w:rsid w:val="00F12005"/>
    <w:rsid w:val="00F72862"/>
    <w:rsid w:val="00FA6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A725"/>
  <w15:chartTrackingRefBased/>
  <w15:docId w15:val="{98CCE7B5-72F2-4469-B041-AFA50407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iPriority="0"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Headinh,Section Title,Section,Subhead A,Chapter Headline,Heading 1a,Section 1.,niveau 1,Section (niveau 0),Section (niveau 1),Arial 14 Fett,Arial 14 Fett1,Arial 14 Fett2,stydde,Main heading,H11,H12,H111,H13,H112,H121,H1111,H14,H113,H122,H15"/>
    <w:basedOn w:val="Normal"/>
    <w:next w:val="Normal"/>
    <w:link w:val="Heading1Char1"/>
    <w:autoRedefine/>
    <w:qFormat/>
    <w:rsid w:val="00D60633"/>
    <w:pPr>
      <w:keepNext/>
      <w:pageBreakBefore/>
      <w:numPr>
        <w:numId w:val="9"/>
      </w:numPr>
      <w:spacing w:before="120" w:after="280" w:line="240" w:lineRule="auto"/>
      <w:ind w:left="142"/>
      <w:outlineLvl w:val="0"/>
    </w:pPr>
    <w:rPr>
      <w:rFonts w:ascii="Verdana" w:eastAsia="Times New Roman" w:hAnsi="Verdana" w:cs="Times New Roman"/>
      <w:b/>
      <w:noProof/>
      <w:color w:val="0066A2"/>
      <w:sz w:val="32"/>
      <w:szCs w:val="26"/>
    </w:rPr>
  </w:style>
  <w:style w:type="paragraph" w:styleId="Heading2">
    <w:name w:val="heading 2"/>
    <w:aliases w:val="H2,VRTS Heading 1,h 3,Numbered - 2,Sub-section Title,Sub-section,headline,h2,- Para,Chapitre 1.,heading 2,niveau 2,Chapitre (niveau 1),Chapitre (niveau 2),Arial 12 Fett Kursiv,title,Titre 21,t2.T2,(Alt+2),Contrat 2,Ctt,Abschnitt,2 headline,t"/>
    <w:basedOn w:val="Heading1"/>
    <w:next w:val="Normal"/>
    <w:link w:val="Heading2Char"/>
    <w:autoRedefine/>
    <w:qFormat/>
    <w:rsid w:val="00D60633"/>
    <w:pPr>
      <w:pageBreakBefore w:val="0"/>
      <w:numPr>
        <w:ilvl w:val="1"/>
      </w:numPr>
      <w:tabs>
        <w:tab w:val="clear" w:pos="360"/>
      </w:tabs>
      <w:spacing w:before="240" w:after="120"/>
      <w:ind w:left="426"/>
      <w:outlineLvl w:val="1"/>
    </w:pPr>
    <w:rPr>
      <w:sz w:val="28"/>
    </w:rPr>
  </w:style>
  <w:style w:type="paragraph" w:styleId="Heading3">
    <w:name w:val="heading 3"/>
    <w:aliases w:val="h3,3,H3,Numbered - 3,HeadC,Sub-sub section Title,Sub-sub section Title + Indigo,Left,Be...,l3,level3,(Alt+3),subhead,H31,H32,H33,H311,Subhead B,Heading C,Titre 31,t3.T3,Contrat 3,Arial 12 Fett,Unterabschnitt,3 bullet,Niveau 1 1 1,(Inter- titre"/>
    <w:basedOn w:val="Heading2"/>
    <w:next w:val="Normal"/>
    <w:link w:val="Heading3Char"/>
    <w:autoRedefine/>
    <w:qFormat/>
    <w:rsid w:val="00D60633"/>
    <w:pPr>
      <w:numPr>
        <w:ilvl w:val="2"/>
      </w:numPr>
      <w:spacing w:before="120" w:after="0" w:line="360" w:lineRule="auto"/>
      <w:ind w:left="568"/>
      <w:outlineLvl w:val="2"/>
    </w:pPr>
    <w:rPr>
      <w:sz w:val="24"/>
      <w:szCs w:val="24"/>
    </w:rPr>
  </w:style>
  <w:style w:type="paragraph" w:styleId="Heading4">
    <w:name w:val="heading 4"/>
    <w:aliases w:val="Paragraph Title,RFQ3,Lev 4,H4,chapitre 1.1.1.1,Titre 41,t4.T4,(Alt+4),byline,Contrat 4,Unterunterabschnitt,Map Title,t4,Titre 4 SQ,t4.T4.Titre 4,(Shift Ctrl 4),Ref Heading 1,rh1,Heading sql,First Subheading,Krav,h:4,(annexe),h41,h42,h43,l4,I4"/>
    <w:basedOn w:val="Heading3"/>
    <w:next w:val="Normal"/>
    <w:link w:val="Heading4Char"/>
    <w:qFormat/>
    <w:rsid w:val="00D60633"/>
    <w:pPr>
      <w:numPr>
        <w:ilvl w:val="3"/>
      </w:numPr>
      <w:ind w:left="852"/>
      <w:outlineLvl w:val="3"/>
    </w:pPr>
    <w:rPr>
      <w:sz w:val="20"/>
    </w:rPr>
  </w:style>
  <w:style w:type="paragraph" w:styleId="Heading5">
    <w:name w:val="heading 5"/>
    <w:aliases w:val="Lev 5,h4,Titre51,t5,Roman list,1-1-1-1-,H5,(Alt+5),h5,Titre niveau 5,heading 5,Second Subheading,Heading 51,(Shift Ctrl 5),Contrat 5,Block Label,Sous-titre 2,Para5,Appendix A to X,Heading 5   Appendix A to X,5 sub-bullet,sb,Schedule A to X,T5"/>
    <w:basedOn w:val="Heading4"/>
    <w:next w:val="Normal"/>
    <w:link w:val="Heading5Char"/>
    <w:qFormat/>
    <w:rsid w:val="00D60633"/>
    <w:pPr>
      <w:numPr>
        <w:ilvl w:val="0"/>
        <w:numId w:val="0"/>
      </w:numPr>
      <w:tabs>
        <w:tab w:val="left" w:pos="0"/>
      </w:tabs>
      <w:ind w:hanging="357"/>
      <w:outlineLvl w:val="4"/>
    </w:pPr>
    <w:rPr>
      <w:sz w:val="18"/>
    </w:rPr>
  </w:style>
  <w:style w:type="paragraph" w:styleId="Heading6">
    <w:name w:val="heading 6"/>
    <w:aliases w:val="sub-dash,sd,5,h6,H6,Sous-titre 3,Do Not Use,(Shift Ctrl 6),Bullet list,Annexe1,T6,heading 6,Annexe 1,Annexe 11,Annexe 12,Annexe 13,Annexe 14,Annexe 15,Annexe 16,Annexe 17,Ref Heading 3,rh3,Ref Heading 31,rh31,H61,Third Subheading,6"/>
    <w:basedOn w:val="Heading4"/>
    <w:next w:val="Normal"/>
    <w:link w:val="Heading6Char"/>
    <w:qFormat/>
    <w:rsid w:val="00D60633"/>
    <w:pPr>
      <w:numPr>
        <w:ilvl w:val="0"/>
        <w:numId w:val="0"/>
      </w:numPr>
      <w:ind w:hanging="360"/>
      <w:outlineLvl w:val="5"/>
    </w:pPr>
  </w:style>
  <w:style w:type="paragraph" w:styleId="Heading7">
    <w:name w:val="heading 7"/>
    <w:aliases w:val="h7,Sous-titre 4,Do Not Use3,Annexe 21,Annexe 22,Annexe 23,Annexe 24,Annexe 25,Annexe 26,Annexe 27,figure caption,letter list,lettered list,letter list1,lettered list1,letter list2,lettered list2,letter list11,lettered list11,letter list3,T7,H7"/>
    <w:basedOn w:val="Heading4"/>
    <w:next w:val="Normal"/>
    <w:link w:val="Heading7Char"/>
    <w:qFormat/>
    <w:rsid w:val="00D60633"/>
    <w:pPr>
      <w:numPr>
        <w:ilvl w:val="0"/>
        <w:numId w:val="0"/>
      </w:numPr>
      <w:ind w:hanging="360"/>
      <w:outlineLvl w:val="6"/>
    </w:pPr>
  </w:style>
  <w:style w:type="paragraph" w:styleId="Heading8">
    <w:name w:val="heading 8"/>
    <w:aliases w:val="h8,Sous-titre 5,Do Not Use2,Annexe 2,Annexe3,T8,heading 8, action,Annexe 31,Annexe 32,Annexe 33,Annexe 34,Annexe 35,Annexe 36,Annexe 37,table caption,action,action1,action2,action11,action3,action4,action5,action6,action7,action12,action21,8"/>
    <w:basedOn w:val="Heading4"/>
    <w:next w:val="Normal"/>
    <w:link w:val="Heading8Char"/>
    <w:qFormat/>
    <w:rsid w:val="00D60633"/>
    <w:pPr>
      <w:numPr>
        <w:ilvl w:val="0"/>
        <w:numId w:val="0"/>
      </w:numPr>
      <w:ind w:hanging="360"/>
      <w:outlineLvl w:val="7"/>
    </w:pPr>
  </w:style>
  <w:style w:type="paragraph" w:styleId="Heading9">
    <w:name w:val="heading 9"/>
    <w:aliases w:val="Titre 10,h9,RFP Reference,App Heading,Do Not Use1,Annexe 3,Annexe4,T9,progress, progress,ft,Annexe 4,Annexe 41,Annexe 42,Annexe 43,Annexe 44,Annexe 45,Annexe 46,Annexe 47,progress1,progress2,progress11,progress3,progress4,progress5,progress6"/>
    <w:basedOn w:val="Heading4"/>
    <w:next w:val="Normal"/>
    <w:link w:val="Heading9Char"/>
    <w:qFormat/>
    <w:rsid w:val="00D60633"/>
    <w:pPr>
      <w:numPr>
        <w:ilvl w:val="0"/>
        <w:numId w:val="0"/>
      </w:numPr>
      <w:ind w:hanging="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h Char,Section Title Char,Section Char,Subhead A Char,Chapter Headline Char,Heading 1a Char,Section 1. Char,niveau 1 Char,Section (niveau 0) Char,Section (niveau 1) Char,Arial 14 Fett Char,Arial 14 Fett1 Char,stydde Char"/>
    <w:basedOn w:val="DefaultParagraphFont"/>
    <w:rsid w:val="00D60633"/>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VRTS Heading 1 Char,h 3 Char,Numbered - 2 Char,Sub-section Title Char,Sub-section Char,headline Char,h2 Char,- Para Char,Chapitre 1. Char,heading 2 Char,niveau 2 Char,Chapitre (niveau 1) Char,Chapitre (niveau 2) Char,title Char"/>
    <w:basedOn w:val="DefaultParagraphFont"/>
    <w:link w:val="Heading2"/>
    <w:rsid w:val="00D60633"/>
    <w:rPr>
      <w:rFonts w:ascii="Verdana" w:eastAsia="Times New Roman" w:hAnsi="Verdana" w:cs="Times New Roman"/>
      <w:b/>
      <w:noProof/>
      <w:color w:val="0066A2"/>
      <w:sz w:val="28"/>
      <w:szCs w:val="26"/>
    </w:rPr>
  </w:style>
  <w:style w:type="character" w:customStyle="1" w:styleId="Heading3Char">
    <w:name w:val="Heading 3 Char"/>
    <w:aliases w:val="h3 Char,3 Char,H3 Char,Numbered - 3 Char,HeadC Char,Sub-sub section Title Char,Sub-sub section Title + Indigo Char,Left Char,Be... Char,l3 Char,level3 Char,(Alt+3) Char,subhead Char,H31 Char,H32 Char,H33 Char,H311 Char,Subhead B Char"/>
    <w:basedOn w:val="DefaultParagraphFont"/>
    <w:link w:val="Heading3"/>
    <w:rsid w:val="00D60633"/>
    <w:rPr>
      <w:rFonts w:ascii="Verdana" w:eastAsia="Times New Roman" w:hAnsi="Verdana" w:cs="Times New Roman"/>
      <w:b/>
      <w:noProof/>
      <w:color w:val="0066A2"/>
      <w:sz w:val="24"/>
      <w:szCs w:val="24"/>
    </w:rPr>
  </w:style>
  <w:style w:type="character" w:customStyle="1" w:styleId="Heading4Char">
    <w:name w:val="Heading 4 Char"/>
    <w:aliases w:val="Paragraph Title Char,RFQ3 Char,Lev 4 Char,H4 Char,chapitre 1.1.1.1 Char,Titre 41 Char,t4.T4 Char,(Alt+4) Char,byline Char,Contrat 4 Char,Unterunterabschnitt Char,Map Title Char,t4 Char,Titre 4 SQ Char,t4.T4.Titre 4 Char,Ref Heading 1 Char"/>
    <w:basedOn w:val="DefaultParagraphFont"/>
    <w:link w:val="Heading4"/>
    <w:rsid w:val="00D60633"/>
    <w:rPr>
      <w:rFonts w:ascii="Verdana" w:eastAsia="Times New Roman" w:hAnsi="Verdana" w:cs="Times New Roman"/>
      <w:b/>
      <w:noProof/>
      <w:color w:val="0066A2"/>
      <w:sz w:val="20"/>
      <w:szCs w:val="24"/>
    </w:rPr>
  </w:style>
  <w:style w:type="character" w:customStyle="1" w:styleId="Heading5Char">
    <w:name w:val="Heading 5 Char"/>
    <w:aliases w:val="Lev 5 Char,h4 Char,Titre51 Char,t5 Char,Roman list Char,1-1-1-1- Char,H5 Char,(Alt+5) Char,h5 Char,Titre niveau 5 Char,heading 5 Char,Second Subheading Char,Heading 51 Char,(Shift Ctrl 5) Char,Contrat 5 Char,Block Label Char,Para5 Char"/>
    <w:basedOn w:val="DefaultParagraphFont"/>
    <w:link w:val="Heading5"/>
    <w:rsid w:val="00D60633"/>
    <w:rPr>
      <w:rFonts w:ascii="Verdana" w:eastAsia="Times New Roman" w:hAnsi="Verdana" w:cs="Times New Roman"/>
      <w:b/>
      <w:noProof/>
      <w:color w:val="0066A2"/>
      <w:sz w:val="18"/>
      <w:szCs w:val="24"/>
    </w:rPr>
  </w:style>
  <w:style w:type="character" w:customStyle="1" w:styleId="Heading6Char">
    <w:name w:val="Heading 6 Char"/>
    <w:aliases w:val="sub-dash Char,sd Char,5 Char,h6 Char,H6 Char,Sous-titre 3 Char,Do Not Use Char,(Shift Ctrl 6) Char,Bullet list Char,Annexe1 Char,T6 Char,heading 6 Char,Annexe 1 Char,Annexe 11 Char,Annexe 12 Char,Annexe 13 Char,Annexe 14 Char,rh3 Char"/>
    <w:basedOn w:val="DefaultParagraphFont"/>
    <w:link w:val="Heading6"/>
    <w:rsid w:val="00D60633"/>
    <w:rPr>
      <w:rFonts w:ascii="Verdana" w:eastAsia="Times New Roman" w:hAnsi="Verdana" w:cs="Times New Roman"/>
      <w:b/>
      <w:noProof/>
      <w:color w:val="0066A2"/>
      <w:sz w:val="20"/>
      <w:szCs w:val="24"/>
    </w:rPr>
  </w:style>
  <w:style w:type="character" w:customStyle="1" w:styleId="Heading7Char">
    <w:name w:val="Heading 7 Char"/>
    <w:aliases w:val="h7 Char,Sous-titre 4 Char,Do Not Use3 Char,Annexe 21 Char,Annexe 22 Char,Annexe 23 Char,Annexe 24 Char,Annexe 25 Char,Annexe 26 Char,Annexe 27 Char,figure caption Char,letter list Char,lettered list Char,letter list1 Char,T7 Char,H7 Char"/>
    <w:basedOn w:val="DefaultParagraphFont"/>
    <w:link w:val="Heading7"/>
    <w:rsid w:val="00D60633"/>
    <w:rPr>
      <w:rFonts w:ascii="Verdana" w:eastAsia="Times New Roman" w:hAnsi="Verdana" w:cs="Times New Roman"/>
      <w:b/>
      <w:noProof/>
      <w:color w:val="0066A2"/>
      <w:sz w:val="20"/>
      <w:szCs w:val="24"/>
    </w:rPr>
  </w:style>
  <w:style w:type="character" w:customStyle="1" w:styleId="Heading8Char">
    <w:name w:val="Heading 8 Char"/>
    <w:aliases w:val="h8 Char,Sous-titre 5 Char,Do Not Use2 Char,Annexe 2 Char,Annexe3 Char,T8 Char,heading 8 Char, action Char,Annexe 31 Char,Annexe 32 Char,Annexe 33 Char,Annexe 34 Char,Annexe 35 Char,Annexe 36 Char,Annexe 37 Char,table caption Char,8 Char"/>
    <w:basedOn w:val="DefaultParagraphFont"/>
    <w:link w:val="Heading8"/>
    <w:rsid w:val="00D60633"/>
    <w:rPr>
      <w:rFonts w:ascii="Verdana" w:eastAsia="Times New Roman" w:hAnsi="Verdana" w:cs="Times New Roman"/>
      <w:b/>
      <w:noProof/>
      <w:color w:val="0066A2"/>
      <w:sz w:val="20"/>
      <w:szCs w:val="24"/>
    </w:rPr>
  </w:style>
  <w:style w:type="character" w:customStyle="1" w:styleId="Heading9Char">
    <w:name w:val="Heading 9 Char"/>
    <w:aliases w:val="Titre 10 Char,h9 Char,RFP Reference Char,App Heading Char,Do Not Use1 Char,Annexe 3 Char,Annexe4 Char,T9 Char,progress Char, progress Char,ft Char,Annexe 4 Char,Annexe 41 Char,Annexe 42 Char,Annexe 43 Char,Annexe 44 Char,Annexe 45 Char"/>
    <w:basedOn w:val="DefaultParagraphFont"/>
    <w:link w:val="Heading9"/>
    <w:rsid w:val="00D60633"/>
    <w:rPr>
      <w:rFonts w:ascii="Verdana" w:eastAsia="Times New Roman" w:hAnsi="Verdana" w:cs="Times New Roman"/>
      <w:b/>
      <w:noProof/>
      <w:color w:val="0066A2"/>
      <w:sz w:val="20"/>
      <w:szCs w:val="24"/>
    </w:rPr>
  </w:style>
  <w:style w:type="paragraph" w:customStyle="1" w:styleId="Appendix">
    <w:name w:val="Appendix"/>
    <w:basedOn w:val="Normal"/>
    <w:next w:val="BodyText"/>
    <w:semiHidden/>
    <w:rsid w:val="00D60633"/>
    <w:pPr>
      <w:keepNext/>
      <w:pageBreakBefore/>
      <w:tabs>
        <w:tab w:val="left" w:pos="1559"/>
      </w:tabs>
      <w:spacing w:after="240" w:line="240" w:lineRule="auto"/>
      <w:ind w:left="1559" w:hanging="1559"/>
    </w:pPr>
    <w:rPr>
      <w:rFonts w:ascii="Verdana" w:eastAsia="Times New Roman" w:hAnsi="Verdana" w:cs="Times New Roman"/>
      <w:noProof/>
      <w:color w:val="0066A2"/>
    </w:rPr>
  </w:style>
  <w:style w:type="paragraph" w:styleId="BodyText">
    <w:name w:val="Body Text"/>
    <w:aliases w:val="Tempo Body Text,body text,contents,bt"/>
    <w:basedOn w:val="Normal"/>
    <w:link w:val="BodyTextChar1"/>
    <w:rsid w:val="00D60633"/>
    <w:pPr>
      <w:spacing w:after="0" w:line="240" w:lineRule="auto"/>
    </w:pPr>
    <w:rPr>
      <w:rFonts w:ascii="Verdana" w:eastAsia="Times New Roman" w:hAnsi="Verdana" w:cs="Times New Roman"/>
      <w:noProof/>
      <w:sz w:val="20"/>
      <w:szCs w:val="20"/>
    </w:rPr>
  </w:style>
  <w:style w:type="character" w:customStyle="1" w:styleId="BodyTextChar">
    <w:name w:val="Body Text Char"/>
    <w:aliases w:val="body text Char,contents Char,bt Char"/>
    <w:basedOn w:val="DefaultParagraphFont"/>
    <w:rsid w:val="00D60633"/>
  </w:style>
  <w:style w:type="paragraph" w:customStyle="1" w:styleId="sysCopyright">
    <w:name w:val="sys Copyright"/>
    <w:basedOn w:val="Normal"/>
    <w:semiHidden/>
    <w:rsid w:val="00D60633"/>
    <w:pPr>
      <w:framePr w:hSpace="142" w:vSpace="142" w:wrap="around" w:vAnchor="page" w:hAnchor="text" w:yAlign="bottom"/>
      <w:spacing w:after="840" w:line="240" w:lineRule="auto"/>
    </w:pPr>
    <w:rPr>
      <w:rFonts w:ascii="Verdana" w:eastAsia="Times New Roman" w:hAnsi="Verdana" w:cs="Times New Roman"/>
      <w:noProof/>
      <w:sz w:val="14"/>
      <w:szCs w:val="20"/>
    </w:rPr>
  </w:style>
  <w:style w:type="paragraph" w:customStyle="1" w:styleId="sysDocStatistics">
    <w:name w:val="sys Doc Statistics"/>
    <w:basedOn w:val="Normal"/>
    <w:semiHidden/>
    <w:rsid w:val="00D60633"/>
    <w:pPr>
      <w:tabs>
        <w:tab w:val="right" w:pos="3119"/>
      </w:tabs>
      <w:spacing w:after="0" w:line="240" w:lineRule="auto"/>
      <w:ind w:left="3260" w:hanging="3260"/>
    </w:pPr>
    <w:rPr>
      <w:rFonts w:ascii="Verdana" w:eastAsia="Times New Roman" w:hAnsi="Verdana" w:cs="Times New Roman"/>
      <w:noProof/>
      <w:sz w:val="20"/>
      <w:szCs w:val="20"/>
    </w:rPr>
  </w:style>
  <w:style w:type="paragraph" w:customStyle="1" w:styleId="sysDocStatisticsOwner">
    <w:name w:val="sys Doc Statistics Owner"/>
    <w:basedOn w:val="sysDocStatistics"/>
    <w:semiHidden/>
    <w:rsid w:val="00D60633"/>
    <w:pPr>
      <w:tabs>
        <w:tab w:val="left" w:pos="5670"/>
      </w:tabs>
      <w:spacing w:before="480"/>
    </w:pPr>
  </w:style>
  <w:style w:type="character" w:customStyle="1" w:styleId="sysDocStatisticslbl">
    <w:name w:val="sys Doc Statistics lbl"/>
    <w:semiHidden/>
    <w:rsid w:val="00D60633"/>
    <w:rPr>
      <w:rFonts w:ascii="Verdana" w:hAnsi="Verdana"/>
      <w:b/>
      <w:smallCaps/>
      <w:spacing w:val="0"/>
    </w:rPr>
  </w:style>
  <w:style w:type="paragraph" w:styleId="Footer">
    <w:name w:val="footer"/>
    <w:basedOn w:val="Normal"/>
    <w:link w:val="FooterChar1"/>
    <w:rsid w:val="00D60633"/>
    <w:pPr>
      <w:spacing w:after="0" w:line="240" w:lineRule="auto"/>
    </w:pPr>
    <w:rPr>
      <w:rFonts w:ascii="Verdana" w:eastAsia="Times New Roman" w:hAnsi="Verdana" w:cs="Times New Roman"/>
      <w:b/>
      <w:noProof/>
      <w:sz w:val="12"/>
      <w:szCs w:val="12"/>
    </w:rPr>
  </w:style>
  <w:style w:type="character" w:customStyle="1" w:styleId="FooterChar">
    <w:name w:val="Footer Char"/>
    <w:basedOn w:val="DefaultParagraphFont"/>
    <w:rsid w:val="00D60633"/>
  </w:style>
  <w:style w:type="paragraph" w:customStyle="1" w:styleId="sysFooter2L">
    <w:name w:val="sys Footer 2 L"/>
    <w:basedOn w:val="Footer"/>
    <w:semiHidden/>
    <w:rsid w:val="00D60633"/>
    <w:pPr>
      <w:framePr w:hSpace="142" w:vSpace="142" w:wrap="notBeside" w:vAnchor="text" w:hAnchor="text" w:y="1"/>
    </w:pPr>
    <w:rPr>
      <w:szCs w:val="16"/>
    </w:rPr>
  </w:style>
  <w:style w:type="paragraph" w:styleId="Header">
    <w:name w:val="header"/>
    <w:aliases w:val="En-tête1,E.e,normal3,En-tête SQ,he,he1,he2,he3,he4,he5,he6,he7,he8,he9,he10,he11,he12,he13,he14,he15,he21,he31,he41,he51,he61,he71,he81,he91,he16,he22,he32,he42,he52,he62,he72,he82,he92,he17,he23,he33,he43,he53,he63,he73,he83,he93,Cover Page,h"/>
    <w:basedOn w:val="Normal"/>
    <w:link w:val="HeaderChar1"/>
    <w:rsid w:val="00D60633"/>
    <w:pPr>
      <w:spacing w:after="0" w:line="240" w:lineRule="auto"/>
    </w:pPr>
    <w:rPr>
      <w:rFonts w:ascii="Verdana" w:eastAsia="Times New Roman" w:hAnsi="Verdana" w:cs="Times New Roman"/>
      <w:noProof/>
      <w:sz w:val="14"/>
      <w:szCs w:val="20"/>
    </w:rPr>
  </w:style>
  <w:style w:type="character" w:customStyle="1" w:styleId="HeaderChar">
    <w:name w:val="Header Char"/>
    <w:basedOn w:val="DefaultParagraphFont"/>
    <w:rsid w:val="00D60633"/>
  </w:style>
  <w:style w:type="paragraph" w:customStyle="1" w:styleId="sysHeaders2L">
    <w:name w:val="sys Header s2 L"/>
    <w:basedOn w:val="Header"/>
    <w:semiHidden/>
    <w:rsid w:val="00D60633"/>
    <w:pPr>
      <w:framePr w:wrap="around" w:vAnchor="text" w:hAnchor="text" w:y="1"/>
      <w:spacing w:before="120"/>
    </w:pPr>
  </w:style>
  <w:style w:type="paragraph" w:customStyle="1" w:styleId="sysHeaders2C">
    <w:name w:val="sys Header s2 C"/>
    <w:basedOn w:val="sysHeaders2L"/>
    <w:semiHidden/>
    <w:rsid w:val="00D60633"/>
    <w:pPr>
      <w:framePr w:wrap="around" w:xAlign="center"/>
      <w:jc w:val="center"/>
    </w:pPr>
  </w:style>
  <w:style w:type="paragraph" w:customStyle="1" w:styleId="sysHeaders2R">
    <w:name w:val="sys Header s2 R"/>
    <w:basedOn w:val="sysHeaders2L"/>
    <w:semiHidden/>
    <w:rsid w:val="00D60633"/>
    <w:pPr>
      <w:framePr w:wrap="around" w:xAlign="right"/>
      <w:ind w:right="28"/>
      <w:jc w:val="right"/>
    </w:pPr>
  </w:style>
  <w:style w:type="paragraph" w:customStyle="1" w:styleId="Heading0">
    <w:name w:val="Heading 0"/>
    <w:basedOn w:val="Heading1"/>
    <w:next w:val="BodyText"/>
    <w:semiHidden/>
    <w:rsid w:val="00D60633"/>
    <w:pPr>
      <w:ind w:left="0"/>
      <w:outlineLvl w:val="9"/>
    </w:pPr>
  </w:style>
  <w:style w:type="paragraph" w:customStyle="1" w:styleId="Heading0Custno">
    <w:name w:val="Heading 0 Cust no."/>
    <w:basedOn w:val="Heading1"/>
    <w:next w:val="BodyText"/>
    <w:semiHidden/>
    <w:rsid w:val="00D60633"/>
    <w:pPr>
      <w:numPr>
        <w:numId w:val="0"/>
      </w:numPr>
      <w:tabs>
        <w:tab w:val="left" w:pos="0"/>
      </w:tabs>
      <w:ind w:hanging="403"/>
    </w:pPr>
  </w:style>
  <w:style w:type="paragraph" w:customStyle="1" w:styleId="Heading1Custno">
    <w:name w:val="Heading 1 Cust no."/>
    <w:basedOn w:val="Normal"/>
    <w:next w:val="BodyText"/>
    <w:semiHidden/>
    <w:rsid w:val="00D60633"/>
    <w:pPr>
      <w:keepNext/>
      <w:pageBreakBefore/>
      <w:tabs>
        <w:tab w:val="right" w:pos="-357"/>
        <w:tab w:val="left" w:pos="0"/>
      </w:tabs>
      <w:spacing w:after="0" w:line="240" w:lineRule="auto"/>
      <w:ind w:hanging="1168"/>
    </w:pPr>
    <w:rPr>
      <w:rFonts w:ascii="Verdana" w:eastAsia="Times New Roman" w:hAnsi="Verdana" w:cs="Times New Roman"/>
      <w:b/>
      <w:noProof/>
      <w:color w:val="0066A2"/>
      <w:sz w:val="26"/>
      <w:szCs w:val="26"/>
    </w:rPr>
  </w:style>
  <w:style w:type="paragraph" w:customStyle="1" w:styleId="Heading2Custno">
    <w:name w:val="Heading 2 Cust no."/>
    <w:basedOn w:val="Heading1Custno"/>
    <w:next w:val="BodyText"/>
    <w:semiHidden/>
    <w:rsid w:val="00D60633"/>
    <w:pPr>
      <w:spacing w:before="120"/>
    </w:pPr>
    <w:rPr>
      <w:sz w:val="24"/>
    </w:rPr>
  </w:style>
  <w:style w:type="paragraph" w:customStyle="1" w:styleId="Heading3Custno">
    <w:name w:val="Heading 3 Cust no."/>
    <w:basedOn w:val="Heading2Custno"/>
    <w:next w:val="BodyText"/>
    <w:semiHidden/>
    <w:rsid w:val="00D60633"/>
    <w:rPr>
      <w:sz w:val="22"/>
    </w:rPr>
  </w:style>
  <w:style w:type="paragraph" w:customStyle="1" w:styleId="Heading4Custno">
    <w:name w:val="Heading 4 Cust no."/>
    <w:basedOn w:val="Heading3Custno"/>
    <w:next w:val="BodyText"/>
    <w:semiHidden/>
    <w:rsid w:val="00D60633"/>
    <w:rPr>
      <w:sz w:val="20"/>
    </w:rPr>
  </w:style>
  <w:style w:type="character" w:customStyle="1" w:styleId="sysHeaderLable">
    <w:name w:val="sys Header Lable"/>
    <w:semiHidden/>
    <w:rsid w:val="00D60633"/>
    <w:rPr>
      <w:rFonts w:ascii="Verdana" w:hAnsi="Verdana"/>
      <w:b/>
      <w:spacing w:val="0"/>
      <w:sz w:val="14"/>
      <w:szCs w:val="16"/>
    </w:rPr>
  </w:style>
  <w:style w:type="paragraph" w:styleId="ListBullet3">
    <w:name w:val="List Bullet 3"/>
    <w:basedOn w:val="Normal"/>
    <w:uiPriority w:val="99"/>
    <w:rsid w:val="00D60633"/>
    <w:pPr>
      <w:numPr>
        <w:numId w:val="3"/>
      </w:numPr>
      <w:spacing w:after="0" w:line="240" w:lineRule="auto"/>
    </w:pPr>
    <w:rPr>
      <w:rFonts w:ascii="Verdana" w:eastAsia="Times New Roman" w:hAnsi="Verdana" w:cs="Times New Roman"/>
      <w:noProof/>
      <w:sz w:val="20"/>
      <w:szCs w:val="20"/>
    </w:rPr>
  </w:style>
  <w:style w:type="paragraph" w:styleId="TOC1">
    <w:name w:val="toc 1"/>
    <w:basedOn w:val="Normal"/>
    <w:next w:val="Normal"/>
    <w:uiPriority w:val="39"/>
    <w:rsid w:val="00D60633"/>
    <w:pPr>
      <w:tabs>
        <w:tab w:val="left" w:pos="709"/>
        <w:tab w:val="right" w:leader="dot" w:pos="9000"/>
      </w:tabs>
      <w:spacing w:before="120" w:after="120" w:line="240" w:lineRule="auto"/>
      <w:ind w:left="709" w:right="709" w:hanging="709"/>
    </w:pPr>
    <w:rPr>
      <w:rFonts w:ascii="Verdana" w:eastAsia="Times New Roman" w:hAnsi="Verdana" w:cs="Times New Roman"/>
      <w:noProof/>
      <w:sz w:val="20"/>
      <w:szCs w:val="24"/>
    </w:rPr>
  </w:style>
  <w:style w:type="paragraph" w:styleId="TOC2">
    <w:name w:val="toc 2"/>
    <w:basedOn w:val="TOC1"/>
    <w:next w:val="Normal"/>
    <w:uiPriority w:val="39"/>
    <w:rsid w:val="00D60633"/>
    <w:pPr>
      <w:tabs>
        <w:tab w:val="clear" w:pos="709"/>
        <w:tab w:val="left" w:pos="706"/>
      </w:tabs>
      <w:spacing w:before="0" w:after="0"/>
    </w:pPr>
  </w:style>
  <w:style w:type="paragraph" w:styleId="TOC3">
    <w:name w:val="toc 3"/>
    <w:basedOn w:val="TOC2"/>
    <w:next w:val="Normal"/>
    <w:uiPriority w:val="39"/>
    <w:rsid w:val="00D60633"/>
    <w:pPr>
      <w:tabs>
        <w:tab w:val="clear" w:pos="706"/>
        <w:tab w:val="left" w:pos="720"/>
      </w:tabs>
    </w:pPr>
  </w:style>
  <w:style w:type="paragraph" w:styleId="TOC4">
    <w:name w:val="toc 4"/>
    <w:basedOn w:val="TOC3"/>
    <w:next w:val="Normal"/>
    <w:uiPriority w:val="39"/>
    <w:rsid w:val="00D60633"/>
  </w:style>
  <w:style w:type="paragraph" w:styleId="TOC5">
    <w:name w:val="toc 5"/>
    <w:basedOn w:val="TOC3"/>
    <w:next w:val="Normal"/>
    <w:uiPriority w:val="39"/>
    <w:rsid w:val="00D60633"/>
    <w:pPr>
      <w:tabs>
        <w:tab w:val="clear" w:pos="9000"/>
        <w:tab w:val="right" w:leader="dot" w:pos="8998"/>
      </w:tabs>
    </w:pPr>
    <w:rPr>
      <w:lang w:eastAsia="nl-NL"/>
    </w:rPr>
  </w:style>
  <w:style w:type="paragraph" w:styleId="TOC6">
    <w:name w:val="toc 6"/>
    <w:basedOn w:val="TOC3"/>
    <w:next w:val="Normal"/>
    <w:uiPriority w:val="39"/>
    <w:rsid w:val="00D60633"/>
  </w:style>
  <w:style w:type="paragraph" w:styleId="TOC7">
    <w:name w:val="toc 7"/>
    <w:basedOn w:val="TOC3"/>
    <w:next w:val="Normal"/>
    <w:uiPriority w:val="39"/>
    <w:rsid w:val="00D60633"/>
  </w:style>
  <w:style w:type="paragraph" w:styleId="TOC8">
    <w:name w:val="toc 8"/>
    <w:basedOn w:val="TOC3"/>
    <w:next w:val="Normal"/>
    <w:uiPriority w:val="39"/>
    <w:rsid w:val="00D60633"/>
  </w:style>
  <w:style w:type="paragraph" w:styleId="TOC9">
    <w:name w:val="toc 9"/>
    <w:basedOn w:val="TOC3"/>
    <w:next w:val="Normal"/>
    <w:uiPriority w:val="39"/>
    <w:rsid w:val="00D60633"/>
  </w:style>
  <w:style w:type="paragraph" w:styleId="ListBullet">
    <w:name w:val="List Bullet"/>
    <w:basedOn w:val="Normal"/>
    <w:rsid w:val="00D60633"/>
    <w:pPr>
      <w:numPr>
        <w:numId w:val="1"/>
      </w:numPr>
      <w:spacing w:after="0" w:line="240" w:lineRule="auto"/>
    </w:pPr>
    <w:rPr>
      <w:rFonts w:ascii="Verdana" w:eastAsia="Times New Roman" w:hAnsi="Verdana" w:cs="Times New Roman"/>
      <w:noProof/>
      <w:sz w:val="20"/>
      <w:szCs w:val="20"/>
    </w:rPr>
  </w:style>
  <w:style w:type="paragraph" w:styleId="ListBullet2">
    <w:name w:val="List Bullet 2"/>
    <w:basedOn w:val="Normal"/>
    <w:uiPriority w:val="99"/>
    <w:rsid w:val="00D60633"/>
    <w:pPr>
      <w:numPr>
        <w:numId w:val="4"/>
      </w:numPr>
      <w:spacing w:after="0" w:line="240" w:lineRule="auto"/>
    </w:pPr>
    <w:rPr>
      <w:rFonts w:ascii="Verdana" w:eastAsia="Times New Roman" w:hAnsi="Verdana" w:cs="Times New Roman"/>
      <w:noProof/>
      <w:sz w:val="20"/>
      <w:szCs w:val="20"/>
    </w:rPr>
  </w:style>
  <w:style w:type="character" w:styleId="PageNumber">
    <w:name w:val="page number"/>
    <w:rsid w:val="00D60633"/>
    <w:rPr>
      <w:rFonts w:ascii="Times New Roman" w:hAnsi="Times New Roman"/>
      <w:b/>
      <w:spacing w:val="0"/>
      <w:sz w:val="14"/>
      <w:szCs w:val="14"/>
      <w:vertAlign w:val="baseline"/>
    </w:rPr>
  </w:style>
  <w:style w:type="paragraph" w:customStyle="1" w:styleId="Part">
    <w:name w:val="Part"/>
    <w:basedOn w:val="Heading1"/>
    <w:next w:val="BodyText"/>
    <w:semiHidden/>
    <w:rsid w:val="00D60633"/>
    <w:pPr>
      <w:pageBreakBefore w:val="0"/>
      <w:numPr>
        <w:numId w:val="0"/>
      </w:numPr>
      <w:tabs>
        <w:tab w:val="num" w:pos="0"/>
      </w:tabs>
      <w:spacing w:after="240"/>
    </w:pPr>
  </w:style>
  <w:style w:type="paragraph" w:customStyle="1" w:styleId="sysHidden">
    <w:name w:val="sys Hidden"/>
    <w:basedOn w:val="Normal"/>
    <w:semiHidden/>
    <w:rsid w:val="00D60633"/>
    <w:pPr>
      <w:spacing w:after="0" w:line="240" w:lineRule="auto"/>
    </w:pPr>
    <w:rPr>
      <w:rFonts w:ascii="Verdana" w:eastAsia="Times New Roman" w:hAnsi="Verdana" w:cs="Times New Roman"/>
      <w:noProof/>
      <w:vanish/>
      <w:sz w:val="20"/>
      <w:szCs w:val="20"/>
    </w:rPr>
  </w:style>
  <w:style w:type="paragraph" w:customStyle="1" w:styleId="sysHeaderField">
    <w:name w:val="sys HeaderField"/>
    <w:basedOn w:val="sysHidden"/>
    <w:semiHidden/>
    <w:rsid w:val="00D60633"/>
  </w:style>
  <w:style w:type="paragraph" w:customStyle="1" w:styleId="sysPageOfPages">
    <w:name w:val="sys PageOfPages"/>
    <w:basedOn w:val="sysHidden"/>
    <w:semiHidden/>
    <w:rsid w:val="00D60633"/>
  </w:style>
  <w:style w:type="paragraph" w:customStyle="1" w:styleId="sysClass">
    <w:name w:val="sys Class"/>
    <w:basedOn w:val="Normal"/>
    <w:semiHidden/>
    <w:rsid w:val="00D60633"/>
    <w:pPr>
      <w:framePr w:w="3969" w:hSpace="181" w:wrap="notBeside" w:vAnchor="page" w:hAnchor="text" w:y="1231"/>
      <w:spacing w:after="0" w:line="240" w:lineRule="auto"/>
    </w:pPr>
    <w:rPr>
      <w:rFonts w:ascii="Verdana" w:eastAsia="Times New Roman" w:hAnsi="Verdana" w:cs="Times New Roman"/>
      <w:b/>
      <w:caps/>
      <w:noProof/>
      <w:sz w:val="16"/>
      <w:szCs w:val="18"/>
    </w:rPr>
  </w:style>
  <w:style w:type="paragraph" w:customStyle="1" w:styleId="sysWordMark">
    <w:name w:val="sys WordMark"/>
    <w:basedOn w:val="Normal"/>
    <w:semiHidden/>
    <w:rsid w:val="00D60633"/>
    <w:pPr>
      <w:framePr w:w="1304" w:hSpace="142" w:vSpace="142" w:wrap="around" w:vAnchor="page" w:hAnchor="text" w:xAlign="right" w:y="738"/>
      <w:spacing w:after="0" w:line="284" w:lineRule="atLeast"/>
      <w:jc w:val="right"/>
    </w:pPr>
    <w:rPr>
      <w:rFonts w:ascii="Verdana" w:eastAsia="Times New Roman" w:hAnsi="Verdana" w:cs="Times New Roman"/>
      <w:noProof/>
      <w:sz w:val="20"/>
      <w:szCs w:val="20"/>
    </w:rPr>
  </w:style>
  <w:style w:type="paragraph" w:styleId="Title">
    <w:name w:val="Title"/>
    <w:aliases w:val="Titre 2 FMO,Title 2,subtitle"/>
    <w:basedOn w:val="Normal"/>
    <w:next w:val="BodyText"/>
    <w:link w:val="TitleChar"/>
    <w:qFormat/>
    <w:rsid w:val="00D60633"/>
    <w:pPr>
      <w:framePr w:w="4649" w:h="1247" w:hRule="exact" w:hSpace="142" w:vSpace="142" w:wrap="notBeside" w:vAnchor="page" w:hAnchor="margin" w:y="3800"/>
      <w:spacing w:after="0" w:line="360" w:lineRule="auto"/>
    </w:pPr>
    <w:rPr>
      <w:rFonts w:ascii="Verdana" w:eastAsia="Times New Roman" w:hAnsi="Verdana" w:cs="Times New Roman"/>
      <w:caps/>
      <w:noProof/>
      <w:sz w:val="20"/>
      <w:szCs w:val="20"/>
    </w:rPr>
  </w:style>
  <w:style w:type="character" w:customStyle="1" w:styleId="TitleChar">
    <w:name w:val="Title Char"/>
    <w:aliases w:val="Titre 2 FMO Char,Title 2 Char,subtitle Char"/>
    <w:basedOn w:val="DefaultParagraphFont"/>
    <w:link w:val="Title"/>
    <w:rsid w:val="00D60633"/>
    <w:rPr>
      <w:rFonts w:ascii="Verdana" w:eastAsia="Times New Roman" w:hAnsi="Verdana" w:cs="Times New Roman"/>
      <w:caps/>
      <w:noProof/>
      <w:sz w:val="20"/>
      <w:szCs w:val="20"/>
    </w:rPr>
  </w:style>
  <w:style w:type="paragraph" w:customStyle="1" w:styleId="Titlecd">
    <w:name w:val="Title cd"/>
    <w:basedOn w:val="Title"/>
    <w:semiHidden/>
    <w:rsid w:val="00D60633"/>
    <w:pPr>
      <w:framePr w:w="0" w:hRule="auto" w:wrap="notBeside" w:y="2813"/>
    </w:pPr>
  </w:style>
  <w:style w:type="paragraph" w:customStyle="1" w:styleId="sysFooter2">
    <w:name w:val="sys Footer 2"/>
    <w:basedOn w:val="Footer"/>
    <w:semiHidden/>
    <w:rsid w:val="00D60633"/>
  </w:style>
  <w:style w:type="paragraph" w:customStyle="1" w:styleId="sysFooter2C">
    <w:name w:val="sys Footer 2 C"/>
    <w:basedOn w:val="sysFooter2L"/>
    <w:semiHidden/>
    <w:rsid w:val="00D60633"/>
    <w:pPr>
      <w:framePr w:wrap="notBeside" w:xAlign="center"/>
    </w:pPr>
  </w:style>
  <w:style w:type="paragraph" w:customStyle="1" w:styleId="sysFooter2R">
    <w:name w:val="sys Footer 2 R"/>
    <w:basedOn w:val="sysFooter2L"/>
    <w:semiHidden/>
    <w:rsid w:val="00D60633"/>
    <w:pPr>
      <w:framePr w:wrap="notBeside" w:xAlign="right"/>
      <w:ind w:right="28"/>
    </w:pPr>
  </w:style>
  <w:style w:type="paragraph" w:customStyle="1" w:styleId="sysFooter2Line">
    <w:name w:val="sys Footer 2 Line"/>
    <w:basedOn w:val="sysFooter2"/>
    <w:semiHidden/>
    <w:rsid w:val="00D60633"/>
    <w:pPr>
      <w:pBdr>
        <w:bottom w:val="single" w:sz="6" w:space="1" w:color="000000"/>
      </w:pBdr>
      <w:spacing w:after="60"/>
    </w:pPr>
  </w:style>
  <w:style w:type="paragraph" w:customStyle="1" w:styleId="sysMAT">
    <w:name w:val="sys MAT"/>
    <w:basedOn w:val="sysCopyright"/>
    <w:semiHidden/>
    <w:rsid w:val="00D60633"/>
    <w:pPr>
      <w:framePr w:wrap="around"/>
      <w:spacing w:after="600"/>
    </w:pPr>
  </w:style>
  <w:style w:type="paragraph" w:customStyle="1" w:styleId="sysLbl">
    <w:name w:val="sys Lbl"/>
    <w:basedOn w:val="Normal"/>
    <w:semiHidden/>
    <w:rsid w:val="00D60633"/>
    <w:pPr>
      <w:spacing w:after="0" w:line="240" w:lineRule="auto"/>
    </w:pPr>
    <w:rPr>
      <w:rFonts w:ascii="Verdana" w:eastAsia="Times New Roman" w:hAnsi="Verdana" w:cs="Times New Roman"/>
      <w:b/>
      <w:smallCaps/>
      <w:noProof/>
      <w:color w:val="FFFFFF"/>
      <w:sz w:val="16"/>
      <w:szCs w:val="18"/>
    </w:rPr>
  </w:style>
  <w:style w:type="paragraph" w:customStyle="1" w:styleId="sysHeaderLinebelow">
    <w:name w:val="sys Header Line below"/>
    <w:basedOn w:val="Header"/>
    <w:semiHidden/>
    <w:rsid w:val="00D60633"/>
    <w:pPr>
      <w:pBdr>
        <w:bottom w:val="single" w:sz="4" w:space="1" w:color="000000"/>
      </w:pBdr>
    </w:pPr>
  </w:style>
  <w:style w:type="paragraph" w:customStyle="1" w:styleId="sysMATHeader">
    <w:name w:val="sys MAT Header"/>
    <w:basedOn w:val="Normal"/>
    <w:semiHidden/>
    <w:rsid w:val="00D60633"/>
    <w:pPr>
      <w:spacing w:after="0" w:line="240" w:lineRule="auto"/>
    </w:pPr>
    <w:rPr>
      <w:rFonts w:ascii="Verdana" w:eastAsia="Times New Roman" w:hAnsi="Verdana" w:cs="Times New Roman"/>
      <w:noProof/>
      <w:color w:val="FFFFFF"/>
      <w:sz w:val="20"/>
      <w:szCs w:val="20"/>
    </w:rPr>
  </w:style>
  <w:style w:type="character" w:customStyle="1" w:styleId="smallcaps">
    <w:name w:val="small caps"/>
    <w:semiHidden/>
    <w:rsid w:val="00D60633"/>
    <w:rPr>
      <w:smallCaps/>
    </w:rPr>
  </w:style>
  <w:style w:type="paragraph" w:customStyle="1" w:styleId="sysMATText">
    <w:name w:val="sys MAT Text"/>
    <w:basedOn w:val="Normal"/>
    <w:semiHidden/>
    <w:rsid w:val="00D60633"/>
    <w:pPr>
      <w:spacing w:after="0" w:line="240" w:lineRule="auto"/>
    </w:pPr>
    <w:rPr>
      <w:rFonts w:ascii="Verdana" w:eastAsia="Times New Roman" w:hAnsi="Verdana" w:cs="Times New Roman"/>
      <w:noProof/>
      <w:sz w:val="16"/>
      <w:szCs w:val="20"/>
    </w:rPr>
  </w:style>
  <w:style w:type="table" w:styleId="TableGrid">
    <w:name w:val="Table Grid"/>
    <w:basedOn w:val="TableNormal"/>
    <w:rsid w:val="00D6063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link w:val="PictureChar"/>
    <w:rsid w:val="00D60633"/>
    <w:pPr>
      <w:spacing w:after="0" w:line="240" w:lineRule="auto"/>
      <w:jc w:val="center"/>
    </w:pPr>
    <w:rPr>
      <w:rFonts w:ascii="Verdana" w:eastAsia="Times New Roman" w:hAnsi="Verdana" w:cs="Times New Roman"/>
      <w:noProof/>
      <w:sz w:val="20"/>
      <w:szCs w:val="20"/>
      <w:lang w:eastAsia="nl-NL"/>
    </w:rPr>
  </w:style>
  <w:style w:type="character" w:styleId="FootnoteReference">
    <w:name w:val="footnote reference"/>
    <w:uiPriority w:val="99"/>
    <w:rsid w:val="00D60633"/>
    <w:rPr>
      <w:rFonts w:ascii="Verdana" w:hAnsi="Verdana"/>
      <w:sz w:val="18"/>
      <w:vertAlign w:val="superscript"/>
    </w:rPr>
  </w:style>
  <w:style w:type="paragraph" w:styleId="FootnoteText">
    <w:name w:val="footnote text"/>
    <w:basedOn w:val="Normal"/>
    <w:link w:val="FootnoteTextChar"/>
    <w:uiPriority w:val="99"/>
    <w:rsid w:val="00D60633"/>
    <w:pPr>
      <w:spacing w:after="0" w:line="240" w:lineRule="auto"/>
      <w:ind w:left="142" w:hanging="142"/>
    </w:pPr>
    <w:rPr>
      <w:rFonts w:ascii="Verdana" w:eastAsia="Times New Roman" w:hAnsi="Verdana" w:cs="Times New Roman"/>
      <w:noProof/>
      <w:sz w:val="14"/>
      <w:szCs w:val="20"/>
      <w:lang w:eastAsia="nl-NL"/>
    </w:rPr>
  </w:style>
  <w:style w:type="character" w:customStyle="1" w:styleId="FootnoteTextChar">
    <w:name w:val="Footnote Text Char"/>
    <w:basedOn w:val="DefaultParagraphFont"/>
    <w:link w:val="FootnoteText"/>
    <w:uiPriority w:val="99"/>
    <w:rsid w:val="00D60633"/>
    <w:rPr>
      <w:rFonts w:ascii="Verdana" w:eastAsia="Times New Roman" w:hAnsi="Verdana" w:cs="Times New Roman"/>
      <w:noProof/>
      <w:sz w:val="14"/>
      <w:szCs w:val="20"/>
      <w:lang w:eastAsia="nl-NL"/>
    </w:rPr>
  </w:style>
  <w:style w:type="paragraph" w:customStyle="1" w:styleId="Table">
    <w:name w:val="Table"/>
    <w:basedOn w:val="Normal"/>
    <w:link w:val="TableChar"/>
    <w:rsid w:val="00D60633"/>
    <w:pPr>
      <w:spacing w:before="20" w:after="20" w:line="240" w:lineRule="auto"/>
    </w:pPr>
    <w:rPr>
      <w:rFonts w:ascii="Verdana" w:eastAsia="Times New Roman" w:hAnsi="Verdana" w:cs="Times New Roman"/>
      <w:noProof/>
      <w:sz w:val="16"/>
      <w:szCs w:val="20"/>
    </w:rPr>
  </w:style>
  <w:style w:type="paragraph" w:customStyle="1" w:styleId="TableHeader">
    <w:name w:val="Table Header"/>
    <w:basedOn w:val="Normal"/>
    <w:semiHidden/>
    <w:rsid w:val="00D60633"/>
    <w:pPr>
      <w:spacing w:after="43" w:line="240" w:lineRule="auto"/>
    </w:pPr>
    <w:rPr>
      <w:rFonts w:ascii="Verdana" w:eastAsia="Times New Roman" w:hAnsi="Verdana" w:cs="Times New Roman"/>
      <w:b/>
      <w:noProof/>
      <w:color w:val="FFFFFF"/>
      <w:sz w:val="20"/>
      <w:szCs w:val="18"/>
    </w:rPr>
  </w:style>
  <w:style w:type="paragraph" w:customStyle="1" w:styleId="TableListbullet">
    <w:name w:val="Table List bullet"/>
    <w:basedOn w:val="Normal"/>
    <w:semiHidden/>
    <w:rsid w:val="00D60633"/>
    <w:pPr>
      <w:numPr>
        <w:numId w:val="2"/>
      </w:numPr>
      <w:spacing w:before="20" w:after="20" w:line="240" w:lineRule="auto"/>
    </w:pPr>
    <w:rPr>
      <w:rFonts w:ascii="Verdana" w:eastAsia="Times New Roman" w:hAnsi="Verdana" w:cs="Times New Roman"/>
      <w:noProof/>
      <w:sz w:val="16"/>
      <w:szCs w:val="20"/>
      <w:lang w:eastAsia="nl-NL"/>
    </w:rPr>
  </w:style>
  <w:style w:type="paragraph" w:customStyle="1" w:styleId="TableListbullet2">
    <w:name w:val="Table List bullet 2"/>
    <w:basedOn w:val="Normal"/>
    <w:semiHidden/>
    <w:rsid w:val="00D60633"/>
    <w:pPr>
      <w:numPr>
        <w:numId w:val="5"/>
      </w:numPr>
      <w:tabs>
        <w:tab w:val="clear" w:pos="284"/>
        <w:tab w:val="left" w:pos="283"/>
      </w:tabs>
      <w:spacing w:before="20" w:after="20" w:line="240" w:lineRule="auto"/>
    </w:pPr>
    <w:rPr>
      <w:rFonts w:ascii="Verdana" w:eastAsia="Times New Roman" w:hAnsi="Verdana" w:cs="Times New Roman"/>
      <w:noProof/>
      <w:sz w:val="16"/>
      <w:szCs w:val="20"/>
      <w:lang w:eastAsia="nl-NL"/>
    </w:rPr>
  </w:style>
  <w:style w:type="paragraph" w:customStyle="1" w:styleId="TableListbullet3">
    <w:name w:val="Table List bullet 3"/>
    <w:basedOn w:val="Normal"/>
    <w:semiHidden/>
    <w:rsid w:val="00D60633"/>
    <w:pPr>
      <w:numPr>
        <w:numId w:val="6"/>
      </w:numPr>
      <w:spacing w:before="20" w:after="20" w:line="240" w:lineRule="auto"/>
    </w:pPr>
    <w:rPr>
      <w:rFonts w:ascii="Verdana" w:eastAsia="Times New Roman" w:hAnsi="Verdana" w:cs="Times New Roman"/>
      <w:noProof/>
      <w:sz w:val="16"/>
      <w:szCs w:val="20"/>
      <w:lang w:eastAsia="nl-NL"/>
    </w:rPr>
  </w:style>
  <w:style w:type="paragraph" w:customStyle="1" w:styleId="sysWordMarkAC">
    <w:name w:val="sys WordMark AC"/>
    <w:basedOn w:val="sysWordMark"/>
    <w:semiHidden/>
    <w:rsid w:val="00D60633"/>
    <w:pPr>
      <w:framePr w:w="1588" w:wrap="around"/>
    </w:pPr>
  </w:style>
  <w:style w:type="paragraph" w:customStyle="1" w:styleId="sysWordMarkAW">
    <w:name w:val="sys WordMark AW"/>
    <w:basedOn w:val="sysWordMark"/>
    <w:semiHidden/>
    <w:rsid w:val="00D60633"/>
    <w:pPr>
      <w:framePr w:w="1588" w:wrap="around"/>
    </w:pPr>
  </w:style>
  <w:style w:type="paragraph" w:styleId="BalloonText">
    <w:name w:val="Balloon Text"/>
    <w:basedOn w:val="Normal"/>
    <w:link w:val="BalloonTextChar1"/>
    <w:rsid w:val="00D60633"/>
    <w:pPr>
      <w:spacing w:after="0" w:line="240" w:lineRule="auto"/>
    </w:pPr>
    <w:rPr>
      <w:rFonts w:ascii="Tahoma" w:eastAsia="Times New Roman" w:hAnsi="Tahoma" w:cs="Tahoma"/>
      <w:noProof/>
      <w:sz w:val="16"/>
      <w:szCs w:val="16"/>
    </w:rPr>
  </w:style>
  <w:style w:type="character" w:customStyle="1" w:styleId="BalloonTextChar">
    <w:name w:val="Balloon Text Char"/>
    <w:basedOn w:val="DefaultParagraphFont"/>
    <w:rsid w:val="00D60633"/>
    <w:rPr>
      <w:rFonts w:ascii="Segoe UI" w:hAnsi="Segoe UI" w:cs="Segoe UI"/>
      <w:sz w:val="18"/>
      <w:szCs w:val="18"/>
    </w:rPr>
  </w:style>
  <w:style w:type="character" w:customStyle="1" w:styleId="BalloonTextChar1">
    <w:name w:val="Balloon Text Char1"/>
    <w:link w:val="BalloonText"/>
    <w:rsid w:val="00D60633"/>
    <w:rPr>
      <w:rFonts w:ascii="Tahoma" w:eastAsia="Times New Roman" w:hAnsi="Tahoma" w:cs="Tahoma"/>
      <w:noProof/>
      <w:sz w:val="16"/>
      <w:szCs w:val="16"/>
    </w:rPr>
  </w:style>
  <w:style w:type="character" w:styleId="IntenseEmphasis">
    <w:name w:val="Intense Emphasis"/>
    <w:uiPriority w:val="21"/>
    <w:qFormat/>
    <w:rsid w:val="00D60633"/>
    <w:rPr>
      <w:b/>
      <w:bCs/>
      <w:i/>
      <w:iCs/>
      <w:color w:val="4F81BD"/>
    </w:rPr>
  </w:style>
  <w:style w:type="character" w:styleId="Hyperlink">
    <w:name w:val="Hyperlink"/>
    <w:uiPriority w:val="99"/>
    <w:rsid w:val="00D60633"/>
    <w:rPr>
      <w:color w:val="0000FF"/>
      <w:u w:val="single"/>
    </w:rPr>
  </w:style>
  <w:style w:type="paragraph" w:customStyle="1" w:styleId="Default">
    <w:name w:val="Default"/>
    <w:link w:val="DefaultChar"/>
    <w:rsid w:val="00D60633"/>
    <w:pPr>
      <w:autoSpaceDE w:val="0"/>
      <w:autoSpaceDN w:val="0"/>
      <w:adjustRightInd w:val="0"/>
      <w:spacing w:after="0" w:line="240" w:lineRule="auto"/>
    </w:pPr>
    <w:rPr>
      <w:rFonts w:ascii="Arial" w:eastAsia="Times New Roman" w:hAnsi="Arial" w:cs="Arial"/>
      <w:color w:val="000000"/>
      <w:sz w:val="24"/>
      <w:szCs w:val="24"/>
      <w:lang w:eastAsia="fr-FR"/>
    </w:rPr>
  </w:style>
  <w:style w:type="table" w:styleId="Table3Deffects2">
    <w:name w:val="Table 3D effects 2"/>
    <w:basedOn w:val="TableNormal"/>
    <w:rsid w:val="00D60633"/>
    <w:pPr>
      <w:spacing w:after="0" w:line="240" w:lineRule="auto"/>
    </w:pPr>
    <w:rPr>
      <w:rFonts w:ascii="Times New Roman" w:eastAsia="Times New Roman" w:hAnsi="Times New Roman" w:cs="Times New Roman"/>
      <w:sz w:val="20"/>
      <w:szCs w:val="20"/>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qFormat/>
    <w:rsid w:val="00D60633"/>
    <w:rPr>
      <w:b/>
      <w:bCs/>
    </w:rPr>
  </w:style>
  <w:style w:type="paragraph" w:customStyle="1" w:styleId="sysFooterL">
    <w:name w:val="sys Footer L"/>
    <w:basedOn w:val="Normal"/>
    <w:semiHidden/>
    <w:rsid w:val="00D60633"/>
    <w:pPr>
      <w:framePr w:hSpace="142" w:vSpace="142" w:wrap="around" w:vAnchor="page" w:hAnchor="page" w:x="1815" w:yAlign="bottom"/>
      <w:spacing w:after="720" w:line="240" w:lineRule="auto"/>
    </w:pPr>
    <w:rPr>
      <w:rFonts w:ascii="Lucida Sans" w:eastAsia="Times New Roman" w:hAnsi="Lucida Sans" w:cs="Times New Roman"/>
      <w:noProof/>
      <w:sz w:val="14"/>
      <w:szCs w:val="20"/>
      <w:lang w:eastAsia="nl-NL"/>
    </w:rPr>
  </w:style>
  <w:style w:type="paragraph" w:customStyle="1" w:styleId="Titrebleu">
    <w:name w:val="Titre bleu"/>
    <w:basedOn w:val="Normal"/>
    <w:link w:val="TitrebleuCar"/>
    <w:qFormat/>
    <w:rsid w:val="00D60633"/>
    <w:pPr>
      <w:spacing w:after="0" w:line="240" w:lineRule="auto"/>
    </w:pPr>
    <w:rPr>
      <w:rFonts w:ascii="Lucida Sans" w:eastAsia="Calibri" w:hAnsi="Lucida Sans" w:cs="Calibri"/>
      <w:b/>
      <w:color w:val="0066A2"/>
      <w:sz w:val="44"/>
      <w:szCs w:val="20"/>
    </w:rPr>
  </w:style>
  <w:style w:type="character" w:customStyle="1" w:styleId="TitrebleuCar">
    <w:name w:val="Titre bleu Car"/>
    <w:link w:val="Titrebleu"/>
    <w:rsid w:val="00D60633"/>
    <w:rPr>
      <w:rFonts w:ascii="Lucida Sans" w:eastAsia="Calibri" w:hAnsi="Lucida Sans" w:cs="Calibri"/>
      <w:b/>
      <w:color w:val="0066A2"/>
      <w:sz w:val="44"/>
      <w:szCs w:val="20"/>
    </w:rPr>
  </w:style>
  <w:style w:type="paragraph" w:customStyle="1" w:styleId="sysTitle">
    <w:name w:val="sys Title"/>
    <w:basedOn w:val="Normal"/>
    <w:semiHidden/>
    <w:rsid w:val="00D60633"/>
    <w:pPr>
      <w:framePr w:w="4649" w:h="1247" w:hRule="exact" w:hSpace="142" w:vSpace="142" w:wrap="notBeside" w:vAnchor="page" w:hAnchor="page" w:x="1532" w:y="3687"/>
      <w:spacing w:after="0" w:line="360" w:lineRule="auto"/>
    </w:pPr>
    <w:rPr>
      <w:rFonts w:ascii="Lucida Sans" w:eastAsia="Times New Roman" w:hAnsi="Lucida Sans" w:cs="Times New Roman"/>
      <w:noProof/>
      <w:szCs w:val="20"/>
      <w:lang w:eastAsia="nl-NL"/>
    </w:rPr>
  </w:style>
  <w:style w:type="paragraph" w:customStyle="1" w:styleId="HeadingManagementSummary">
    <w:name w:val="Heading Management Summary"/>
    <w:basedOn w:val="Normal"/>
    <w:next w:val="BodyText"/>
    <w:semiHidden/>
    <w:rsid w:val="00D60633"/>
    <w:pPr>
      <w:keepNext/>
      <w:pageBreakBefore/>
      <w:spacing w:after="480" w:line="240" w:lineRule="auto"/>
    </w:pPr>
    <w:rPr>
      <w:rFonts w:ascii="Lucida Sans" w:eastAsia="Times New Roman" w:hAnsi="Lucida Sans" w:cs="Times New Roman"/>
      <w:color w:val="0066A2"/>
      <w:sz w:val="32"/>
      <w:szCs w:val="20"/>
      <w:lang w:eastAsia="nl-NL"/>
    </w:rPr>
  </w:style>
  <w:style w:type="paragraph" w:styleId="Caption">
    <w:name w:val="caption"/>
    <w:aliases w:val="Caption Char1 Char,VMW Caption,cp"/>
    <w:basedOn w:val="Normal"/>
    <w:next w:val="BodyText"/>
    <w:link w:val="CaptionChar"/>
    <w:qFormat/>
    <w:rsid w:val="00D60633"/>
    <w:pPr>
      <w:spacing w:before="120" w:after="120" w:line="240" w:lineRule="auto"/>
      <w:jc w:val="center"/>
    </w:pPr>
    <w:rPr>
      <w:rFonts w:ascii="Lucida Sans" w:eastAsia="Times New Roman" w:hAnsi="Lucida Sans" w:cs="Times New Roman"/>
      <w:bCs/>
      <w:sz w:val="20"/>
      <w:szCs w:val="20"/>
      <w:lang w:eastAsia="nl-NL"/>
    </w:rPr>
  </w:style>
  <w:style w:type="paragraph" w:customStyle="1" w:styleId="Graphic">
    <w:name w:val="Graphic"/>
    <w:next w:val="BodyText"/>
    <w:rsid w:val="00D60633"/>
    <w:pPr>
      <w:spacing w:before="80" w:after="240" w:line="360" w:lineRule="auto"/>
    </w:pPr>
    <w:rPr>
      <w:rFonts w:ascii="Arial" w:eastAsia="Times New Roman" w:hAnsi="Arial" w:cs="Times New Roman"/>
      <w:sz w:val="18"/>
      <w:lang w:val="en-US"/>
    </w:rPr>
  </w:style>
  <w:style w:type="paragraph" w:styleId="ListParagraph">
    <w:name w:val="List Paragraph"/>
    <w:aliases w:val="£3 Paragraph"/>
    <w:basedOn w:val="Normal"/>
    <w:link w:val="ListParagraphChar2"/>
    <w:uiPriority w:val="34"/>
    <w:qFormat/>
    <w:rsid w:val="00D60633"/>
    <w:pPr>
      <w:spacing w:after="0" w:line="240" w:lineRule="auto"/>
      <w:ind w:left="720"/>
      <w:contextualSpacing/>
    </w:pPr>
    <w:rPr>
      <w:rFonts w:ascii="Lucida Sans" w:eastAsia="Times New Roman" w:hAnsi="Lucida Sans" w:cs="Times New Roman"/>
      <w:sz w:val="18"/>
      <w:szCs w:val="20"/>
      <w:lang w:eastAsia="nl-NL"/>
    </w:rPr>
  </w:style>
  <w:style w:type="character" w:customStyle="1" w:styleId="ListParagraphChar2">
    <w:name w:val="List Paragraph Char2"/>
    <w:aliases w:val="£3 Paragraph Char"/>
    <w:basedOn w:val="DefaultParagraphFont"/>
    <w:link w:val="ListParagraph"/>
    <w:uiPriority w:val="34"/>
    <w:locked/>
    <w:rsid w:val="00D60633"/>
    <w:rPr>
      <w:rFonts w:ascii="Lucida Sans" w:eastAsia="Times New Roman" w:hAnsi="Lucida Sans" w:cs="Times New Roman"/>
      <w:sz w:val="18"/>
      <w:szCs w:val="20"/>
      <w:lang w:eastAsia="nl-NL"/>
    </w:rPr>
  </w:style>
  <w:style w:type="character" w:customStyle="1" w:styleId="apple-converted-space">
    <w:name w:val="apple-converted-space"/>
    <w:basedOn w:val="DefaultParagraphFont"/>
    <w:rsid w:val="00D60633"/>
  </w:style>
  <w:style w:type="paragraph" w:styleId="NormalWeb">
    <w:name w:val="Normal (Web)"/>
    <w:basedOn w:val="Normal"/>
    <w:link w:val="NormalWebChar"/>
    <w:uiPriority w:val="99"/>
    <w:unhideWhenUsed/>
    <w:rsid w:val="00D60633"/>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Bull">
    <w:name w:val="Bull"/>
    <w:basedOn w:val="Normal"/>
    <w:link w:val="BullChar"/>
    <w:uiPriority w:val="99"/>
    <w:rsid w:val="00D60633"/>
    <w:pPr>
      <w:spacing w:after="240" w:line="240" w:lineRule="auto"/>
    </w:pPr>
    <w:rPr>
      <w:rFonts w:eastAsia="Calibri" w:cs="Segoe UI"/>
    </w:rPr>
  </w:style>
  <w:style w:type="character" w:customStyle="1" w:styleId="BullChar">
    <w:name w:val="Bull Char"/>
    <w:basedOn w:val="DefaultParagraphFont"/>
    <w:link w:val="Bull"/>
    <w:uiPriority w:val="99"/>
    <w:locked/>
    <w:rsid w:val="00D60633"/>
    <w:rPr>
      <w:rFonts w:eastAsia="Calibri" w:cs="Segoe UI"/>
    </w:rPr>
  </w:style>
  <w:style w:type="paragraph" w:customStyle="1" w:styleId="NAQuotationAttribute">
    <w:name w:val="!NA Quotation Attribute"/>
    <w:basedOn w:val="Normal"/>
    <w:next w:val="Normal"/>
    <w:rsid w:val="00D60633"/>
    <w:pPr>
      <w:numPr>
        <w:numId w:val="7"/>
      </w:numPr>
      <w:tabs>
        <w:tab w:val="left" w:pos="1080"/>
      </w:tabs>
      <w:spacing w:after="120" w:line="240" w:lineRule="auto"/>
      <w:ind w:right="720"/>
    </w:pPr>
    <w:rPr>
      <w:rFonts w:ascii="Arial" w:eastAsiaTheme="minorEastAsia" w:hAnsi="Arial" w:cs="Times New Roman"/>
      <w:i/>
      <w:color w:val="616365"/>
      <w:lang w:val="fr-BE"/>
    </w:rPr>
  </w:style>
  <w:style w:type="paragraph" w:customStyle="1" w:styleId="TableText">
    <w:name w:val="Table Text"/>
    <w:basedOn w:val="BodyText"/>
    <w:link w:val="TableTextCar"/>
    <w:qFormat/>
    <w:rsid w:val="00D60633"/>
    <w:pPr>
      <w:keepLines/>
      <w:spacing w:before="40" w:after="40"/>
    </w:pPr>
    <w:rPr>
      <w:rFonts w:ascii="Arial" w:hAnsi="Arial"/>
      <w:noProof w:val="0"/>
      <w:snapToGrid w:val="0"/>
      <w:sz w:val="18"/>
      <w:szCs w:val="22"/>
      <w:lang w:val="en-US"/>
    </w:rPr>
  </w:style>
  <w:style w:type="character" w:customStyle="1" w:styleId="TableTextCar">
    <w:name w:val="Table Text Car"/>
    <w:basedOn w:val="DefaultParagraphFont"/>
    <w:link w:val="TableText"/>
    <w:rsid w:val="00D60633"/>
    <w:rPr>
      <w:rFonts w:ascii="Arial" w:eastAsia="Times New Roman" w:hAnsi="Arial" w:cs="Times New Roman"/>
      <w:snapToGrid w:val="0"/>
      <w:sz w:val="18"/>
      <w:lang w:val="en-US"/>
    </w:rPr>
  </w:style>
  <w:style w:type="paragraph" w:customStyle="1" w:styleId="Bullet1Alt1">
    <w:name w:val="Bullet1 (Alt+1)"/>
    <w:basedOn w:val="Normal"/>
    <w:rsid w:val="00D60633"/>
    <w:pPr>
      <w:keepLines/>
      <w:numPr>
        <w:numId w:val="8"/>
      </w:numPr>
      <w:tabs>
        <w:tab w:val="clear" w:pos="360"/>
      </w:tabs>
      <w:spacing w:after="120" w:line="260" w:lineRule="atLeast"/>
      <w:ind w:left="0" w:firstLine="0"/>
      <w:jc w:val="both"/>
    </w:pPr>
    <w:rPr>
      <w:rFonts w:ascii="Arial" w:eastAsia="Times New Roman" w:hAnsi="Arial" w:cs="Arial"/>
      <w:sz w:val="20"/>
      <w:szCs w:val="20"/>
    </w:rPr>
  </w:style>
  <w:style w:type="table" w:customStyle="1" w:styleId="BullTable">
    <w:name w:val="Bull Table"/>
    <w:basedOn w:val="TableGrid"/>
    <w:uiPriority w:val="99"/>
    <w:rsid w:val="00D60633"/>
    <w:pPr>
      <w:spacing w:before="60" w:after="60"/>
    </w:pPr>
    <w:rPr>
      <w:rFonts w:ascii="Calibri" w:eastAsia="Calibri" w:hAnsi="Calibri"/>
      <w:lang w:val="en-GB" w:eastAsia="en-GB"/>
    </w:rPr>
    <w:tblPr>
      <w:tblStyleRow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cs="Times New Roman"/>
        <w:b/>
        <w:color w:val="FFFFFF" w:themeColor="background1"/>
      </w:rPr>
      <w:tblPr/>
      <w:tcPr>
        <w:shd w:val="clear" w:color="auto" w:fill="8CC63E"/>
      </w:tcPr>
    </w:tblStylePr>
    <w:tblStylePr w:type="lastRow">
      <w:rPr>
        <w:rFonts w:cs="Times New Roman"/>
      </w:rPr>
      <w:tblPr/>
      <w:tcPr>
        <w:shd w:val="clear" w:color="auto" w:fill="000000"/>
      </w:tcPr>
    </w:tblStylePr>
    <w:tblStylePr w:type="band1Horz">
      <w:rPr>
        <w:rFonts w:cs="Times New Roman"/>
      </w:rPr>
      <w:tblPr/>
      <w:tcPr>
        <w:shd w:val="clear" w:color="auto" w:fill="F2F2F2"/>
      </w:tcPr>
    </w:tblStylePr>
  </w:style>
  <w:style w:type="character" w:customStyle="1" w:styleId="RemarqueChar">
    <w:name w:val="Remarque Char"/>
    <w:basedOn w:val="DefaultParagraphFont"/>
    <w:link w:val="Remarque"/>
    <w:locked/>
    <w:rsid w:val="00D60633"/>
    <w:rPr>
      <w:rFonts w:ascii="Verdana" w:hAnsi="Verdana" w:cs="Arial"/>
      <w:color w:val="0066A1"/>
      <w:szCs w:val="24"/>
    </w:rPr>
  </w:style>
  <w:style w:type="paragraph" w:customStyle="1" w:styleId="Remarque">
    <w:name w:val="Remarque"/>
    <w:basedOn w:val="Normal"/>
    <w:link w:val="RemarqueChar"/>
    <w:qFormat/>
    <w:rsid w:val="00D60633"/>
    <w:pPr>
      <w:pBdr>
        <w:top w:val="single" w:sz="12" w:space="1" w:color="0066A2"/>
        <w:bottom w:val="single" w:sz="12" w:space="1" w:color="0066A2"/>
      </w:pBdr>
      <w:spacing w:before="120" w:after="120" w:line="240" w:lineRule="auto"/>
    </w:pPr>
    <w:rPr>
      <w:rFonts w:ascii="Verdana" w:hAnsi="Verdana" w:cs="Arial"/>
      <w:color w:val="0066A1"/>
      <w:szCs w:val="24"/>
    </w:rPr>
  </w:style>
  <w:style w:type="paragraph" w:customStyle="1" w:styleId="PARGTITR1">
    <w:name w:val="PARG_TITR1"/>
    <w:basedOn w:val="Normal"/>
    <w:rsid w:val="00D60633"/>
    <w:pPr>
      <w:spacing w:after="0" w:line="240" w:lineRule="auto"/>
      <w:jc w:val="both"/>
    </w:pPr>
    <w:rPr>
      <w:rFonts w:ascii="Arial" w:eastAsia="Times New Roman" w:hAnsi="Arial" w:cs="Times New Roman"/>
      <w:noProof/>
      <w:sz w:val="20"/>
      <w:szCs w:val="20"/>
      <w:lang w:eastAsia="fr-FR"/>
    </w:rPr>
  </w:style>
  <w:style w:type="paragraph" w:customStyle="1" w:styleId="TableHeading">
    <w:name w:val="Table Heading"/>
    <w:basedOn w:val="TableText"/>
    <w:qFormat/>
    <w:rsid w:val="00D60633"/>
    <w:pPr>
      <w:keepNext/>
      <w:keepLines w:val="0"/>
    </w:pPr>
    <w:rPr>
      <w:snapToGrid/>
      <w:color w:val="FFFFFF"/>
      <w:sz w:val="20"/>
      <w:szCs w:val="24"/>
      <w:lang w:val="fr-FR" w:eastAsia="fr-FR"/>
    </w:rPr>
  </w:style>
  <w:style w:type="character" w:customStyle="1" w:styleId="hps">
    <w:name w:val="hps"/>
    <w:rsid w:val="00D60633"/>
    <w:rPr>
      <w:rFonts w:cs="Times New Roman"/>
    </w:rPr>
  </w:style>
  <w:style w:type="character" w:styleId="FollowedHyperlink">
    <w:name w:val="FollowedHyperlink"/>
    <w:basedOn w:val="DefaultParagraphFont"/>
    <w:rsid w:val="00D60633"/>
    <w:rPr>
      <w:color w:val="954F72" w:themeColor="followedHyperlink"/>
      <w:u w:val="single"/>
    </w:rPr>
  </w:style>
  <w:style w:type="character" w:customStyle="1" w:styleId="Heading1Char1">
    <w:name w:val="Heading 1 Char1"/>
    <w:aliases w:val="H1 Char1,Headinh Char1,Section Title Char1,Section Char1,Subhead A Char1,Chapter Headline Char1,Heading 1a Char1,Section 1. Char1,niveau 1 Char1,Section (niveau 0) Char1,Section (niveau 1) Char1,Arial 14 Fett Char1,Arial 14 Fett1 Char1"/>
    <w:basedOn w:val="DefaultParagraphFont"/>
    <w:link w:val="Heading1"/>
    <w:rsid w:val="00D60633"/>
    <w:rPr>
      <w:rFonts w:ascii="Verdana" w:eastAsia="Times New Roman" w:hAnsi="Verdana" w:cs="Times New Roman"/>
      <w:b/>
      <w:noProof/>
      <w:color w:val="0066A2"/>
      <w:sz w:val="32"/>
      <w:szCs w:val="26"/>
    </w:rPr>
  </w:style>
  <w:style w:type="character" w:customStyle="1" w:styleId="CorpsdetexteCar">
    <w:name w:val="Corps de texte Car"/>
    <w:aliases w:val="body text Car,contents Car,bt Car"/>
    <w:basedOn w:val="DefaultParagraphFont"/>
    <w:rsid w:val="00D60633"/>
    <w:rPr>
      <w:rFonts w:ascii="Arial" w:hAnsi="Arial"/>
      <w:szCs w:val="24"/>
    </w:rPr>
  </w:style>
  <w:style w:type="paragraph" w:customStyle="1" w:styleId="Sous-Titre">
    <w:name w:val="Sous-Titre"/>
    <w:basedOn w:val="Normal"/>
    <w:uiPriority w:val="99"/>
    <w:rsid w:val="00D60633"/>
    <w:pPr>
      <w:spacing w:after="120" w:line="240" w:lineRule="auto"/>
    </w:pPr>
    <w:rPr>
      <w:rFonts w:ascii="Verdana" w:eastAsia="Times New Roman" w:hAnsi="Verdana" w:cs="Arial"/>
      <w:b/>
      <w:bCs/>
      <w:noProof/>
      <w:sz w:val="20"/>
      <w:szCs w:val="20"/>
      <w:u w:val="single"/>
      <w:lang w:eastAsia="fr-FR"/>
    </w:rPr>
  </w:style>
  <w:style w:type="paragraph" w:styleId="BodyTextIndent2">
    <w:name w:val="Body Text Indent 2"/>
    <w:basedOn w:val="BodyTextIndent"/>
    <w:link w:val="BodyTextIndent2Char"/>
    <w:uiPriority w:val="99"/>
    <w:rsid w:val="00D60633"/>
    <w:pPr>
      <w:ind w:left="1780"/>
    </w:pPr>
    <w:rPr>
      <w:lang w:eastAsia="en-US"/>
    </w:rPr>
  </w:style>
  <w:style w:type="character" w:customStyle="1" w:styleId="BodyTextIndent2Char">
    <w:name w:val="Body Text Indent 2 Char"/>
    <w:basedOn w:val="DefaultParagraphFont"/>
    <w:link w:val="BodyTextIndent2"/>
    <w:uiPriority w:val="99"/>
    <w:rsid w:val="00D60633"/>
    <w:rPr>
      <w:rFonts w:ascii="Verdana" w:eastAsia="Times New Roman" w:hAnsi="Verdana" w:cs="Times New Roman"/>
      <w:noProof/>
      <w:sz w:val="20"/>
      <w:szCs w:val="20"/>
    </w:rPr>
  </w:style>
  <w:style w:type="paragraph" w:styleId="BodyTextIndent">
    <w:name w:val="Body Text Indent"/>
    <w:basedOn w:val="Normal"/>
    <w:link w:val="BodyTextIndentChar1"/>
    <w:rsid w:val="00D60633"/>
    <w:pPr>
      <w:spacing w:after="120" w:line="240" w:lineRule="auto"/>
      <w:ind w:left="1213"/>
      <w:jc w:val="both"/>
    </w:pPr>
    <w:rPr>
      <w:rFonts w:ascii="Verdana" w:eastAsia="Times New Roman" w:hAnsi="Verdana" w:cs="Times New Roman"/>
      <w:noProof/>
      <w:sz w:val="20"/>
      <w:szCs w:val="20"/>
      <w:lang w:eastAsia="fr-FR"/>
    </w:rPr>
  </w:style>
  <w:style w:type="character" w:customStyle="1" w:styleId="BodyTextIndentChar">
    <w:name w:val="Body Text Indent Char"/>
    <w:basedOn w:val="DefaultParagraphFont"/>
    <w:rsid w:val="00D60633"/>
  </w:style>
  <w:style w:type="character" w:customStyle="1" w:styleId="BodyTextIndentChar1">
    <w:name w:val="Body Text Indent Char1"/>
    <w:basedOn w:val="DefaultParagraphFont"/>
    <w:link w:val="BodyTextIndent"/>
    <w:rsid w:val="00D60633"/>
    <w:rPr>
      <w:rFonts w:ascii="Verdana" w:eastAsia="Times New Roman" w:hAnsi="Verdana" w:cs="Times New Roman"/>
      <w:noProof/>
      <w:sz w:val="20"/>
      <w:szCs w:val="20"/>
      <w:lang w:eastAsia="fr-FR"/>
    </w:rPr>
  </w:style>
  <w:style w:type="character" w:customStyle="1" w:styleId="FooterChar1">
    <w:name w:val="Footer Char1"/>
    <w:basedOn w:val="DefaultParagraphFont"/>
    <w:link w:val="Footer"/>
    <w:rsid w:val="00D60633"/>
    <w:rPr>
      <w:rFonts w:ascii="Verdana" w:eastAsia="Times New Roman" w:hAnsi="Verdana" w:cs="Times New Roman"/>
      <w:b/>
      <w:noProof/>
      <w:sz w:val="12"/>
      <w:szCs w:val="12"/>
    </w:rPr>
  </w:style>
  <w:style w:type="paragraph" w:styleId="BodyTextIndent3">
    <w:name w:val="Body Text Indent 3"/>
    <w:basedOn w:val="BodyTextIndent2"/>
    <w:link w:val="BodyTextIndent3Char"/>
    <w:uiPriority w:val="99"/>
    <w:rsid w:val="00D60633"/>
    <w:pPr>
      <w:ind w:left="2347"/>
    </w:pPr>
    <w:rPr>
      <w:szCs w:val="16"/>
    </w:rPr>
  </w:style>
  <w:style w:type="character" w:customStyle="1" w:styleId="BodyTextIndent3Char">
    <w:name w:val="Body Text Indent 3 Char"/>
    <w:basedOn w:val="DefaultParagraphFont"/>
    <w:link w:val="BodyTextIndent3"/>
    <w:uiPriority w:val="99"/>
    <w:rsid w:val="00D60633"/>
    <w:rPr>
      <w:rFonts w:ascii="Verdana" w:eastAsia="Times New Roman" w:hAnsi="Verdana" w:cs="Times New Roman"/>
      <w:noProof/>
      <w:sz w:val="20"/>
      <w:szCs w:val="16"/>
    </w:rPr>
  </w:style>
  <w:style w:type="paragraph" w:customStyle="1" w:styleId="Titrecentr">
    <w:name w:val="Titre centré"/>
    <w:basedOn w:val="Normal"/>
    <w:uiPriority w:val="99"/>
    <w:rsid w:val="00D60633"/>
    <w:pPr>
      <w:spacing w:after="0" w:line="240" w:lineRule="auto"/>
      <w:jc w:val="center"/>
    </w:pPr>
    <w:rPr>
      <w:rFonts w:ascii="Verdana" w:eastAsia="Times New Roman" w:hAnsi="Verdana" w:cs="Arial"/>
      <w:noProof/>
      <w:sz w:val="28"/>
      <w:szCs w:val="28"/>
      <w:lang w:eastAsia="fr-FR"/>
    </w:rPr>
  </w:style>
  <w:style w:type="paragraph" w:styleId="ListNumber">
    <w:name w:val="List Number"/>
    <w:basedOn w:val="Normal"/>
    <w:uiPriority w:val="99"/>
    <w:rsid w:val="00D60633"/>
    <w:pPr>
      <w:numPr>
        <w:numId w:val="35"/>
      </w:numPr>
      <w:tabs>
        <w:tab w:val="clear" w:pos="360"/>
        <w:tab w:val="num" w:pos="1213"/>
      </w:tabs>
      <w:spacing w:after="120" w:line="240" w:lineRule="auto"/>
      <w:ind w:left="1213" w:hanging="362"/>
      <w:jc w:val="both"/>
    </w:pPr>
    <w:rPr>
      <w:rFonts w:ascii="Verdana" w:eastAsia="Times New Roman" w:hAnsi="Verdana" w:cs="Times New Roman"/>
      <w:noProof/>
      <w:sz w:val="20"/>
      <w:szCs w:val="20"/>
    </w:rPr>
  </w:style>
  <w:style w:type="paragraph" w:styleId="ListNumber2">
    <w:name w:val="List Number 2"/>
    <w:basedOn w:val="Normal"/>
    <w:rsid w:val="00D60633"/>
    <w:pPr>
      <w:numPr>
        <w:ilvl w:val="7"/>
        <w:numId w:val="10"/>
      </w:numPr>
      <w:spacing w:after="120" w:line="240" w:lineRule="auto"/>
      <w:jc w:val="both"/>
    </w:pPr>
    <w:rPr>
      <w:rFonts w:ascii="Verdana" w:eastAsia="Times New Roman" w:hAnsi="Verdana" w:cs="Times New Roman"/>
      <w:noProof/>
      <w:sz w:val="20"/>
      <w:szCs w:val="20"/>
    </w:rPr>
  </w:style>
  <w:style w:type="paragraph" w:styleId="ListNumber3">
    <w:name w:val="List Number 3"/>
    <w:basedOn w:val="Normal"/>
    <w:uiPriority w:val="99"/>
    <w:rsid w:val="00D60633"/>
    <w:pPr>
      <w:numPr>
        <w:ilvl w:val="8"/>
        <w:numId w:val="10"/>
      </w:numPr>
      <w:tabs>
        <w:tab w:val="left" w:pos="2347"/>
      </w:tabs>
      <w:spacing w:after="120" w:line="240" w:lineRule="auto"/>
      <w:jc w:val="both"/>
    </w:pPr>
    <w:rPr>
      <w:rFonts w:ascii="Verdana" w:eastAsia="Times New Roman" w:hAnsi="Verdana" w:cs="Times New Roman"/>
      <w:noProof/>
      <w:sz w:val="20"/>
      <w:szCs w:val="20"/>
    </w:rPr>
  </w:style>
  <w:style w:type="table" w:customStyle="1" w:styleId="BullC">
    <w:name w:val="Bull C"/>
    <w:basedOn w:val="TableGrid"/>
    <w:uiPriority w:val="99"/>
    <w:rsid w:val="00D60633"/>
    <w:rPr>
      <w:rFonts w:ascii="Arial" w:hAnsi="Arial"/>
    </w:rPr>
    <w:tblPr>
      <w:jc w:val="center"/>
      <w:tblBorders>
        <w:top w:val="thinThickSmallGap" w:sz="24" w:space="0" w:color="76B900"/>
        <w:left w:val="thinThickSmallGap" w:sz="24" w:space="0" w:color="76B900"/>
        <w:bottom w:val="thinThickSmallGap" w:sz="24" w:space="0" w:color="76B900"/>
        <w:right w:val="thinThickSmallGap" w:sz="24" w:space="0" w:color="76B900"/>
        <w:insideH w:val="single" w:sz="6" w:space="0" w:color="76B900"/>
        <w:insideV w:val="single" w:sz="6" w:space="0" w:color="76B900"/>
      </w:tblBorders>
    </w:tblPr>
    <w:trPr>
      <w:jc w:val="center"/>
    </w:trPr>
    <w:tblStylePr w:type="firstRow">
      <w:pPr>
        <w:jc w:val="center"/>
      </w:pPr>
      <w:rPr>
        <w:rFonts w:ascii="Arial" w:hAnsi="Arial" w:cs="Times New Roman"/>
        <w:b/>
        <w:sz w:val="22"/>
      </w:rPr>
      <w:tblPr/>
      <w:trPr>
        <w:tblHeader/>
      </w:trPr>
      <w:tcPr>
        <w:tcBorders>
          <w:bottom w:val="double" w:sz="4" w:space="0" w:color="76B900"/>
        </w:tcBorders>
        <w:shd w:val="clear" w:color="auto" w:fill="CCFF99"/>
      </w:tcPr>
    </w:tblStylePr>
  </w:style>
  <w:style w:type="table" w:customStyle="1" w:styleId="BullL">
    <w:name w:val="Bull L"/>
    <w:basedOn w:val="TableNormal"/>
    <w:uiPriority w:val="99"/>
    <w:rsid w:val="00D60633"/>
    <w:pPr>
      <w:spacing w:after="0" w:line="240" w:lineRule="auto"/>
    </w:pPr>
    <w:rPr>
      <w:rFonts w:ascii="Arial" w:eastAsia="Times New Roman" w:hAnsi="Arial" w:cs="Times New Roman"/>
      <w:sz w:val="20"/>
      <w:szCs w:val="20"/>
      <w:lang w:eastAsia="fr-FR"/>
    </w:rPr>
    <w:tblPr>
      <w:jc w:val="center"/>
      <w:tblBorders>
        <w:top w:val="thinThickSmallGap" w:sz="24" w:space="0" w:color="76B900"/>
        <w:left w:val="thinThickSmallGap" w:sz="24" w:space="0" w:color="76B900"/>
        <w:bottom w:val="thinThickSmallGap" w:sz="24" w:space="0" w:color="76B900"/>
        <w:right w:val="thinThickSmallGap" w:sz="24" w:space="0" w:color="76B900"/>
        <w:insideH w:val="single" w:sz="6" w:space="0" w:color="76B900"/>
        <w:insideV w:val="single" w:sz="6" w:space="0" w:color="76B900"/>
      </w:tblBorders>
    </w:tblPr>
    <w:trPr>
      <w:jc w:val="center"/>
    </w:trPr>
    <w:tblStylePr w:type="firstCol">
      <w:tblPr/>
      <w:tcPr>
        <w:tcBorders>
          <w:right w:val="double" w:sz="4" w:space="0" w:color="76B900"/>
        </w:tcBorders>
        <w:shd w:val="clear" w:color="auto" w:fill="CCFF99"/>
      </w:tcPr>
    </w:tblStylePr>
  </w:style>
  <w:style w:type="table" w:customStyle="1" w:styleId="BullLC">
    <w:name w:val="Bull LC"/>
    <w:basedOn w:val="TableNormal"/>
    <w:uiPriority w:val="99"/>
    <w:rsid w:val="00D60633"/>
    <w:pPr>
      <w:spacing w:after="0" w:line="240" w:lineRule="auto"/>
    </w:pPr>
    <w:rPr>
      <w:rFonts w:ascii="Arial" w:eastAsia="Times New Roman" w:hAnsi="Arial" w:cs="Times New Roman"/>
      <w:sz w:val="20"/>
      <w:szCs w:val="20"/>
      <w:lang w:eastAsia="fr-FR"/>
    </w:rPr>
    <w:tblPr>
      <w:jc w:val="center"/>
      <w:tblBorders>
        <w:top w:val="thinThickSmallGap" w:sz="24" w:space="0" w:color="76B900"/>
        <w:left w:val="thinThickSmallGap" w:sz="24" w:space="0" w:color="76B900"/>
        <w:bottom w:val="thinThickSmallGap" w:sz="24" w:space="0" w:color="76B900"/>
        <w:right w:val="thinThickSmallGap" w:sz="24" w:space="0" w:color="76B900"/>
        <w:insideH w:val="single" w:sz="6" w:space="0" w:color="76B900"/>
        <w:insideV w:val="single" w:sz="6" w:space="0" w:color="76B900"/>
      </w:tblBorders>
    </w:tblPr>
    <w:trPr>
      <w:jc w:val="center"/>
    </w:trPr>
    <w:tblStylePr w:type="firstRow">
      <w:tblPr/>
      <w:trPr>
        <w:tblHeader/>
      </w:trPr>
      <w:tcPr>
        <w:tcBorders>
          <w:bottom w:val="double" w:sz="4" w:space="0" w:color="76B900"/>
        </w:tcBorders>
        <w:shd w:val="clear" w:color="auto" w:fill="CCFF99"/>
      </w:tcPr>
    </w:tblStylePr>
    <w:tblStylePr w:type="firstCol">
      <w:tblPr/>
      <w:tcPr>
        <w:tcBorders>
          <w:bottom w:val="thinThickSmallGap" w:sz="24" w:space="0" w:color="76B900"/>
          <w:right w:val="double" w:sz="4" w:space="0" w:color="76B900"/>
        </w:tcBorders>
        <w:shd w:val="clear" w:color="auto" w:fill="CCFF99"/>
      </w:tcPr>
    </w:tblStylePr>
  </w:style>
  <w:style w:type="paragraph" w:customStyle="1" w:styleId="Tableaulibell">
    <w:name w:val="Tableau libellé"/>
    <w:basedOn w:val="Normal"/>
    <w:uiPriority w:val="99"/>
    <w:rsid w:val="00D60633"/>
    <w:pPr>
      <w:spacing w:before="60" w:after="60" w:line="240" w:lineRule="auto"/>
    </w:pPr>
    <w:rPr>
      <w:rFonts w:ascii="Verdana" w:eastAsia="Times New Roman" w:hAnsi="Verdana" w:cs="Times New Roman"/>
      <w:b/>
      <w:noProof/>
      <w:sz w:val="20"/>
      <w:szCs w:val="20"/>
    </w:rPr>
  </w:style>
  <w:style w:type="paragraph" w:customStyle="1" w:styleId="Tableauliste">
    <w:name w:val="Tableau liste"/>
    <w:basedOn w:val="Normal"/>
    <w:uiPriority w:val="99"/>
    <w:rsid w:val="00D60633"/>
    <w:pPr>
      <w:spacing w:before="60" w:after="60" w:line="240" w:lineRule="auto"/>
    </w:pPr>
    <w:rPr>
      <w:rFonts w:ascii="Verdana" w:eastAsia="Times New Roman" w:hAnsi="Verdana" w:cs="Times New Roman"/>
      <w:noProof/>
      <w:sz w:val="20"/>
      <w:szCs w:val="20"/>
    </w:rPr>
  </w:style>
  <w:style w:type="paragraph" w:customStyle="1" w:styleId="Tableaulisteindigo">
    <w:name w:val="Tableau liste indigo"/>
    <w:basedOn w:val="Tableauliste"/>
    <w:uiPriority w:val="99"/>
    <w:rsid w:val="00D60633"/>
  </w:style>
  <w:style w:type="paragraph" w:customStyle="1" w:styleId="Tableaulisteindigocentr">
    <w:name w:val="Tableau liste indigo centré"/>
    <w:basedOn w:val="Tableaulisteindigo"/>
    <w:uiPriority w:val="99"/>
    <w:rsid w:val="00D60633"/>
  </w:style>
  <w:style w:type="paragraph" w:customStyle="1" w:styleId="Tableautitre">
    <w:name w:val="Tableau titre"/>
    <w:basedOn w:val="Normal"/>
    <w:uiPriority w:val="99"/>
    <w:rsid w:val="00D60633"/>
    <w:pPr>
      <w:spacing w:before="60" w:after="60" w:line="240" w:lineRule="auto"/>
      <w:jc w:val="center"/>
    </w:pPr>
    <w:rPr>
      <w:rFonts w:ascii="Verdana" w:eastAsia="Times New Roman" w:hAnsi="Verdana" w:cs="Times New Roman"/>
      <w:b/>
      <w:noProof/>
      <w:sz w:val="20"/>
      <w:szCs w:val="20"/>
    </w:rPr>
  </w:style>
  <w:style w:type="paragraph" w:customStyle="1" w:styleId="Tableaulistepuces">
    <w:name w:val="Tableau liste à puces"/>
    <w:basedOn w:val="Tableauliste"/>
    <w:uiPriority w:val="99"/>
    <w:rsid w:val="00D60633"/>
    <w:pPr>
      <w:numPr>
        <w:numId w:val="12"/>
      </w:numPr>
      <w:ind w:left="0" w:firstLine="0"/>
    </w:pPr>
  </w:style>
  <w:style w:type="paragraph" w:customStyle="1" w:styleId="Noteimportante">
    <w:name w:val="Note importante"/>
    <w:basedOn w:val="Normal"/>
    <w:uiPriority w:val="99"/>
    <w:rsid w:val="00D60633"/>
    <w:pPr>
      <w:numPr>
        <w:numId w:val="11"/>
      </w:numPr>
      <w:spacing w:before="120" w:after="240" w:line="240" w:lineRule="auto"/>
      <w:jc w:val="both"/>
    </w:pPr>
    <w:rPr>
      <w:rFonts w:ascii="Verdana" w:eastAsia="Times New Roman" w:hAnsi="Verdana" w:cs="Times New Roman"/>
      <w:b/>
      <w:noProof/>
      <w:sz w:val="20"/>
      <w:szCs w:val="20"/>
      <w:lang w:eastAsia="fr-FR"/>
    </w:rPr>
  </w:style>
  <w:style w:type="character" w:customStyle="1" w:styleId="HeaderChar1">
    <w:name w:val="Header Char1"/>
    <w:aliases w:val="En-tête1 Char,E.e Char,normal3 Char,En-tête SQ Char,he Char,he1 Char,he2 Char,he3 Char,he4 Char,he5 Char,he6 Char,he7 Char,he8 Char,he9 Char,he10 Char,he11 Char,he12 Char,he13 Char,he14 Char,he15 Char,he21 Char,he31 Char,he41 Char,he51 Char"/>
    <w:basedOn w:val="DefaultParagraphFont"/>
    <w:link w:val="Header"/>
    <w:rsid w:val="00D60633"/>
    <w:rPr>
      <w:rFonts w:ascii="Verdana" w:eastAsia="Times New Roman" w:hAnsi="Verdana" w:cs="Times New Roman"/>
      <w:noProof/>
      <w:sz w:val="14"/>
      <w:szCs w:val="20"/>
    </w:rPr>
  </w:style>
  <w:style w:type="paragraph" w:customStyle="1" w:styleId="En-tteblanc">
    <w:name w:val="En-tête blanc"/>
    <w:basedOn w:val="Header"/>
    <w:link w:val="En-tteblancCar"/>
    <w:uiPriority w:val="99"/>
    <w:rsid w:val="00D60633"/>
    <w:pPr>
      <w:tabs>
        <w:tab w:val="center" w:pos="4680"/>
        <w:tab w:val="right" w:pos="9360"/>
      </w:tabs>
      <w:jc w:val="right"/>
    </w:pPr>
    <w:rPr>
      <w:rFonts w:eastAsia="Calibri" w:cs="Segoe UI"/>
      <w:color w:val="FFFFFF" w:themeColor="background1"/>
      <w:sz w:val="18"/>
    </w:rPr>
  </w:style>
  <w:style w:type="character" w:customStyle="1" w:styleId="En-tteblancCar">
    <w:name w:val="En-tête blanc Car"/>
    <w:basedOn w:val="HeaderChar1"/>
    <w:link w:val="En-tteblanc"/>
    <w:uiPriority w:val="99"/>
    <w:rsid w:val="00D60633"/>
    <w:rPr>
      <w:rFonts w:ascii="Verdana" w:eastAsia="Calibri" w:hAnsi="Verdana" w:cs="Segoe UI"/>
      <w:noProof/>
      <w:color w:val="FFFFFF" w:themeColor="background1"/>
      <w:sz w:val="18"/>
      <w:szCs w:val="20"/>
    </w:rPr>
  </w:style>
  <w:style w:type="character" w:styleId="Emphasis">
    <w:name w:val="Emphasis"/>
    <w:basedOn w:val="DefaultParagraphFont"/>
    <w:qFormat/>
    <w:rsid w:val="00D60633"/>
    <w:rPr>
      <w:i/>
      <w:iCs/>
    </w:rPr>
  </w:style>
  <w:style w:type="character" w:styleId="PlaceholderText">
    <w:name w:val="Placeholder Text"/>
    <w:basedOn w:val="DefaultParagraphFont"/>
    <w:uiPriority w:val="99"/>
    <w:semiHidden/>
    <w:rsid w:val="00D60633"/>
    <w:rPr>
      <w:color w:val="808080"/>
    </w:rPr>
  </w:style>
  <w:style w:type="character" w:customStyle="1" w:styleId="longtext">
    <w:name w:val="long_text"/>
    <w:basedOn w:val="DefaultParagraphFont"/>
    <w:rsid w:val="00D60633"/>
  </w:style>
  <w:style w:type="paragraph" w:customStyle="1" w:styleId="bodylist">
    <w:name w:val="body list"/>
    <w:basedOn w:val="Normal"/>
    <w:link w:val="bodylistCar"/>
    <w:rsid w:val="00D60633"/>
    <w:pPr>
      <w:numPr>
        <w:numId w:val="13"/>
      </w:numPr>
      <w:spacing w:after="0" w:line="240" w:lineRule="auto"/>
    </w:pPr>
    <w:rPr>
      <w:rFonts w:ascii="Arial" w:eastAsia="Times New Roman" w:hAnsi="Arial" w:cs="Times New Roman"/>
      <w:noProof/>
      <w:sz w:val="20"/>
      <w:lang w:eastAsia="fr-FR"/>
    </w:rPr>
  </w:style>
  <w:style w:type="character" w:customStyle="1" w:styleId="bodylistCar">
    <w:name w:val="body list Car"/>
    <w:link w:val="bodylist"/>
    <w:locked/>
    <w:rsid w:val="00D60633"/>
    <w:rPr>
      <w:rFonts w:ascii="Arial" w:eastAsia="Times New Roman" w:hAnsi="Arial" w:cs="Times New Roman"/>
      <w:noProof/>
      <w:sz w:val="20"/>
      <w:lang w:eastAsia="fr-FR"/>
    </w:rPr>
  </w:style>
  <w:style w:type="paragraph" w:customStyle="1" w:styleId="1">
    <w:name w:val="1"/>
    <w:basedOn w:val="Normal"/>
    <w:rsid w:val="00D60633"/>
    <w:pPr>
      <w:spacing w:line="240" w:lineRule="exact"/>
    </w:pPr>
    <w:rPr>
      <w:rFonts w:ascii="Verdana" w:eastAsia="Times New Roman" w:hAnsi="Verdana" w:cs="Times New Roman"/>
      <w:noProof/>
      <w:sz w:val="20"/>
      <w:szCs w:val="20"/>
      <w:lang w:val="en-US"/>
    </w:rPr>
  </w:style>
  <w:style w:type="paragraph" w:customStyle="1" w:styleId="body">
    <w:name w:val="body"/>
    <w:basedOn w:val="Normal"/>
    <w:link w:val="bodyCar"/>
    <w:rsid w:val="00D60633"/>
    <w:pPr>
      <w:spacing w:after="0" w:line="240" w:lineRule="auto"/>
    </w:pPr>
    <w:rPr>
      <w:rFonts w:ascii="Arial" w:eastAsia="Times New Roman" w:hAnsi="Arial" w:cs="Times New Roman"/>
      <w:noProof/>
      <w:sz w:val="20"/>
    </w:rPr>
  </w:style>
  <w:style w:type="character" w:customStyle="1" w:styleId="bodyCar">
    <w:name w:val="body Car"/>
    <w:link w:val="body"/>
    <w:locked/>
    <w:rsid w:val="00D60633"/>
    <w:rPr>
      <w:rFonts w:ascii="Arial" w:eastAsia="Times New Roman" w:hAnsi="Arial" w:cs="Times New Roman"/>
      <w:noProof/>
      <w:sz w:val="20"/>
    </w:rPr>
  </w:style>
  <w:style w:type="paragraph" w:customStyle="1" w:styleId="Titrespages13">
    <w:name w:val="Titres pages 1à 3"/>
    <w:basedOn w:val="Normal"/>
    <w:next w:val="body"/>
    <w:rsid w:val="00D60633"/>
    <w:pPr>
      <w:spacing w:after="0" w:line="240" w:lineRule="auto"/>
      <w:jc w:val="right"/>
    </w:pPr>
    <w:rPr>
      <w:rFonts w:ascii="Arial" w:eastAsia="Times New Roman" w:hAnsi="Arial" w:cs="Times New Roman"/>
      <w:noProof/>
      <w:sz w:val="72"/>
      <w:szCs w:val="72"/>
      <w:lang w:eastAsia="fr-FR"/>
    </w:rPr>
  </w:style>
  <w:style w:type="paragraph" w:customStyle="1" w:styleId="Stylesous-titrepropale">
    <w:name w:val="Style sous-titre propale"/>
    <w:basedOn w:val="Normal"/>
    <w:next w:val="body"/>
    <w:rsid w:val="00D60633"/>
    <w:pPr>
      <w:spacing w:after="0" w:line="240" w:lineRule="auto"/>
      <w:jc w:val="right"/>
    </w:pPr>
    <w:rPr>
      <w:rFonts w:ascii="Arial" w:eastAsia="Times New Roman" w:hAnsi="Arial" w:cs="Times New Roman"/>
      <w:noProof/>
      <w:sz w:val="36"/>
      <w:szCs w:val="36"/>
      <w:lang w:eastAsia="fr-FR"/>
    </w:rPr>
  </w:style>
  <w:style w:type="paragraph" w:customStyle="1" w:styleId="soustitreCentr">
    <w:name w:val="sous titre Centré"/>
    <w:basedOn w:val="Normal"/>
    <w:autoRedefine/>
    <w:rsid w:val="00D60633"/>
    <w:pPr>
      <w:spacing w:after="0" w:line="240" w:lineRule="auto"/>
      <w:jc w:val="center"/>
    </w:pPr>
    <w:rPr>
      <w:rFonts w:ascii="Arial" w:eastAsia="Times New Roman" w:hAnsi="Arial" w:cs="Arial"/>
      <w:noProof/>
      <w:sz w:val="28"/>
      <w:szCs w:val="28"/>
      <w:lang w:eastAsia="fr-FR"/>
    </w:rPr>
  </w:style>
  <w:style w:type="character" w:customStyle="1" w:styleId="small15">
    <w:name w:val="small15"/>
    <w:rsid w:val="00D60633"/>
    <w:rPr>
      <w:rFonts w:ascii="Arial" w:hAnsi="Arial" w:cs="Arial"/>
      <w:sz w:val="24"/>
      <w:szCs w:val="24"/>
    </w:rPr>
  </w:style>
  <w:style w:type="paragraph" w:styleId="HTMLPreformatted">
    <w:name w:val="HTML Preformatted"/>
    <w:basedOn w:val="Normal"/>
    <w:link w:val="HTMLPreformattedChar1"/>
    <w:uiPriority w:val="99"/>
    <w:rsid w:val="00D6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sz w:val="20"/>
      <w:szCs w:val="20"/>
      <w:lang w:eastAsia="fr-FR"/>
    </w:rPr>
  </w:style>
  <w:style w:type="character" w:customStyle="1" w:styleId="HTMLPreformattedChar">
    <w:name w:val="HTML Preformatted Char"/>
    <w:basedOn w:val="DefaultParagraphFont"/>
    <w:uiPriority w:val="99"/>
    <w:rsid w:val="00D60633"/>
    <w:rPr>
      <w:rFonts w:ascii="Consolas" w:hAnsi="Consolas"/>
      <w:sz w:val="20"/>
      <w:szCs w:val="20"/>
    </w:rPr>
  </w:style>
  <w:style w:type="character" w:customStyle="1" w:styleId="HTMLPreformattedChar1">
    <w:name w:val="HTML Preformatted Char1"/>
    <w:basedOn w:val="DefaultParagraphFont"/>
    <w:link w:val="HTMLPreformatted"/>
    <w:uiPriority w:val="99"/>
    <w:rsid w:val="00D60633"/>
    <w:rPr>
      <w:rFonts w:ascii="Courier New" w:eastAsia="Times New Roman" w:hAnsi="Courier New" w:cs="Courier New"/>
      <w:noProof/>
      <w:sz w:val="20"/>
      <w:szCs w:val="20"/>
      <w:lang w:eastAsia="fr-FR"/>
    </w:rPr>
  </w:style>
  <w:style w:type="table" w:styleId="TableContemporary">
    <w:name w:val="Table Contemporary"/>
    <w:basedOn w:val="TableNormal"/>
    <w:uiPriority w:val="99"/>
    <w:rsid w:val="00D60633"/>
    <w:pPr>
      <w:spacing w:after="0" w:line="240" w:lineRule="auto"/>
    </w:pPr>
    <w:rPr>
      <w:rFonts w:ascii="Times New Roman" w:eastAsia="Times New Roman" w:hAnsi="Times New Roman" w:cs="Times New Roman"/>
      <w:sz w:val="20"/>
      <w:szCs w:val="20"/>
      <w:lang w:eastAsia="fr-FR"/>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customStyle="1" w:styleId="Style1">
    <w:name w:val="Style1"/>
    <w:uiPriority w:val="99"/>
    <w:rsid w:val="00D60633"/>
    <w:pPr>
      <w:spacing w:after="0" w:line="240" w:lineRule="auto"/>
    </w:pPr>
    <w:rPr>
      <w:rFonts w:ascii="Times New Roman" w:eastAsia="Times New Roman" w:hAnsi="Times New Roman" w:cs="Times New Roman"/>
      <w:sz w:val="20"/>
      <w:szCs w:val="20"/>
      <w:lang w:eastAsia="fr-FR"/>
    </w:rPr>
    <w:tblPr>
      <w:tblStyleRowBandSize w:val="1"/>
      <w:tblInd w:w="0" w:type="dxa"/>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D60633"/>
    <w:pPr>
      <w:pBdr>
        <w:bottom w:val="single" w:sz="6" w:space="1" w:color="auto"/>
      </w:pBdr>
      <w:spacing w:after="0" w:line="240" w:lineRule="auto"/>
      <w:jc w:val="center"/>
    </w:pPr>
    <w:rPr>
      <w:rFonts w:ascii="Arial" w:eastAsia="Times New Roman" w:hAnsi="Arial" w:cs="Arial"/>
      <w:noProof/>
      <w:vanish/>
      <w:sz w:val="16"/>
      <w:szCs w:val="16"/>
      <w:lang w:eastAsia="fr-FR"/>
    </w:rPr>
  </w:style>
  <w:style w:type="character" w:customStyle="1" w:styleId="z-TopofFormChar">
    <w:name w:val="z-Top of Form Char"/>
    <w:basedOn w:val="DefaultParagraphFont"/>
    <w:link w:val="z-TopofForm"/>
    <w:uiPriority w:val="99"/>
    <w:rsid w:val="00D60633"/>
    <w:rPr>
      <w:rFonts w:ascii="Arial" w:eastAsia="Times New Roman" w:hAnsi="Arial" w:cs="Arial"/>
      <w:noProof/>
      <w:vanish/>
      <w:sz w:val="16"/>
      <w:szCs w:val="16"/>
      <w:lang w:eastAsia="fr-FR"/>
    </w:rPr>
  </w:style>
  <w:style w:type="paragraph" w:styleId="z-BottomofForm">
    <w:name w:val="HTML Bottom of Form"/>
    <w:basedOn w:val="Normal"/>
    <w:next w:val="Normal"/>
    <w:link w:val="z-BottomofFormChar"/>
    <w:hidden/>
    <w:uiPriority w:val="99"/>
    <w:rsid w:val="00D60633"/>
    <w:pPr>
      <w:pBdr>
        <w:top w:val="single" w:sz="6" w:space="1" w:color="auto"/>
      </w:pBdr>
      <w:spacing w:after="0" w:line="240" w:lineRule="auto"/>
      <w:jc w:val="center"/>
    </w:pPr>
    <w:rPr>
      <w:rFonts w:ascii="Arial" w:eastAsia="Times New Roman" w:hAnsi="Arial" w:cs="Arial"/>
      <w:noProof/>
      <w:vanish/>
      <w:sz w:val="16"/>
      <w:szCs w:val="16"/>
      <w:lang w:eastAsia="fr-FR"/>
    </w:rPr>
  </w:style>
  <w:style w:type="character" w:customStyle="1" w:styleId="z-BottomofFormChar">
    <w:name w:val="z-Bottom of Form Char"/>
    <w:basedOn w:val="DefaultParagraphFont"/>
    <w:link w:val="z-BottomofForm"/>
    <w:uiPriority w:val="99"/>
    <w:rsid w:val="00D60633"/>
    <w:rPr>
      <w:rFonts w:ascii="Arial" w:eastAsia="Times New Roman" w:hAnsi="Arial" w:cs="Arial"/>
      <w:noProof/>
      <w:vanish/>
      <w:sz w:val="16"/>
      <w:szCs w:val="16"/>
      <w:lang w:eastAsia="fr-FR"/>
    </w:rPr>
  </w:style>
  <w:style w:type="paragraph" w:styleId="NoSpacing">
    <w:name w:val="No Spacing"/>
    <w:link w:val="NoSpacingChar"/>
    <w:uiPriority w:val="1"/>
    <w:qFormat/>
    <w:rsid w:val="00D60633"/>
    <w:pPr>
      <w:spacing w:after="0" w:line="240" w:lineRule="auto"/>
    </w:pPr>
    <w:rPr>
      <w:rFonts w:ascii="Verdana" w:eastAsia="Times New Roman" w:hAnsi="Verdana" w:cs="Times New Roman"/>
      <w:noProof/>
      <w:sz w:val="20"/>
      <w:szCs w:val="20"/>
      <w:lang w:eastAsia="fr-FR"/>
    </w:rPr>
  </w:style>
  <w:style w:type="paragraph" w:customStyle="1" w:styleId="Contenudetableau">
    <w:name w:val="Contenu de tableau"/>
    <w:basedOn w:val="Normal"/>
    <w:rsid w:val="00D60633"/>
    <w:pPr>
      <w:keepNext/>
      <w:widowControl w:val="0"/>
      <w:suppressLineNumbers/>
      <w:spacing w:after="0" w:line="240" w:lineRule="auto"/>
      <w:jc w:val="both"/>
    </w:pPr>
    <w:rPr>
      <w:rFonts w:ascii="Arial" w:eastAsia="Times New Roman" w:hAnsi="Arial" w:cs="Verdana"/>
      <w:noProof/>
      <w:sz w:val="20"/>
      <w:szCs w:val="24"/>
      <w:lang w:eastAsia="ar-SA"/>
    </w:rPr>
  </w:style>
  <w:style w:type="character" w:styleId="SubtleEmphasis">
    <w:name w:val="Subtle Emphasis"/>
    <w:uiPriority w:val="19"/>
    <w:qFormat/>
    <w:rsid w:val="00D60633"/>
    <w:rPr>
      <w:i/>
      <w:iCs/>
      <w:color w:val="808080" w:themeColor="text1" w:themeTint="7F"/>
    </w:rPr>
  </w:style>
  <w:style w:type="character" w:customStyle="1" w:styleId="ListParagraphChar1">
    <w:name w:val="List Paragraph Char1"/>
    <w:uiPriority w:val="99"/>
    <w:rsid w:val="00D60633"/>
    <w:rPr>
      <w:rFonts w:ascii="Arial" w:hAnsi="Arial" w:cs="Times New Roman"/>
      <w:kern w:val="1"/>
      <w:sz w:val="22"/>
      <w:szCs w:val="22"/>
      <w:lang w:eastAsia="ar-SA" w:bidi="ar-SA"/>
    </w:rPr>
  </w:style>
  <w:style w:type="character" w:styleId="HTMLCode">
    <w:name w:val="HTML Code"/>
    <w:rsid w:val="00D60633"/>
    <w:rPr>
      <w:rFonts w:ascii="Courier New" w:hAnsi="Courier New" w:cs="Courier New"/>
      <w:sz w:val="20"/>
      <w:szCs w:val="20"/>
    </w:rPr>
  </w:style>
  <w:style w:type="character" w:styleId="CommentReference">
    <w:name w:val="annotation reference"/>
    <w:rsid w:val="00D60633"/>
    <w:rPr>
      <w:rFonts w:cs="Times New Roman"/>
      <w:sz w:val="16"/>
      <w:szCs w:val="16"/>
    </w:rPr>
  </w:style>
  <w:style w:type="paragraph" w:styleId="CommentText">
    <w:name w:val="annotation text"/>
    <w:basedOn w:val="Normal"/>
    <w:link w:val="CommentTextChar1"/>
    <w:rsid w:val="00D60633"/>
    <w:pPr>
      <w:spacing w:after="0" w:line="240" w:lineRule="auto"/>
    </w:pPr>
    <w:rPr>
      <w:rFonts w:ascii="Arial" w:eastAsia="Times New Roman" w:hAnsi="Arial" w:cs="Times New Roman"/>
      <w:noProof/>
      <w:sz w:val="20"/>
      <w:szCs w:val="20"/>
      <w:lang w:eastAsia="fr-FR"/>
    </w:rPr>
  </w:style>
  <w:style w:type="character" w:customStyle="1" w:styleId="CommentTextChar">
    <w:name w:val="Comment Text Char"/>
    <w:basedOn w:val="DefaultParagraphFont"/>
    <w:rsid w:val="00D60633"/>
    <w:rPr>
      <w:sz w:val="20"/>
      <w:szCs w:val="20"/>
    </w:rPr>
  </w:style>
  <w:style w:type="character" w:customStyle="1" w:styleId="CommentTextChar1">
    <w:name w:val="Comment Text Char1"/>
    <w:basedOn w:val="DefaultParagraphFont"/>
    <w:link w:val="CommentText"/>
    <w:rsid w:val="00D60633"/>
    <w:rPr>
      <w:rFonts w:ascii="Arial" w:eastAsia="Times New Roman" w:hAnsi="Arial" w:cs="Times New Roman"/>
      <w:noProof/>
      <w:sz w:val="20"/>
      <w:szCs w:val="20"/>
      <w:lang w:eastAsia="fr-FR"/>
    </w:rPr>
  </w:style>
  <w:style w:type="paragraph" w:styleId="CommentSubject">
    <w:name w:val="annotation subject"/>
    <w:basedOn w:val="CommentText"/>
    <w:next w:val="CommentText"/>
    <w:link w:val="CommentSubjectChar"/>
    <w:uiPriority w:val="99"/>
    <w:rsid w:val="00D60633"/>
    <w:rPr>
      <w:b/>
      <w:bCs/>
    </w:rPr>
  </w:style>
  <w:style w:type="character" w:customStyle="1" w:styleId="CommentSubjectChar">
    <w:name w:val="Comment Subject Char"/>
    <w:basedOn w:val="CommentTextChar"/>
    <w:link w:val="CommentSubject"/>
    <w:uiPriority w:val="99"/>
    <w:rsid w:val="00D60633"/>
    <w:rPr>
      <w:rFonts w:ascii="Arial" w:eastAsia="Times New Roman" w:hAnsi="Arial" w:cs="Times New Roman"/>
      <w:b/>
      <w:bCs/>
      <w:noProof/>
      <w:sz w:val="20"/>
      <w:szCs w:val="20"/>
      <w:lang w:eastAsia="fr-FR"/>
    </w:rPr>
  </w:style>
  <w:style w:type="paragraph" w:styleId="DocumentMap">
    <w:name w:val="Document Map"/>
    <w:basedOn w:val="Normal"/>
    <w:link w:val="DocumentMapChar"/>
    <w:uiPriority w:val="99"/>
    <w:rsid w:val="00D60633"/>
    <w:pPr>
      <w:shd w:val="clear" w:color="auto" w:fill="000080"/>
      <w:spacing w:after="0" w:line="240" w:lineRule="auto"/>
    </w:pPr>
    <w:rPr>
      <w:rFonts w:ascii="Tahoma" w:eastAsia="Times New Roman" w:hAnsi="Tahoma" w:cs="Tahoma"/>
      <w:noProof/>
      <w:sz w:val="20"/>
      <w:szCs w:val="20"/>
      <w:lang w:eastAsia="fr-FR"/>
    </w:rPr>
  </w:style>
  <w:style w:type="character" w:customStyle="1" w:styleId="DocumentMapChar">
    <w:name w:val="Document Map Char"/>
    <w:basedOn w:val="DefaultParagraphFont"/>
    <w:link w:val="DocumentMap"/>
    <w:uiPriority w:val="99"/>
    <w:rsid w:val="00D60633"/>
    <w:rPr>
      <w:rFonts w:ascii="Tahoma" w:eastAsia="Times New Roman" w:hAnsi="Tahoma" w:cs="Tahoma"/>
      <w:noProof/>
      <w:sz w:val="20"/>
      <w:szCs w:val="20"/>
      <w:shd w:val="clear" w:color="auto" w:fill="000080"/>
      <w:lang w:eastAsia="fr-FR"/>
    </w:rPr>
  </w:style>
  <w:style w:type="paragraph" w:styleId="Subtitle">
    <w:name w:val="Subtitle"/>
    <w:basedOn w:val="Normal"/>
    <w:next w:val="Normal"/>
    <w:link w:val="SubtitleChar"/>
    <w:qFormat/>
    <w:rsid w:val="00D60633"/>
    <w:pPr>
      <w:numPr>
        <w:ilvl w:val="1"/>
      </w:numPr>
      <w:spacing w:after="0" w:line="240" w:lineRule="auto"/>
    </w:pPr>
    <w:rPr>
      <w:rFonts w:asciiTheme="majorHAnsi" w:eastAsiaTheme="majorEastAsia" w:hAnsiTheme="majorHAnsi" w:cstheme="majorBidi"/>
      <w:i/>
      <w:iCs/>
      <w:noProof/>
      <w:color w:val="5B9BD5" w:themeColor="accent1"/>
      <w:spacing w:val="15"/>
      <w:sz w:val="24"/>
      <w:szCs w:val="24"/>
      <w:lang w:eastAsia="fr-FR"/>
    </w:rPr>
  </w:style>
  <w:style w:type="character" w:customStyle="1" w:styleId="SubtitleChar">
    <w:name w:val="Subtitle Char"/>
    <w:basedOn w:val="DefaultParagraphFont"/>
    <w:link w:val="Subtitle"/>
    <w:rsid w:val="00D60633"/>
    <w:rPr>
      <w:rFonts w:asciiTheme="majorHAnsi" w:eastAsiaTheme="majorEastAsia" w:hAnsiTheme="majorHAnsi" w:cstheme="majorBidi"/>
      <w:i/>
      <w:iCs/>
      <w:noProof/>
      <w:color w:val="5B9BD5" w:themeColor="accent1"/>
      <w:spacing w:val="15"/>
      <w:sz w:val="24"/>
      <w:szCs w:val="24"/>
      <w:lang w:eastAsia="fr-FR"/>
    </w:rPr>
  </w:style>
  <w:style w:type="character" w:customStyle="1" w:styleId="shorttext">
    <w:name w:val="short_text"/>
    <w:basedOn w:val="DefaultParagraphFont"/>
    <w:rsid w:val="00D60633"/>
  </w:style>
  <w:style w:type="paragraph" w:customStyle="1" w:styleId="NAProposalTextDouble">
    <w:name w:val="!NA Proposal Text Double"/>
    <w:rsid w:val="00D60633"/>
    <w:pPr>
      <w:spacing w:after="120" w:line="240" w:lineRule="auto"/>
    </w:pPr>
    <w:rPr>
      <w:rFonts w:ascii="Arial" w:eastAsia="Times New Roman" w:hAnsi="Arial" w:cs="Times New Roman"/>
      <w:color w:val="000000"/>
      <w:sz w:val="20"/>
      <w:szCs w:val="20"/>
      <w:lang w:val="en-US"/>
    </w:rPr>
  </w:style>
  <w:style w:type="paragraph" w:customStyle="1" w:styleId="NAHeading2">
    <w:name w:val="!NA Heading 2"/>
    <w:basedOn w:val="Heading2"/>
    <w:next w:val="NAProposalTextDouble"/>
    <w:rsid w:val="00D60633"/>
    <w:pPr>
      <w:numPr>
        <w:ilvl w:val="0"/>
        <w:numId w:val="0"/>
      </w:numPr>
      <w:spacing w:before="120"/>
    </w:pPr>
    <w:rPr>
      <w:rFonts w:ascii="Arial" w:hAnsi="Arial" w:cs="Arial"/>
      <w:bCs/>
      <w:color w:val="0067C5"/>
      <w:kern w:val="32"/>
      <w:sz w:val="36"/>
      <w:lang w:val="en-US"/>
    </w:rPr>
  </w:style>
  <w:style w:type="paragraph" w:customStyle="1" w:styleId="NAHeading3">
    <w:name w:val="!NA Heading 3"/>
    <w:basedOn w:val="Heading3"/>
    <w:next w:val="NAProposalTextDouble"/>
    <w:rsid w:val="00D60633"/>
    <w:pPr>
      <w:numPr>
        <w:ilvl w:val="0"/>
        <w:numId w:val="0"/>
      </w:numPr>
    </w:pPr>
    <w:rPr>
      <w:rFonts w:ascii="Arial" w:hAnsi="Arial" w:cs="Arial"/>
      <w:iCs/>
      <w:color w:val="0067C5"/>
      <w:kern w:val="32"/>
      <w:sz w:val="32"/>
      <w:lang w:val="en-US"/>
    </w:rPr>
  </w:style>
  <w:style w:type="paragraph" w:customStyle="1" w:styleId="NAHeading4">
    <w:name w:val="!NA Heading 4"/>
    <w:basedOn w:val="Heading4"/>
    <w:next w:val="NAProposalTextDouble"/>
    <w:rsid w:val="00D60633"/>
    <w:pPr>
      <w:numPr>
        <w:ilvl w:val="0"/>
        <w:numId w:val="0"/>
      </w:numPr>
    </w:pPr>
    <w:rPr>
      <w:rFonts w:ascii="Arial" w:hAnsi="Arial" w:cs="Arial"/>
      <w:b w:val="0"/>
      <w:bCs/>
      <w:iCs/>
      <w:color w:val="0067C5"/>
      <w:kern w:val="32"/>
      <w:sz w:val="28"/>
      <w:szCs w:val="28"/>
      <w:lang w:val="en-US"/>
    </w:rPr>
  </w:style>
  <w:style w:type="paragraph" w:customStyle="1" w:styleId="NAHeading1">
    <w:name w:val="!NA Heading 1"/>
    <w:basedOn w:val="Heading1"/>
    <w:next w:val="NAProposalTextDouble"/>
    <w:rsid w:val="00D60633"/>
    <w:pPr>
      <w:numPr>
        <w:numId w:val="0"/>
      </w:numPr>
      <w:spacing w:after="120"/>
    </w:pPr>
    <w:rPr>
      <w:rFonts w:ascii="Arial" w:hAnsi="Arial" w:cs="Arial"/>
      <w:color w:val="0067C5"/>
      <w:sz w:val="40"/>
      <w:lang w:val="en-US"/>
    </w:rPr>
  </w:style>
  <w:style w:type="paragraph" w:customStyle="1" w:styleId="NASubheading1">
    <w:name w:val="!NA Subheading 1"/>
    <w:basedOn w:val="NAProposalTextDouble"/>
    <w:next w:val="NAProposalTextDouble"/>
    <w:rsid w:val="00D60633"/>
    <w:pPr>
      <w:keepNext/>
      <w:tabs>
        <w:tab w:val="right" w:pos="10170"/>
      </w:tabs>
    </w:pPr>
    <w:rPr>
      <w:b/>
      <w:color w:val="616365"/>
      <w:sz w:val="24"/>
    </w:rPr>
  </w:style>
  <w:style w:type="paragraph" w:customStyle="1" w:styleId="NABullet1Double">
    <w:name w:val="!NA Bullet 1 Double"/>
    <w:basedOn w:val="NAProposalTextDouble"/>
    <w:rsid w:val="00D60633"/>
    <w:pPr>
      <w:tabs>
        <w:tab w:val="left" w:pos="360"/>
      </w:tabs>
    </w:pPr>
  </w:style>
  <w:style w:type="paragraph" w:customStyle="1" w:styleId="NABullet1Single">
    <w:name w:val="!NA Bullet 1 Single"/>
    <w:basedOn w:val="NABullet1Double"/>
    <w:rsid w:val="00D60633"/>
    <w:pPr>
      <w:spacing w:after="0"/>
    </w:pPr>
  </w:style>
  <w:style w:type="paragraph" w:customStyle="1" w:styleId="NANumber1Single">
    <w:name w:val="!NA Number 1 Single"/>
    <w:basedOn w:val="Normal"/>
    <w:rsid w:val="00D60633"/>
    <w:pPr>
      <w:tabs>
        <w:tab w:val="left" w:pos="360"/>
      </w:tabs>
      <w:spacing w:after="0" w:line="240" w:lineRule="auto"/>
      <w:ind w:left="360" w:hanging="360"/>
    </w:pPr>
    <w:rPr>
      <w:rFonts w:ascii="Arial" w:eastAsia="Times New Roman" w:hAnsi="Arial" w:cs="Times New Roman"/>
      <w:noProof/>
      <w:color w:val="000000"/>
      <w:sz w:val="20"/>
      <w:szCs w:val="20"/>
      <w:lang w:val="en-US"/>
    </w:rPr>
  </w:style>
  <w:style w:type="paragraph" w:customStyle="1" w:styleId="NANumberAuto1Double">
    <w:name w:val="!NA Number Auto# 1 Double"/>
    <w:basedOn w:val="NAProposalTextDouble"/>
    <w:rsid w:val="00D60633"/>
    <w:pPr>
      <w:numPr>
        <w:numId w:val="14"/>
      </w:numPr>
    </w:pPr>
  </w:style>
  <w:style w:type="paragraph" w:customStyle="1" w:styleId="NATableHeading">
    <w:name w:val="!NA Table Heading"/>
    <w:basedOn w:val="Normal"/>
    <w:rsid w:val="00D60633"/>
    <w:pPr>
      <w:keepNext/>
      <w:spacing w:after="60" w:line="240" w:lineRule="auto"/>
    </w:pPr>
    <w:rPr>
      <w:rFonts w:ascii="Arial" w:eastAsia="Times New Roman" w:hAnsi="Arial" w:cs="Times New Roman"/>
      <w:b/>
      <w:noProof/>
      <w:color w:val="FFFFFF"/>
      <w:sz w:val="20"/>
      <w:szCs w:val="20"/>
      <w:lang w:val="en-US"/>
    </w:rPr>
  </w:style>
  <w:style w:type="paragraph" w:customStyle="1" w:styleId="NAFigure">
    <w:name w:val="!NA Figure"/>
    <w:basedOn w:val="NAProposalTextDouble"/>
    <w:next w:val="NAProposalTextDouble"/>
    <w:rsid w:val="00D60633"/>
    <w:pPr>
      <w:keepNext/>
      <w:jc w:val="center"/>
    </w:pPr>
  </w:style>
  <w:style w:type="paragraph" w:customStyle="1" w:styleId="h1">
    <w:name w:val="h1"/>
    <w:basedOn w:val="Heading1"/>
    <w:link w:val="h1Car"/>
    <w:rsid w:val="00D60633"/>
    <w:pPr>
      <w:numPr>
        <w:numId w:val="0"/>
      </w:numPr>
      <w:ind w:left="290" w:hanging="290"/>
    </w:pPr>
    <w:rPr>
      <w:lang w:eastAsia="fr-FR"/>
    </w:rPr>
  </w:style>
  <w:style w:type="character" w:customStyle="1" w:styleId="h1Car">
    <w:name w:val="h1 Car"/>
    <w:basedOn w:val="DefaultParagraphFont"/>
    <w:link w:val="h1"/>
    <w:rsid w:val="00D60633"/>
    <w:rPr>
      <w:rFonts w:ascii="Verdana" w:eastAsia="Times New Roman" w:hAnsi="Verdana" w:cs="Times New Roman"/>
      <w:b/>
      <w:noProof/>
      <w:color w:val="0066A2"/>
      <w:sz w:val="32"/>
      <w:szCs w:val="26"/>
      <w:lang w:eastAsia="fr-FR"/>
    </w:rPr>
  </w:style>
  <w:style w:type="table" w:customStyle="1" w:styleId="Style2">
    <w:name w:val="Style2"/>
    <w:basedOn w:val="TableNormal"/>
    <w:uiPriority w:val="99"/>
    <w:rsid w:val="00D60633"/>
    <w:pPr>
      <w:spacing w:after="0" w:line="240" w:lineRule="auto"/>
    </w:pPr>
    <w:rPr>
      <w:rFonts w:ascii="Times New Roman" w:eastAsia="Times New Roman" w:hAnsi="Times New Roman" w:cs="Times New Roman"/>
      <w:sz w:val="20"/>
      <w:szCs w:val="20"/>
      <w:lang w:eastAsia="fr-FR"/>
    </w:rPr>
    <w:tblPr/>
  </w:style>
  <w:style w:type="table" w:customStyle="1" w:styleId="Style3">
    <w:name w:val="Style3"/>
    <w:basedOn w:val="TableNormal"/>
    <w:uiPriority w:val="99"/>
    <w:rsid w:val="00D60633"/>
    <w:pPr>
      <w:spacing w:after="0" w:line="240" w:lineRule="auto"/>
    </w:pPr>
    <w:rPr>
      <w:rFonts w:ascii="Times New Roman" w:eastAsia="Times New Roman" w:hAnsi="Times New Roman" w:cs="Times New Roman"/>
      <w:sz w:val="20"/>
      <w:szCs w:val="20"/>
      <w:lang w:eastAsia="fr-FR"/>
    </w:rPr>
    <w:tblPr/>
  </w:style>
  <w:style w:type="table" w:customStyle="1" w:styleId="Style4">
    <w:name w:val="Style4"/>
    <w:basedOn w:val="TableNormal"/>
    <w:uiPriority w:val="99"/>
    <w:rsid w:val="00D60633"/>
    <w:pPr>
      <w:spacing w:after="0" w:line="240" w:lineRule="auto"/>
    </w:pPr>
    <w:rPr>
      <w:rFonts w:ascii="Times New Roman" w:eastAsia="Times New Roman" w:hAnsi="Times New Roman" w:cs="Times New Roman"/>
      <w:sz w:val="20"/>
      <w:szCs w:val="20"/>
      <w:lang w:eastAsia="fr-FR"/>
    </w:rPr>
    <w:tblPr/>
  </w:style>
  <w:style w:type="table" w:customStyle="1" w:styleId="Style5">
    <w:name w:val="Style5"/>
    <w:basedOn w:val="TableNormal"/>
    <w:uiPriority w:val="99"/>
    <w:rsid w:val="00D60633"/>
    <w:pPr>
      <w:spacing w:after="0" w:line="240" w:lineRule="auto"/>
    </w:pPr>
    <w:rPr>
      <w:rFonts w:ascii="Times New Roman" w:eastAsia="Times New Roman" w:hAnsi="Times New Roman" w:cs="Times New Roman"/>
      <w:sz w:val="20"/>
      <w:szCs w:val="20"/>
      <w:lang w:eastAsia="fr-FR"/>
    </w:rPr>
    <w:tblPr/>
  </w:style>
  <w:style w:type="paragraph" w:customStyle="1" w:styleId="TableHeading0">
    <w:name w:val="TableHeading"/>
    <w:basedOn w:val="Normal"/>
    <w:rsid w:val="00D60633"/>
    <w:pPr>
      <w:spacing w:before="60" w:after="60" w:line="240" w:lineRule="auto"/>
    </w:pPr>
    <w:rPr>
      <w:rFonts w:ascii="Arial Bold" w:eastAsia="Calibri" w:hAnsi="Arial Bold" w:cs="Arial"/>
      <w:b/>
      <w:bCs/>
      <w:noProof/>
      <w:color w:val="FFFFFF"/>
      <w:sz w:val="20"/>
      <w:szCs w:val="20"/>
      <w:lang w:val="en-US"/>
    </w:rPr>
  </w:style>
  <w:style w:type="paragraph" w:customStyle="1" w:styleId="CMD">
    <w:name w:val="CMD"/>
    <w:basedOn w:val="BodyText"/>
    <w:link w:val="CMDCar"/>
    <w:rsid w:val="00D60633"/>
    <w:pPr>
      <w:spacing w:after="120"/>
      <w:ind w:left="1416"/>
      <w:jc w:val="both"/>
    </w:pPr>
    <w:rPr>
      <w:b/>
      <w:i/>
      <w:color w:val="8496B0" w:themeColor="text2" w:themeTint="99"/>
      <w:szCs w:val="24"/>
      <w:lang w:val="en-US" w:eastAsia="fr-FR"/>
    </w:rPr>
  </w:style>
  <w:style w:type="paragraph" w:styleId="EnvelopeReturn">
    <w:name w:val="envelope return"/>
    <w:basedOn w:val="Normal"/>
    <w:rsid w:val="00D60633"/>
    <w:pPr>
      <w:spacing w:after="120" w:line="240" w:lineRule="auto"/>
    </w:pPr>
    <w:rPr>
      <w:rFonts w:ascii="Arial" w:eastAsia="Times New Roman" w:hAnsi="Arial" w:cs="Times New Roman"/>
      <w:noProof/>
      <w:sz w:val="16"/>
      <w:szCs w:val="20"/>
      <w:lang w:val="en-US"/>
    </w:rPr>
  </w:style>
  <w:style w:type="character" w:customStyle="1" w:styleId="CMDCar">
    <w:name w:val="CMD Car"/>
    <w:basedOn w:val="CorpsdetexteCar"/>
    <w:link w:val="CMD"/>
    <w:rsid w:val="00D60633"/>
    <w:rPr>
      <w:rFonts w:ascii="Verdana" w:eastAsia="Times New Roman" w:hAnsi="Verdana" w:cs="Times New Roman"/>
      <w:b/>
      <w:i/>
      <w:noProof/>
      <w:color w:val="8496B0" w:themeColor="text2" w:themeTint="99"/>
      <w:sz w:val="20"/>
      <w:szCs w:val="24"/>
      <w:lang w:val="en-US" w:eastAsia="fr-FR"/>
    </w:rPr>
  </w:style>
  <w:style w:type="paragraph" w:customStyle="1" w:styleId="authordate">
    <w:name w:val="author/date"/>
    <w:basedOn w:val="Normal"/>
    <w:rsid w:val="00D60633"/>
    <w:pPr>
      <w:tabs>
        <w:tab w:val="left" w:pos="0"/>
      </w:tabs>
      <w:spacing w:before="120" w:after="0" w:line="240" w:lineRule="auto"/>
      <w:outlineLvl w:val="1"/>
    </w:pPr>
    <w:rPr>
      <w:rFonts w:ascii="Arial" w:eastAsia="Times" w:hAnsi="Arial" w:cs="Times New Roman"/>
      <w:noProof/>
      <w:sz w:val="20"/>
      <w:szCs w:val="20"/>
      <w:lang w:val="en-US"/>
    </w:rPr>
  </w:style>
  <w:style w:type="paragraph" w:customStyle="1" w:styleId="Eyebrow">
    <w:name w:val="Eyebrow"/>
    <w:basedOn w:val="Normal"/>
    <w:next w:val="Normal"/>
    <w:rsid w:val="00D60633"/>
    <w:pPr>
      <w:keepNext/>
      <w:tabs>
        <w:tab w:val="left" w:pos="0"/>
      </w:tabs>
      <w:spacing w:before="2000" w:after="240" w:line="240" w:lineRule="exact"/>
    </w:pPr>
    <w:rPr>
      <w:rFonts w:ascii="Arial" w:eastAsia="Times" w:hAnsi="Arial" w:cs="Times New Roman"/>
      <w:caps/>
      <w:noProof/>
      <w:color w:val="616365"/>
      <w:spacing w:val="8"/>
      <w:sz w:val="20"/>
      <w:szCs w:val="20"/>
      <w:lang w:val="en-US"/>
    </w:rPr>
  </w:style>
  <w:style w:type="paragraph" w:customStyle="1" w:styleId="Subtitle1">
    <w:name w:val="Subtitle1"/>
    <w:basedOn w:val="authordate"/>
    <w:rsid w:val="00D60633"/>
    <w:pPr>
      <w:spacing w:before="240"/>
    </w:pPr>
    <w:rPr>
      <w:b/>
      <w:caps/>
      <w:color w:val="0067C5"/>
      <w:sz w:val="24"/>
    </w:rPr>
  </w:style>
  <w:style w:type="paragraph" w:customStyle="1" w:styleId="figurename">
    <w:name w:val="figure name"/>
    <w:basedOn w:val="BodyText"/>
    <w:rsid w:val="00D60633"/>
    <w:pPr>
      <w:spacing w:before="120" w:after="240" w:line="220" w:lineRule="exact"/>
    </w:pPr>
    <w:rPr>
      <w:rFonts w:ascii="Arial" w:eastAsia="Times" w:hAnsi="Arial"/>
      <w:b/>
      <w:color w:val="616365"/>
      <w:sz w:val="16"/>
      <w:szCs w:val="19"/>
      <w:lang w:val="en-US"/>
    </w:rPr>
  </w:style>
  <w:style w:type="paragraph" w:customStyle="1" w:styleId="tablename">
    <w:name w:val="table name"/>
    <w:basedOn w:val="figurename"/>
    <w:rsid w:val="00D60633"/>
    <w:pPr>
      <w:spacing w:after="80"/>
    </w:pPr>
    <w:rPr>
      <w:lang w:val="fr-FR"/>
    </w:rPr>
  </w:style>
  <w:style w:type="paragraph" w:customStyle="1" w:styleId="paragraphheader">
    <w:name w:val="paragraph header"/>
    <w:basedOn w:val="Normal"/>
    <w:rsid w:val="00D60633"/>
    <w:pPr>
      <w:spacing w:before="240" w:after="40" w:line="240" w:lineRule="auto"/>
    </w:pPr>
    <w:rPr>
      <w:rFonts w:ascii="Arial" w:eastAsia="Times" w:hAnsi="Arial" w:cs="Times New Roman"/>
      <w:b/>
      <w:bCs/>
      <w:caps/>
      <w:noProof/>
      <w:color w:val="616365"/>
      <w:sz w:val="18"/>
      <w:lang w:val="en-US"/>
    </w:rPr>
  </w:style>
  <w:style w:type="paragraph" w:customStyle="1" w:styleId="legaltype">
    <w:name w:val="legal type"/>
    <w:basedOn w:val="Normal"/>
    <w:rsid w:val="00D60633"/>
    <w:pPr>
      <w:spacing w:after="0" w:line="240" w:lineRule="auto"/>
    </w:pPr>
    <w:rPr>
      <w:rFonts w:ascii="Arial" w:eastAsia="Times" w:hAnsi="Arial" w:cs="Times New Roman"/>
      <w:noProof/>
      <w:sz w:val="13"/>
      <w:szCs w:val="16"/>
      <w:lang w:val="en-US"/>
    </w:rPr>
  </w:style>
  <w:style w:type="paragraph" w:customStyle="1" w:styleId="NTAP-Header2">
    <w:name w:val="NTAP-Header 2"/>
    <w:basedOn w:val="Normal"/>
    <w:next w:val="Normal"/>
    <w:link w:val="NTAP-Header2CharChar"/>
    <w:rsid w:val="00D60633"/>
    <w:pPr>
      <w:spacing w:before="80" w:after="120" w:line="240" w:lineRule="auto"/>
      <w:jc w:val="both"/>
    </w:pPr>
    <w:rPr>
      <w:rFonts w:ascii="Arial" w:eastAsia="Times New Roman" w:hAnsi="Arial" w:cs="Arial"/>
      <w:b/>
      <w:caps/>
      <w:noProof/>
      <w:sz w:val="20"/>
      <w:szCs w:val="24"/>
    </w:rPr>
  </w:style>
  <w:style w:type="character" w:customStyle="1" w:styleId="NTAP-Header2CharChar">
    <w:name w:val="NTAP-Header 2 Char Char"/>
    <w:basedOn w:val="DefaultParagraphFont"/>
    <w:link w:val="NTAP-Header2"/>
    <w:rsid w:val="00D60633"/>
    <w:rPr>
      <w:rFonts w:ascii="Arial" w:eastAsia="Times New Roman" w:hAnsi="Arial" w:cs="Arial"/>
      <w:b/>
      <w:caps/>
      <w:noProof/>
      <w:sz w:val="20"/>
      <w:szCs w:val="24"/>
    </w:rPr>
  </w:style>
  <w:style w:type="paragraph" w:customStyle="1" w:styleId="FigureText10pt">
    <w:name w:val="Figure Text 10 pt"/>
    <w:basedOn w:val="Normal"/>
    <w:rsid w:val="00D60633"/>
    <w:pPr>
      <w:widowControl w:val="0"/>
      <w:spacing w:before="80" w:after="80" w:line="240" w:lineRule="auto"/>
    </w:pPr>
    <w:rPr>
      <w:rFonts w:ascii="Arial" w:eastAsia="Times New Roman" w:hAnsi="Arial" w:cs="Times New Roman"/>
      <w:noProof/>
      <w:sz w:val="20"/>
      <w:szCs w:val="20"/>
    </w:rPr>
  </w:style>
  <w:style w:type="paragraph" w:customStyle="1" w:styleId="Text1">
    <w:name w:val="Text1"/>
    <w:basedOn w:val="Normal"/>
    <w:rsid w:val="00D60633"/>
    <w:pPr>
      <w:tabs>
        <w:tab w:val="left" w:pos="2520"/>
        <w:tab w:val="left" w:pos="9000"/>
      </w:tabs>
      <w:spacing w:after="0" w:line="240" w:lineRule="auto"/>
    </w:pPr>
    <w:rPr>
      <w:rFonts w:ascii="Times New Roman" w:eastAsia="Times New Roman" w:hAnsi="Times New Roman" w:cs="Times New Roman"/>
      <w:noProof/>
      <w:sz w:val="18"/>
      <w:szCs w:val="20"/>
      <w:lang w:val="en-US"/>
    </w:rPr>
  </w:style>
  <w:style w:type="character" w:customStyle="1" w:styleId="NTAP-Gras">
    <w:name w:val="NTAP-Gras"/>
    <w:basedOn w:val="DefaultParagraphFont"/>
    <w:rsid w:val="00D60633"/>
    <w:rPr>
      <w:b/>
    </w:rPr>
  </w:style>
  <w:style w:type="character" w:customStyle="1" w:styleId="NTAP-Italique">
    <w:name w:val="NTAP-Italique"/>
    <w:basedOn w:val="DefaultParagraphFont"/>
    <w:rsid w:val="00D60633"/>
    <w:rPr>
      <w:i/>
    </w:rPr>
  </w:style>
  <w:style w:type="paragraph" w:styleId="TOCHeading">
    <w:name w:val="TOC Heading"/>
    <w:basedOn w:val="Heading1"/>
    <w:next w:val="Normal"/>
    <w:uiPriority w:val="39"/>
    <w:semiHidden/>
    <w:unhideWhenUsed/>
    <w:qFormat/>
    <w:rsid w:val="00D60633"/>
    <w:pPr>
      <w:keepLines/>
      <w:pageBreakBefore w:val="0"/>
      <w:numPr>
        <w:numId w:val="0"/>
      </w:numPr>
      <w:spacing w:before="480" w:after="0"/>
      <w:outlineLvl w:val="9"/>
    </w:pPr>
    <w:rPr>
      <w:rFonts w:asciiTheme="majorHAnsi" w:eastAsiaTheme="majorEastAsia" w:hAnsiTheme="majorHAnsi" w:cstheme="majorBidi"/>
      <w:bCs/>
      <w:color w:val="2E74B5" w:themeColor="accent1" w:themeShade="BF"/>
      <w:sz w:val="28"/>
      <w:szCs w:val="28"/>
      <w:lang w:eastAsia="fr-FR"/>
    </w:rPr>
  </w:style>
  <w:style w:type="paragraph" w:customStyle="1" w:styleId="Liste10">
    <w:name w:val="Liste1"/>
    <w:basedOn w:val="Normal"/>
    <w:link w:val="Liste1Char"/>
    <w:rsid w:val="00D60633"/>
    <w:pPr>
      <w:spacing w:before="80" w:after="80" w:line="240" w:lineRule="auto"/>
      <w:ind w:right="425"/>
      <w:jc w:val="both"/>
    </w:pPr>
    <w:rPr>
      <w:rFonts w:ascii="Arial" w:eastAsia="Times New Roman" w:hAnsi="Arial" w:cs="Times New Roman"/>
      <w:noProof/>
      <w:sz w:val="20"/>
      <w:szCs w:val="24"/>
    </w:rPr>
  </w:style>
  <w:style w:type="character" w:customStyle="1" w:styleId="Liste1Char">
    <w:name w:val="Liste1 Char"/>
    <w:basedOn w:val="DefaultParagraphFont"/>
    <w:link w:val="Liste10"/>
    <w:rsid w:val="00D60633"/>
    <w:rPr>
      <w:rFonts w:ascii="Arial" w:eastAsia="Times New Roman" w:hAnsi="Arial" w:cs="Times New Roman"/>
      <w:noProof/>
      <w:sz w:val="20"/>
      <w:szCs w:val="24"/>
    </w:rPr>
  </w:style>
  <w:style w:type="paragraph" w:customStyle="1" w:styleId="NTAP-Liste1">
    <w:name w:val="NTAP-Liste1"/>
    <w:basedOn w:val="Normal"/>
    <w:link w:val="NTAP-Liste1CharChar"/>
    <w:rsid w:val="00D60633"/>
    <w:pPr>
      <w:numPr>
        <w:numId w:val="15"/>
      </w:numPr>
      <w:spacing w:before="80" w:after="60" w:line="240" w:lineRule="auto"/>
      <w:ind w:right="99"/>
      <w:jc w:val="both"/>
    </w:pPr>
    <w:rPr>
      <w:rFonts w:ascii="Arial" w:eastAsia="Times New Roman" w:hAnsi="Arial" w:cs="Times New Roman"/>
      <w:noProof/>
      <w:sz w:val="20"/>
      <w:szCs w:val="24"/>
    </w:rPr>
  </w:style>
  <w:style w:type="character" w:customStyle="1" w:styleId="NTAP-Liste1CharChar">
    <w:name w:val="NTAP-Liste1 Char Char"/>
    <w:basedOn w:val="DefaultParagraphFont"/>
    <w:link w:val="NTAP-Liste1"/>
    <w:rsid w:val="00D60633"/>
    <w:rPr>
      <w:rFonts w:ascii="Arial" w:eastAsia="Times New Roman" w:hAnsi="Arial" w:cs="Times New Roman"/>
      <w:noProof/>
      <w:sz w:val="20"/>
      <w:szCs w:val="24"/>
    </w:rPr>
  </w:style>
  <w:style w:type="paragraph" w:styleId="BodyText2">
    <w:name w:val="Body Text 2"/>
    <w:basedOn w:val="Normal"/>
    <w:link w:val="BodyText2Char2"/>
    <w:uiPriority w:val="99"/>
    <w:rsid w:val="00D60633"/>
    <w:pPr>
      <w:spacing w:before="80" w:after="120" w:line="480" w:lineRule="auto"/>
      <w:jc w:val="both"/>
    </w:pPr>
    <w:rPr>
      <w:rFonts w:ascii="Arial" w:eastAsia="Times New Roman" w:hAnsi="Arial" w:cs="Times New Roman"/>
      <w:noProof/>
      <w:sz w:val="20"/>
      <w:szCs w:val="24"/>
    </w:rPr>
  </w:style>
  <w:style w:type="character" w:customStyle="1" w:styleId="BodyText2Char">
    <w:name w:val="Body Text 2 Char"/>
    <w:basedOn w:val="DefaultParagraphFont"/>
    <w:rsid w:val="00D60633"/>
  </w:style>
  <w:style w:type="character" w:customStyle="1" w:styleId="BodyText2Char2">
    <w:name w:val="Body Text 2 Char2"/>
    <w:basedOn w:val="DefaultParagraphFont"/>
    <w:link w:val="BodyText2"/>
    <w:uiPriority w:val="99"/>
    <w:rsid w:val="00D60633"/>
    <w:rPr>
      <w:rFonts w:ascii="Arial" w:eastAsia="Times New Roman" w:hAnsi="Arial" w:cs="Times New Roman"/>
      <w:noProof/>
      <w:sz w:val="20"/>
      <w:szCs w:val="24"/>
    </w:rPr>
  </w:style>
  <w:style w:type="paragraph" w:customStyle="1" w:styleId="Ecran">
    <w:name w:val="Ecran"/>
    <w:basedOn w:val="Normal"/>
    <w:autoRedefine/>
    <w:rsid w:val="00D60633"/>
    <w:pPr>
      <w:pBdr>
        <w:top w:val="single" w:sz="4" w:space="1" w:color="auto" w:shadow="1"/>
        <w:left w:val="single" w:sz="4" w:space="4" w:color="auto" w:shadow="1"/>
        <w:bottom w:val="single" w:sz="4" w:space="1" w:color="auto" w:shadow="1"/>
        <w:right w:val="single" w:sz="4" w:space="4" w:color="auto" w:shadow="1"/>
      </w:pBdr>
      <w:shd w:val="clear" w:color="auto" w:fill="B3B3B3"/>
      <w:spacing w:after="0" w:line="240" w:lineRule="auto"/>
      <w:jc w:val="both"/>
    </w:pPr>
    <w:rPr>
      <w:rFonts w:ascii="Lucida Console" w:eastAsia="Times New Roman" w:hAnsi="Lucida Console" w:cs="Times New Roman"/>
      <w:noProof/>
      <w:sz w:val="16"/>
      <w:szCs w:val="16"/>
      <w:lang w:val="en-US"/>
    </w:rPr>
  </w:style>
  <w:style w:type="numbering" w:customStyle="1" w:styleId="ListeActions">
    <w:name w:val="Liste Actions"/>
    <w:rsid w:val="00D60633"/>
    <w:pPr>
      <w:numPr>
        <w:numId w:val="16"/>
      </w:numPr>
    </w:pPr>
  </w:style>
  <w:style w:type="paragraph" w:customStyle="1" w:styleId="Commande">
    <w:name w:val="Commande"/>
    <w:basedOn w:val="Normal"/>
    <w:link w:val="CommandeChar"/>
    <w:autoRedefine/>
    <w:rsid w:val="00D60633"/>
    <w:pPr>
      <w:spacing w:after="0" w:line="240" w:lineRule="auto"/>
      <w:jc w:val="both"/>
    </w:pPr>
    <w:rPr>
      <w:rFonts w:ascii="Lucida Console" w:eastAsia="Times New Roman" w:hAnsi="Lucida Console" w:cs="Times New Roman"/>
      <w:b/>
      <w:noProof/>
      <w:color w:val="0000FF"/>
      <w:sz w:val="18"/>
      <w:szCs w:val="18"/>
      <w14:shadow w14:blurRad="50800" w14:dist="38100" w14:dir="2700000" w14:sx="100000" w14:sy="100000" w14:kx="0" w14:ky="0" w14:algn="tl">
        <w14:srgbClr w14:val="000000">
          <w14:alpha w14:val="60000"/>
        </w14:srgbClr>
      </w14:shadow>
    </w:rPr>
  </w:style>
  <w:style w:type="paragraph" w:customStyle="1" w:styleId="anglicisme">
    <w:name w:val="anglicisme"/>
    <w:basedOn w:val="Normal"/>
    <w:link w:val="anglicismeChar"/>
    <w:autoRedefine/>
    <w:rsid w:val="00D60633"/>
    <w:pPr>
      <w:spacing w:after="0" w:line="240" w:lineRule="auto"/>
      <w:jc w:val="both"/>
    </w:pPr>
    <w:rPr>
      <w:rFonts w:ascii="Times New Roman" w:eastAsia="Times New Roman" w:hAnsi="Times New Roman" w:cs="Times New Roman"/>
      <w:i/>
      <w:noProof/>
      <w:sz w:val="20"/>
      <w:szCs w:val="24"/>
    </w:rPr>
  </w:style>
  <w:style w:type="paragraph" w:customStyle="1" w:styleId="ListeAction">
    <w:name w:val="Liste Action"/>
    <w:link w:val="ListeActionChar"/>
    <w:autoRedefine/>
    <w:rsid w:val="00D60633"/>
    <w:pPr>
      <w:tabs>
        <w:tab w:val="left" w:pos="851"/>
      </w:tabs>
      <w:spacing w:before="40" w:after="40" w:line="240" w:lineRule="auto"/>
      <w:jc w:val="both"/>
    </w:pPr>
    <w:rPr>
      <w:rFonts w:ascii="Times New Roman" w:eastAsia="MS Mincho" w:hAnsi="Times New Roman" w:cs="Times New Roman"/>
      <w:sz w:val="20"/>
      <w:szCs w:val="20"/>
    </w:rPr>
  </w:style>
  <w:style w:type="character" w:customStyle="1" w:styleId="CommandeChar">
    <w:name w:val="Commande Char"/>
    <w:basedOn w:val="DefaultParagraphFont"/>
    <w:link w:val="Commande"/>
    <w:rsid w:val="00D60633"/>
    <w:rPr>
      <w:rFonts w:ascii="Lucida Console" w:eastAsia="Times New Roman" w:hAnsi="Lucida Console" w:cs="Times New Roman"/>
      <w:b/>
      <w:noProof/>
      <w:color w:val="0000FF"/>
      <w:sz w:val="18"/>
      <w:szCs w:val="18"/>
      <w14:shadow w14:blurRad="50800" w14:dist="38100" w14:dir="2700000" w14:sx="100000" w14:sy="100000" w14:kx="0" w14:ky="0" w14:algn="tl">
        <w14:srgbClr w14:val="000000">
          <w14:alpha w14:val="60000"/>
        </w14:srgbClr>
      </w14:shadow>
    </w:rPr>
  </w:style>
  <w:style w:type="character" w:customStyle="1" w:styleId="anglicismeChar">
    <w:name w:val="anglicisme Char"/>
    <w:basedOn w:val="DefaultParagraphFont"/>
    <w:link w:val="anglicisme"/>
    <w:rsid w:val="00D60633"/>
    <w:rPr>
      <w:rFonts w:ascii="Times New Roman" w:eastAsia="Times New Roman" w:hAnsi="Times New Roman" w:cs="Times New Roman"/>
      <w:i/>
      <w:noProof/>
      <w:sz w:val="20"/>
      <w:szCs w:val="24"/>
    </w:rPr>
  </w:style>
  <w:style w:type="character" w:customStyle="1" w:styleId="ListeActionChar">
    <w:name w:val="Liste Action Char"/>
    <w:basedOn w:val="DefaultParagraphFont"/>
    <w:link w:val="ListeAction"/>
    <w:rsid w:val="00D60633"/>
    <w:rPr>
      <w:rFonts w:ascii="Times New Roman" w:eastAsia="MS Mincho" w:hAnsi="Times New Roman" w:cs="Times New Roman"/>
      <w:sz w:val="20"/>
      <w:szCs w:val="20"/>
    </w:rPr>
  </w:style>
  <w:style w:type="numbering" w:customStyle="1" w:styleId="Listeoptions">
    <w:name w:val="Liste options"/>
    <w:basedOn w:val="NoList"/>
    <w:rsid w:val="00D60633"/>
    <w:pPr>
      <w:numPr>
        <w:numId w:val="17"/>
      </w:numPr>
    </w:pPr>
  </w:style>
  <w:style w:type="paragraph" w:customStyle="1" w:styleId="Liste2">
    <w:name w:val="Liste2"/>
    <w:link w:val="ListeChar"/>
    <w:rsid w:val="00D60633"/>
    <w:pPr>
      <w:tabs>
        <w:tab w:val="left" w:pos="851"/>
        <w:tab w:val="num" w:pos="1080"/>
      </w:tabs>
      <w:spacing w:before="40" w:after="40" w:line="240" w:lineRule="auto"/>
      <w:ind w:left="1080" w:hanging="360"/>
    </w:pPr>
    <w:rPr>
      <w:rFonts w:ascii="Times New Roman" w:eastAsia="MS Mincho" w:hAnsi="Times New Roman" w:cs="Times New Roman"/>
      <w:sz w:val="20"/>
      <w:szCs w:val="24"/>
    </w:rPr>
  </w:style>
  <w:style w:type="character" w:customStyle="1" w:styleId="ListeChar">
    <w:name w:val="Liste Char"/>
    <w:basedOn w:val="DefaultParagraphFont"/>
    <w:link w:val="Liste2"/>
    <w:rsid w:val="00D60633"/>
    <w:rPr>
      <w:rFonts w:ascii="Times New Roman" w:eastAsia="MS Mincho" w:hAnsi="Times New Roman" w:cs="Times New Roman"/>
      <w:sz w:val="20"/>
      <w:szCs w:val="24"/>
    </w:rPr>
  </w:style>
  <w:style w:type="character" w:customStyle="1" w:styleId="CharChar4">
    <w:name w:val="Char Char4"/>
    <w:basedOn w:val="DefaultParagraphFont"/>
    <w:rsid w:val="00D60633"/>
    <w:rPr>
      <w:rFonts w:ascii="Arial" w:hAnsi="Arial"/>
      <w:lang w:val="en-US" w:eastAsia="en-US"/>
    </w:rPr>
  </w:style>
  <w:style w:type="paragraph" w:customStyle="1" w:styleId="En-ttedetabledesmatires1">
    <w:name w:val="En-tête de table des matières1"/>
    <w:basedOn w:val="Heading1"/>
    <w:next w:val="Normal"/>
    <w:rsid w:val="00D60633"/>
    <w:pPr>
      <w:pageBreakBefore w:val="0"/>
      <w:numPr>
        <w:numId w:val="0"/>
      </w:numPr>
      <w:spacing w:before="480" w:after="0" w:line="276" w:lineRule="auto"/>
      <w:outlineLvl w:val="9"/>
    </w:pPr>
    <w:rPr>
      <w:rFonts w:ascii="Cambria" w:hAnsi="Cambria"/>
      <w:color w:val="365F91"/>
      <w:sz w:val="28"/>
      <w:szCs w:val="28"/>
      <w:lang w:val="en-US"/>
    </w:rPr>
  </w:style>
  <w:style w:type="paragraph" w:customStyle="1" w:styleId="Paragraphedeliste1">
    <w:name w:val="Paragraphe de liste1"/>
    <w:basedOn w:val="Normal"/>
    <w:rsid w:val="00D60633"/>
    <w:pPr>
      <w:spacing w:after="0" w:line="240" w:lineRule="auto"/>
      <w:ind w:left="720"/>
    </w:pPr>
    <w:rPr>
      <w:rFonts w:ascii="Times New Roman" w:eastAsia="Calibri" w:hAnsi="Times New Roman" w:cs="Times New Roman"/>
      <w:noProof/>
      <w:sz w:val="24"/>
      <w:szCs w:val="24"/>
      <w:lang w:eastAsia="fr-FR"/>
    </w:rPr>
  </w:style>
  <w:style w:type="character" w:customStyle="1" w:styleId="CharChar5">
    <w:name w:val="Char Char5"/>
    <w:basedOn w:val="DefaultParagraphFont"/>
    <w:rsid w:val="00D60633"/>
    <w:rPr>
      <w:rFonts w:ascii="Arial" w:eastAsia="Times" w:hAnsi="Arial"/>
      <w:sz w:val="18"/>
      <w:szCs w:val="22"/>
      <w:lang w:val="en-US" w:eastAsia="en-US"/>
    </w:rPr>
  </w:style>
  <w:style w:type="character" w:customStyle="1" w:styleId="DefaultChar">
    <w:name w:val="Default Char"/>
    <w:basedOn w:val="DefaultParagraphFont"/>
    <w:link w:val="Default"/>
    <w:rsid w:val="00D60633"/>
    <w:rPr>
      <w:rFonts w:ascii="Arial" w:eastAsia="Times New Roman" w:hAnsi="Arial" w:cs="Arial"/>
      <w:color w:val="000000"/>
      <w:sz w:val="24"/>
      <w:szCs w:val="24"/>
      <w:lang w:eastAsia="fr-FR"/>
    </w:rPr>
  </w:style>
  <w:style w:type="paragraph" w:customStyle="1" w:styleId="StyleHeading2115pt">
    <w:name w:val="Style Heading 2 + 11.5 pt"/>
    <w:basedOn w:val="Heading2"/>
    <w:link w:val="StyleHeading2115ptChar"/>
    <w:rsid w:val="00D60633"/>
    <w:pPr>
      <w:numPr>
        <w:numId w:val="28"/>
      </w:numPr>
      <w:tabs>
        <w:tab w:val="num" w:pos="1080"/>
      </w:tabs>
      <w:spacing w:after="60"/>
      <w:ind w:left="720"/>
    </w:pPr>
    <w:rPr>
      <w:rFonts w:ascii="Arial" w:hAnsi="Arial" w:cs="Arial"/>
      <w:b w:val="0"/>
      <w:bCs/>
      <w:i/>
      <w:color w:val="auto"/>
      <w:kern w:val="32"/>
      <w:sz w:val="23"/>
      <w:lang w:val="en-US"/>
    </w:rPr>
  </w:style>
  <w:style w:type="character" w:customStyle="1" w:styleId="StyleHeading2115ptChar">
    <w:name w:val="Style Heading 2 + 11.5 pt Char"/>
    <w:basedOn w:val="DefaultParagraphFont"/>
    <w:link w:val="StyleHeading2115pt"/>
    <w:rsid w:val="00D60633"/>
    <w:rPr>
      <w:rFonts w:ascii="Arial" w:eastAsia="Times New Roman" w:hAnsi="Arial" w:cs="Arial"/>
      <w:bCs/>
      <w:i/>
      <w:noProof/>
      <w:kern w:val="32"/>
      <w:sz w:val="23"/>
      <w:szCs w:val="26"/>
      <w:lang w:val="en-US"/>
    </w:rPr>
  </w:style>
  <w:style w:type="paragraph" w:customStyle="1" w:styleId="StyleHeading216pt">
    <w:name w:val="Style Heading 2 + 16 pt"/>
    <w:basedOn w:val="Heading2"/>
    <w:link w:val="StyleHeading216ptChar"/>
    <w:rsid w:val="00D60633"/>
    <w:pPr>
      <w:numPr>
        <w:ilvl w:val="0"/>
        <w:numId w:val="0"/>
      </w:numPr>
      <w:tabs>
        <w:tab w:val="left" w:pos="0"/>
        <w:tab w:val="num" w:pos="1800"/>
      </w:tabs>
      <w:spacing w:after="60"/>
      <w:ind w:left="1800" w:hanging="360"/>
    </w:pPr>
    <w:rPr>
      <w:rFonts w:ascii="Arial" w:hAnsi="Arial" w:cs="Arial"/>
      <w:b w:val="0"/>
      <w:bCs/>
      <w:i/>
      <w:kern w:val="32"/>
      <w:sz w:val="32"/>
    </w:rPr>
  </w:style>
  <w:style w:type="character" w:customStyle="1" w:styleId="StyleHeading216ptChar">
    <w:name w:val="Style Heading 2 + 16 pt Char"/>
    <w:basedOn w:val="Heading2Char"/>
    <w:link w:val="StyleHeading216pt"/>
    <w:rsid w:val="00D60633"/>
    <w:rPr>
      <w:rFonts w:ascii="Arial" w:eastAsia="Times New Roman" w:hAnsi="Arial" w:cs="Arial"/>
      <w:b w:val="0"/>
      <w:bCs/>
      <w:i/>
      <w:noProof/>
      <w:color w:val="0066A2"/>
      <w:kern w:val="32"/>
      <w:sz w:val="32"/>
      <w:szCs w:val="26"/>
    </w:rPr>
  </w:style>
  <w:style w:type="paragraph" w:customStyle="1" w:styleId="CM81">
    <w:name w:val="CM81"/>
    <w:basedOn w:val="Default"/>
    <w:next w:val="Default"/>
    <w:rsid w:val="00D60633"/>
    <w:rPr>
      <w:rFonts w:cs="Times New Roman"/>
      <w:color w:val="auto"/>
      <w:lang w:val="en-US" w:eastAsia="en-US"/>
    </w:rPr>
  </w:style>
  <w:style w:type="paragraph" w:customStyle="1" w:styleId="CM83">
    <w:name w:val="CM83"/>
    <w:basedOn w:val="Default"/>
    <w:next w:val="Default"/>
    <w:rsid w:val="00D60633"/>
    <w:rPr>
      <w:rFonts w:ascii="Times New Roman" w:hAnsi="Times New Roman" w:cs="Times New Roman"/>
      <w:color w:val="auto"/>
      <w:lang w:val="en-US" w:eastAsia="en-US"/>
    </w:rPr>
  </w:style>
  <w:style w:type="paragraph" w:customStyle="1" w:styleId="CM1">
    <w:name w:val="CM1"/>
    <w:basedOn w:val="Normal"/>
    <w:next w:val="Normal"/>
    <w:rsid w:val="00D60633"/>
    <w:pPr>
      <w:widowControl w:val="0"/>
      <w:autoSpaceDE w:val="0"/>
      <w:autoSpaceDN w:val="0"/>
      <w:adjustRightInd w:val="0"/>
      <w:spacing w:after="0" w:line="276" w:lineRule="atLeast"/>
    </w:pPr>
    <w:rPr>
      <w:rFonts w:ascii="Arial" w:eastAsia="Times New Roman" w:hAnsi="Arial" w:cs="Arial"/>
      <w:noProof/>
      <w:sz w:val="24"/>
      <w:szCs w:val="24"/>
      <w:lang w:val="en-US"/>
    </w:rPr>
  </w:style>
  <w:style w:type="paragraph" w:customStyle="1" w:styleId="CM110">
    <w:name w:val="CM110"/>
    <w:basedOn w:val="Normal"/>
    <w:next w:val="Normal"/>
    <w:rsid w:val="00D60633"/>
    <w:pPr>
      <w:widowControl w:val="0"/>
      <w:autoSpaceDE w:val="0"/>
      <w:autoSpaceDN w:val="0"/>
      <w:adjustRightInd w:val="0"/>
      <w:spacing w:after="0" w:line="240" w:lineRule="auto"/>
    </w:pPr>
    <w:rPr>
      <w:rFonts w:ascii="Arial" w:eastAsia="Times New Roman" w:hAnsi="Arial" w:cs="Arial"/>
      <w:noProof/>
      <w:sz w:val="24"/>
      <w:szCs w:val="24"/>
      <w:lang w:val="en-US"/>
    </w:rPr>
  </w:style>
  <w:style w:type="paragraph" w:customStyle="1" w:styleId="CM33">
    <w:name w:val="CM33"/>
    <w:basedOn w:val="Normal"/>
    <w:next w:val="Normal"/>
    <w:rsid w:val="00D60633"/>
    <w:pPr>
      <w:widowControl w:val="0"/>
      <w:autoSpaceDE w:val="0"/>
      <w:autoSpaceDN w:val="0"/>
      <w:adjustRightInd w:val="0"/>
      <w:spacing w:after="0" w:line="276" w:lineRule="atLeast"/>
    </w:pPr>
    <w:rPr>
      <w:rFonts w:ascii="Arial" w:eastAsia="Times New Roman" w:hAnsi="Arial" w:cs="Arial"/>
      <w:noProof/>
      <w:sz w:val="24"/>
      <w:szCs w:val="24"/>
      <w:lang w:val="en-US"/>
    </w:rPr>
  </w:style>
  <w:style w:type="paragraph" w:customStyle="1" w:styleId="CM80">
    <w:name w:val="CM80"/>
    <w:basedOn w:val="Default"/>
    <w:next w:val="Default"/>
    <w:rsid w:val="00D60633"/>
    <w:pPr>
      <w:widowControl w:val="0"/>
    </w:pPr>
    <w:rPr>
      <w:rFonts w:ascii="Times New Roman" w:hAnsi="Times New Roman"/>
      <w:color w:val="auto"/>
      <w:lang w:val="en-US" w:eastAsia="en-US"/>
    </w:rPr>
  </w:style>
  <w:style w:type="paragraph" w:customStyle="1" w:styleId="CM77">
    <w:name w:val="CM77"/>
    <w:basedOn w:val="Default"/>
    <w:next w:val="Default"/>
    <w:rsid w:val="00D60633"/>
    <w:pPr>
      <w:widowControl w:val="0"/>
    </w:pPr>
    <w:rPr>
      <w:color w:val="auto"/>
      <w:lang w:val="en-US" w:eastAsia="en-US"/>
    </w:rPr>
  </w:style>
  <w:style w:type="paragraph" w:customStyle="1" w:styleId="CM10">
    <w:name w:val="CM10"/>
    <w:basedOn w:val="Normal"/>
    <w:next w:val="Normal"/>
    <w:rsid w:val="00D60633"/>
    <w:pPr>
      <w:widowControl w:val="0"/>
      <w:autoSpaceDE w:val="0"/>
      <w:autoSpaceDN w:val="0"/>
      <w:adjustRightInd w:val="0"/>
      <w:spacing w:after="0" w:line="273" w:lineRule="atLeast"/>
    </w:pPr>
    <w:rPr>
      <w:rFonts w:ascii="Arial" w:eastAsia="Times New Roman" w:hAnsi="Arial" w:cs="Arial"/>
      <w:noProof/>
      <w:sz w:val="24"/>
      <w:szCs w:val="24"/>
      <w:lang w:val="en-US"/>
    </w:rPr>
  </w:style>
  <w:style w:type="paragraph" w:customStyle="1" w:styleId="CM5">
    <w:name w:val="CM5"/>
    <w:basedOn w:val="Default"/>
    <w:next w:val="Default"/>
    <w:rsid w:val="00D60633"/>
    <w:pPr>
      <w:widowControl w:val="0"/>
      <w:spacing w:after="178"/>
    </w:pPr>
    <w:rPr>
      <w:rFonts w:ascii="Times New Roman" w:hAnsi="Times New Roman" w:cs="Times New Roman"/>
      <w:color w:val="auto"/>
      <w:lang w:val="en-US" w:eastAsia="en-US"/>
    </w:rPr>
  </w:style>
  <w:style w:type="paragraph" w:customStyle="1" w:styleId="NTAP-FichierListe1Petit">
    <w:name w:val="NTAP-FichierListe1Petit"/>
    <w:basedOn w:val="Normal"/>
    <w:rsid w:val="00D60633"/>
    <w:pPr>
      <w:pBdr>
        <w:top w:val="single" w:sz="4" w:space="1" w:color="auto" w:shadow="1"/>
        <w:left w:val="single" w:sz="4" w:space="4" w:color="auto" w:shadow="1"/>
        <w:bottom w:val="single" w:sz="4" w:space="1" w:color="auto" w:shadow="1"/>
        <w:right w:val="single" w:sz="4" w:space="4" w:color="auto" w:shadow="1"/>
      </w:pBdr>
      <w:shd w:val="clear" w:color="auto" w:fill="E6E6E6"/>
      <w:spacing w:before="120" w:after="120" w:line="240" w:lineRule="auto"/>
      <w:ind w:left="851"/>
      <w:contextualSpacing/>
    </w:pPr>
    <w:rPr>
      <w:rFonts w:ascii="Courier New" w:eastAsia="Times New Roman" w:hAnsi="Courier New" w:cs="Times New Roman"/>
      <w:noProof/>
      <w:sz w:val="16"/>
      <w:szCs w:val="16"/>
    </w:rPr>
  </w:style>
  <w:style w:type="paragraph" w:customStyle="1" w:styleId="Liste4">
    <w:name w:val="Liste4"/>
    <w:rsid w:val="00D60633"/>
    <w:pPr>
      <w:spacing w:before="40" w:after="40" w:line="240" w:lineRule="auto"/>
    </w:pPr>
    <w:rPr>
      <w:rFonts w:ascii="Times New Roman" w:eastAsia="MS Mincho" w:hAnsi="Times New Roman" w:cs="Times New Roman"/>
      <w:sz w:val="20"/>
      <w:szCs w:val="20"/>
    </w:rPr>
  </w:style>
  <w:style w:type="paragraph" w:customStyle="1" w:styleId="ListeNum">
    <w:name w:val="ListeNum"/>
    <w:basedOn w:val="Liste4"/>
    <w:rsid w:val="00D60633"/>
    <w:pPr>
      <w:numPr>
        <w:ilvl w:val="1"/>
        <w:numId w:val="18"/>
      </w:numPr>
      <w:tabs>
        <w:tab w:val="clear" w:pos="1800"/>
      </w:tabs>
      <w:spacing w:before="0" w:after="0"/>
      <w:ind w:left="850" w:hanging="425"/>
    </w:pPr>
  </w:style>
  <w:style w:type="character" w:customStyle="1" w:styleId="NTAP-Option">
    <w:name w:val="NTAP-Option"/>
    <w:basedOn w:val="DefaultParagraphFont"/>
    <w:rsid w:val="00D60633"/>
    <w:rPr>
      <w:rFonts w:ascii="Courier New" w:hAnsi="Courier New"/>
      <w:b/>
      <w:color w:val="0000FF"/>
      <w:sz w:val="20"/>
      <w:szCs w:val="18"/>
      <w:lang w:val="fr-FR" w:eastAsia="en-US" w:bidi="ar-SA"/>
      <w14:shadow w14:blurRad="50800" w14:dist="38100" w14:dir="2700000" w14:sx="100000" w14:sy="100000" w14:kx="0" w14:ky="0" w14:algn="tl">
        <w14:srgbClr w14:val="000000">
          <w14:alpha w14:val="60000"/>
        </w14:srgbClr>
      </w14:shadow>
    </w:rPr>
  </w:style>
  <w:style w:type="paragraph" w:customStyle="1" w:styleId="CM2">
    <w:name w:val="CM2"/>
    <w:basedOn w:val="Default"/>
    <w:next w:val="Default"/>
    <w:rsid w:val="00D60633"/>
    <w:pPr>
      <w:widowControl w:val="0"/>
    </w:pPr>
    <w:rPr>
      <w:rFonts w:ascii="Times New Roman" w:hAnsi="Times New Roman" w:cs="Times New Roman"/>
      <w:color w:val="auto"/>
      <w:lang w:val="en-US" w:eastAsia="en-US"/>
    </w:rPr>
  </w:style>
  <w:style w:type="character" w:customStyle="1" w:styleId="Option">
    <w:name w:val="Option"/>
    <w:basedOn w:val="CommandeChar"/>
    <w:rsid w:val="00D60633"/>
    <w:rPr>
      <w:rFonts w:ascii="Courier New" w:eastAsia="Times New Roman" w:hAnsi="Courier New" w:cs="Times New Roman"/>
      <w:b w:val="0"/>
      <w:noProof/>
      <w:color w:val="0000FF"/>
      <w:sz w:val="20"/>
      <w:szCs w:val="18"/>
      <w14:shadow w14:blurRad="0" w14:dist="0" w14:dir="0" w14:sx="0" w14:sy="0" w14:kx="0" w14:ky="0" w14:algn="none">
        <w14:srgbClr w14:val="000000"/>
      </w14:shadow>
    </w:rPr>
  </w:style>
  <w:style w:type="table" w:customStyle="1" w:styleId="Calendar2">
    <w:name w:val="Calendar 2"/>
    <w:basedOn w:val="TableNormal"/>
    <w:uiPriority w:val="99"/>
    <w:qFormat/>
    <w:rsid w:val="00D60633"/>
    <w:pPr>
      <w:spacing w:after="0" w:line="240" w:lineRule="auto"/>
      <w:jc w:val="center"/>
    </w:pPr>
    <w:rPr>
      <w:rFonts w:ascii="Times New Roman" w:eastAsia="Times New Roman" w:hAnsi="Times New Roman" w:cs="Times New Roman"/>
      <w:sz w:val="28"/>
      <w:szCs w:val="28"/>
      <w:lang w:val="en-US" w:bidi="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rsid w:val="00D60633"/>
    <w:pPr>
      <w:tabs>
        <w:tab w:val="decimal" w:pos="360"/>
      </w:tabs>
      <w:spacing w:after="200" w:line="276" w:lineRule="auto"/>
    </w:pPr>
    <w:rPr>
      <w:rFonts w:ascii="Calibri" w:eastAsia="Times New Roman" w:hAnsi="Calibri" w:cs="Times New Roman"/>
      <w:noProof/>
      <w:sz w:val="20"/>
      <w:lang w:val="en-US"/>
    </w:rPr>
  </w:style>
  <w:style w:type="table" w:styleId="MediumShading2-Accent5">
    <w:name w:val="Medium Shading 2 Accent 5"/>
    <w:basedOn w:val="TableNormal"/>
    <w:uiPriority w:val="64"/>
    <w:rsid w:val="00D60633"/>
    <w:pPr>
      <w:spacing w:after="0" w:line="240" w:lineRule="auto"/>
    </w:pPr>
    <w:rPr>
      <w:rFonts w:ascii="Times New Roman" w:eastAsia="Times New Roman" w:hAnsi="Times New Roman" w:cs="Times New Roman"/>
      <w:sz w:val="20"/>
      <w:lang w:val="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D60633"/>
    <w:pPr>
      <w:spacing w:after="0" w:line="240" w:lineRule="auto"/>
    </w:pPr>
    <w:rPr>
      <w:rFonts w:ascii="Times New Roman" w:eastAsia="Times New Roman" w:hAnsi="Times New Roman" w:cs="Times New Roman"/>
      <w:sz w:val="20"/>
      <w:lang w:val="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parag1">
    <w:name w:val="parag1"/>
    <w:basedOn w:val="Normal"/>
    <w:rsid w:val="00D60633"/>
    <w:pPr>
      <w:widowControl w:val="0"/>
      <w:spacing w:before="120" w:after="0" w:line="240" w:lineRule="auto"/>
      <w:ind w:left="567"/>
    </w:pPr>
    <w:rPr>
      <w:rFonts w:ascii="Times New Roman" w:eastAsia="Times New Roman" w:hAnsi="Times New Roman" w:cs="Times New Roman"/>
      <w:noProof/>
      <w:sz w:val="20"/>
      <w:lang w:bidi="he-IL"/>
    </w:rPr>
  </w:style>
  <w:style w:type="paragraph" w:customStyle="1" w:styleId="CharCharCharCharCharCharCharCharCharCharCharCharCharCharCharCharCharCharCharCharCharCharCharCharCharCharCharCharCharCharCharCharCarCar">
    <w:name w:val="Char Char Char Char Char Char Char Char Char Char Char Char Char Char Char Char Char Char Char Char Char Char Char Char Char Char Char Char Char Char Char Char Car Car"/>
    <w:basedOn w:val="Normal"/>
    <w:autoRedefine/>
    <w:rsid w:val="00D60633"/>
    <w:pPr>
      <w:spacing w:line="240" w:lineRule="exact"/>
    </w:pPr>
    <w:rPr>
      <w:rFonts w:ascii="Times New Roman" w:eastAsia="Times New Roman" w:hAnsi="Times New Roman" w:cs="Times New Roman"/>
      <w:noProof/>
      <w:sz w:val="21"/>
      <w:szCs w:val="20"/>
      <w:lang w:val="en-US"/>
    </w:rPr>
  </w:style>
  <w:style w:type="paragraph" w:customStyle="1" w:styleId="Logogauche">
    <w:name w:val="Logo_gauche"/>
    <w:basedOn w:val="Normal"/>
    <w:rsid w:val="00D60633"/>
    <w:pPr>
      <w:spacing w:before="60" w:after="60" w:line="240" w:lineRule="auto"/>
    </w:pPr>
    <w:rPr>
      <w:rFonts w:ascii="Times New Roman" w:eastAsia="Times New Roman" w:hAnsi="Times New Roman" w:cs="Times New Roman"/>
      <w:noProof/>
      <w:sz w:val="20"/>
      <w:szCs w:val="20"/>
      <w:lang w:eastAsia="fr-FR"/>
    </w:rPr>
  </w:style>
  <w:style w:type="paragraph" w:customStyle="1" w:styleId="Normal1">
    <w:name w:val="Normal1"/>
    <w:basedOn w:val="Normal"/>
    <w:link w:val="normalCar"/>
    <w:rsid w:val="00D60633"/>
    <w:pPr>
      <w:widowControl w:val="0"/>
      <w:suppressAutoHyphens/>
      <w:spacing w:before="120" w:after="0" w:line="240" w:lineRule="auto"/>
      <w:jc w:val="both"/>
    </w:pPr>
    <w:rPr>
      <w:rFonts w:ascii="Arial" w:eastAsia="Batang" w:hAnsi="Arial" w:cs="Times New Roman"/>
      <w:noProof/>
      <w:color w:val="000000"/>
      <w:sz w:val="24"/>
      <w:lang w:val="fr-BE" w:eastAsia="ar-SA"/>
    </w:rPr>
  </w:style>
  <w:style w:type="character" w:customStyle="1" w:styleId="normalCar">
    <w:name w:val="normal Car"/>
    <w:basedOn w:val="DefaultParagraphFont"/>
    <w:link w:val="Normal1"/>
    <w:rsid w:val="00D60633"/>
    <w:rPr>
      <w:rFonts w:ascii="Arial" w:eastAsia="Batang" w:hAnsi="Arial" w:cs="Times New Roman"/>
      <w:noProof/>
      <w:color w:val="000000"/>
      <w:sz w:val="24"/>
      <w:lang w:val="fr-BE" w:eastAsia="ar-SA"/>
    </w:rPr>
  </w:style>
  <w:style w:type="character" w:customStyle="1" w:styleId="Bold">
    <w:name w:val="Bold"/>
    <w:aliases w:val="b"/>
    <w:basedOn w:val="DefaultParagraphFont"/>
    <w:rsid w:val="00D60633"/>
    <w:rPr>
      <w:b/>
    </w:rPr>
  </w:style>
  <w:style w:type="paragraph" w:styleId="TableofFigures">
    <w:name w:val="table of figures"/>
    <w:basedOn w:val="Normal"/>
    <w:next w:val="Normal"/>
    <w:rsid w:val="00D60633"/>
    <w:pPr>
      <w:spacing w:after="0" w:line="240" w:lineRule="auto"/>
      <w:ind w:left="440" w:hanging="440"/>
    </w:pPr>
    <w:rPr>
      <w:rFonts w:ascii="Arial" w:eastAsia="Times New Roman" w:hAnsi="Arial" w:cs="Times New Roman"/>
      <w:noProof/>
      <w:sz w:val="20"/>
      <w:szCs w:val="24"/>
      <w:lang w:eastAsia="fr-FR"/>
    </w:rPr>
  </w:style>
  <w:style w:type="character" w:customStyle="1" w:styleId="commandeCar1">
    <w:name w:val="commande Car1"/>
    <w:basedOn w:val="DefaultParagraphFont"/>
    <w:rsid w:val="00D60633"/>
    <w:rPr>
      <w:rFonts w:ascii="Courier New" w:hAnsi="Courier New" w:cs="Arial"/>
      <w:color w:val="0000FF"/>
      <w:sz w:val="24"/>
      <w:szCs w:val="24"/>
      <w:lang w:val="fr-FR" w:eastAsia="ar-SA" w:bidi="ar-SA"/>
    </w:rPr>
  </w:style>
  <w:style w:type="paragraph" w:customStyle="1" w:styleId="commande0">
    <w:name w:val="commande"/>
    <w:basedOn w:val="Normal"/>
    <w:link w:val="commandeCar3"/>
    <w:autoRedefine/>
    <w:rsid w:val="00D60633"/>
    <w:pPr>
      <w:widowControl w:val="0"/>
      <w:suppressAutoHyphens/>
      <w:spacing w:after="0" w:line="240" w:lineRule="auto"/>
      <w:textAlignment w:val="baseline"/>
    </w:pPr>
    <w:rPr>
      <w:rFonts w:ascii="Arial" w:eastAsia="Times New Roman" w:hAnsi="Arial" w:cs="Arial"/>
      <w:noProof/>
      <w:color w:val="000000"/>
      <w:sz w:val="20"/>
      <w:lang w:val="en-GB" w:eastAsia="ar-SA"/>
    </w:rPr>
  </w:style>
  <w:style w:type="character" w:customStyle="1" w:styleId="commandeCar3">
    <w:name w:val="commande Car3"/>
    <w:basedOn w:val="DefaultParagraphFont"/>
    <w:link w:val="commande0"/>
    <w:rsid w:val="00D60633"/>
    <w:rPr>
      <w:rFonts w:ascii="Arial" w:eastAsia="Times New Roman" w:hAnsi="Arial" w:cs="Arial"/>
      <w:noProof/>
      <w:color w:val="000000"/>
      <w:sz w:val="20"/>
      <w:lang w:val="en-GB" w:eastAsia="ar-SA"/>
    </w:rPr>
  </w:style>
  <w:style w:type="character" w:customStyle="1" w:styleId="commandeCar2">
    <w:name w:val="commande Car2"/>
    <w:basedOn w:val="DefaultParagraphFont"/>
    <w:rsid w:val="00D60633"/>
    <w:rPr>
      <w:rFonts w:ascii="Courier New" w:hAnsi="Courier New" w:cs="Arial"/>
      <w:color w:val="0000FF"/>
      <w:sz w:val="20"/>
      <w:szCs w:val="24"/>
      <w:lang w:val="fr-FR" w:eastAsia="ar-SA" w:bidi="ar-SA"/>
    </w:rPr>
  </w:style>
  <w:style w:type="paragraph" w:customStyle="1" w:styleId="NormaCarCarCar1">
    <w:name w:val="Norma Car Car Car1"/>
    <w:basedOn w:val="Normal"/>
    <w:autoRedefine/>
    <w:rsid w:val="00D60633"/>
    <w:pPr>
      <w:spacing w:line="240" w:lineRule="exact"/>
    </w:pPr>
    <w:rPr>
      <w:rFonts w:ascii="Arial" w:eastAsia="Times New Roman" w:hAnsi="Arial" w:cs="Times New Roman"/>
      <w:noProof/>
      <w:sz w:val="20"/>
    </w:rPr>
  </w:style>
  <w:style w:type="paragraph" w:customStyle="1" w:styleId="Char1CharCharChar">
    <w:name w:val="Char1 Char Char Char"/>
    <w:basedOn w:val="Normal"/>
    <w:rsid w:val="00D60633"/>
    <w:pPr>
      <w:keepNext/>
      <w:widowControl w:val="0"/>
      <w:autoSpaceDE w:val="0"/>
      <w:autoSpaceDN w:val="0"/>
      <w:adjustRightInd w:val="0"/>
      <w:spacing w:after="0" w:line="240" w:lineRule="auto"/>
    </w:pPr>
    <w:rPr>
      <w:rFonts w:ascii="Times New Roman" w:eastAsia="SimSun" w:hAnsi="Times New Roman" w:cs="Times New Roman"/>
      <w:noProof/>
      <w:sz w:val="20"/>
      <w:szCs w:val="20"/>
      <w:lang w:val="en-US" w:eastAsia="zh-CN"/>
    </w:rPr>
  </w:style>
  <w:style w:type="paragraph" w:customStyle="1" w:styleId="TextAlt0">
    <w:name w:val="Text (Alt+0)"/>
    <w:rsid w:val="00D60633"/>
    <w:pPr>
      <w:keepLines/>
      <w:spacing w:before="60" w:after="120" w:line="260" w:lineRule="atLeast"/>
      <w:ind w:left="1140"/>
      <w:jc w:val="both"/>
    </w:pPr>
    <w:rPr>
      <w:rFonts w:ascii="Arial" w:eastAsia="Times New Roman" w:hAnsi="Arial" w:cs="Arial"/>
      <w:sz w:val="20"/>
      <w:szCs w:val="20"/>
    </w:rPr>
  </w:style>
  <w:style w:type="paragraph" w:customStyle="1" w:styleId="TableTitleAltH">
    <w:name w:val="TableTitle (Alt+H)"/>
    <w:basedOn w:val="Normal"/>
    <w:rsid w:val="00D60633"/>
    <w:pPr>
      <w:keepLines/>
      <w:numPr>
        <w:numId w:val="19"/>
      </w:numPr>
      <w:tabs>
        <w:tab w:val="clear" w:pos="360"/>
      </w:tabs>
      <w:spacing w:before="200" w:after="200" w:line="240" w:lineRule="auto"/>
      <w:ind w:left="0" w:firstLine="0"/>
      <w:jc w:val="center"/>
    </w:pPr>
    <w:rPr>
      <w:rFonts w:ascii="Arial" w:eastAsia="Times New Roman" w:hAnsi="Arial" w:cs="Arial"/>
      <w:b/>
      <w:bCs/>
      <w:noProof/>
      <w:sz w:val="16"/>
      <w:szCs w:val="16"/>
    </w:rPr>
  </w:style>
  <w:style w:type="paragraph" w:customStyle="1" w:styleId="Bullet">
    <w:name w:val="Bullet"/>
    <w:basedOn w:val="Normal"/>
    <w:next w:val="Normal"/>
    <w:link w:val="BulletCar"/>
    <w:rsid w:val="00D60633"/>
    <w:pPr>
      <w:spacing w:before="60" w:after="0" w:line="240" w:lineRule="auto"/>
    </w:pPr>
    <w:rPr>
      <w:rFonts w:ascii="Arial" w:eastAsia="Times New Roman" w:hAnsi="Arial" w:cs="Times New Roman"/>
      <w:noProof/>
      <w:sz w:val="20"/>
      <w:szCs w:val="24"/>
      <w:lang w:eastAsia="fr-FR"/>
    </w:rPr>
  </w:style>
  <w:style w:type="character" w:customStyle="1" w:styleId="BulletCar">
    <w:name w:val="Bullet Car"/>
    <w:basedOn w:val="DefaultParagraphFont"/>
    <w:link w:val="Bullet"/>
    <w:rsid w:val="00D60633"/>
    <w:rPr>
      <w:rFonts w:ascii="Arial" w:eastAsia="Times New Roman" w:hAnsi="Arial" w:cs="Times New Roman"/>
      <w:noProof/>
      <w:sz w:val="20"/>
      <w:szCs w:val="24"/>
      <w:lang w:eastAsia="fr-FR"/>
    </w:rPr>
  </w:style>
  <w:style w:type="character" w:customStyle="1" w:styleId="FichierChar">
    <w:name w:val="Fichier Char"/>
    <w:basedOn w:val="DefaultParagraphFont"/>
    <w:link w:val="Fichier"/>
    <w:rsid w:val="00D60633"/>
    <w:rPr>
      <w:rFonts w:ascii="Courier New" w:hAnsi="Courier New"/>
      <w:sz w:val="18"/>
      <w:szCs w:val="16"/>
      <w:shd w:val="clear" w:color="auto" w:fill="E6E6E6"/>
    </w:rPr>
  </w:style>
  <w:style w:type="paragraph" w:customStyle="1" w:styleId="Fichier">
    <w:name w:val="Fichier"/>
    <w:basedOn w:val="Normal"/>
    <w:link w:val="FichierChar"/>
    <w:autoRedefine/>
    <w:rsid w:val="00D60633"/>
    <w:pPr>
      <w:pBdr>
        <w:top w:val="single" w:sz="4" w:space="1" w:color="auto" w:shadow="1"/>
        <w:left w:val="single" w:sz="4" w:space="4" w:color="auto" w:shadow="1"/>
        <w:bottom w:val="single" w:sz="4" w:space="1" w:color="auto" w:shadow="1"/>
        <w:right w:val="single" w:sz="4" w:space="4" w:color="auto" w:shadow="1"/>
      </w:pBdr>
      <w:shd w:val="clear" w:color="auto" w:fill="E6E6E6"/>
      <w:spacing w:before="120" w:after="120" w:line="240" w:lineRule="auto"/>
      <w:contextualSpacing/>
    </w:pPr>
    <w:rPr>
      <w:rFonts w:ascii="Courier New" w:hAnsi="Courier New"/>
      <w:sz w:val="18"/>
      <w:szCs w:val="16"/>
      <w:shd w:val="clear" w:color="auto" w:fill="E6E6E6"/>
    </w:rPr>
  </w:style>
  <w:style w:type="paragraph" w:customStyle="1" w:styleId="NTAP-Commande">
    <w:name w:val="NTAP-Commande"/>
    <w:basedOn w:val="Normal"/>
    <w:link w:val="NTAP-CommandeCharChar"/>
    <w:rsid w:val="00D60633"/>
    <w:pPr>
      <w:spacing w:before="80" w:after="80" w:line="240" w:lineRule="auto"/>
      <w:ind w:left="567"/>
      <w:jc w:val="both"/>
    </w:pPr>
    <w:rPr>
      <w:rFonts w:ascii="Courier New" w:eastAsia="Times New Roman" w:hAnsi="Courier New" w:cs="Times New Roman"/>
      <w:b/>
      <w:noProof/>
      <w:color w:val="0000FF"/>
      <w:sz w:val="20"/>
      <w:szCs w:val="18"/>
      <w14:shadow w14:blurRad="50800" w14:dist="38100" w14:dir="2700000" w14:sx="100000" w14:sy="100000" w14:kx="0" w14:ky="0" w14:algn="tl">
        <w14:srgbClr w14:val="000000">
          <w14:alpha w14:val="60000"/>
        </w14:srgbClr>
      </w14:shadow>
    </w:rPr>
  </w:style>
  <w:style w:type="character" w:customStyle="1" w:styleId="NTAP-CommandeCharChar">
    <w:name w:val="NTAP-Commande Char Char"/>
    <w:basedOn w:val="DefaultParagraphFont"/>
    <w:link w:val="NTAP-Commande"/>
    <w:rsid w:val="00D60633"/>
    <w:rPr>
      <w:rFonts w:ascii="Courier New" w:eastAsia="Times New Roman" w:hAnsi="Courier New" w:cs="Times New Roman"/>
      <w:b/>
      <w:noProof/>
      <w:color w:val="0000FF"/>
      <w:sz w:val="20"/>
      <w:szCs w:val="18"/>
      <w14:shadow w14:blurRad="50800" w14:dist="38100" w14:dir="2700000" w14:sx="100000" w14:sy="100000" w14:kx="0" w14:ky="0" w14:algn="tl">
        <w14:srgbClr w14:val="000000">
          <w14:alpha w14:val="60000"/>
        </w14:srgbClr>
      </w14:shadow>
    </w:rPr>
  </w:style>
  <w:style w:type="paragraph" w:customStyle="1" w:styleId="NTAP-FichierPetit">
    <w:name w:val="NTAP-FichierPetit"/>
    <w:basedOn w:val="Normal"/>
    <w:rsid w:val="00D60633"/>
    <w:pPr>
      <w:pBdr>
        <w:top w:val="single" w:sz="4" w:space="1" w:color="auto" w:shadow="1"/>
        <w:left w:val="single" w:sz="4" w:space="4" w:color="auto" w:shadow="1"/>
        <w:bottom w:val="single" w:sz="4" w:space="1" w:color="auto" w:shadow="1"/>
        <w:right w:val="single" w:sz="4" w:space="4" w:color="auto" w:shadow="1"/>
      </w:pBdr>
      <w:shd w:val="clear" w:color="auto" w:fill="E6E6E6"/>
      <w:spacing w:before="120" w:after="120" w:line="240" w:lineRule="auto"/>
      <w:contextualSpacing/>
    </w:pPr>
    <w:rPr>
      <w:rFonts w:ascii="Courier New" w:eastAsia="Times New Roman" w:hAnsi="Courier New" w:cs="Times New Roman"/>
      <w:noProof/>
      <w:sz w:val="16"/>
      <w:szCs w:val="16"/>
    </w:rPr>
  </w:style>
  <w:style w:type="character" w:customStyle="1" w:styleId="NTAP-FichierCharChar">
    <w:name w:val="NTAP-Fichier Char Char"/>
    <w:basedOn w:val="DefaultParagraphFont"/>
    <w:link w:val="NTAP-Fichier"/>
    <w:rsid w:val="00D60633"/>
    <w:rPr>
      <w:rFonts w:ascii="Courier New" w:hAnsi="Courier New"/>
      <w:sz w:val="18"/>
      <w:szCs w:val="16"/>
    </w:rPr>
  </w:style>
  <w:style w:type="paragraph" w:customStyle="1" w:styleId="NTAP-Fichier">
    <w:name w:val="NTAP-Fichier"/>
    <w:basedOn w:val="Normal"/>
    <w:link w:val="NTAP-FichierCharChar"/>
    <w:autoRedefine/>
    <w:rsid w:val="00D60633"/>
    <w:pPr>
      <w:spacing w:before="120" w:after="120" w:line="240" w:lineRule="auto"/>
      <w:contextualSpacing/>
      <w:jc w:val="both"/>
    </w:pPr>
    <w:rPr>
      <w:rFonts w:ascii="Courier New" w:hAnsi="Courier New"/>
      <w:sz w:val="18"/>
      <w:szCs w:val="16"/>
    </w:rPr>
  </w:style>
  <w:style w:type="character" w:styleId="HTMLKeyboard">
    <w:name w:val="HTML Keyboard"/>
    <w:basedOn w:val="DefaultParagraphFont"/>
    <w:rsid w:val="00D60633"/>
    <w:rPr>
      <w:rFonts w:ascii="Courier New" w:eastAsia="Times New Roman" w:hAnsi="Courier New" w:cs="Courier New"/>
      <w:sz w:val="20"/>
      <w:szCs w:val="20"/>
    </w:rPr>
  </w:style>
  <w:style w:type="paragraph" w:customStyle="1" w:styleId="Fichier2">
    <w:name w:val="Fichier2"/>
    <w:basedOn w:val="Fichier"/>
    <w:uiPriority w:val="99"/>
    <w:rsid w:val="00D60633"/>
    <w:pPr>
      <w:ind w:left="425"/>
    </w:pPr>
    <w:rPr>
      <w:shd w:val="clear" w:color="auto" w:fill="auto"/>
    </w:rPr>
  </w:style>
  <w:style w:type="paragraph" w:customStyle="1" w:styleId="Suitedenote">
    <w:name w:val="Suite de note"/>
    <w:basedOn w:val="Normal"/>
    <w:rsid w:val="00D60633"/>
    <w:pPr>
      <w:widowControl w:val="0"/>
      <w:spacing w:after="0" w:line="280" w:lineRule="atLeast"/>
    </w:pPr>
    <w:rPr>
      <w:rFonts w:ascii="Arial Narrow" w:eastAsia="Times New Roman" w:hAnsi="Arial Narrow" w:cs="Times New Roman"/>
      <w:noProof/>
      <w:color w:val="000000"/>
      <w:sz w:val="20"/>
      <w:szCs w:val="20"/>
      <w:lang w:eastAsia="fr-FR"/>
    </w:rPr>
  </w:style>
  <w:style w:type="character" w:customStyle="1" w:styleId="CEANormalCar">
    <w:name w:val="CEA Normal Car"/>
    <w:basedOn w:val="DefaultParagraphFont"/>
    <w:link w:val="CEANormal"/>
    <w:locked/>
    <w:rsid w:val="00D60633"/>
    <w:rPr>
      <w:rFonts w:ascii="Arial" w:hAnsi="Arial" w:cs="Arial"/>
      <w:lang w:eastAsia="ar-SA"/>
    </w:rPr>
  </w:style>
  <w:style w:type="paragraph" w:customStyle="1" w:styleId="CEANormal">
    <w:name w:val="CEA Normal"/>
    <w:basedOn w:val="Normal"/>
    <w:link w:val="CEANormalCar"/>
    <w:rsid w:val="00D60633"/>
    <w:pPr>
      <w:suppressAutoHyphens/>
      <w:spacing w:after="0" w:line="240" w:lineRule="auto"/>
      <w:jc w:val="both"/>
    </w:pPr>
    <w:rPr>
      <w:rFonts w:ascii="Arial" w:hAnsi="Arial" w:cs="Arial"/>
      <w:lang w:eastAsia="ar-SA"/>
    </w:rPr>
  </w:style>
  <w:style w:type="paragraph" w:customStyle="1" w:styleId="DellTableText">
    <w:name w:val="Dell Table Text"/>
    <w:link w:val="DellTableTextChar"/>
    <w:uiPriority w:val="99"/>
    <w:rsid w:val="00D60633"/>
    <w:pPr>
      <w:spacing w:before="60" w:after="60" w:line="240" w:lineRule="auto"/>
    </w:pPr>
    <w:rPr>
      <w:rFonts w:ascii="Arial" w:eastAsia="Times New Roman" w:hAnsi="Arial" w:cs="Times New Roman"/>
      <w:sz w:val="18"/>
      <w:szCs w:val="18"/>
      <w:lang w:val="en-GB"/>
    </w:rPr>
  </w:style>
  <w:style w:type="character" w:customStyle="1" w:styleId="DellTableTextChar">
    <w:name w:val="Dell Table Text Char"/>
    <w:link w:val="DellTableText"/>
    <w:uiPriority w:val="99"/>
    <w:locked/>
    <w:rsid w:val="00D60633"/>
    <w:rPr>
      <w:rFonts w:ascii="Arial" w:eastAsia="Times New Roman" w:hAnsi="Arial" w:cs="Times New Roman"/>
      <w:sz w:val="18"/>
      <w:szCs w:val="18"/>
      <w:lang w:val="en-GB"/>
    </w:rPr>
  </w:style>
  <w:style w:type="character" w:customStyle="1" w:styleId="atn">
    <w:name w:val="atn"/>
    <w:basedOn w:val="DefaultParagraphFont"/>
    <w:rsid w:val="00D60633"/>
  </w:style>
  <w:style w:type="paragraph" w:customStyle="1" w:styleId="NABullet2Double">
    <w:name w:val="!NA Bullet 2 Double"/>
    <w:basedOn w:val="NABullet1Double"/>
    <w:rsid w:val="00D60633"/>
    <w:pPr>
      <w:numPr>
        <w:numId w:val="20"/>
      </w:numPr>
      <w:tabs>
        <w:tab w:val="left" w:pos="720"/>
      </w:tabs>
    </w:pPr>
  </w:style>
  <w:style w:type="paragraph" w:customStyle="1" w:styleId="NABullet2Single">
    <w:name w:val="!NA Bullet 2 Single"/>
    <w:basedOn w:val="NABullet2Double"/>
    <w:rsid w:val="00D60633"/>
    <w:pPr>
      <w:spacing w:after="0"/>
    </w:pPr>
  </w:style>
  <w:style w:type="character" w:customStyle="1" w:styleId="NoSpacingChar">
    <w:name w:val="No Spacing Char"/>
    <w:basedOn w:val="DefaultParagraphFont"/>
    <w:link w:val="NoSpacing"/>
    <w:uiPriority w:val="1"/>
    <w:locked/>
    <w:rsid w:val="00D60633"/>
    <w:rPr>
      <w:rFonts w:ascii="Verdana" w:eastAsia="Times New Roman" w:hAnsi="Verdana" w:cs="Times New Roman"/>
      <w:noProof/>
      <w:sz w:val="20"/>
      <w:szCs w:val="20"/>
      <w:lang w:eastAsia="fr-FR"/>
    </w:rPr>
  </w:style>
  <w:style w:type="paragraph" w:styleId="IntenseQuote">
    <w:name w:val="Intense Quote"/>
    <w:basedOn w:val="Normal"/>
    <w:next w:val="Normal"/>
    <w:link w:val="IntenseQuoteChar"/>
    <w:uiPriority w:val="30"/>
    <w:qFormat/>
    <w:rsid w:val="00D60633"/>
    <w:pPr>
      <w:pBdr>
        <w:bottom w:val="single" w:sz="4" w:space="4" w:color="5B9BD5" w:themeColor="accent1"/>
      </w:pBdr>
      <w:spacing w:before="200" w:after="280" w:line="240" w:lineRule="auto"/>
      <w:ind w:left="936" w:right="936"/>
    </w:pPr>
    <w:rPr>
      <w:rFonts w:ascii="Verdana" w:eastAsia="Calibri" w:hAnsi="Verdana" w:cs="Segoe UI"/>
      <w:b/>
      <w:bCs/>
      <w:i/>
      <w:iCs/>
      <w:noProof/>
      <w:color w:val="5B9BD5" w:themeColor="accent1"/>
      <w:sz w:val="20"/>
      <w:szCs w:val="20"/>
      <w:lang w:eastAsia="fr-FR"/>
    </w:rPr>
  </w:style>
  <w:style w:type="character" w:customStyle="1" w:styleId="IntenseQuoteChar">
    <w:name w:val="Intense Quote Char"/>
    <w:basedOn w:val="DefaultParagraphFont"/>
    <w:link w:val="IntenseQuote"/>
    <w:uiPriority w:val="30"/>
    <w:rsid w:val="00D60633"/>
    <w:rPr>
      <w:rFonts w:ascii="Verdana" w:eastAsia="Calibri" w:hAnsi="Verdana" w:cs="Segoe UI"/>
      <w:b/>
      <w:bCs/>
      <w:i/>
      <w:iCs/>
      <w:noProof/>
      <w:color w:val="5B9BD5" w:themeColor="accent1"/>
      <w:sz w:val="20"/>
      <w:szCs w:val="20"/>
      <w:lang w:eastAsia="fr-FR"/>
    </w:rPr>
  </w:style>
  <w:style w:type="paragraph" w:customStyle="1" w:styleId="BullBullet">
    <w:name w:val="Bull Bullet"/>
    <w:basedOn w:val="Normal"/>
    <w:uiPriority w:val="99"/>
    <w:rsid w:val="00D60633"/>
    <w:pPr>
      <w:numPr>
        <w:numId w:val="21"/>
      </w:numPr>
      <w:spacing w:after="0" w:line="240" w:lineRule="auto"/>
    </w:pPr>
    <w:rPr>
      <w:rFonts w:ascii="Verdana" w:eastAsia="Times New Roman" w:hAnsi="Verdana" w:cs="Segoe UI"/>
      <w:noProof/>
      <w:sz w:val="20"/>
      <w:szCs w:val="24"/>
      <w:lang w:eastAsia="fr-FR"/>
    </w:rPr>
  </w:style>
  <w:style w:type="paragraph" w:customStyle="1" w:styleId="HeadingAnnex">
    <w:name w:val="Heading Annex"/>
    <w:basedOn w:val="Heading2"/>
    <w:next w:val="Normal"/>
    <w:link w:val="HeadingAnnexChar"/>
    <w:autoRedefine/>
    <w:uiPriority w:val="99"/>
    <w:rsid w:val="00D60633"/>
    <w:pPr>
      <w:keepNext w:val="0"/>
      <w:numPr>
        <w:ilvl w:val="0"/>
        <w:numId w:val="22"/>
      </w:numPr>
      <w:pBdr>
        <w:bottom w:val="single" w:sz="18" w:space="1" w:color="8CC63E"/>
      </w:pBdr>
      <w:tabs>
        <w:tab w:val="left" w:pos="851"/>
      </w:tabs>
      <w:spacing w:before="200" w:after="240"/>
    </w:pPr>
    <w:rPr>
      <w:rFonts w:cs="Calibri"/>
      <w:b w:val="0"/>
      <w:iCs/>
      <w:color w:val="595959"/>
    </w:rPr>
  </w:style>
  <w:style w:type="character" w:customStyle="1" w:styleId="HeadingAnnexChar">
    <w:name w:val="Heading Annex Char"/>
    <w:basedOn w:val="DefaultParagraphFont"/>
    <w:link w:val="HeadingAnnex"/>
    <w:uiPriority w:val="99"/>
    <w:locked/>
    <w:rsid w:val="00D60633"/>
    <w:rPr>
      <w:rFonts w:ascii="Verdana" w:eastAsia="Times New Roman" w:hAnsi="Verdana" w:cs="Calibri"/>
      <w:iCs/>
      <w:noProof/>
      <w:color w:val="595959"/>
      <w:sz w:val="28"/>
      <w:szCs w:val="26"/>
    </w:rPr>
  </w:style>
  <w:style w:type="paragraph" w:styleId="BodyText3">
    <w:name w:val="Body Text 3"/>
    <w:basedOn w:val="Default"/>
    <w:next w:val="Default"/>
    <w:link w:val="BodyText3Char"/>
    <w:uiPriority w:val="99"/>
    <w:rsid w:val="00D60633"/>
    <w:rPr>
      <w:rFonts w:ascii="NEPCDJ+Arial,Bold" w:hAnsi="NEPCDJ+Arial,Bold" w:cs="Times New Roman"/>
      <w:color w:val="auto"/>
      <w:lang w:val="en-GB" w:eastAsia="en-GB"/>
    </w:rPr>
  </w:style>
  <w:style w:type="character" w:customStyle="1" w:styleId="BodyText3Char">
    <w:name w:val="Body Text 3 Char"/>
    <w:basedOn w:val="DefaultParagraphFont"/>
    <w:link w:val="BodyText3"/>
    <w:uiPriority w:val="99"/>
    <w:rsid w:val="00D60633"/>
    <w:rPr>
      <w:rFonts w:ascii="NEPCDJ+Arial,Bold" w:eastAsia="Times New Roman" w:hAnsi="NEPCDJ+Arial,Bold" w:cs="Times New Roman"/>
      <w:sz w:val="24"/>
      <w:szCs w:val="24"/>
      <w:lang w:val="en-GB" w:eastAsia="en-GB"/>
    </w:rPr>
  </w:style>
  <w:style w:type="table" w:styleId="MediumList1-Accent1">
    <w:name w:val="Medium List 1 Accent 1"/>
    <w:basedOn w:val="TableNormal"/>
    <w:uiPriority w:val="65"/>
    <w:rsid w:val="00D60633"/>
    <w:pPr>
      <w:spacing w:after="0" w:line="240" w:lineRule="auto"/>
    </w:pPr>
    <w:rPr>
      <w:rFonts w:ascii="Times New Roman" w:eastAsia="Calibri" w:hAnsi="Times New Roman" w:cs="Times New Roman"/>
      <w:color w:val="000000"/>
      <w:sz w:val="20"/>
      <w:szCs w:val="20"/>
      <w:lang w:val="fr-BE" w:eastAsia="fr-BE"/>
    </w:rPr>
    <w:tblPr>
      <w:tblStyleRowBandSize w:val="1"/>
      <w:tblStyleColBandSize w:val="1"/>
      <w:tblBorders>
        <w:top w:val="single" w:sz="8" w:space="0" w:color="F8981D"/>
        <w:bottom w:val="single" w:sz="8" w:space="0" w:color="F8981D"/>
      </w:tblBorders>
    </w:tblPr>
    <w:tblStylePr w:type="firstRow">
      <w:rPr>
        <w:rFonts w:ascii="Cambria" w:eastAsia="Times New Roman" w:hAnsi="Cambria" w:cs="Times New Roman"/>
      </w:rPr>
      <w:tblPr/>
      <w:tcPr>
        <w:tcBorders>
          <w:top w:val="nil"/>
          <w:bottom w:val="single" w:sz="8" w:space="0" w:color="F8981D"/>
        </w:tcBorders>
      </w:tcPr>
    </w:tblStylePr>
    <w:tblStylePr w:type="lastRow">
      <w:rPr>
        <w:rFonts w:cs="Times New Roman"/>
        <w:b/>
        <w:bCs/>
        <w:color w:val="8CC63E"/>
      </w:rPr>
      <w:tblPr/>
      <w:tcPr>
        <w:tcBorders>
          <w:top w:val="single" w:sz="8" w:space="0" w:color="F8981D"/>
          <w:bottom w:val="single" w:sz="8" w:space="0" w:color="F8981D"/>
        </w:tcBorders>
      </w:tcPr>
    </w:tblStylePr>
    <w:tblStylePr w:type="firstCol">
      <w:rPr>
        <w:rFonts w:cs="Times New Roman"/>
        <w:b/>
        <w:bCs/>
      </w:rPr>
    </w:tblStylePr>
    <w:tblStylePr w:type="lastCol">
      <w:rPr>
        <w:rFonts w:cs="Times New Roman"/>
        <w:b/>
        <w:bCs/>
      </w:rPr>
      <w:tblPr/>
      <w:tcPr>
        <w:tcBorders>
          <w:top w:val="single" w:sz="8" w:space="0" w:color="F8981D"/>
          <w:bottom w:val="single" w:sz="8" w:space="0" w:color="F8981D"/>
        </w:tcBorders>
      </w:tcPr>
    </w:tblStylePr>
    <w:tblStylePr w:type="band1Vert">
      <w:rPr>
        <w:rFonts w:cs="Times New Roman"/>
      </w:rPr>
      <w:tblPr/>
      <w:tcPr>
        <w:shd w:val="clear" w:color="auto" w:fill="FDE5C7"/>
      </w:tcPr>
    </w:tblStylePr>
    <w:tblStylePr w:type="band1Horz">
      <w:rPr>
        <w:rFonts w:cs="Times New Roman"/>
      </w:rPr>
      <w:tblPr/>
      <w:tcPr>
        <w:shd w:val="clear" w:color="auto" w:fill="FDE5C7"/>
      </w:tcPr>
    </w:tblStylePr>
  </w:style>
  <w:style w:type="paragraph" w:customStyle="1" w:styleId="Text3">
    <w:name w:val="Text 3"/>
    <w:basedOn w:val="Normal"/>
    <w:uiPriority w:val="99"/>
    <w:rsid w:val="00D60633"/>
    <w:pPr>
      <w:tabs>
        <w:tab w:val="left" w:pos="3504"/>
      </w:tabs>
      <w:suppressAutoHyphens/>
      <w:spacing w:after="240" w:line="240" w:lineRule="auto"/>
      <w:ind w:left="1202"/>
    </w:pPr>
    <w:rPr>
      <w:rFonts w:ascii="Times New Roman" w:eastAsia="Times New Roman" w:hAnsi="Times New Roman" w:cs="Segoe UI"/>
      <w:b/>
      <w:noProof/>
      <w:sz w:val="24"/>
      <w:szCs w:val="20"/>
      <w:lang w:eastAsia="ar-SA"/>
    </w:rPr>
  </w:style>
  <w:style w:type="character" w:customStyle="1" w:styleId="contentintro">
    <w:name w:val="contentintro"/>
    <w:uiPriority w:val="99"/>
    <w:rsid w:val="00D60633"/>
  </w:style>
  <w:style w:type="character" w:customStyle="1" w:styleId="st1">
    <w:name w:val="st1"/>
    <w:uiPriority w:val="99"/>
    <w:rsid w:val="00D60633"/>
  </w:style>
  <w:style w:type="table" w:customStyle="1" w:styleId="GridTable3-Accent51">
    <w:name w:val="Grid Table 3 - Accent 51"/>
    <w:basedOn w:val="TableNormal"/>
    <w:next w:val="GridTable3-Accent52"/>
    <w:uiPriority w:val="48"/>
    <w:rsid w:val="00D60633"/>
    <w:pPr>
      <w:spacing w:after="0" w:line="240" w:lineRule="auto"/>
    </w:pPr>
    <w:rPr>
      <w:rFonts w:ascii="Times New Roman" w:eastAsia="Times New Roman" w:hAnsi="Times New Roman" w:cs="Times New Roman"/>
      <w:sz w:val="20"/>
      <w:lang w:val="en-US"/>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52">
    <w:name w:val="Grid Table 3 - Accent 52"/>
    <w:basedOn w:val="TableNormal"/>
    <w:uiPriority w:val="48"/>
    <w:rsid w:val="00D60633"/>
    <w:pPr>
      <w:spacing w:after="0" w:line="240" w:lineRule="auto"/>
    </w:pPr>
    <w:rPr>
      <w:rFonts w:ascii="Times New Roman" w:eastAsia="Calibri" w:hAnsi="Times New Roman" w:cs="Times New Roman"/>
      <w:sz w:val="20"/>
      <w:lang w:val="fr-BE" w:eastAsia="fr-BE"/>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Quote">
    <w:name w:val="Quote"/>
    <w:basedOn w:val="Normal"/>
    <w:next w:val="Normal"/>
    <w:link w:val="QuoteChar"/>
    <w:uiPriority w:val="29"/>
    <w:qFormat/>
    <w:rsid w:val="00D60633"/>
    <w:pPr>
      <w:spacing w:after="0" w:line="240" w:lineRule="auto"/>
    </w:pPr>
    <w:rPr>
      <w:rFonts w:ascii="Verdana" w:eastAsia="Calibri" w:hAnsi="Verdana" w:cs="Segoe UI"/>
      <w:i/>
      <w:iCs/>
      <w:noProof/>
      <w:color w:val="000000" w:themeColor="text1"/>
      <w:sz w:val="20"/>
      <w:szCs w:val="20"/>
      <w:lang w:eastAsia="fr-FR"/>
    </w:rPr>
  </w:style>
  <w:style w:type="character" w:customStyle="1" w:styleId="QuoteChar">
    <w:name w:val="Quote Char"/>
    <w:basedOn w:val="DefaultParagraphFont"/>
    <w:link w:val="Quote"/>
    <w:uiPriority w:val="29"/>
    <w:rsid w:val="00D60633"/>
    <w:rPr>
      <w:rFonts w:ascii="Verdana" w:eastAsia="Calibri" w:hAnsi="Verdana" w:cs="Segoe UI"/>
      <w:i/>
      <w:iCs/>
      <w:noProof/>
      <w:color w:val="000000" w:themeColor="text1"/>
      <w:sz w:val="20"/>
      <w:szCs w:val="20"/>
      <w:lang w:eastAsia="fr-FR"/>
    </w:rPr>
  </w:style>
  <w:style w:type="paragraph" w:customStyle="1" w:styleId="liste1">
    <w:name w:val="liste 1"/>
    <w:basedOn w:val="body"/>
    <w:rsid w:val="00D60633"/>
    <w:pPr>
      <w:numPr>
        <w:numId w:val="23"/>
      </w:numPr>
    </w:pPr>
    <w:rPr>
      <w:rFonts w:asciiTheme="minorHAnsi" w:hAnsiTheme="minorHAnsi"/>
      <w:szCs w:val="24"/>
      <w:lang w:eastAsia="fr-FR"/>
    </w:rPr>
  </w:style>
  <w:style w:type="paragraph" w:customStyle="1" w:styleId="Headerline">
    <w:name w:val="Header line"/>
    <w:basedOn w:val="Title"/>
    <w:link w:val="HeaderlineChar"/>
    <w:rsid w:val="00D60633"/>
    <w:pPr>
      <w:framePr w:wrap="notBeside"/>
      <w:spacing w:line="216" w:lineRule="auto"/>
      <w:contextualSpacing/>
      <w:jc w:val="right"/>
    </w:pPr>
    <w:rPr>
      <w:rFonts w:eastAsiaTheme="majorEastAsia" w:cstheme="majorBidi"/>
      <w:b/>
      <w:color w:val="404040" w:themeColor="text1" w:themeTint="BF"/>
      <w:spacing w:val="-10"/>
      <w:sz w:val="48"/>
      <w:szCs w:val="56"/>
      <w:lang w:val="en-GB" w:eastAsia="fr-FR"/>
    </w:rPr>
  </w:style>
  <w:style w:type="paragraph" w:customStyle="1" w:styleId="Typedocument">
    <w:name w:val="Type document"/>
    <w:basedOn w:val="Normal"/>
    <w:link w:val="TypedocumentChar"/>
    <w:rsid w:val="00D60633"/>
    <w:pPr>
      <w:spacing w:after="240" w:line="240" w:lineRule="auto"/>
      <w:jc w:val="right"/>
    </w:pPr>
    <w:rPr>
      <w:rFonts w:ascii="Verdana" w:eastAsia="Calibri" w:hAnsi="Verdana" w:cs="Segoe UI"/>
      <w:noProof/>
      <w:color w:val="FFFFFF" w:themeColor="background1"/>
      <w:sz w:val="48"/>
      <w:szCs w:val="48"/>
      <w:lang w:val="en-GB"/>
    </w:rPr>
  </w:style>
  <w:style w:type="character" w:customStyle="1" w:styleId="HeaderlineChar">
    <w:name w:val="Header line Char"/>
    <w:basedOn w:val="TitleChar"/>
    <w:link w:val="Headerline"/>
    <w:rsid w:val="00D60633"/>
    <w:rPr>
      <w:rFonts w:ascii="Verdana" w:eastAsiaTheme="majorEastAsia" w:hAnsi="Verdana" w:cstheme="majorBidi"/>
      <w:b/>
      <w:caps/>
      <w:noProof/>
      <w:color w:val="404040" w:themeColor="text1" w:themeTint="BF"/>
      <w:spacing w:val="-10"/>
      <w:sz w:val="48"/>
      <w:szCs w:val="56"/>
      <w:lang w:val="en-GB" w:eastAsia="fr-FR"/>
    </w:rPr>
  </w:style>
  <w:style w:type="paragraph" w:customStyle="1" w:styleId="BullReference">
    <w:name w:val="Bull Reference"/>
    <w:basedOn w:val="Normal"/>
    <w:link w:val="BullReferenceChar"/>
    <w:rsid w:val="00D60633"/>
    <w:pPr>
      <w:spacing w:after="240" w:line="240" w:lineRule="auto"/>
    </w:pPr>
    <w:rPr>
      <w:rFonts w:ascii="Verdana" w:eastAsia="Calibri" w:hAnsi="Verdana" w:cs="Segoe UI"/>
      <w:noProof/>
      <w:sz w:val="36"/>
      <w:szCs w:val="36"/>
      <w:lang w:val="en-GB"/>
    </w:rPr>
  </w:style>
  <w:style w:type="character" w:customStyle="1" w:styleId="TypedocumentChar">
    <w:name w:val="Type document Char"/>
    <w:basedOn w:val="DefaultParagraphFont"/>
    <w:link w:val="Typedocument"/>
    <w:rsid w:val="00D60633"/>
    <w:rPr>
      <w:rFonts w:ascii="Verdana" w:eastAsia="Calibri" w:hAnsi="Verdana" w:cs="Segoe UI"/>
      <w:noProof/>
      <w:color w:val="FFFFFF" w:themeColor="background1"/>
      <w:sz w:val="48"/>
      <w:szCs w:val="48"/>
      <w:lang w:val="en-GB"/>
    </w:rPr>
  </w:style>
  <w:style w:type="character" w:customStyle="1" w:styleId="BullReferenceChar">
    <w:name w:val="Bull Reference Char"/>
    <w:basedOn w:val="DefaultParagraphFont"/>
    <w:link w:val="BullReference"/>
    <w:rsid w:val="00D60633"/>
    <w:rPr>
      <w:rFonts w:ascii="Verdana" w:eastAsia="Calibri" w:hAnsi="Verdana" w:cs="Segoe UI"/>
      <w:noProof/>
      <w:sz w:val="36"/>
      <w:szCs w:val="36"/>
      <w:lang w:val="en-GB"/>
    </w:rPr>
  </w:style>
  <w:style w:type="paragraph" w:customStyle="1" w:styleId="Headertext">
    <w:name w:val="Header text"/>
    <w:basedOn w:val="Header"/>
    <w:link w:val="HeadertextChar"/>
    <w:rsid w:val="00D60633"/>
    <w:pPr>
      <w:tabs>
        <w:tab w:val="center" w:pos="4680"/>
        <w:tab w:val="right" w:pos="9360"/>
      </w:tabs>
      <w:jc w:val="right"/>
    </w:pPr>
    <w:rPr>
      <w:rFonts w:eastAsia="Calibri" w:cs="Segoe UI"/>
      <w:color w:val="FFFFFF" w:themeColor="background1"/>
      <w:sz w:val="18"/>
      <w:lang w:val="en-GB"/>
    </w:rPr>
  </w:style>
  <w:style w:type="character" w:customStyle="1" w:styleId="PictureChar">
    <w:name w:val="Picture Char"/>
    <w:basedOn w:val="DefaultParagraphFont"/>
    <w:link w:val="Picture"/>
    <w:rsid w:val="00D60633"/>
    <w:rPr>
      <w:rFonts w:ascii="Verdana" w:eastAsia="Times New Roman" w:hAnsi="Verdana" w:cs="Times New Roman"/>
      <w:noProof/>
      <w:sz w:val="20"/>
      <w:szCs w:val="20"/>
      <w:lang w:eastAsia="nl-NL"/>
    </w:rPr>
  </w:style>
  <w:style w:type="character" w:customStyle="1" w:styleId="HeadertextChar">
    <w:name w:val="Header text Char"/>
    <w:basedOn w:val="HeaderChar1"/>
    <w:link w:val="Headertext"/>
    <w:rsid w:val="00D60633"/>
    <w:rPr>
      <w:rFonts w:ascii="Verdana" w:eastAsia="Calibri" w:hAnsi="Verdana" w:cs="Segoe UI"/>
      <w:noProof/>
      <w:color w:val="FFFFFF" w:themeColor="background1"/>
      <w:sz w:val="18"/>
      <w:szCs w:val="20"/>
      <w:lang w:val="en-GB"/>
    </w:rPr>
  </w:style>
  <w:style w:type="character" w:customStyle="1" w:styleId="TableChar">
    <w:name w:val="Table Char"/>
    <w:basedOn w:val="DefaultParagraphFont"/>
    <w:link w:val="Table"/>
    <w:rsid w:val="00D60633"/>
    <w:rPr>
      <w:rFonts w:ascii="Verdana" w:eastAsia="Times New Roman" w:hAnsi="Verdana" w:cs="Times New Roman"/>
      <w:noProof/>
      <w:sz w:val="16"/>
      <w:szCs w:val="20"/>
    </w:rPr>
  </w:style>
  <w:style w:type="paragraph" w:customStyle="1" w:styleId="TSQLcode">
    <w:name w:val="TSQL code"/>
    <w:basedOn w:val="Normal"/>
    <w:link w:val="TSQLcodeChar"/>
    <w:rsid w:val="00D60633"/>
    <w:pPr>
      <w:keepNext/>
      <w:autoSpaceDE w:val="0"/>
      <w:autoSpaceDN w:val="0"/>
      <w:adjustRightInd w:val="0"/>
      <w:spacing w:after="0" w:line="240" w:lineRule="auto"/>
    </w:pPr>
    <w:rPr>
      <w:rFonts w:ascii="Segoe UI" w:eastAsia="Calibri" w:hAnsi="Segoe UI" w:cs="Segoe UI"/>
      <w:noProof/>
      <w:color w:val="0000FF"/>
      <w:sz w:val="18"/>
      <w:szCs w:val="16"/>
      <w:lang w:val="en-GB" w:eastAsia="fr-BE"/>
    </w:rPr>
  </w:style>
  <w:style w:type="paragraph" w:customStyle="1" w:styleId="Footnote">
    <w:name w:val="Footnote"/>
    <w:basedOn w:val="FootnoteText"/>
    <w:link w:val="FootnoteChar"/>
    <w:rsid w:val="00D60633"/>
    <w:pPr>
      <w:ind w:left="426" w:hanging="426"/>
    </w:pPr>
    <w:rPr>
      <w:rFonts w:cs="Segoe UI"/>
      <w:lang w:val="en-GB" w:eastAsia="en-GB"/>
    </w:rPr>
  </w:style>
  <w:style w:type="character" w:customStyle="1" w:styleId="TSQLcodeChar">
    <w:name w:val="TSQL code Char"/>
    <w:basedOn w:val="DefaultParagraphFont"/>
    <w:link w:val="TSQLcode"/>
    <w:rsid w:val="00D60633"/>
    <w:rPr>
      <w:rFonts w:ascii="Segoe UI" w:eastAsia="Calibri" w:hAnsi="Segoe UI" w:cs="Segoe UI"/>
      <w:noProof/>
      <w:color w:val="0000FF"/>
      <w:sz w:val="18"/>
      <w:szCs w:val="16"/>
      <w:lang w:val="en-GB" w:eastAsia="fr-BE"/>
    </w:rPr>
  </w:style>
  <w:style w:type="character" w:customStyle="1" w:styleId="FootnoteChar">
    <w:name w:val="Footnote Char"/>
    <w:basedOn w:val="FootnoteTextChar"/>
    <w:link w:val="Footnote"/>
    <w:rsid w:val="00D60633"/>
    <w:rPr>
      <w:rFonts w:ascii="Verdana" w:eastAsia="Times New Roman" w:hAnsi="Verdana" w:cs="Segoe UI"/>
      <w:noProof/>
      <w:sz w:val="14"/>
      <w:szCs w:val="20"/>
      <w:lang w:val="en-GB" w:eastAsia="en-GB"/>
    </w:rPr>
  </w:style>
  <w:style w:type="paragraph" w:styleId="Revision">
    <w:name w:val="Revision"/>
    <w:hidden/>
    <w:uiPriority w:val="99"/>
    <w:semiHidden/>
    <w:rsid w:val="00D60633"/>
    <w:pPr>
      <w:spacing w:after="0" w:line="240" w:lineRule="auto"/>
    </w:pPr>
    <w:rPr>
      <w:rFonts w:eastAsia="Calibri" w:cs="Segoe UI"/>
      <w:sz w:val="20"/>
      <w:lang w:val="en-GB"/>
    </w:rPr>
  </w:style>
  <w:style w:type="character" w:customStyle="1" w:styleId="NormalWebChar">
    <w:name w:val="Normal (Web) Char"/>
    <w:basedOn w:val="DefaultParagraphFont"/>
    <w:link w:val="NormalWeb"/>
    <w:uiPriority w:val="99"/>
    <w:rsid w:val="00D60633"/>
    <w:rPr>
      <w:rFonts w:ascii="Times New Roman" w:eastAsiaTheme="minorEastAsia" w:hAnsi="Times New Roman" w:cs="Times New Roman"/>
      <w:sz w:val="24"/>
      <w:szCs w:val="24"/>
      <w:lang w:val="en-US"/>
    </w:rPr>
  </w:style>
  <w:style w:type="table" w:customStyle="1" w:styleId="Tableausimple41">
    <w:name w:val="Tableau simple 41"/>
    <w:basedOn w:val="TableNormal"/>
    <w:uiPriority w:val="44"/>
    <w:rsid w:val="00D60633"/>
    <w:pPr>
      <w:spacing w:after="0" w:line="240" w:lineRule="auto"/>
    </w:pPr>
    <w:rPr>
      <w:rFonts w:ascii="Times New Roman" w:eastAsia="Calibri" w:hAnsi="Times New Roman" w:cs="Times New Roman"/>
      <w:sz w:val="20"/>
      <w:lang w:val="fr-BE" w:eastAsia="fr-BE"/>
    </w:r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style-span">
    <w:name w:val="apple-style-span"/>
    <w:rsid w:val="00D60633"/>
  </w:style>
  <w:style w:type="table" w:styleId="LightShading-Accent3">
    <w:name w:val="Light Shading Accent 3"/>
    <w:basedOn w:val="TableNormal"/>
    <w:uiPriority w:val="60"/>
    <w:rsid w:val="00D60633"/>
    <w:pPr>
      <w:spacing w:after="0" w:line="240" w:lineRule="auto"/>
    </w:pPr>
    <w:rPr>
      <w:rFonts w:ascii="Times New Roman" w:eastAsia="Calibri" w:hAnsi="Times New Roman" w:cs="Times New Roman"/>
      <w:color w:val="7B7B7B" w:themeColor="accent3" w:themeShade="BF"/>
      <w:sz w:val="20"/>
      <w:lang w:val="fr-BE" w:eastAsia="fr-B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ediumGrid1-Accent3">
    <w:name w:val="Medium Grid 1 Accent 3"/>
    <w:basedOn w:val="TableNormal"/>
    <w:uiPriority w:val="67"/>
    <w:rsid w:val="00D60633"/>
    <w:pPr>
      <w:spacing w:after="0" w:line="240" w:lineRule="auto"/>
    </w:pPr>
    <w:rPr>
      <w:rFonts w:ascii="Times New Roman" w:eastAsia="Calibri" w:hAnsi="Times New Roman" w:cs="Times New Roman"/>
      <w:sz w:val="20"/>
      <w:lang w:val="fr-BE" w:eastAsia="fr-B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paragraph" w:customStyle="1" w:styleId="fontnormal">
    <w:name w:val="fontnormal"/>
    <w:basedOn w:val="Normal"/>
    <w:rsid w:val="00D60633"/>
    <w:pPr>
      <w:spacing w:before="100" w:beforeAutospacing="1" w:after="100" w:afterAutospacing="1" w:line="240" w:lineRule="auto"/>
    </w:pPr>
    <w:rPr>
      <w:rFonts w:ascii="Times New Roman" w:eastAsia="Times New Roman" w:hAnsi="Times New Roman" w:cs="Times New Roman"/>
      <w:noProof/>
      <w:sz w:val="24"/>
      <w:szCs w:val="24"/>
      <w:lang w:val="en-US"/>
    </w:rPr>
  </w:style>
  <w:style w:type="paragraph" w:customStyle="1" w:styleId="CharChar1CharCharCharCharCharChar">
    <w:name w:val="Char Char1 Char Char Char Char Char Char"/>
    <w:basedOn w:val="Normal"/>
    <w:rsid w:val="00D60633"/>
    <w:pPr>
      <w:spacing w:line="240" w:lineRule="exact"/>
    </w:pPr>
    <w:rPr>
      <w:rFonts w:ascii="Verdana" w:eastAsia="Calibri" w:hAnsi="Verdana" w:cs="Segoe UI"/>
      <w:noProof/>
      <w:sz w:val="20"/>
      <w:szCs w:val="20"/>
      <w:lang w:val="en-US"/>
    </w:rPr>
  </w:style>
  <w:style w:type="paragraph" w:customStyle="1" w:styleId="Textbody">
    <w:name w:val="Text body"/>
    <w:basedOn w:val="Normal"/>
    <w:rsid w:val="00D60633"/>
    <w:pPr>
      <w:suppressAutoHyphens/>
      <w:autoSpaceDN w:val="0"/>
      <w:spacing w:after="120" w:line="240" w:lineRule="auto"/>
      <w:textAlignment w:val="baseline"/>
    </w:pPr>
    <w:rPr>
      <w:rFonts w:ascii="Verdana" w:eastAsia="Calibri" w:hAnsi="Verdana" w:cs="Segoe UI"/>
      <w:noProof/>
      <w:kern w:val="3"/>
      <w:sz w:val="20"/>
    </w:rPr>
  </w:style>
  <w:style w:type="numbering" w:customStyle="1" w:styleId="WW8Num1">
    <w:name w:val="WW8Num1"/>
    <w:basedOn w:val="NoList"/>
    <w:rsid w:val="00D60633"/>
    <w:pPr>
      <w:numPr>
        <w:numId w:val="24"/>
      </w:numPr>
    </w:pPr>
  </w:style>
  <w:style w:type="paragraph" w:customStyle="1" w:styleId="StandardLTGliederung2">
    <w:name w:val="Standard~LT~Gliederung 2"/>
    <w:basedOn w:val="Normal"/>
    <w:rsid w:val="00D60633"/>
    <w:pPr>
      <w:tabs>
        <w:tab w:val="left" w:pos="730"/>
        <w:tab w:val="left" w:pos="2170"/>
        <w:tab w:val="left" w:pos="3610"/>
        <w:tab w:val="left" w:pos="5050"/>
        <w:tab w:val="left" w:pos="6490"/>
        <w:tab w:val="left" w:pos="7930"/>
        <w:tab w:val="left" w:pos="9370"/>
        <w:tab w:val="left" w:pos="10810"/>
        <w:tab w:val="left" w:pos="12250"/>
        <w:tab w:val="left" w:pos="13690"/>
        <w:tab w:val="left" w:pos="15130"/>
      </w:tabs>
      <w:autoSpaceDE w:val="0"/>
      <w:autoSpaceDN w:val="0"/>
      <w:adjustRightInd w:val="0"/>
      <w:spacing w:before="125" w:after="240" w:line="200" w:lineRule="atLeast"/>
    </w:pPr>
    <w:rPr>
      <w:rFonts w:ascii="Tahoma" w:eastAsia="Arial Unicode MS" w:hAnsi="Tahoma" w:cs="Tahoma"/>
      <w:noProof/>
      <w:color w:val="000000"/>
      <w:sz w:val="40"/>
      <w:szCs w:val="40"/>
    </w:rPr>
  </w:style>
  <w:style w:type="paragraph" w:customStyle="1" w:styleId="cmd0">
    <w:name w:val="cmd"/>
    <w:basedOn w:val="ListParagraph"/>
    <w:link w:val="cmdCar0"/>
    <w:rsid w:val="00D60633"/>
    <w:pPr>
      <w:spacing w:after="240"/>
      <w:ind w:left="432"/>
    </w:pPr>
    <w:rPr>
      <w:rFonts w:ascii="Courier New" w:eastAsia="Calibri" w:hAnsi="Courier New" w:cs="Segoe UI"/>
      <w:b/>
      <w:i/>
      <w:szCs w:val="18"/>
      <w14:shadow w14:blurRad="50800" w14:dist="38100" w14:dir="2700000" w14:sx="100000" w14:sy="100000" w14:kx="0" w14:ky="0" w14:algn="tl">
        <w14:srgbClr w14:val="000000">
          <w14:alpha w14:val="60000"/>
        </w14:srgbClr>
      </w14:shadow>
    </w:rPr>
  </w:style>
  <w:style w:type="character" w:customStyle="1" w:styleId="cmdCar0">
    <w:name w:val="cmd Car"/>
    <w:basedOn w:val="ListParagraphChar2"/>
    <w:link w:val="cmd0"/>
    <w:rsid w:val="00D60633"/>
    <w:rPr>
      <w:rFonts w:ascii="Courier New" w:eastAsia="Calibri" w:hAnsi="Courier New" w:cs="Segoe UI"/>
      <w:b/>
      <w:i/>
      <w:sz w:val="18"/>
      <w:szCs w:val="18"/>
      <w:lang w:eastAsia="nl-NL"/>
      <w14:shadow w14:blurRad="50800" w14:dist="38100" w14:dir="2700000" w14:sx="100000" w14:sy="100000" w14:kx="0" w14:ky="0" w14:algn="tl">
        <w14:srgbClr w14:val="000000">
          <w14:alpha w14:val="60000"/>
        </w14:srgbClr>
      </w14:shadow>
    </w:rPr>
  </w:style>
  <w:style w:type="paragraph" w:customStyle="1" w:styleId="TableauTexte">
    <w:name w:val="Tableau Texte"/>
    <w:basedOn w:val="Normal"/>
    <w:semiHidden/>
    <w:rsid w:val="00D60633"/>
    <w:pPr>
      <w:spacing w:before="60" w:after="60" w:line="240" w:lineRule="auto"/>
    </w:pPr>
    <w:rPr>
      <w:rFonts w:ascii="Verdana" w:eastAsia="Calibri" w:hAnsi="Verdana" w:cs="Segoe UI"/>
      <w:noProof/>
      <w:sz w:val="18"/>
      <w:szCs w:val="20"/>
    </w:rPr>
  </w:style>
  <w:style w:type="paragraph" w:customStyle="1" w:styleId="TableauTitre0">
    <w:name w:val="Tableau Titre"/>
    <w:basedOn w:val="Normal"/>
    <w:link w:val="TableauTitreCar"/>
    <w:semiHidden/>
    <w:rsid w:val="00D60633"/>
    <w:pPr>
      <w:spacing w:before="60" w:after="60" w:line="240" w:lineRule="auto"/>
    </w:pPr>
    <w:rPr>
      <w:rFonts w:ascii="Verdana" w:eastAsia="Calibri" w:hAnsi="Verdana" w:cs="Segoe UI"/>
      <w:b/>
      <w:noProof/>
      <w:sz w:val="18"/>
      <w:szCs w:val="20"/>
    </w:rPr>
  </w:style>
  <w:style w:type="character" w:customStyle="1" w:styleId="TableauTitreCar">
    <w:name w:val="Tableau Titre Car"/>
    <w:link w:val="TableauTitre0"/>
    <w:semiHidden/>
    <w:rsid w:val="00D60633"/>
    <w:rPr>
      <w:rFonts w:ascii="Verdana" w:eastAsia="Calibri" w:hAnsi="Verdana" w:cs="Segoe UI"/>
      <w:b/>
      <w:noProof/>
      <w:sz w:val="18"/>
      <w:szCs w:val="20"/>
    </w:rPr>
  </w:style>
  <w:style w:type="paragraph" w:customStyle="1" w:styleId="NAQuotation">
    <w:name w:val="!NA Quotation"/>
    <w:basedOn w:val="NAProposalTextDouble"/>
    <w:rsid w:val="00D60633"/>
    <w:pPr>
      <w:ind w:left="720" w:right="720"/>
    </w:pPr>
    <w:rPr>
      <w:rFonts w:eastAsiaTheme="minorEastAsia"/>
      <w:i/>
      <w:color w:val="616365"/>
      <w:szCs w:val="22"/>
      <w:lang w:val="fr-BE"/>
    </w:rPr>
  </w:style>
  <w:style w:type="paragraph" w:customStyle="1" w:styleId="Retraitnormal1">
    <w:name w:val="Retrait normal1"/>
    <w:basedOn w:val="Normal"/>
    <w:rsid w:val="00D60633"/>
    <w:pPr>
      <w:widowControl w:val="0"/>
      <w:suppressAutoHyphens/>
      <w:spacing w:after="240" w:line="240" w:lineRule="auto"/>
      <w:ind w:left="708"/>
      <w:jc w:val="both"/>
    </w:pPr>
    <w:rPr>
      <w:rFonts w:ascii="Verdana" w:eastAsia="Calibri" w:hAnsi="Verdana" w:cs="Segoe UI"/>
      <w:noProof/>
      <w:sz w:val="20"/>
      <w:szCs w:val="20"/>
      <w:lang w:eastAsia="ar-SA"/>
    </w:rPr>
  </w:style>
  <w:style w:type="paragraph" w:customStyle="1" w:styleId="MCI">
    <w:name w:val="MCI"/>
    <w:basedOn w:val="Normal"/>
    <w:link w:val="MCICar"/>
    <w:rsid w:val="00D60633"/>
    <w:pPr>
      <w:widowControl w:val="0"/>
      <w:spacing w:before="120" w:after="120" w:line="240" w:lineRule="auto"/>
      <w:ind w:left="426"/>
      <w:jc w:val="both"/>
    </w:pPr>
    <w:rPr>
      <w:rFonts w:ascii="Verdana" w:eastAsia="Calibri" w:hAnsi="Verdana" w:cs="Segoe UI"/>
      <w:noProof/>
      <w:sz w:val="20"/>
      <w:szCs w:val="20"/>
      <w:lang w:eastAsia="ar-SA"/>
    </w:rPr>
  </w:style>
  <w:style w:type="character" w:customStyle="1" w:styleId="MCICar">
    <w:name w:val="MCI Car"/>
    <w:link w:val="MCI"/>
    <w:rsid w:val="00D60633"/>
    <w:rPr>
      <w:rFonts w:ascii="Verdana" w:eastAsia="Calibri" w:hAnsi="Verdana" w:cs="Segoe UI"/>
      <w:noProof/>
      <w:sz w:val="20"/>
      <w:szCs w:val="20"/>
      <w:lang w:eastAsia="ar-SA"/>
    </w:rPr>
  </w:style>
  <w:style w:type="paragraph" w:customStyle="1" w:styleId="En-ttetableau">
    <w:name w:val="En-tête tableau"/>
    <w:basedOn w:val="Normal"/>
    <w:link w:val="En-ttetableauCar"/>
    <w:rsid w:val="00D60633"/>
    <w:pPr>
      <w:spacing w:before="120" w:after="120" w:line="276" w:lineRule="auto"/>
      <w:jc w:val="center"/>
    </w:pPr>
    <w:rPr>
      <w:rFonts w:ascii="Calibri" w:eastAsia="Calibri" w:hAnsi="Calibri" w:cs="Segoe UI"/>
      <w:noProof/>
      <w:sz w:val="20"/>
      <w:szCs w:val="20"/>
      <w:lang w:bidi="en-US"/>
    </w:rPr>
  </w:style>
  <w:style w:type="character" w:customStyle="1" w:styleId="En-ttetableauCar">
    <w:name w:val="En-tête tableau Car"/>
    <w:link w:val="En-ttetableau"/>
    <w:rsid w:val="00D60633"/>
    <w:rPr>
      <w:rFonts w:ascii="Calibri" w:eastAsia="Calibri" w:hAnsi="Calibri" w:cs="Segoe UI"/>
      <w:noProof/>
      <w:sz w:val="20"/>
      <w:szCs w:val="20"/>
      <w:lang w:bidi="en-US"/>
    </w:rPr>
  </w:style>
  <w:style w:type="character" w:customStyle="1" w:styleId="TableTextChar">
    <w:name w:val="Table Text Char"/>
    <w:locked/>
    <w:rsid w:val="00D60633"/>
    <w:rPr>
      <w:rFonts w:asciiTheme="minorHAnsi" w:hAnsiTheme="minorHAnsi" w:cs="Segoe UI"/>
      <w:sz w:val="18"/>
      <w:lang w:val="en-US" w:eastAsia="en-US"/>
    </w:rPr>
  </w:style>
  <w:style w:type="character" w:customStyle="1" w:styleId="TableTextNumberedChar">
    <w:name w:val="Table Text Numbered Char"/>
    <w:link w:val="TableTextNumbered"/>
    <w:locked/>
    <w:rsid w:val="00D60633"/>
    <w:rPr>
      <w:rFonts w:ascii="Arial" w:hAnsi="Arial" w:cs="Arial"/>
      <w:sz w:val="18"/>
    </w:rPr>
  </w:style>
  <w:style w:type="paragraph" w:customStyle="1" w:styleId="TableTextNumbered">
    <w:name w:val="Table Text Numbered"/>
    <w:basedOn w:val="TableText"/>
    <w:link w:val="TableTextNumberedChar"/>
    <w:autoRedefine/>
    <w:rsid w:val="00D60633"/>
    <w:pPr>
      <w:keepLines w:val="0"/>
      <w:tabs>
        <w:tab w:val="left" w:pos="0"/>
      </w:tabs>
      <w:spacing w:after="20"/>
    </w:pPr>
    <w:rPr>
      <w:rFonts w:eastAsiaTheme="minorHAnsi" w:cs="Arial"/>
      <w:snapToGrid/>
      <w:lang w:val="fr-FR"/>
    </w:rPr>
  </w:style>
  <w:style w:type="character" w:customStyle="1" w:styleId="ConsoleText">
    <w:name w:val="Console Text"/>
    <w:rsid w:val="00D60633"/>
    <w:rPr>
      <w:rFonts w:ascii="Courier New" w:eastAsia="Times New Roman" w:hAnsi="Courier New" w:cs="Times New Roman" w:hint="default"/>
      <w:sz w:val="20"/>
      <w:szCs w:val="24"/>
    </w:rPr>
  </w:style>
  <w:style w:type="character" w:customStyle="1" w:styleId="WW8Num1z0">
    <w:name w:val="WW8Num1z0"/>
    <w:rsid w:val="00D60633"/>
    <w:rPr>
      <w:color w:val="76B900"/>
    </w:rPr>
  </w:style>
  <w:style w:type="character" w:customStyle="1" w:styleId="WW8Num1z6">
    <w:name w:val="WW8Num1z6"/>
    <w:rsid w:val="00D60633"/>
    <w:rPr>
      <w:rFonts w:ascii="Symbol" w:hAnsi="Symbol" w:cs="Times New Roman"/>
      <w:i w:val="0"/>
      <w:iCs w:val="0"/>
      <w:caps w:val="0"/>
      <w:smallCaps w:val="0"/>
      <w:strike w:val="0"/>
      <w:dstrike w:val="0"/>
      <w:vanish w:val="0"/>
      <w:color w:val="008000"/>
      <w:spacing w:val="0"/>
      <w:position w:val="0"/>
      <w:sz w:val="22"/>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sid w:val="00D60633"/>
    <w:rPr>
      <w:rFonts w:ascii="DejaVu Sans" w:hAnsi="DejaVu Sans" w:cs="DejaVu Sans"/>
    </w:rPr>
  </w:style>
  <w:style w:type="character" w:customStyle="1" w:styleId="WW8Num3z0">
    <w:name w:val="WW8Num3z0"/>
    <w:rsid w:val="00D60633"/>
    <w:rPr>
      <w:rFonts w:ascii="Symbol" w:hAnsi="Symbol" w:cs="Symbol"/>
      <w:color w:val="76B900"/>
      <w:sz w:val="20"/>
      <w:szCs w:val="20"/>
    </w:rPr>
  </w:style>
  <w:style w:type="character" w:customStyle="1" w:styleId="Absatz-Standardschriftart">
    <w:name w:val="Absatz-Standardschriftart"/>
    <w:rsid w:val="00D60633"/>
  </w:style>
  <w:style w:type="character" w:customStyle="1" w:styleId="WW8Num5z0">
    <w:name w:val="WW8Num5z0"/>
    <w:rsid w:val="00D60633"/>
    <w:rPr>
      <w:rFonts w:ascii="Symbol" w:hAnsi="Symbol" w:cs="Symbol"/>
    </w:rPr>
  </w:style>
  <w:style w:type="character" w:customStyle="1" w:styleId="WW8Num6z0">
    <w:name w:val="WW8Num6z0"/>
    <w:rsid w:val="00D60633"/>
    <w:rPr>
      <w:rFonts w:ascii="Symbol" w:hAnsi="Symbol" w:cs="Symbol"/>
    </w:rPr>
  </w:style>
  <w:style w:type="character" w:customStyle="1" w:styleId="WW8Num7z0">
    <w:name w:val="WW8Num7z0"/>
    <w:rsid w:val="00D60633"/>
    <w:rPr>
      <w:rFonts w:ascii="Symbol" w:hAnsi="Symbol" w:cs="Symbol"/>
    </w:rPr>
  </w:style>
  <w:style w:type="character" w:customStyle="1" w:styleId="WW8Num8z0">
    <w:name w:val="WW8Num8z0"/>
    <w:rsid w:val="00D60633"/>
    <w:rPr>
      <w:rFonts w:ascii="Symbol" w:hAnsi="Symbol" w:cs="Symbol"/>
    </w:rPr>
  </w:style>
  <w:style w:type="character" w:customStyle="1" w:styleId="WW8Num10z0">
    <w:name w:val="WW8Num10z0"/>
    <w:rsid w:val="00D60633"/>
    <w:rPr>
      <w:rFonts w:ascii="Symbol" w:hAnsi="Symbol" w:cs="Symbol"/>
    </w:rPr>
  </w:style>
  <w:style w:type="character" w:customStyle="1" w:styleId="WW8Num11z0">
    <w:name w:val="WW8Num11z0"/>
    <w:rsid w:val="00D60633"/>
    <w:rPr>
      <w:color w:val="76B900"/>
    </w:rPr>
  </w:style>
  <w:style w:type="character" w:customStyle="1" w:styleId="WW8Num11z6">
    <w:name w:val="WW8Num11z6"/>
    <w:rsid w:val="00D60633"/>
    <w:rPr>
      <w:rFonts w:ascii="Symbol" w:hAnsi="Symbol" w:cs="Times New Roman"/>
      <w:i w:val="0"/>
      <w:iCs w:val="0"/>
      <w:caps w:val="0"/>
      <w:smallCaps w:val="0"/>
      <w:strike w:val="0"/>
      <w:dstrike w:val="0"/>
      <w:vanish w:val="0"/>
      <w:color w:val="008000"/>
      <w:spacing w:val="0"/>
      <w:position w:val="0"/>
      <w:sz w:val="22"/>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0">
    <w:name w:val="WW8Num12z0"/>
    <w:rsid w:val="00D60633"/>
    <w:rPr>
      <w:rFonts w:ascii="Symbol" w:hAnsi="Symbol" w:cs="Symbol"/>
      <w:color w:val="77B900"/>
    </w:rPr>
  </w:style>
  <w:style w:type="character" w:customStyle="1" w:styleId="WW8Num12z1">
    <w:name w:val="WW8Num12z1"/>
    <w:rsid w:val="00D60633"/>
    <w:rPr>
      <w:rFonts w:ascii="Courier New" w:hAnsi="Courier New" w:cs="Courier New"/>
      <w:color w:val="77B900"/>
      <w:sz w:val="24"/>
    </w:rPr>
  </w:style>
  <w:style w:type="character" w:customStyle="1" w:styleId="WW8Num12z2">
    <w:name w:val="WW8Num12z2"/>
    <w:rsid w:val="00D60633"/>
    <w:rPr>
      <w:rFonts w:ascii="Wingdings" w:hAnsi="Wingdings" w:cs="Wingdings"/>
    </w:rPr>
  </w:style>
  <w:style w:type="character" w:customStyle="1" w:styleId="WW8Num12z3">
    <w:name w:val="WW8Num12z3"/>
    <w:rsid w:val="00D60633"/>
    <w:rPr>
      <w:rFonts w:ascii="Symbol" w:hAnsi="Symbol" w:cs="Symbol"/>
    </w:rPr>
  </w:style>
  <w:style w:type="character" w:customStyle="1" w:styleId="WW8Num12z4">
    <w:name w:val="WW8Num12z4"/>
    <w:rsid w:val="00D60633"/>
    <w:rPr>
      <w:rFonts w:ascii="Courier New" w:hAnsi="Courier New" w:cs="Courier New"/>
    </w:rPr>
  </w:style>
  <w:style w:type="character" w:customStyle="1" w:styleId="WW8Num13z0">
    <w:name w:val="WW8Num13z0"/>
    <w:rsid w:val="00D60633"/>
    <w:rPr>
      <w:rFonts w:ascii="Symbol" w:hAnsi="Symbol" w:cs="Symbol"/>
      <w:color w:val="77B900"/>
    </w:rPr>
  </w:style>
  <w:style w:type="character" w:customStyle="1" w:styleId="WW8Num13z1">
    <w:name w:val="WW8Num13z1"/>
    <w:rsid w:val="00D60633"/>
    <w:rPr>
      <w:rFonts w:ascii="Courier New" w:hAnsi="Courier New" w:cs="Courier New"/>
      <w:color w:val="77B900"/>
      <w:sz w:val="24"/>
    </w:rPr>
  </w:style>
  <w:style w:type="character" w:customStyle="1" w:styleId="WW8Num13z2">
    <w:name w:val="WW8Num13z2"/>
    <w:rsid w:val="00D60633"/>
    <w:rPr>
      <w:rFonts w:ascii="Wingdings" w:hAnsi="Wingdings" w:cs="Wingdings"/>
    </w:rPr>
  </w:style>
  <w:style w:type="character" w:customStyle="1" w:styleId="WW8Num13z3">
    <w:name w:val="WW8Num13z3"/>
    <w:rsid w:val="00D60633"/>
    <w:rPr>
      <w:rFonts w:ascii="Symbol" w:hAnsi="Symbol" w:cs="Symbol"/>
    </w:rPr>
  </w:style>
  <w:style w:type="character" w:customStyle="1" w:styleId="WW8Num13z4">
    <w:name w:val="WW8Num13z4"/>
    <w:rsid w:val="00D60633"/>
    <w:rPr>
      <w:rFonts w:ascii="Courier New" w:hAnsi="Courier New" w:cs="Courier New"/>
    </w:rPr>
  </w:style>
  <w:style w:type="character" w:customStyle="1" w:styleId="WW8Num14z0">
    <w:name w:val="WW8Num14z0"/>
    <w:rsid w:val="00D60633"/>
    <w:rPr>
      <w:rFonts w:ascii="Symbol" w:hAnsi="Symbol" w:cs="Symbol"/>
      <w:color w:val="88B800"/>
    </w:rPr>
  </w:style>
  <w:style w:type="character" w:customStyle="1" w:styleId="WW8Num14z1">
    <w:name w:val="WW8Num14z1"/>
    <w:rsid w:val="00D60633"/>
    <w:rPr>
      <w:rFonts w:ascii="Symbol" w:hAnsi="Symbol" w:cs="Symbol"/>
      <w:color w:val="88B800"/>
      <w:sz w:val="24"/>
    </w:rPr>
  </w:style>
  <w:style w:type="character" w:customStyle="1" w:styleId="WW8Num14z2">
    <w:name w:val="WW8Num14z2"/>
    <w:rsid w:val="00D60633"/>
    <w:rPr>
      <w:rFonts w:ascii="Wingdings" w:hAnsi="Wingdings" w:cs="Wingdings"/>
    </w:rPr>
  </w:style>
  <w:style w:type="character" w:customStyle="1" w:styleId="WW8Num14z3">
    <w:name w:val="WW8Num14z3"/>
    <w:rsid w:val="00D60633"/>
    <w:rPr>
      <w:rFonts w:ascii="Symbol" w:hAnsi="Symbol" w:cs="Symbol"/>
    </w:rPr>
  </w:style>
  <w:style w:type="character" w:customStyle="1" w:styleId="WW8Num14z4">
    <w:name w:val="WW8Num14z4"/>
    <w:rsid w:val="00D60633"/>
    <w:rPr>
      <w:rFonts w:ascii="Courier New" w:hAnsi="Courier New" w:cs="Courier New"/>
    </w:rPr>
  </w:style>
  <w:style w:type="character" w:customStyle="1" w:styleId="WW8Num15z0">
    <w:name w:val="WW8Num15z0"/>
    <w:rsid w:val="00D60633"/>
    <w:rPr>
      <w:rFonts w:ascii="Symbol" w:hAnsi="Symbol" w:cs="Symbol"/>
      <w:color w:val="77B900"/>
    </w:rPr>
  </w:style>
  <w:style w:type="character" w:customStyle="1" w:styleId="WW8Num15z1">
    <w:name w:val="WW8Num15z1"/>
    <w:rsid w:val="00D60633"/>
    <w:rPr>
      <w:rFonts w:ascii="Courier New" w:hAnsi="Courier New" w:cs="Courier New"/>
      <w:color w:val="77B900"/>
      <w:sz w:val="24"/>
    </w:rPr>
  </w:style>
  <w:style w:type="character" w:customStyle="1" w:styleId="WW8Num15z2">
    <w:name w:val="WW8Num15z2"/>
    <w:rsid w:val="00D60633"/>
    <w:rPr>
      <w:rFonts w:ascii="Wingdings" w:hAnsi="Wingdings" w:cs="Wingdings"/>
    </w:rPr>
  </w:style>
  <w:style w:type="character" w:customStyle="1" w:styleId="WW8Num15z3">
    <w:name w:val="WW8Num15z3"/>
    <w:rsid w:val="00D60633"/>
    <w:rPr>
      <w:rFonts w:ascii="Symbol" w:hAnsi="Symbol" w:cs="Symbol"/>
    </w:rPr>
  </w:style>
  <w:style w:type="character" w:customStyle="1" w:styleId="WW8Num15z4">
    <w:name w:val="WW8Num15z4"/>
    <w:rsid w:val="00D60633"/>
    <w:rPr>
      <w:rFonts w:ascii="Courier New" w:hAnsi="Courier New" w:cs="Courier New"/>
    </w:rPr>
  </w:style>
  <w:style w:type="character" w:customStyle="1" w:styleId="WW8Num16z0">
    <w:name w:val="WW8Num16z0"/>
    <w:rsid w:val="00D60633"/>
    <w:rPr>
      <w:rFonts w:ascii="Symbol" w:hAnsi="Symbol" w:cs="Symbol"/>
      <w:color w:val="77B900"/>
    </w:rPr>
  </w:style>
  <w:style w:type="character" w:customStyle="1" w:styleId="WW8Num16z1">
    <w:name w:val="WW8Num16z1"/>
    <w:rsid w:val="00D60633"/>
    <w:rPr>
      <w:rFonts w:ascii="Courier New" w:hAnsi="Courier New" w:cs="Courier New"/>
      <w:color w:val="77B900"/>
      <w:sz w:val="24"/>
    </w:rPr>
  </w:style>
  <w:style w:type="character" w:customStyle="1" w:styleId="WW8Num16z2">
    <w:name w:val="WW8Num16z2"/>
    <w:rsid w:val="00D60633"/>
    <w:rPr>
      <w:rFonts w:ascii="Wingdings" w:hAnsi="Wingdings" w:cs="Wingdings"/>
    </w:rPr>
  </w:style>
  <w:style w:type="character" w:customStyle="1" w:styleId="WW8Num16z3">
    <w:name w:val="WW8Num16z3"/>
    <w:rsid w:val="00D60633"/>
    <w:rPr>
      <w:rFonts w:ascii="Symbol" w:hAnsi="Symbol" w:cs="Symbol"/>
    </w:rPr>
  </w:style>
  <w:style w:type="character" w:customStyle="1" w:styleId="WW8Num16z4">
    <w:name w:val="WW8Num16z4"/>
    <w:rsid w:val="00D60633"/>
    <w:rPr>
      <w:rFonts w:ascii="Courier New" w:hAnsi="Courier New" w:cs="Courier New"/>
    </w:rPr>
  </w:style>
  <w:style w:type="character" w:customStyle="1" w:styleId="WW8Num17z0">
    <w:name w:val="WW8Num17z0"/>
    <w:rsid w:val="00D60633"/>
    <w:rPr>
      <w:rFonts w:ascii="Verdana" w:eastAsia="Times New Roman" w:hAnsi="Verdana" w:cs="Times New Roman"/>
    </w:rPr>
  </w:style>
  <w:style w:type="character" w:customStyle="1" w:styleId="WW8Num17z1">
    <w:name w:val="WW8Num17z1"/>
    <w:rsid w:val="00D60633"/>
    <w:rPr>
      <w:rFonts w:ascii="Courier New" w:hAnsi="Courier New" w:cs="Courier New"/>
    </w:rPr>
  </w:style>
  <w:style w:type="character" w:customStyle="1" w:styleId="WW8Num17z2">
    <w:name w:val="WW8Num17z2"/>
    <w:rsid w:val="00D60633"/>
    <w:rPr>
      <w:rFonts w:ascii="Wingdings" w:hAnsi="Wingdings" w:cs="Wingdings"/>
    </w:rPr>
  </w:style>
  <w:style w:type="character" w:customStyle="1" w:styleId="WW8Num17z3">
    <w:name w:val="WW8Num17z3"/>
    <w:rsid w:val="00D60633"/>
    <w:rPr>
      <w:rFonts w:ascii="Symbol" w:hAnsi="Symbol" w:cs="Symbol"/>
    </w:rPr>
  </w:style>
  <w:style w:type="character" w:customStyle="1" w:styleId="WW8Num18z0">
    <w:name w:val="WW8Num18z0"/>
    <w:rsid w:val="00D60633"/>
    <w:rPr>
      <w:color w:val="76B900"/>
    </w:rPr>
  </w:style>
  <w:style w:type="character" w:customStyle="1" w:styleId="WW8Num19z0">
    <w:name w:val="WW8Num19z0"/>
    <w:rsid w:val="00D60633"/>
    <w:rPr>
      <w:rFonts w:ascii="Symbol" w:hAnsi="Symbol" w:cs="Symbol"/>
      <w:color w:val="77B900"/>
    </w:rPr>
  </w:style>
  <w:style w:type="character" w:customStyle="1" w:styleId="WW8Num19z1">
    <w:name w:val="WW8Num19z1"/>
    <w:rsid w:val="00D60633"/>
    <w:rPr>
      <w:rFonts w:ascii="Courier New" w:hAnsi="Courier New" w:cs="Courier New"/>
    </w:rPr>
  </w:style>
  <w:style w:type="character" w:customStyle="1" w:styleId="WW8Num19z2">
    <w:name w:val="WW8Num19z2"/>
    <w:rsid w:val="00D60633"/>
    <w:rPr>
      <w:rFonts w:ascii="Wingdings" w:hAnsi="Wingdings" w:cs="Wingdings"/>
    </w:rPr>
  </w:style>
  <w:style w:type="character" w:customStyle="1" w:styleId="WW8Num19z3">
    <w:name w:val="WW8Num19z3"/>
    <w:rsid w:val="00D60633"/>
    <w:rPr>
      <w:rFonts w:ascii="Symbol" w:hAnsi="Symbol" w:cs="Symbol"/>
    </w:rPr>
  </w:style>
  <w:style w:type="character" w:customStyle="1" w:styleId="WW8Num20z0">
    <w:name w:val="WW8Num20z0"/>
    <w:rsid w:val="00D60633"/>
    <w:rPr>
      <w:rFonts w:ascii="DejaVu Sans" w:eastAsia="DejaVu Sans" w:hAnsi="DejaVu Sans" w:cs="DejaVu Sans"/>
    </w:rPr>
  </w:style>
  <w:style w:type="character" w:customStyle="1" w:styleId="WW8Num20z1">
    <w:name w:val="WW8Num20z1"/>
    <w:rsid w:val="00D60633"/>
    <w:rPr>
      <w:rFonts w:ascii="Courier New" w:hAnsi="Courier New" w:cs="Courier New"/>
    </w:rPr>
  </w:style>
  <w:style w:type="character" w:customStyle="1" w:styleId="WW8Num20z2">
    <w:name w:val="WW8Num20z2"/>
    <w:rsid w:val="00D60633"/>
    <w:rPr>
      <w:rFonts w:ascii="Wingdings" w:hAnsi="Wingdings" w:cs="Wingdings"/>
    </w:rPr>
  </w:style>
  <w:style w:type="character" w:customStyle="1" w:styleId="WW8Num20z3">
    <w:name w:val="WW8Num20z3"/>
    <w:rsid w:val="00D60633"/>
    <w:rPr>
      <w:rFonts w:ascii="Symbol" w:hAnsi="Symbol" w:cs="Symbol"/>
    </w:rPr>
  </w:style>
  <w:style w:type="character" w:customStyle="1" w:styleId="WW8Num21z0">
    <w:name w:val="WW8Num21z0"/>
    <w:rsid w:val="00D60633"/>
    <w:rPr>
      <w:rFonts w:ascii="Symbol" w:hAnsi="Symbol" w:cs="Symbol"/>
      <w:color w:val="76B900"/>
      <w:sz w:val="20"/>
      <w:szCs w:val="20"/>
    </w:rPr>
  </w:style>
  <w:style w:type="character" w:customStyle="1" w:styleId="WW8Num21z1">
    <w:name w:val="WW8Num21z1"/>
    <w:rsid w:val="00D60633"/>
    <w:rPr>
      <w:rFonts w:ascii="Courier New" w:hAnsi="Courier New" w:cs="Courier New"/>
      <w:color w:val="76B900"/>
    </w:rPr>
  </w:style>
  <w:style w:type="character" w:customStyle="1" w:styleId="WW8Num21z2">
    <w:name w:val="WW8Num21z2"/>
    <w:rsid w:val="00D60633"/>
    <w:rPr>
      <w:rFonts w:ascii="Wingdings" w:hAnsi="Wingdings" w:cs="Wingdings"/>
    </w:rPr>
  </w:style>
  <w:style w:type="character" w:customStyle="1" w:styleId="WW8Num21z3">
    <w:name w:val="WW8Num21z3"/>
    <w:rsid w:val="00D60633"/>
    <w:rPr>
      <w:rFonts w:ascii="Symbol" w:hAnsi="Symbol" w:cs="Symbol"/>
    </w:rPr>
  </w:style>
  <w:style w:type="character" w:customStyle="1" w:styleId="WW8Num21z4">
    <w:name w:val="WW8Num21z4"/>
    <w:rsid w:val="00D60633"/>
    <w:rPr>
      <w:rFonts w:ascii="Courier New" w:hAnsi="Courier New" w:cs="Courier New"/>
    </w:rPr>
  </w:style>
  <w:style w:type="character" w:customStyle="1" w:styleId="WW8Num22z0">
    <w:name w:val="WW8Num22z0"/>
    <w:rsid w:val="00D60633"/>
    <w:rPr>
      <w:rFonts w:ascii="Symbol" w:hAnsi="Symbol" w:cs="Symbol"/>
      <w:color w:val="76B900"/>
      <w:sz w:val="20"/>
      <w:szCs w:val="20"/>
    </w:rPr>
  </w:style>
  <w:style w:type="character" w:customStyle="1" w:styleId="WW8Num22z1">
    <w:name w:val="WW8Num22z1"/>
    <w:rsid w:val="00D60633"/>
    <w:rPr>
      <w:rFonts w:ascii="Courier New" w:hAnsi="Courier New" w:cs="Courier New"/>
      <w:color w:val="76B900"/>
      <w:sz w:val="20"/>
      <w:szCs w:val="20"/>
    </w:rPr>
  </w:style>
  <w:style w:type="character" w:customStyle="1" w:styleId="WW8Num22z2">
    <w:name w:val="WW8Num22z2"/>
    <w:rsid w:val="00D60633"/>
    <w:rPr>
      <w:rFonts w:ascii="Wingdings" w:hAnsi="Wingdings" w:cs="Wingdings"/>
    </w:rPr>
  </w:style>
  <w:style w:type="character" w:customStyle="1" w:styleId="WW8Num22z3">
    <w:name w:val="WW8Num22z3"/>
    <w:rsid w:val="00D60633"/>
    <w:rPr>
      <w:rFonts w:ascii="Symbol" w:hAnsi="Symbol" w:cs="Symbol"/>
    </w:rPr>
  </w:style>
  <w:style w:type="character" w:customStyle="1" w:styleId="WW8Num22z4">
    <w:name w:val="WW8Num22z4"/>
    <w:rsid w:val="00D60633"/>
    <w:rPr>
      <w:rFonts w:ascii="Courier New" w:hAnsi="Courier New" w:cs="Courier New"/>
    </w:rPr>
  </w:style>
  <w:style w:type="character" w:customStyle="1" w:styleId="WW8Num23z0">
    <w:name w:val="WW8Num23z0"/>
    <w:rsid w:val="00D60633"/>
    <w:rPr>
      <w:color w:val="76B900"/>
    </w:rPr>
  </w:style>
  <w:style w:type="character" w:customStyle="1" w:styleId="WW8Num24z0">
    <w:name w:val="WW8Num24z0"/>
    <w:rsid w:val="00D60633"/>
    <w:rPr>
      <w:rFonts w:ascii="Symbol" w:hAnsi="Symbol" w:cs="Symbol"/>
      <w:color w:val="88B800"/>
    </w:rPr>
  </w:style>
  <w:style w:type="character" w:customStyle="1" w:styleId="WW8Num24z1">
    <w:name w:val="WW8Num24z1"/>
    <w:rsid w:val="00D60633"/>
    <w:rPr>
      <w:rFonts w:ascii="Symbol" w:hAnsi="Symbol" w:cs="Symbol"/>
      <w:color w:val="88B800"/>
      <w:sz w:val="24"/>
    </w:rPr>
  </w:style>
  <w:style w:type="character" w:customStyle="1" w:styleId="WW8Num24z2">
    <w:name w:val="WW8Num24z2"/>
    <w:rsid w:val="00D60633"/>
    <w:rPr>
      <w:rFonts w:ascii="Wingdings" w:hAnsi="Wingdings" w:cs="Wingdings"/>
    </w:rPr>
  </w:style>
  <w:style w:type="character" w:customStyle="1" w:styleId="WW8Num24z3">
    <w:name w:val="WW8Num24z3"/>
    <w:rsid w:val="00D60633"/>
    <w:rPr>
      <w:rFonts w:ascii="Symbol" w:hAnsi="Symbol" w:cs="Symbol"/>
    </w:rPr>
  </w:style>
  <w:style w:type="character" w:customStyle="1" w:styleId="WW8Num24z4">
    <w:name w:val="WW8Num24z4"/>
    <w:rsid w:val="00D60633"/>
    <w:rPr>
      <w:rFonts w:ascii="Courier New" w:hAnsi="Courier New" w:cs="Courier New"/>
    </w:rPr>
  </w:style>
  <w:style w:type="character" w:customStyle="1" w:styleId="WW8Num25z0">
    <w:name w:val="WW8Num25z0"/>
    <w:rsid w:val="00D60633"/>
    <w:rPr>
      <w:rFonts w:ascii="Wingdings" w:hAnsi="Wingdings" w:cs="Wingdings"/>
    </w:rPr>
  </w:style>
  <w:style w:type="character" w:customStyle="1" w:styleId="WW8Num25z3">
    <w:name w:val="WW8Num25z3"/>
    <w:rsid w:val="00D60633"/>
    <w:rPr>
      <w:rFonts w:ascii="Symbol" w:hAnsi="Symbol" w:cs="Symbol"/>
    </w:rPr>
  </w:style>
  <w:style w:type="character" w:customStyle="1" w:styleId="WW8Num26z0">
    <w:name w:val="WW8Num26z0"/>
    <w:rsid w:val="00D60633"/>
    <w:rPr>
      <w:rFonts w:ascii="Symbol" w:hAnsi="Symbol" w:cs="Symbol"/>
      <w:color w:val="76B900"/>
      <w:sz w:val="20"/>
      <w:szCs w:val="20"/>
    </w:rPr>
  </w:style>
  <w:style w:type="character" w:customStyle="1" w:styleId="WW8Num26z1">
    <w:name w:val="WW8Num26z1"/>
    <w:rsid w:val="00D60633"/>
    <w:rPr>
      <w:rFonts w:ascii="Courier New" w:hAnsi="Courier New" w:cs="Courier New"/>
      <w:color w:val="76B900"/>
    </w:rPr>
  </w:style>
  <w:style w:type="character" w:customStyle="1" w:styleId="WW8Num26z2">
    <w:name w:val="WW8Num26z2"/>
    <w:rsid w:val="00D60633"/>
    <w:rPr>
      <w:rFonts w:ascii="Wingdings" w:hAnsi="Wingdings" w:cs="Wingdings"/>
    </w:rPr>
  </w:style>
  <w:style w:type="character" w:customStyle="1" w:styleId="WW8Num26z3">
    <w:name w:val="WW8Num26z3"/>
    <w:rsid w:val="00D60633"/>
    <w:rPr>
      <w:rFonts w:ascii="Symbol" w:hAnsi="Symbol" w:cs="Symbol"/>
    </w:rPr>
  </w:style>
  <w:style w:type="character" w:customStyle="1" w:styleId="WW8Num26z4">
    <w:name w:val="WW8Num26z4"/>
    <w:rsid w:val="00D60633"/>
    <w:rPr>
      <w:rFonts w:ascii="Courier New" w:hAnsi="Courier New" w:cs="Courier New"/>
    </w:rPr>
  </w:style>
  <w:style w:type="character" w:customStyle="1" w:styleId="WW8Num27z0">
    <w:name w:val="WW8Num27z0"/>
    <w:rsid w:val="00D60633"/>
    <w:rPr>
      <w:rFonts w:ascii="Symbol" w:hAnsi="Symbol" w:cs="Symbol"/>
      <w:color w:val="76B900"/>
      <w:sz w:val="20"/>
      <w:szCs w:val="20"/>
    </w:rPr>
  </w:style>
  <w:style w:type="character" w:customStyle="1" w:styleId="WW8Num27z1">
    <w:name w:val="WW8Num27z1"/>
    <w:rsid w:val="00D60633"/>
    <w:rPr>
      <w:rFonts w:ascii="Courier New" w:hAnsi="Courier New" w:cs="Courier New"/>
      <w:color w:val="76B900"/>
    </w:rPr>
  </w:style>
  <w:style w:type="character" w:customStyle="1" w:styleId="WW8Num27z2">
    <w:name w:val="WW8Num27z2"/>
    <w:rsid w:val="00D60633"/>
    <w:rPr>
      <w:rFonts w:ascii="Wingdings" w:hAnsi="Wingdings" w:cs="Wingdings"/>
    </w:rPr>
  </w:style>
  <w:style w:type="character" w:customStyle="1" w:styleId="WW8Num27z3">
    <w:name w:val="WW8Num27z3"/>
    <w:rsid w:val="00D60633"/>
    <w:rPr>
      <w:rFonts w:ascii="Symbol" w:hAnsi="Symbol" w:cs="Symbol"/>
    </w:rPr>
  </w:style>
  <w:style w:type="character" w:customStyle="1" w:styleId="WW8Num27z4">
    <w:name w:val="WW8Num27z4"/>
    <w:rsid w:val="00D60633"/>
    <w:rPr>
      <w:rFonts w:ascii="Courier New" w:hAnsi="Courier New" w:cs="Courier New"/>
    </w:rPr>
  </w:style>
  <w:style w:type="character" w:customStyle="1" w:styleId="WW8Num28z0">
    <w:name w:val="WW8Num28z0"/>
    <w:rsid w:val="00D60633"/>
    <w:rPr>
      <w:rFonts w:ascii="Symbol" w:hAnsi="Symbol" w:cs="Symbol"/>
      <w:color w:val="76B900"/>
      <w:sz w:val="20"/>
      <w:szCs w:val="20"/>
    </w:rPr>
  </w:style>
  <w:style w:type="character" w:customStyle="1" w:styleId="WW8Num28z1">
    <w:name w:val="WW8Num28z1"/>
    <w:rsid w:val="00D60633"/>
    <w:rPr>
      <w:rFonts w:ascii="Courier New" w:hAnsi="Courier New" w:cs="Courier New"/>
      <w:color w:val="76B900"/>
    </w:rPr>
  </w:style>
  <w:style w:type="character" w:customStyle="1" w:styleId="WW8Num28z2">
    <w:name w:val="WW8Num28z2"/>
    <w:rsid w:val="00D60633"/>
    <w:rPr>
      <w:rFonts w:ascii="Wingdings" w:hAnsi="Wingdings" w:cs="Wingdings"/>
    </w:rPr>
  </w:style>
  <w:style w:type="character" w:customStyle="1" w:styleId="WW8Num28z3">
    <w:name w:val="WW8Num28z3"/>
    <w:rsid w:val="00D60633"/>
    <w:rPr>
      <w:rFonts w:ascii="Symbol" w:hAnsi="Symbol" w:cs="Symbol"/>
    </w:rPr>
  </w:style>
  <w:style w:type="character" w:customStyle="1" w:styleId="WW8Num28z4">
    <w:name w:val="WW8Num28z4"/>
    <w:rsid w:val="00D60633"/>
    <w:rPr>
      <w:rFonts w:ascii="Courier New" w:hAnsi="Courier New" w:cs="Courier New"/>
    </w:rPr>
  </w:style>
  <w:style w:type="character" w:customStyle="1" w:styleId="WW8Num29z0">
    <w:name w:val="WW8Num29z0"/>
    <w:rsid w:val="00D60633"/>
    <w:rPr>
      <w:rFonts w:ascii="Symbol" w:hAnsi="Symbol" w:cs="Symbol"/>
      <w:color w:val="77B900"/>
    </w:rPr>
  </w:style>
  <w:style w:type="character" w:customStyle="1" w:styleId="WW8Num29z1">
    <w:name w:val="WW8Num29z1"/>
    <w:rsid w:val="00D60633"/>
    <w:rPr>
      <w:rFonts w:ascii="Courier New" w:hAnsi="Courier New" w:cs="Courier New"/>
      <w:color w:val="77B900"/>
      <w:sz w:val="24"/>
    </w:rPr>
  </w:style>
  <w:style w:type="character" w:customStyle="1" w:styleId="WW8Num29z2">
    <w:name w:val="WW8Num29z2"/>
    <w:rsid w:val="00D60633"/>
    <w:rPr>
      <w:rFonts w:ascii="Wingdings" w:hAnsi="Wingdings" w:cs="Wingdings"/>
    </w:rPr>
  </w:style>
  <w:style w:type="character" w:customStyle="1" w:styleId="WW8Num29z3">
    <w:name w:val="WW8Num29z3"/>
    <w:rsid w:val="00D60633"/>
    <w:rPr>
      <w:rFonts w:ascii="Symbol" w:hAnsi="Symbol" w:cs="Symbol"/>
    </w:rPr>
  </w:style>
  <w:style w:type="character" w:customStyle="1" w:styleId="WW8Num29z4">
    <w:name w:val="WW8Num29z4"/>
    <w:rsid w:val="00D60633"/>
    <w:rPr>
      <w:rFonts w:ascii="Courier New" w:hAnsi="Courier New" w:cs="Courier New"/>
    </w:rPr>
  </w:style>
  <w:style w:type="character" w:customStyle="1" w:styleId="WW8Num30z0">
    <w:name w:val="WW8Num30z0"/>
    <w:rsid w:val="00D60633"/>
    <w:rPr>
      <w:rFonts w:ascii="Symbol" w:hAnsi="Symbol" w:cs="Symbol"/>
      <w:color w:val="76B900"/>
      <w:sz w:val="20"/>
      <w:szCs w:val="20"/>
    </w:rPr>
  </w:style>
  <w:style w:type="character" w:customStyle="1" w:styleId="WW8Num30z1">
    <w:name w:val="WW8Num30z1"/>
    <w:rsid w:val="00D60633"/>
    <w:rPr>
      <w:rFonts w:ascii="Courier New" w:hAnsi="Courier New" w:cs="Courier New"/>
      <w:color w:val="76B900"/>
    </w:rPr>
  </w:style>
  <w:style w:type="character" w:customStyle="1" w:styleId="WW8Num30z2">
    <w:name w:val="WW8Num30z2"/>
    <w:rsid w:val="00D60633"/>
    <w:rPr>
      <w:rFonts w:ascii="Wingdings" w:hAnsi="Wingdings" w:cs="Wingdings"/>
    </w:rPr>
  </w:style>
  <w:style w:type="character" w:customStyle="1" w:styleId="WW8Num30z3">
    <w:name w:val="WW8Num30z3"/>
    <w:rsid w:val="00D60633"/>
    <w:rPr>
      <w:rFonts w:ascii="Symbol" w:hAnsi="Symbol" w:cs="Symbol"/>
    </w:rPr>
  </w:style>
  <w:style w:type="character" w:customStyle="1" w:styleId="WW8Num30z4">
    <w:name w:val="WW8Num30z4"/>
    <w:rsid w:val="00D60633"/>
    <w:rPr>
      <w:rFonts w:ascii="Courier New" w:hAnsi="Courier New" w:cs="Courier New"/>
    </w:rPr>
  </w:style>
  <w:style w:type="character" w:customStyle="1" w:styleId="WW8Num31z0">
    <w:name w:val="WW8Num31z0"/>
    <w:rsid w:val="00D60633"/>
    <w:rPr>
      <w:rFonts w:ascii="Symbol" w:hAnsi="Symbol" w:cs="Symbol"/>
      <w:color w:val="77B900"/>
    </w:rPr>
  </w:style>
  <w:style w:type="character" w:customStyle="1" w:styleId="WW8Num31z1">
    <w:name w:val="WW8Num31z1"/>
    <w:rsid w:val="00D60633"/>
    <w:rPr>
      <w:rFonts w:ascii="Courier New" w:hAnsi="Courier New" w:cs="Courier New"/>
    </w:rPr>
  </w:style>
  <w:style w:type="character" w:customStyle="1" w:styleId="WW8Num31z2">
    <w:name w:val="WW8Num31z2"/>
    <w:rsid w:val="00D60633"/>
    <w:rPr>
      <w:rFonts w:ascii="Wingdings" w:hAnsi="Wingdings" w:cs="Wingdings"/>
    </w:rPr>
  </w:style>
  <w:style w:type="character" w:customStyle="1" w:styleId="WW8Num31z3">
    <w:name w:val="WW8Num31z3"/>
    <w:rsid w:val="00D60633"/>
    <w:rPr>
      <w:rFonts w:ascii="Symbol" w:hAnsi="Symbol" w:cs="Symbol"/>
    </w:rPr>
  </w:style>
  <w:style w:type="character" w:customStyle="1" w:styleId="Policepardfaut1">
    <w:name w:val="Police par défaut1"/>
    <w:rsid w:val="00D60633"/>
  </w:style>
  <w:style w:type="character" w:customStyle="1" w:styleId="Marquedecommentaire1">
    <w:name w:val="Marque de commentaire1"/>
    <w:rsid w:val="00D60633"/>
    <w:rPr>
      <w:sz w:val="16"/>
      <w:szCs w:val="16"/>
    </w:rPr>
  </w:style>
  <w:style w:type="character" w:customStyle="1" w:styleId="Caractresdenotedebasdepage">
    <w:name w:val="Caractères de note de bas de page"/>
    <w:rsid w:val="00D60633"/>
    <w:rPr>
      <w:vertAlign w:val="superscript"/>
    </w:rPr>
  </w:style>
  <w:style w:type="character" w:customStyle="1" w:styleId="Puces">
    <w:name w:val="Puces"/>
    <w:rsid w:val="00D60633"/>
    <w:rPr>
      <w:rFonts w:ascii="OpenSymbol" w:eastAsia="OpenSymbol" w:hAnsi="OpenSymbol" w:cs="OpenSymbol"/>
    </w:rPr>
  </w:style>
  <w:style w:type="character" w:customStyle="1" w:styleId="Caractresdenumrotation">
    <w:name w:val="Caractères de numérotation"/>
    <w:rsid w:val="00D60633"/>
  </w:style>
  <w:style w:type="paragraph" w:customStyle="1" w:styleId="Titre6">
    <w:name w:val="Titre6"/>
    <w:basedOn w:val="Normal"/>
    <w:next w:val="BodyText"/>
    <w:rsid w:val="00D60633"/>
    <w:pPr>
      <w:keepNext/>
      <w:numPr>
        <w:numId w:val="25"/>
      </w:numPr>
      <w:spacing w:before="240" w:after="120" w:line="240" w:lineRule="auto"/>
      <w:jc w:val="center"/>
    </w:pPr>
    <w:rPr>
      <w:rFonts w:ascii="Verdana" w:eastAsia="Droid Sans Fallback" w:hAnsi="Verdana" w:cs="Lohit Hindi"/>
      <w:noProof/>
      <w:color w:val="B3B3B3"/>
      <w:sz w:val="40"/>
      <w:szCs w:val="28"/>
      <w:lang w:eastAsia="ar-SA"/>
    </w:rPr>
  </w:style>
  <w:style w:type="paragraph" w:styleId="List">
    <w:name w:val="List"/>
    <w:basedOn w:val="Normal"/>
    <w:rsid w:val="00D60633"/>
    <w:pPr>
      <w:keepNext/>
      <w:spacing w:after="240" w:line="360" w:lineRule="auto"/>
      <w:jc w:val="both"/>
    </w:pPr>
    <w:rPr>
      <w:rFonts w:ascii="Verdana" w:eastAsia="Batang" w:hAnsi="Verdana" w:cs="Arial"/>
      <w:b/>
      <w:noProof/>
      <w:color w:val="000000"/>
      <w:sz w:val="20"/>
      <w:lang w:eastAsia="ar-SA"/>
    </w:rPr>
  </w:style>
  <w:style w:type="paragraph" w:customStyle="1" w:styleId="Lgende1">
    <w:name w:val="Légende1"/>
    <w:basedOn w:val="Normal"/>
    <w:next w:val="Normal"/>
    <w:rsid w:val="00D60633"/>
    <w:pPr>
      <w:keepNext/>
      <w:spacing w:after="240" w:line="360" w:lineRule="auto"/>
      <w:jc w:val="both"/>
    </w:pPr>
    <w:rPr>
      <w:rFonts w:ascii="Verdana" w:eastAsia="Batang" w:hAnsi="Verdana" w:cs="Arial"/>
      <w:b/>
      <w:bCs/>
      <w:noProof/>
      <w:color w:val="000000"/>
      <w:sz w:val="20"/>
      <w:szCs w:val="20"/>
      <w:lang w:eastAsia="ar-SA"/>
    </w:rPr>
  </w:style>
  <w:style w:type="paragraph" w:customStyle="1" w:styleId="Index">
    <w:name w:val="Index"/>
    <w:basedOn w:val="Normal"/>
    <w:rsid w:val="00D60633"/>
    <w:pPr>
      <w:keepNext/>
      <w:suppressLineNumbers/>
      <w:spacing w:after="240" w:line="240" w:lineRule="auto"/>
      <w:jc w:val="both"/>
    </w:pPr>
    <w:rPr>
      <w:rFonts w:ascii="Verdana" w:eastAsia="Calibri" w:hAnsi="Verdana" w:cs="Lohit Hindi"/>
      <w:noProof/>
      <w:sz w:val="20"/>
      <w:lang w:eastAsia="ar-SA"/>
    </w:rPr>
  </w:style>
  <w:style w:type="paragraph" w:customStyle="1" w:styleId="CarCarCarCarCarCarCarCarCarCarCarCarCarCar">
    <w:name w:val="Car Car Car Car Car Car Car Car Car Car Car Car Car Car"/>
    <w:basedOn w:val="Normal"/>
    <w:rsid w:val="00D60633"/>
    <w:pPr>
      <w:keepNext/>
      <w:spacing w:line="240" w:lineRule="exact"/>
      <w:jc w:val="both"/>
    </w:pPr>
    <w:rPr>
      <w:rFonts w:ascii="Verdana" w:eastAsia="Calibri" w:hAnsi="Verdana" w:cs="Verdana"/>
      <w:noProof/>
      <w:color w:val="000000"/>
      <w:sz w:val="20"/>
      <w:szCs w:val="20"/>
      <w:lang w:val="en-US" w:eastAsia="ar-SA"/>
    </w:rPr>
  </w:style>
  <w:style w:type="paragraph" w:customStyle="1" w:styleId="Retraitcorpsdetexte31">
    <w:name w:val="Retrait corps de texte 31"/>
    <w:basedOn w:val="Normal"/>
    <w:rsid w:val="00D60633"/>
    <w:pPr>
      <w:keepNext/>
      <w:spacing w:after="240" w:line="240" w:lineRule="auto"/>
      <w:ind w:left="3533" w:hanging="2115"/>
      <w:jc w:val="both"/>
    </w:pPr>
    <w:rPr>
      <w:rFonts w:ascii="Futura Light" w:eastAsia="Calibri" w:hAnsi="Futura Light" w:cs="Arial"/>
      <w:i/>
      <w:iCs/>
      <w:noProof/>
      <w:color w:val="000000"/>
      <w:sz w:val="20"/>
      <w:lang w:eastAsia="ar-SA"/>
    </w:rPr>
  </w:style>
  <w:style w:type="paragraph" w:customStyle="1" w:styleId="Commentaire1">
    <w:name w:val="Commentaire1"/>
    <w:basedOn w:val="Normal"/>
    <w:rsid w:val="00D60633"/>
    <w:pPr>
      <w:keepNext/>
      <w:spacing w:after="240" w:line="360" w:lineRule="auto"/>
      <w:jc w:val="both"/>
    </w:pPr>
    <w:rPr>
      <w:rFonts w:ascii="Verdana" w:eastAsia="Batang" w:hAnsi="Verdana" w:cs="Arial"/>
      <w:noProof/>
      <w:color w:val="000000"/>
      <w:sz w:val="20"/>
      <w:szCs w:val="20"/>
      <w:lang w:eastAsia="ar-SA"/>
    </w:rPr>
  </w:style>
  <w:style w:type="paragraph" w:customStyle="1" w:styleId="message2-">
    <w:name w:val="message 2-"/>
    <w:basedOn w:val="Normal"/>
    <w:rsid w:val="00D60633"/>
    <w:pPr>
      <w:keepNext/>
      <w:numPr>
        <w:numId w:val="26"/>
      </w:numPr>
      <w:spacing w:after="240" w:line="360" w:lineRule="auto"/>
      <w:jc w:val="both"/>
    </w:pPr>
    <w:rPr>
      <w:rFonts w:ascii="Verdana" w:eastAsia="Batang" w:hAnsi="Verdana" w:cs="Arial"/>
      <w:noProof/>
      <w:color w:val="000000"/>
      <w:sz w:val="20"/>
      <w:lang w:eastAsia="ar-SA"/>
    </w:rPr>
  </w:style>
  <w:style w:type="paragraph" w:customStyle="1" w:styleId="normaldessin14">
    <w:name w:val="normal_dessin_14"/>
    <w:basedOn w:val="Normal"/>
    <w:rsid w:val="00D60633"/>
    <w:pPr>
      <w:keepNext/>
      <w:autoSpaceDE w:val="0"/>
      <w:spacing w:after="240" w:line="240" w:lineRule="auto"/>
      <w:jc w:val="center"/>
    </w:pPr>
    <w:rPr>
      <w:rFonts w:ascii="Verdana" w:eastAsia="Calibri" w:hAnsi="Verdana" w:cs="Arial"/>
      <w:noProof/>
      <w:color w:val="000000"/>
      <w:sz w:val="28"/>
      <w:szCs w:val="36"/>
      <w:lang w:eastAsia="ar-SA"/>
    </w:rPr>
  </w:style>
  <w:style w:type="paragraph" w:customStyle="1" w:styleId="imagecentrer">
    <w:name w:val="image_centrer"/>
    <w:basedOn w:val="Normal"/>
    <w:rsid w:val="00D60633"/>
    <w:pPr>
      <w:keepNext/>
      <w:spacing w:after="240" w:line="360" w:lineRule="auto"/>
      <w:jc w:val="center"/>
    </w:pPr>
    <w:rPr>
      <w:rFonts w:ascii="Verdana" w:eastAsia="Batang" w:hAnsi="Verdana" w:cs="Arial"/>
      <w:noProof/>
      <w:color w:val="000000"/>
      <w:sz w:val="20"/>
      <w:lang w:eastAsia="ar-SA"/>
    </w:rPr>
  </w:style>
  <w:style w:type="paragraph" w:customStyle="1" w:styleId="NormaCarCarCar1CarCarCar">
    <w:name w:val="Norma Car Car Car1 Car Car Car"/>
    <w:basedOn w:val="Normal"/>
    <w:next w:val="Normal"/>
    <w:rsid w:val="00D60633"/>
    <w:pPr>
      <w:keepNext/>
      <w:pageBreakBefore/>
      <w:spacing w:before="360" w:after="360" w:line="240" w:lineRule="auto"/>
      <w:jc w:val="both"/>
    </w:pPr>
    <w:rPr>
      <w:rFonts w:ascii="Verdana" w:eastAsia="Calibri" w:hAnsi="Verdana" w:cs="Arial"/>
      <w:noProof/>
      <w:sz w:val="20"/>
      <w:lang w:eastAsia="ar-SA"/>
    </w:rPr>
  </w:style>
  <w:style w:type="paragraph" w:customStyle="1" w:styleId="Contenuducadre">
    <w:name w:val="Contenu du cadre"/>
    <w:basedOn w:val="BodyText"/>
    <w:rsid w:val="00D60633"/>
    <w:pPr>
      <w:keepNext/>
      <w:spacing w:after="120"/>
      <w:jc w:val="both"/>
    </w:pPr>
    <w:rPr>
      <w:rFonts w:eastAsia="Calibri" w:cs="Verdana"/>
      <w:szCs w:val="24"/>
      <w:lang w:eastAsia="ar-SA"/>
    </w:rPr>
  </w:style>
  <w:style w:type="paragraph" w:customStyle="1" w:styleId="Tabledesmatiresniveau10">
    <w:name w:val="Table des matières niveau 10"/>
    <w:basedOn w:val="Index"/>
    <w:rsid w:val="00D60633"/>
    <w:pPr>
      <w:tabs>
        <w:tab w:val="right" w:leader="dot" w:pos="7091"/>
      </w:tabs>
      <w:ind w:left="2547"/>
    </w:pPr>
  </w:style>
  <w:style w:type="paragraph" w:customStyle="1" w:styleId="Titredetableau">
    <w:name w:val="Titre de tableau"/>
    <w:basedOn w:val="Contenudetableau"/>
    <w:rsid w:val="00D60633"/>
    <w:pPr>
      <w:spacing w:after="240"/>
      <w:jc w:val="center"/>
    </w:pPr>
    <w:rPr>
      <w:rFonts w:asciiTheme="minorHAnsi" w:eastAsia="Calibri" w:hAnsiTheme="minorHAnsi"/>
      <w:b/>
      <w:bCs/>
      <w:szCs w:val="22"/>
    </w:rPr>
  </w:style>
  <w:style w:type="paragraph" w:customStyle="1" w:styleId="Objetavecflche">
    <w:name w:val="Objet avec flèche"/>
    <w:basedOn w:val="Normal"/>
    <w:rsid w:val="00D60633"/>
    <w:pPr>
      <w:keepNext/>
      <w:spacing w:after="240" w:line="240" w:lineRule="auto"/>
      <w:jc w:val="both"/>
    </w:pPr>
    <w:rPr>
      <w:rFonts w:ascii="Verdana" w:eastAsia="Calibri" w:hAnsi="Verdana" w:cs="Verdana"/>
      <w:noProof/>
      <w:sz w:val="20"/>
      <w:lang w:eastAsia="ar-SA"/>
    </w:rPr>
  </w:style>
  <w:style w:type="paragraph" w:customStyle="1" w:styleId="Objetavecombre">
    <w:name w:val="Objet avec ombre"/>
    <w:basedOn w:val="Normal"/>
    <w:rsid w:val="00D60633"/>
    <w:pPr>
      <w:keepNext/>
      <w:spacing w:after="240" w:line="240" w:lineRule="auto"/>
      <w:jc w:val="both"/>
    </w:pPr>
    <w:rPr>
      <w:rFonts w:ascii="Verdana" w:eastAsia="Calibri" w:hAnsi="Verdana" w:cs="Verdana"/>
      <w:noProof/>
      <w:sz w:val="20"/>
      <w:lang w:eastAsia="ar-SA"/>
    </w:rPr>
  </w:style>
  <w:style w:type="paragraph" w:customStyle="1" w:styleId="Objetsansremplissage">
    <w:name w:val="Objet sans remplissage"/>
    <w:basedOn w:val="Normal"/>
    <w:rsid w:val="00D60633"/>
    <w:pPr>
      <w:keepNext/>
      <w:spacing w:after="240" w:line="240" w:lineRule="auto"/>
      <w:jc w:val="both"/>
    </w:pPr>
    <w:rPr>
      <w:rFonts w:ascii="Verdana" w:eastAsia="Calibri" w:hAnsi="Verdana" w:cs="Verdana"/>
      <w:noProof/>
      <w:sz w:val="20"/>
      <w:lang w:eastAsia="ar-SA"/>
    </w:rPr>
  </w:style>
  <w:style w:type="paragraph" w:customStyle="1" w:styleId="Texte">
    <w:name w:val="Texte"/>
    <w:basedOn w:val="Lgende1"/>
    <w:rsid w:val="00D60633"/>
  </w:style>
  <w:style w:type="paragraph" w:customStyle="1" w:styleId="Corpsdetextejustifi">
    <w:name w:val="Corps de texte justifié"/>
    <w:basedOn w:val="Normal"/>
    <w:rsid w:val="00D60633"/>
    <w:pPr>
      <w:keepNext/>
      <w:spacing w:after="240" w:line="240" w:lineRule="auto"/>
      <w:jc w:val="both"/>
    </w:pPr>
    <w:rPr>
      <w:rFonts w:ascii="Verdana" w:eastAsia="Calibri" w:hAnsi="Verdana" w:cs="Verdana"/>
      <w:noProof/>
      <w:sz w:val="20"/>
      <w:lang w:eastAsia="ar-SA"/>
    </w:rPr>
  </w:style>
  <w:style w:type="paragraph" w:styleId="BodyTextFirstIndent">
    <w:name w:val="Body Text First Indent"/>
    <w:basedOn w:val="BodyText"/>
    <w:link w:val="BodyTextFirstIndentChar"/>
    <w:rsid w:val="00D60633"/>
    <w:pPr>
      <w:keepNext/>
      <w:spacing w:after="120"/>
      <w:ind w:firstLine="283"/>
      <w:jc w:val="both"/>
    </w:pPr>
    <w:rPr>
      <w:rFonts w:eastAsia="Calibri" w:cs="Verdana"/>
      <w:szCs w:val="24"/>
      <w:lang w:eastAsia="ar-SA"/>
    </w:rPr>
  </w:style>
  <w:style w:type="character" w:customStyle="1" w:styleId="BodyTextFirstIndentChar">
    <w:name w:val="Body Text First Indent Char"/>
    <w:basedOn w:val="BodyTextChar"/>
    <w:link w:val="BodyTextFirstIndent"/>
    <w:rsid w:val="00D60633"/>
    <w:rPr>
      <w:rFonts w:ascii="Verdana" w:eastAsia="Calibri" w:hAnsi="Verdana" w:cs="Verdana"/>
      <w:noProof/>
      <w:sz w:val="20"/>
      <w:szCs w:val="24"/>
      <w:lang w:eastAsia="ar-SA"/>
    </w:rPr>
  </w:style>
  <w:style w:type="character" w:customStyle="1" w:styleId="BodyTextChar1">
    <w:name w:val="Body Text Char1"/>
    <w:aliases w:val="Tempo Body Text Char,body text Char1,contents Char1,bt Char1"/>
    <w:basedOn w:val="DefaultParagraphFont"/>
    <w:link w:val="BodyText"/>
    <w:rsid w:val="00D60633"/>
    <w:rPr>
      <w:rFonts w:ascii="Verdana" w:eastAsia="Times New Roman" w:hAnsi="Verdana" w:cs="Times New Roman"/>
      <w:noProof/>
      <w:sz w:val="20"/>
      <w:szCs w:val="20"/>
    </w:rPr>
  </w:style>
  <w:style w:type="paragraph" w:customStyle="1" w:styleId="Titre3">
    <w:name w:val="Titre3"/>
    <w:basedOn w:val="Normal"/>
    <w:rsid w:val="00D60633"/>
    <w:pPr>
      <w:keepNext/>
      <w:spacing w:after="240" w:line="240" w:lineRule="auto"/>
      <w:jc w:val="both"/>
    </w:pPr>
    <w:rPr>
      <w:rFonts w:ascii="Verdana" w:eastAsia="Calibri" w:hAnsi="Verdana" w:cs="Verdana"/>
      <w:noProof/>
      <w:sz w:val="20"/>
      <w:lang w:eastAsia="ar-SA"/>
    </w:rPr>
  </w:style>
  <w:style w:type="paragraph" w:customStyle="1" w:styleId="Titre4">
    <w:name w:val="Titre4"/>
    <w:basedOn w:val="Normal"/>
    <w:rsid w:val="00D60633"/>
    <w:pPr>
      <w:keepNext/>
      <w:spacing w:after="240" w:line="240" w:lineRule="auto"/>
      <w:jc w:val="center"/>
    </w:pPr>
    <w:rPr>
      <w:rFonts w:ascii="Verdana" w:eastAsia="Calibri" w:hAnsi="Verdana" w:cs="Verdana"/>
      <w:noProof/>
      <w:sz w:val="20"/>
      <w:lang w:eastAsia="ar-SA"/>
    </w:rPr>
  </w:style>
  <w:style w:type="paragraph" w:customStyle="1" w:styleId="Titre5">
    <w:name w:val="Titre5"/>
    <w:basedOn w:val="Normal"/>
    <w:rsid w:val="00D60633"/>
    <w:pPr>
      <w:keepNext/>
      <w:spacing w:before="57" w:after="57" w:line="240" w:lineRule="auto"/>
      <w:ind w:right="113"/>
      <w:jc w:val="center"/>
    </w:pPr>
    <w:rPr>
      <w:rFonts w:ascii="Verdana" w:eastAsia="Calibri" w:hAnsi="Verdana" w:cs="Verdana"/>
      <w:noProof/>
      <w:sz w:val="20"/>
      <w:lang w:eastAsia="ar-SA"/>
    </w:rPr>
  </w:style>
  <w:style w:type="paragraph" w:customStyle="1" w:styleId="Titre1">
    <w:name w:val="Titre1"/>
    <w:basedOn w:val="Normal"/>
    <w:rsid w:val="00D60633"/>
    <w:pPr>
      <w:keepNext/>
      <w:spacing w:before="238" w:after="119" w:line="240" w:lineRule="auto"/>
      <w:jc w:val="both"/>
    </w:pPr>
    <w:rPr>
      <w:rFonts w:ascii="Verdana" w:eastAsia="Calibri" w:hAnsi="Verdana" w:cs="Verdana"/>
      <w:noProof/>
      <w:sz w:val="20"/>
      <w:lang w:eastAsia="ar-SA"/>
    </w:rPr>
  </w:style>
  <w:style w:type="paragraph" w:customStyle="1" w:styleId="Titre2">
    <w:name w:val="Titre2"/>
    <w:basedOn w:val="Normal"/>
    <w:rsid w:val="00D60633"/>
    <w:pPr>
      <w:keepNext/>
      <w:spacing w:before="238" w:after="119" w:line="240" w:lineRule="auto"/>
      <w:jc w:val="both"/>
    </w:pPr>
    <w:rPr>
      <w:rFonts w:ascii="Verdana" w:eastAsia="Calibri" w:hAnsi="Verdana" w:cs="Verdana"/>
      <w:noProof/>
      <w:sz w:val="20"/>
      <w:lang w:eastAsia="ar-SA"/>
    </w:rPr>
  </w:style>
  <w:style w:type="paragraph" w:customStyle="1" w:styleId="Lignedecote">
    <w:name w:val="Ligne de cote"/>
    <w:basedOn w:val="Normal"/>
    <w:rsid w:val="00D60633"/>
    <w:pPr>
      <w:keepNext/>
      <w:spacing w:after="240" w:line="240" w:lineRule="auto"/>
      <w:jc w:val="both"/>
    </w:pPr>
    <w:rPr>
      <w:rFonts w:ascii="Verdana" w:eastAsia="Calibri" w:hAnsi="Verdana" w:cs="Verdana"/>
      <w:noProof/>
      <w:sz w:val="20"/>
      <w:lang w:eastAsia="ar-SA"/>
    </w:rPr>
  </w:style>
  <w:style w:type="paragraph" w:customStyle="1" w:styleId="StandardLTGliederung1">
    <w:name w:val="Standard~LT~Gliederung 1"/>
    <w:rsid w:val="00D60633"/>
    <w:pPr>
      <w:widowControl w:val="0"/>
      <w:tabs>
        <w:tab w:val="left" w:pos="1015"/>
        <w:tab w:val="left" w:pos="2455"/>
        <w:tab w:val="left" w:pos="3895"/>
        <w:tab w:val="left" w:pos="5335"/>
        <w:tab w:val="left" w:pos="6775"/>
        <w:tab w:val="left" w:pos="8215"/>
        <w:tab w:val="left" w:pos="9655"/>
        <w:tab w:val="left" w:pos="11095"/>
        <w:tab w:val="left" w:pos="12535"/>
        <w:tab w:val="left" w:pos="13975"/>
        <w:tab w:val="left" w:pos="15415"/>
      </w:tabs>
      <w:suppressAutoHyphens/>
      <w:autoSpaceDE w:val="0"/>
      <w:spacing w:before="150" w:after="0" w:line="100" w:lineRule="atLeast"/>
    </w:pPr>
    <w:rPr>
      <w:rFonts w:ascii="Lohit Hindi" w:eastAsia="Lohit Hindi" w:hAnsi="Lohit Hindi" w:cs="Lohit Hindi"/>
      <w:color w:val="000000"/>
      <w:sz w:val="48"/>
      <w:szCs w:val="48"/>
      <w:lang w:eastAsia="hi-IN" w:bidi="hi-IN"/>
    </w:rPr>
  </w:style>
  <w:style w:type="paragraph" w:customStyle="1" w:styleId="StandardLTGliederung3">
    <w:name w:val="Standard~LT~Gliederung 3"/>
    <w:basedOn w:val="StandardLTGliederung2"/>
    <w:rsid w:val="00D60633"/>
    <w:pPr>
      <w:widowControl w:val="0"/>
      <w:tabs>
        <w:tab w:val="clear" w:pos="730"/>
        <w:tab w:val="clear" w:pos="2170"/>
        <w:tab w:val="clear" w:pos="3610"/>
        <w:tab w:val="clear" w:pos="5050"/>
        <w:tab w:val="clear" w:pos="6490"/>
        <w:tab w:val="clear" w:pos="7930"/>
        <w:tab w:val="clear" w:pos="9370"/>
        <w:tab w:val="clear" w:pos="10810"/>
        <w:tab w:val="clear" w:pos="12250"/>
        <w:tab w:val="clear" w:pos="13690"/>
        <w:tab w:val="clear" w:pos="15130"/>
        <w:tab w:val="left" w:pos="367"/>
        <w:tab w:val="left" w:pos="1807"/>
        <w:tab w:val="left" w:pos="3247"/>
        <w:tab w:val="left" w:pos="4687"/>
        <w:tab w:val="left" w:pos="6127"/>
        <w:tab w:val="left" w:pos="7567"/>
        <w:tab w:val="left" w:pos="9007"/>
        <w:tab w:val="left" w:pos="10447"/>
        <w:tab w:val="left" w:pos="11887"/>
        <w:tab w:val="left" w:pos="13327"/>
        <w:tab w:val="left" w:pos="14767"/>
      </w:tabs>
      <w:suppressAutoHyphens/>
      <w:autoSpaceDN/>
      <w:adjustRightInd/>
      <w:spacing w:before="112" w:line="100" w:lineRule="atLeast"/>
    </w:pPr>
    <w:rPr>
      <w:rFonts w:ascii="Lohit Hindi" w:eastAsia="Lohit Hindi" w:hAnsi="Lohit Hindi" w:cs="Lohit Hindi"/>
      <w:sz w:val="36"/>
      <w:szCs w:val="36"/>
      <w:lang w:eastAsia="hi-IN" w:bidi="hi-IN"/>
    </w:rPr>
  </w:style>
  <w:style w:type="paragraph" w:customStyle="1" w:styleId="StandardLTGliederung4">
    <w:name w:val="Standard~LT~Gliederung 4"/>
    <w:basedOn w:val="StandardLTGliederung3"/>
    <w:rsid w:val="00D60633"/>
    <w:pPr>
      <w:tabs>
        <w:tab w:val="clear" w:pos="367"/>
        <w:tab w:val="clear" w:pos="1807"/>
        <w:tab w:val="clear" w:pos="3247"/>
        <w:tab w:val="clear" w:pos="4687"/>
        <w:tab w:val="clear" w:pos="6127"/>
        <w:tab w:val="clear" w:pos="7567"/>
        <w:tab w:val="clear" w:pos="9007"/>
        <w:tab w:val="clear" w:pos="10447"/>
        <w:tab w:val="clear" w:pos="11887"/>
        <w:tab w:val="clear" w:pos="13327"/>
        <w:tab w:val="clear" w:pos="14767"/>
        <w:tab w:val="left" w:pos="5"/>
        <w:tab w:val="left" w:pos="1445"/>
        <w:tab w:val="left" w:pos="2885"/>
        <w:tab w:val="left" w:pos="4325"/>
        <w:tab w:val="left" w:pos="5765"/>
        <w:tab w:val="left" w:pos="7205"/>
        <w:tab w:val="left" w:pos="8645"/>
        <w:tab w:val="left" w:pos="10085"/>
        <w:tab w:val="left" w:pos="11525"/>
        <w:tab w:val="left" w:pos="12965"/>
        <w:tab w:val="left" w:pos="14405"/>
      </w:tabs>
      <w:spacing w:before="100"/>
    </w:pPr>
    <w:rPr>
      <w:sz w:val="32"/>
      <w:szCs w:val="32"/>
    </w:rPr>
  </w:style>
  <w:style w:type="paragraph" w:customStyle="1" w:styleId="StandardLTGliederung5">
    <w:name w:val="Standard~LT~Gliederung 5"/>
    <w:basedOn w:val="StandardLTGliederung4"/>
    <w:rsid w:val="00D60633"/>
    <w:pPr>
      <w:tabs>
        <w:tab w:val="clear" w:pos="5"/>
        <w:tab w:val="clear" w:pos="1445"/>
        <w:tab w:val="clear" w:pos="2885"/>
        <w:tab w:val="clear" w:pos="4325"/>
        <w:tab w:val="clear" w:pos="5765"/>
        <w:tab w:val="clear" w:pos="7205"/>
        <w:tab w:val="clear" w:pos="8645"/>
        <w:tab w:val="clear" w:pos="10085"/>
        <w:tab w:val="clear" w:pos="11525"/>
        <w:tab w:val="clear" w:pos="12965"/>
        <w:tab w:val="clear" w:pos="14405"/>
        <w:tab w:val="left" w:pos="1082"/>
        <w:tab w:val="left" w:pos="2522"/>
        <w:tab w:val="left" w:pos="3962"/>
        <w:tab w:val="left" w:pos="5402"/>
        <w:tab w:val="left" w:pos="6842"/>
        <w:tab w:val="left" w:pos="8282"/>
        <w:tab w:val="left" w:pos="9722"/>
        <w:tab w:val="left" w:pos="11162"/>
        <w:tab w:val="left" w:pos="12602"/>
        <w:tab w:val="left" w:pos="14042"/>
      </w:tabs>
    </w:pPr>
  </w:style>
  <w:style w:type="paragraph" w:customStyle="1" w:styleId="StandardLTGliederung6">
    <w:name w:val="Standard~LT~Gliederung 6"/>
    <w:basedOn w:val="StandardLTGliederung5"/>
    <w:rsid w:val="00D60633"/>
  </w:style>
  <w:style w:type="paragraph" w:customStyle="1" w:styleId="StandardLTGliederung7">
    <w:name w:val="Standard~LT~Gliederung 7"/>
    <w:basedOn w:val="StandardLTGliederung6"/>
    <w:rsid w:val="00D60633"/>
  </w:style>
  <w:style w:type="paragraph" w:customStyle="1" w:styleId="StandardLTGliederung8">
    <w:name w:val="Standard~LT~Gliederung 8"/>
    <w:basedOn w:val="StandardLTGliederung7"/>
    <w:rsid w:val="00D60633"/>
  </w:style>
  <w:style w:type="paragraph" w:customStyle="1" w:styleId="StandardLTGliederung9">
    <w:name w:val="Standard~LT~Gliederung 9"/>
    <w:basedOn w:val="StandardLTGliederung8"/>
    <w:rsid w:val="00D60633"/>
  </w:style>
  <w:style w:type="paragraph" w:customStyle="1" w:styleId="StandardLTTitel">
    <w:name w:val="Standard~LT~Titel"/>
    <w:rsid w:val="00D6063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28" w:lineRule="auto"/>
    </w:pPr>
    <w:rPr>
      <w:rFonts w:ascii="Lohit Hindi" w:eastAsia="Lohit Hindi" w:hAnsi="Lohit Hindi" w:cs="Lohit Hindi"/>
      <w:color w:val="FFFFFF"/>
      <w:sz w:val="56"/>
      <w:szCs w:val="56"/>
      <w:lang w:eastAsia="hi-IN" w:bidi="hi-IN"/>
    </w:rPr>
  </w:style>
  <w:style w:type="paragraph" w:customStyle="1" w:styleId="StandardLTUntertitel">
    <w:name w:val="Standard~LT~Untertitel"/>
    <w:rsid w:val="00D6063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50" w:after="0" w:line="100" w:lineRule="atLeast"/>
    </w:pPr>
    <w:rPr>
      <w:rFonts w:ascii="Lohit Hindi" w:eastAsia="Lohit Hindi" w:hAnsi="Lohit Hindi" w:cs="Lohit Hindi"/>
      <w:color w:val="000000"/>
      <w:sz w:val="48"/>
      <w:szCs w:val="48"/>
      <w:lang w:eastAsia="hi-IN" w:bidi="hi-IN"/>
    </w:rPr>
  </w:style>
  <w:style w:type="paragraph" w:customStyle="1" w:styleId="StandardLTNotizen">
    <w:name w:val="Standard~LT~Notizen"/>
    <w:rsid w:val="00D6063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after="0" w:line="100" w:lineRule="atLeast"/>
    </w:pPr>
    <w:rPr>
      <w:rFonts w:ascii="Lohit Hindi" w:eastAsia="Lohit Hindi" w:hAnsi="Lohit Hindi" w:cs="Lohit Hindi"/>
      <w:color w:val="000000"/>
      <w:sz w:val="24"/>
      <w:szCs w:val="24"/>
      <w:lang w:eastAsia="hi-IN" w:bidi="hi-IN"/>
    </w:rPr>
  </w:style>
  <w:style w:type="paragraph" w:customStyle="1" w:styleId="StandardLTHintergrundobjekte">
    <w:name w:val="Standard~LT~Hintergrundobjekte"/>
    <w:rsid w:val="00D6063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100" w:lineRule="atLeast"/>
    </w:pPr>
    <w:rPr>
      <w:rFonts w:ascii="Arial" w:eastAsia="Arial" w:hAnsi="Arial" w:cs="Arial"/>
      <w:color w:val="000000"/>
      <w:sz w:val="36"/>
      <w:szCs w:val="36"/>
      <w:lang w:eastAsia="hi-IN" w:bidi="hi-IN"/>
    </w:rPr>
  </w:style>
  <w:style w:type="paragraph" w:customStyle="1" w:styleId="StandardLTHintergrund">
    <w:name w:val="Standard~LT~Hintergrund"/>
    <w:rsid w:val="00D60633"/>
    <w:pPr>
      <w:widowControl w:val="0"/>
      <w:suppressAutoHyphens/>
      <w:autoSpaceDE w:val="0"/>
      <w:spacing w:after="0" w:line="240" w:lineRule="auto"/>
      <w:jc w:val="center"/>
    </w:pPr>
    <w:rPr>
      <w:rFonts w:ascii="Times New Roman" w:eastAsia="SimSun" w:hAnsi="Times New Roman" w:cs="Mangal"/>
      <w:sz w:val="24"/>
      <w:szCs w:val="24"/>
      <w:lang w:eastAsia="hi-IN" w:bidi="hi-IN"/>
    </w:rPr>
  </w:style>
  <w:style w:type="paragraph" w:customStyle="1" w:styleId="default0">
    <w:name w:val="default"/>
    <w:rsid w:val="00D60633"/>
    <w:pPr>
      <w:widowControl w:val="0"/>
      <w:suppressAutoHyphens/>
      <w:autoSpaceDE w:val="0"/>
      <w:spacing w:after="0" w:line="200" w:lineRule="atLeast"/>
    </w:pPr>
    <w:rPr>
      <w:rFonts w:ascii="Lohit Hindi" w:eastAsia="Lohit Hindi" w:hAnsi="Lohit Hindi" w:cs="Lohit Hindi"/>
      <w:sz w:val="36"/>
      <w:szCs w:val="36"/>
      <w:lang w:eastAsia="hi-IN" w:bidi="hi-IN"/>
    </w:rPr>
  </w:style>
  <w:style w:type="paragraph" w:customStyle="1" w:styleId="gray1">
    <w:name w:val="gray1"/>
    <w:basedOn w:val="default0"/>
    <w:rsid w:val="00D60633"/>
  </w:style>
  <w:style w:type="paragraph" w:customStyle="1" w:styleId="gray2">
    <w:name w:val="gray2"/>
    <w:basedOn w:val="default0"/>
    <w:rsid w:val="00D60633"/>
  </w:style>
  <w:style w:type="paragraph" w:customStyle="1" w:styleId="gray3">
    <w:name w:val="gray3"/>
    <w:basedOn w:val="default0"/>
    <w:rsid w:val="00D60633"/>
  </w:style>
  <w:style w:type="paragraph" w:customStyle="1" w:styleId="bw1">
    <w:name w:val="bw1"/>
    <w:basedOn w:val="default0"/>
    <w:rsid w:val="00D60633"/>
  </w:style>
  <w:style w:type="paragraph" w:customStyle="1" w:styleId="bw2">
    <w:name w:val="bw2"/>
    <w:basedOn w:val="default0"/>
    <w:rsid w:val="00D60633"/>
  </w:style>
  <w:style w:type="paragraph" w:customStyle="1" w:styleId="bw3">
    <w:name w:val="bw3"/>
    <w:basedOn w:val="default0"/>
    <w:rsid w:val="00D60633"/>
  </w:style>
  <w:style w:type="paragraph" w:customStyle="1" w:styleId="orange1">
    <w:name w:val="orange1"/>
    <w:basedOn w:val="default0"/>
    <w:rsid w:val="00D60633"/>
  </w:style>
  <w:style w:type="paragraph" w:customStyle="1" w:styleId="orange2">
    <w:name w:val="orange2"/>
    <w:basedOn w:val="default0"/>
    <w:rsid w:val="00D60633"/>
  </w:style>
  <w:style w:type="paragraph" w:customStyle="1" w:styleId="orange3">
    <w:name w:val="orange3"/>
    <w:basedOn w:val="default0"/>
    <w:rsid w:val="00D60633"/>
  </w:style>
  <w:style w:type="paragraph" w:customStyle="1" w:styleId="turquise1">
    <w:name w:val="turquise1"/>
    <w:basedOn w:val="default0"/>
    <w:rsid w:val="00D60633"/>
  </w:style>
  <w:style w:type="paragraph" w:customStyle="1" w:styleId="turquise2">
    <w:name w:val="turquise2"/>
    <w:basedOn w:val="default0"/>
    <w:rsid w:val="00D60633"/>
  </w:style>
  <w:style w:type="paragraph" w:customStyle="1" w:styleId="turquise3">
    <w:name w:val="turquise3"/>
    <w:basedOn w:val="default0"/>
    <w:rsid w:val="00D60633"/>
  </w:style>
  <w:style w:type="paragraph" w:customStyle="1" w:styleId="blue1">
    <w:name w:val="blue1"/>
    <w:basedOn w:val="default0"/>
    <w:rsid w:val="00D60633"/>
  </w:style>
  <w:style w:type="paragraph" w:customStyle="1" w:styleId="blue2">
    <w:name w:val="blue2"/>
    <w:basedOn w:val="default0"/>
    <w:rsid w:val="00D60633"/>
  </w:style>
  <w:style w:type="paragraph" w:customStyle="1" w:styleId="blue3">
    <w:name w:val="blue3"/>
    <w:basedOn w:val="default0"/>
    <w:rsid w:val="00D60633"/>
  </w:style>
  <w:style w:type="paragraph" w:customStyle="1" w:styleId="sun1">
    <w:name w:val="sun1"/>
    <w:basedOn w:val="default0"/>
    <w:rsid w:val="00D60633"/>
  </w:style>
  <w:style w:type="paragraph" w:customStyle="1" w:styleId="sun2">
    <w:name w:val="sun2"/>
    <w:basedOn w:val="default0"/>
    <w:rsid w:val="00D60633"/>
  </w:style>
  <w:style w:type="paragraph" w:customStyle="1" w:styleId="sun3">
    <w:name w:val="sun3"/>
    <w:basedOn w:val="default0"/>
    <w:rsid w:val="00D60633"/>
  </w:style>
  <w:style w:type="paragraph" w:customStyle="1" w:styleId="earth1">
    <w:name w:val="earth1"/>
    <w:basedOn w:val="default0"/>
    <w:rsid w:val="00D60633"/>
  </w:style>
  <w:style w:type="paragraph" w:customStyle="1" w:styleId="earth2">
    <w:name w:val="earth2"/>
    <w:basedOn w:val="default0"/>
    <w:rsid w:val="00D60633"/>
  </w:style>
  <w:style w:type="paragraph" w:customStyle="1" w:styleId="earth3">
    <w:name w:val="earth3"/>
    <w:basedOn w:val="default0"/>
    <w:rsid w:val="00D60633"/>
  </w:style>
  <w:style w:type="paragraph" w:customStyle="1" w:styleId="green1">
    <w:name w:val="green1"/>
    <w:basedOn w:val="default0"/>
    <w:rsid w:val="00D60633"/>
  </w:style>
  <w:style w:type="paragraph" w:customStyle="1" w:styleId="green2">
    <w:name w:val="green2"/>
    <w:basedOn w:val="default0"/>
    <w:rsid w:val="00D60633"/>
  </w:style>
  <w:style w:type="paragraph" w:customStyle="1" w:styleId="green3">
    <w:name w:val="green3"/>
    <w:basedOn w:val="default0"/>
    <w:rsid w:val="00D60633"/>
  </w:style>
  <w:style w:type="paragraph" w:customStyle="1" w:styleId="seetang1">
    <w:name w:val="seetang1"/>
    <w:basedOn w:val="default0"/>
    <w:rsid w:val="00D60633"/>
  </w:style>
  <w:style w:type="paragraph" w:customStyle="1" w:styleId="seetang2">
    <w:name w:val="seetang2"/>
    <w:basedOn w:val="default0"/>
    <w:rsid w:val="00D60633"/>
  </w:style>
  <w:style w:type="paragraph" w:customStyle="1" w:styleId="seetang3">
    <w:name w:val="seetang3"/>
    <w:basedOn w:val="default0"/>
    <w:rsid w:val="00D60633"/>
  </w:style>
  <w:style w:type="paragraph" w:customStyle="1" w:styleId="lightblue1">
    <w:name w:val="lightblue1"/>
    <w:basedOn w:val="default0"/>
    <w:rsid w:val="00D60633"/>
  </w:style>
  <w:style w:type="paragraph" w:customStyle="1" w:styleId="lightblue2">
    <w:name w:val="lightblue2"/>
    <w:basedOn w:val="default0"/>
    <w:rsid w:val="00D60633"/>
  </w:style>
  <w:style w:type="paragraph" w:customStyle="1" w:styleId="lightblue3">
    <w:name w:val="lightblue3"/>
    <w:basedOn w:val="default0"/>
    <w:rsid w:val="00D60633"/>
  </w:style>
  <w:style w:type="paragraph" w:customStyle="1" w:styleId="yellow1">
    <w:name w:val="yellow1"/>
    <w:basedOn w:val="default0"/>
    <w:rsid w:val="00D60633"/>
  </w:style>
  <w:style w:type="paragraph" w:customStyle="1" w:styleId="yellow2">
    <w:name w:val="yellow2"/>
    <w:basedOn w:val="default0"/>
    <w:rsid w:val="00D60633"/>
  </w:style>
  <w:style w:type="paragraph" w:customStyle="1" w:styleId="yellow3">
    <w:name w:val="yellow3"/>
    <w:basedOn w:val="default0"/>
    <w:rsid w:val="00D60633"/>
  </w:style>
  <w:style w:type="paragraph" w:customStyle="1" w:styleId="WW-Titre">
    <w:name w:val="WW-Titre"/>
    <w:rsid w:val="00D6063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28" w:lineRule="auto"/>
    </w:pPr>
    <w:rPr>
      <w:rFonts w:ascii="Lohit Hindi" w:eastAsia="Lohit Hindi" w:hAnsi="Lohit Hindi" w:cs="Lohit Hindi"/>
      <w:color w:val="FFFFFF"/>
      <w:sz w:val="56"/>
      <w:szCs w:val="56"/>
      <w:lang w:eastAsia="hi-IN" w:bidi="hi-IN"/>
    </w:rPr>
  </w:style>
  <w:style w:type="paragraph" w:customStyle="1" w:styleId="Objetsdarrire-plan">
    <w:name w:val="Objets d'arrière-plan"/>
    <w:rsid w:val="00D6063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100" w:lineRule="atLeast"/>
    </w:pPr>
    <w:rPr>
      <w:rFonts w:ascii="Arial" w:eastAsia="Arial" w:hAnsi="Arial" w:cs="Arial"/>
      <w:color w:val="000000"/>
      <w:sz w:val="36"/>
      <w:szCs w:val="36"/>
      <w:lang w:eastAsia="hi-IN" w:bidi="hi-IN"/>
    </w:rPr>
  </w:style>
  <w:style w:type="paragraph" w:customStyle="1" w:styleId="Arrire-plan">
    <w:name w:val="Arrière-plan"/>
    <w:rsid w:val="00D60633"/>
    <w:pPr>
      <w:widowControl w:val="0"/>
      <w:suppressAutoHyphens/>
      <w:autoSpaceDE w:val="0"/>
      <w:spacing w:after="0" w:line="240" w:lineRule="auto"/>
      <w:jc w:val="center"/>
    </w:pPr>
    <w:rPr>
      <w:rFonts w:ascii="Times New Roman" w:eastAsia="SimSun" w:hAnsi="Times New Roman" w:cs="Mangal"/>
      <w:sz w:val="24"/>
      <w:szCs w:val="24"/>
      <w:lang w:eastAsia="hi-IN" w:bidi="hi-IN"/>
    </w:rPr>
  </w:style>
  <w:style w:type="paragraph" w:customStyle="1" w:styleId="Notes">
    <w:name w:val="Notes"/>
    <w:rsid w:val="00D6063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after="0" w:line="100" w:lineRule="atLeast"/>
    </w:pPr>
    <w:rPr>
      <w:rFonts w:ascii="Lohit Hindi" w:eastAsia="Lohit Hindi" w:hAnsi="Lohit Hindi" w:cs="Lohit Hindi"/>
      <w:color w:val="000000"/>
      <w:sz w:val="24"/>
      <w:szCs w:val="24"/>
      <w:lang w:eastAsia="hi-IN" w:bidi="hi-IN"/>
    </w:rPr>
  </w:style>
  <w:style w:type="paragraph" w:customStyle="1" w:styleId="Plan1">
    <w:name w:val="Plan 1"/>
    <w:rsid w:val="00D60633"/>
    <w:pPr>
      <w:widowControl w:val="0"/>
      <w:tabs>
        <w:tab w:val="left" w:pos="1015"/>
        <w:tab w:val="left" w:pos="2455"/>
        <w:tab w:val="left" w:pos="3895"/>
        <w:tab w:val="left" w:pos="5335"/>
        <w:tab w:val="left" w:pos="6775"/>
        <w:tab w:val="left" w:pos="8215"/>
        <w:tab w:val="left" w:pos="9655"/>
        <w:tab w:val="left" w:pos="11095"/>
        <w:tab w:val="left" w:pos="12535"/>
        <w:tab w:val="left" w:pos="13975"/>
        <w:tab w:val="left" w:pos="15415"/>
      </w:tabs>
      <w:suppressAutoHyphens/>
      <w:autoSpaceDE w:val="0"/>
      <w:spacing w:before="150" w:after="0" w:line="100" w:lineRule="atLeast"/>
    </w:pPr>
    <w:rPr>
      <w:rFonts w:ascii="Lohit Hindi" w:eastAsia="Lohit Hindi" w:hAnsi="Lohit Hindi" w:cs="Lohit Hindi"/>
      <w:color w:val="000000"/>
      <w:sz w:val="48"/>
      <w:szCs w:val="48"/>
      <w:lang w:eastAsia="hi-IN" w:bidi="hi-IN"/>
    </w:rPr>
  </w:style>
  <w:style w:type="paragraph" w:customStyle="1" w:styleId="Plan2">
    <w:name w:val="Plan 2"/>
    <w:basedOn w:val="Plan1"/>
    <w:rsid w:val="00D60633"/>
    <w:pPr>
      <w:tabs>
        <w:tab w:val="clear" w:pos="1015"/>
        <w:tab w:val="clear" w:pos="2455"/>
        <w:tab w:val="clear" w:pos="3895"/>
        <w:tab w:val="clear" w:pos="5335"/>
        <w:tab w:val="clear" w:pos="6775"/>
        <w:tab w:val="clear" w:pos="8215"/>
        <w:tab w:val="clear" w:pos="9655"/>
        <w:tab w:val="clear" w:pos="11095"/>
        <w:tab w:val="clear" w:pos="12535"/>
        <w:tab w:val="clear" w:pos="13975"/>
        <w:tab w:val="clear" w:pos="15415"/>
        <w:tab w:val="left" w:pos="730"/>
        <w:tab w:val="left" w:pos="2170"/>
        <w:tab w:val="left" w:pos="3610"/>
        <w:tab w:val="left" w:pos="5050"/>
        <w:tab w:val="left" w:pos="6490"/>
        <w:tab w:val="left" w:pos="7930"/>
        <w:tab w:val="left" w:pos="9370"/>
        <w:tab w:val="left" w:pos="10810"/>
        <w:tab w:val="left" w:pos="12250"/>
        <w:tab w:val="left" w:pos="13690"/>
        <w:tab w:val="left" w:pos="15130"/>
      </w:tabs>
      <w:spacing w:before="125"/>
    </w:pPr>
    <w:rPr>
      <w:sz w:val="40"/>
      <w:szCs w:val="40"/>
    </w:rPr>
  </w:style>
  <w:style w:type="paragraph" w:customStyle="1" w:styleId="Plan3">
    <w:name w:val="Plan 3"/>
    <w:basedOn w:val="Plan2"/>
    <w:rsid w:val="00D60633"/>
    <w:pPr>
      <w:tabs>
        <w:tab w:val="clear" w:pos="730"/>
        <w:tab w:val="clear" w:pos="2170"/>
        <w:tab w:val="clear" w:pos="3610"/>
        <w:tab w:val="clear" w:pos="5050"/>
        <w:tab w:val="clear" w:pos="6490"/>
        <w:tab w:val="clear" w:pos="7930"/>
        <w:tab w:val="clear" w:pos="9370"/>
        <w:tab w:val="clear" w:pos="10810"/>
        <w:tab w:val="clear" w:pos="12250"/>
        <w:tab w:val="clear" w:pos="13690"/>
        <w:tab w:val="clear" w:pos="15130"/>
        <w:tab w:val="left" w:pos="367"/>
        <w:tab w:val="left" w:pos="1807"/>
        <w:tab w:val="left" w:pos="3247"/>
        <w:tab w:val="left" w:pos="4687"/>
        <w:tab w:val="left" w:pos="6127"/>
        <w:tab w:val="left" w:pos="7567"/>
        <w:tab w:val="left" w:pos="9007"/>
        <w:tab w:val="left" w:pos="10447"/>
        <w:tab w:val="left" w:pos="11887"/>
        <w:tab w:val="left" w:pos="13327"/>
        <w:tab w:val="left" w:pos="14767"/>
      </w:tabs>
      <w:spacing w:before="112"/>
    </w:pPr>
    <w:rPr>
      <w:sz w:val="36"/>
      <w:szCs w:val="36"/>
    </w:rPr>
  </w:style>
  <w:style w:type="paragraph" w:customStyle="1" w:styleId="Plan4">
    <w:name w:val="Plan 4"/>
    <w:basedOn w:val="Plan3"/>
    <w:rsid w:val="00D60633"/>
    <w:pPr>
      <w:tabs>
        <w:tab w:val="clear" w:pos="367"/>
        <w:tab w:val="clear" w:pos="1807"/>
        <w:tab w:val="clear" w:pos="3247"/>
        <w:tab w:val="clear" w:pos="4687"/>
        <w:tab w:val="clear" w:pos="6127"/>
        <w:tab w:val="clear" w:pos="7567"/>
        <w:tab w:val="clear" w:pos="9007"/>
        <w:tab w:val="clear" w:pos="10447"/>
        <w:tab w:val="clear" w:pos="11887"/>
        <w:tab w:val="clear" w:pos="13327"/>
        <w:tab w:val="clear" w:pos="14767"/>
        <w:tab w:val="left" w:pos="5"/>
        <w:tab w:val="left" w:pos="1445"/>
        <w:tab w:val="left" w:pos="2885"/>
        <w:tab w:val="left" w:pos="4325"/>
        <w:tab w:val="left" w:pos="5765"/>
        <w:tab w:val="left" w:pos="7205"/>
        <w:tab w:val="left" w:pos="8645"/>
        <w:tab w:val="left" w:pos="10085"/>
        <w:tab w:val="left" w:pos="11525"/>
        <w:tab w:val="left" w:pos="12965"/>
        <w:tab w:val="left" w:pos="14405"/>
      </w:tabs>
      <w:spacing w:before="100"/>
    </w:pPr>
    <w:rPr>
      <w:sz w:val="32"/>
      <w:szCs w:val="32"/>
    </w:rPr>
  </w:style>
  <w:style w:type="paragraph" w:customStyle="1" w:styleId="Plan5">
    <w:name w:val="Plan 5"/>
    <w:basedOn w:val="Plan4"/>
    <w:rsid w:val="00D60633"/>
    <w:pPr>
      <w:tabs>
        <w:tab w:val="clear" w:pos="5"/>
        <w:tab w:val="clear" w:pos="1445"/>
        <w:tab w:val="clear" w:pos="2885"/>
        <w:tab w:val="clear" w:pos="4325"/>
        <w:tab w:val="clear" w:pos="5765"/>
        <w:tab w:val="clear" w:pos="7205"/>
        <w:tab w:val="clear" w:pos="8645"/>
        <w:tab w:val="clear" w:pos="10085"/>
        <w:tab w:val="clear" w:pos="11525"/>
        <w:tab w:val="clear" w:pos="12965"/>
        <w:tab w:val="clear" w:pos="14405"/>
        <w:tab w:val="left" w:pos="1082"/>
        <w:tab w:val="left" w:pos="2522"/>
        <w:tab w:val="left" w:pos="3962"/>
        <w:tab w:val="left" w:pos="5402"/>
        <w:tab w:val="left" w:pos="6842"/>
        <w:tab w:val="left" w:pos="8282"/>
        <w:tab w:val="left" w:pos="9722"/>
        <w:tab w:val="left" w:pos="11162"/>
        <w:tab w:val="left" w:pos="12602"/>
        <w:tab w:val="left" w:pos="14042"/>
      </w:tabs>
    </w:pPr>
  </w:style>
  <w:style w:type="paragraph" w:customStyle="1" w:styleId="Plan6">
    <w:name w:val="Plan 6"/>
    <w:basedOn w:val="Plan5"/>
    <w:rsid w:val="00D60633"/>
  </w:style>
  <w:style w:type="paragraph" w:customStyle="1" w:styleId="Plan7">
    <w:name w:val="Plan 7"/>
    <w:basedOn w:val="Plan6"/>
    <w:rsid w:val="00D60633"/>
  </w:style>
  <w:style w:type="paragraph" w:customStyle="1" w:styleId="Plan8">
    <w:name w:val="Plan 8"/>
    <w:basedOn w:val="Plan7"/>
    <w:rsid w:val="00D60633"/>
  </w:style>
  <w:style w:type="paragraph" w:customStyle="1" w:styleId="Plan9">
    <w:name w:val="Plan 9"/>
    <w:basedOn w:val="Plan8"/>
    <w:rsid w:val="00D60633"/>
  </w:style>
  <w:style w:type="paragraph" w:customStyle="1" w:styleId="Titre1LTGliederung1">
    <w:name w:val="Titre1~LT~Gliederung 1"/>
    <w:rsid w:val="00D60633"/>
    <w:pPr>
      <w:widowControl w:val="0"/>
      <w:tabs>
        <w:tab w:val="left" w:pos="1015"/>
        <w:tab w:val="left" w:pos="2455"/>
        <w:tab w:val="left" w:pos="3895"/>
        <w:tab w:val="left" w:pos="5335"/>
        <w:tab w:val="left" w:pos="6775"/>
        <w:tab w:val="left" w:pos="8215"/>
        <w:tab w:val="left" w:pos="9655"/>
        <w:tab w:val="left" w:pos="11095"/>
        <w:tab w:val="left" w:pos="12535"/>
        <w:tab w:val="left" w:pos="13975"/>
        <w:tab w:val="left" w:pos="15415"/>
      </w:tabs>
      <w:suppressAutoHyphens/>
      <w:autoSpaceDE w:val="0"/>
      <w:spacing w:before="150" w:after="0" w:line="100" w:lineRule="atLeast"/>
    </w:pPr>
    <w:rPr>
      <w:rFonts w:ascii="Lohit Hindi" w:eastAsia="Lohit Hindi" w:hAnsi="Lohit Hindi" w:cs="Lohit Hindi"/>
      <w:color w:val="000000"/>
      <w:kern w:val="1"/>
      <w:sz w:val="48"/>
      <w:szCs w:val="48"/>
      <w:lang w:eastAsia="hi-IN" w:bidi="hi-IN"/>
    </w:rPr>
  </w:style>
  <w:style w:type="paragraph" w:customStyle="1" w:styleId="Titre1LTGliederung2">
    <w:name w:val="Titre1~LT~Gliederung 2"/>
    <w:basedOn w:val="Titre1LTGliederung1"/>
    <w:rsid w:val="00D60633"/>
    <w:pPr>
      <w:tabs>
        <w:tab w:val="clear" w:pos="1015"/>
        <w:tab w:val="clear" w:pos="2455"/>
        <w:tab w:val="clear" w:pos="3895"/>
        <w:tab w:val="clear" w:pos="5335"/>
        <w:tab w:val="clear" w:pos="6775"/>
        <w:tab w:val="clear" w:pos="8215"/>
        <w:tab w:val="clear" w:pos="9655"/>
        <w:tab w:val="clear" w:pos="11095"/>
        <w:tab w:val="clear" w:pos="12535"/>
        <w:tab w:val="clear" w:pos="13975"/>
        <w:tab w:val="clear" w:pos="15415"/>
        <w:tab w:val="left" w:pos="730"/>
        <w:tab w:val="left" w:pos="2170"/>
        <w:tab w:val="left" w:pos="3610"/>
        <w:tab w:val="left" w:pos="5050"/>
        <w:tab w:val="left" w:pos="6490"/>
        <w:tab w:val="left" w:pos="7930"/>
        <w:tab w:val="left" w:pos="9370"/>
        <w:tab w:val="left" w:pos="10810"/>
        <w:tab w:val="left" w:pos="12250"/>
        <w:tab w:val="left" w:pos="13690"/>
        <w:tab w:val="left" w:pos="15130"/>
      </w:tabs>
      <w:spacing w:before="125"/>
    </w:pPr>
    <w:rPr>
      <w:sz w:val="40"/>
      <w:szCs w:val="40"/>
    </w:rPr>
  </w:style>
  <w:style w:type="paragraph" w:customStyle="1" w:styleId="Titre1LTGliederung3">
    <w:name w:val="Titre1~LT~Gliederung 3"/>
    <w:basedOn w:val="Titre1LTGliederung2"/>
    <w:rsid w:val="00D60633"/>
    <w:pPr>
      <w:tabs>
        <w:tab w:val="clear" w:pos="730"/>
        <w:tab w:val="clear" w:pos="2170"/>
        <w:tab w:val="clear" w:pos="3610"/>
        <w:tab w:val="clear" w:pos="5050"/>
        <w:tab w:val="clear" w:pos="6490"/>
        <w:tab w:val="clear" w:pos="7930"/>
        <w:tab w:val="clear" w:pos="9370"/>
        <w:tab w:val="clear" w:pos="10810"/>
        <w:tab w:val="clear" w:pos="12250"/>
        <w:tab w:val="clear" w:pos="13690"/>
        <w:tab w:val="clear" w:pos="15130"/>
        <w:tab w:val="left" w:pos="367"/>
        <w:tab w:val="left" w:pos="1807"/>
        <w:tab w:val="left" w:pos="3247"/>
        <w:tab w:val="left" w:pos="4687"/>
        <w:tab w:val="left" w:pos="6127"/>
        <w:tab w:val="left" w:pos="7567"/>
        <w:tab w:val="left" w:pos="9007"/>
        <w:tab w:val="left" w:pos="10447"/>
        <w:tab w:val="left" w:pos="11887"/>
        <w:tab w:val="left" w:pos="13327"/>
        <w:tab w:val="left" w:pos="14767"/>
      </w:tabs>
      <w:spacing w:before="112"/>
    </w:pPr>
    <w:rPr>
      <w:sz w:val="36"/>
      <w:szCs w:val="36"/>
    </w:rPr>
  </w:style>
  <w:style w:type="paragraph" w:customStyle="1" w:styleId="Titre1LTGliederung4">
    <w:name w:val="Titre1~LT~Gliederung 4"/>
    <w:basedOn w:val="Titre1LTGliederung3"/>
    <w:rsid w:val="00D60633"/>
    <w:pPr>
      <w:tabs>
        <w:tab w:val="clear" w:pos="367"/>
        <w:tab w:val="clear" w:pos="1807"/>
        <w:tab w:val="clear" w:pos="3247"/>
        <w:tab w:val="clear" w:pos="4687"/>
        <w:tab w:val="clear" w:pos="6127"/>
        <w:tab w:val="clear" w:pos="7567"/>
        <w:tab w:val="clear" w:pos="9007"/>
        <w:tab w:val="clear" w:pos="10447"/>
        <w:tab w:val="clear" w:pos="11887"/>
        <w:tab w:val="clear" w:pos="13327"/>
        <w:tab w:val="clear" w:pos="14767"/>
        <w:tab w:val="left" w:pos="5"/>
        <w:tab w:val="left" w:pos="1445"/>
        <w:tab w:val="left" w:pos="2885"/>
        <w:tab w:val="left" w:pos="4325"/>
        <w:tab w:val="left" w:pos="5765"/>
        <w:tab w:val="left" w:pos="7205"/>
        <w:tab w:val="left" w:pos="8645"/>
        <w:tab w:val="left" w:pos="10085"/>
        <w:tab w:val="left" w:pos="11525"/>
        <w:tab w:val="left" w:pos="12965"/>
        <w:tab w:val="left" w:pos="14405"/>
      </w:tabs>
      <w:spacing w:before="100"/>
    </w:pPr>
    <w:rPr>
      <w:sz w:val="32"/>
      <w:szCs w:val="32"/>
    </w:rPr>
  </w:style>
  <w:style w:type="paragraph" w:customStyle="1" w:styleId="Titre1LTGliederung5">
    <w:name w:val="Titre1~LT~Gliederung 5"/>
    <w:basedOn w:val="Titre1LTGliederung4"/>
    <w:rsid w:val="00D60633"/>
    <w:pPr>
      <w:tabs>
        <w:tab w:val="clear" w:pos="5"/>
        <w:tab w:val="clear" w:pos="1445"/>
        <w:tab w:val="clear" w:pos="2885"/>
        <w:tab w:val="clear" w:pos="4325"/>
        <w:tab w:val="clear" w:pos="5765"/>
        <w:tab w:val="clear" w:pos="7205"/>
        <w:tab w:val="clear" w:pos="8645"/>
        <w:tab w:val="clear" w:pos="10085"/>
        <w:tab w:val="clear" w:pos="11525"/>
        <w:tab w:val="clear" w:pos="12965"/>
        <w:tab w:val="clear" w:pos="14405"/>
        <w:tab w:val="left" w:pos="1082"/>
        <w:tab w:val="left" w:pos="2522"/>
        <w:tab w:val="left" w:pos="3962"/>
        <w:tab w:val="left" w:pos="5402"/>
        <w:tab w:val="left" w:pos="6842"/>
        <w:tab w:val="left" w:pos="8282"/>
        <w:tab w:val="left" w:pos="9722"/>
        <w:tab w:val="left" w:pos="11162"/>
        <w:tab w:val="left" w:pos="12602"/>
        <w:tab w:val="left" w:pos="14042"/>
      </w:tabs>
    </w:pPr>
  </w:style>
  <w:style w:type="paragraph" w:customStyle="1" w:styleId="Titre1LTGliederung6">
    <w:name w:val="Titre1~LT~Gliederung 6"/>
    <w:basedOn w:val="Titre1LTGliederung5"/>
    <w:rsid w:val="00D60633"/>
  </w:style>
  <w:style w:type="paragraph" w:customStyle="1" w:styleId="Titre1LTGliederung7">
    <w:name w:val="Titre1~LT~Gliederung 7"/>
    <w:basedOn w:val="Titre1LTGliederung6"/>
    <w:rsid w:val="00D60633"/>
  </w:style>
  <w:style w:type="paragraph" w:customStyle="1" w:styleId="Titre1LTGliederung8">
    <w:name w:val="Titre1~LT~Gliederung 8"/>
    <w:basedOn w:val="Titre1LTGliederung7"/>
    <w:rsid w:val="00D60633"/>
  </w:style>
  <w:style w:type="paragraph" w:customStyle="1" w:styleId="Titre1LTGliederung9">
    <w:name w:val="Titre1~LT~Gliederung 9"/>
    <w:basedOn w:val="Titre1LTGliederung8"/>
    <w:rsid w:val="00D60633"/>
  </w:style>
  <w:style w:type="paragraph" w:customStyle="1" w:styleId="Titre1LTTitel">
    <w:name w:val="Titre1~LT~Titel"/>
    <w:rsid w:val="00D6063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28" w:lineRule="auto"/>
    </w:pPr>
    <w:rPr>
      <w:rFonts w:ascii="Lohit Hindi" w:eastAsia="Lohit Hindi" w:hAnsi="Lohit Hindi" w:cs="Lohit Hindi"/>
      <w:color w:val="FFFFFF"/>
      <w:kern w:val="1"/>
      <w:sz w:val="56"/>
      <w:szCs w:val="56"/>
      <w:lang w:eastAsia="hi-IN" w:bidi="hi-IN"/>
    </w:rPr>
  </w:style>
  <w:style w:type="paragraph" w:customStyle="1" w:styleId="Titre1LTUntertitel">
    <w:name w:val="Titre1~LT~Untertitel"/>
    <w:rsid w:val="00D6063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50" w:after="0" w:line="100" w:lineRule="atLeast"/>
    </w:pPr>
    <w:rPr>
      <w:rFonts w:ascii="Lohit Hindi" w:eastAsia="Lohit Hindi" w:hAnsi="Lohit Hindi" w:cs="Lohit Hindi"/>
      <w:color w:val="000000"/>
      <w:kern w:val="1"/>
      <w:sz w:val="48"/>
      <w:szCs w:val="48"/>
      <w:lang w:eastAsia="hi-IN" w:bidi="hi-IN"/>
    </w:rPr>
  </w:style>
  <w:style w:type="paragraph" w:customStyle="1" w:styleId="Titre1LTNotizen">
    <w:name w:val="Titre1~LT~Notizen"/>
    <w:rsid w:val="00D6063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after="0" w:line="100" w:lineRule="atLeast"/>
    </w:pPr>
    <w:rPr>
      <w:rFonts w:ascii="Lohit Hindi" w:eastAsia="Lohit Hindi" w:hAnsi="Lohit Hindi" w:cs="Lohit Hindi"/>
      <w:color w:val="000000"/>
      <w:kern w:val="1"/>
      <w:sz w:val="24"/>
      <w:szCs w:val="24"/>
      <w:lang w:eastAsia="hi-IN" w:bidi="hi-IN"/>
    </w:rPr>
  </w:style>
  <w:style w:type="paragraph" w:customStyle="1" w:styleId="Titre1LTHintergrundobjekte">
    <w:name w:val="Titre1~LT~Hintergrundobjekte"/>
    <w:rsid w:val="00D60633"/>
    <w:pPr>
      <w:widowControl w:val="0"/>
      <w:suppressAutoHyphens/>
      <w:autoSpaceDE w:val="0"/>
      <w:spacing w:after="0" w:line="240" w:lineRule="auto"/>
    </w:pPr>
    <w:rPr>
      <w:rFonts w:ascii="Times New Roman" w:eastAsia="SimSun" w:hAnsi="Times New Roman" w:cs="Mangal"/>
      <w:kern w:val="1"/>
      <w:sz w:val="24"/>
      <w:szCs w:val="24"/>
      <w:lang w:eastAsia="hi-IN" w:bidi="hi-IN"/>
    </w:rPr>
  </w:style>
  <w:style w:type="paragraph" w:customStyle="1" w:styleId="Titre1LTHintergrund">
    <w:name w:val="Titre1~LT~Hintergrund"/>
    <w:rsid w:val="00D60633"/>
    <w:pPr>
      <w:widowControl w:val="0"/>
      <w:suppressAutoHyphens/>
      <w:autoSpaceDE w:val="0"/>
      <w:spacing w:after="0" w:line="240" w:lineRule="auto"/>
      <w:jc w:val="center"/>
    </w:pPr>
    <w:rPr>
      <w:rFonts w:ascii="Times New Roman" w:eastAsia="SimSun" w:hAnsi="Times New Roman" w:cs="Mangal"/>
      <w:sz w:val="24"/>
      <w:szCs w:val="24"/>
      <w:lang w:eastAsia="hi-IN" w:bidi="hi-IN"/>
    </w:rPr>
  </w:style>
  <w:style w:type="paragraph" w:customStyle="1" w:styleId="WW-Titre1">
    <w:name w:val="WW-Titre1"/>
    <w:rsid w:val="00D60633"/>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28" w:lineRule="auto"/>
    </w:pPr>
    <w:rPr>
      <w:rFonts w:ascii="Lohit Hindi" w:eastAsia="Lohit Hindi" w:hAnsi="Lohit Hindi" w:cs="Lohit Hindi"/>
      <w:color w:val="FFFFFF"/>
      <w:sz w:val="56"/>
      <w:szCs w:val="56"/>
      <w:lang w:eastAsia="hi-IN" w:bidi="hi-IN"/>
    </w:rPr>
  </w:style>
  <w:style w:type="paragraph" w:customStyle="1" w:styleId="NormalAlinea">
    <w:name w:val="Normal.Alinea"/>
    <w:rsid w:val="00D60633"/>
    <w:pPr>
      <w:widowControl w:val="0"/>
      <w:tabs>
        <w:tab w:val="left" w:pos="284"/>
        <w:tab w:val="left" w:pos="567"/>
        <w:tab w:val="left" w:pos="851"/>
      </w:tabs>
      <w:suppressAutoHyphens/>
      <w:spacing w:after="0" w:line="360" w:lineRule="atLeast"/>
      <w:jc w:val="both"/>
      <w:textAlignment w:val="baseline"/>
    </w:pPr>
    <w:rPr>
      <w:rFonts w:ascii="Times New Roman" w:eastAsia="Arial" w:hAnsi="Times New Roman" w:cs="Times New Roman"/>
      <w:sz w:val="20"/>
      <w:lang w:eastAsia="ar-SA"/>
    </w:rPr>
  </w:style>
  <w:style w:type="paragraph" w:customStyle="1" w:styleId="FichierListe1">
    <w:name w:val="FichierListe1"/>
    <w:basedOn w:val="Normal"/>
    <w:link w:val="FichierListe1Char"/>
    <w:rsid w:val="00D60633"/>
    <w:pPr>
      <w:pBdr>
        <w:top w:val="single" w:sz="4" w:space="1" w:color="000000" w:shadow="1"/>
        <w:left w:val="single" w:sz="4" w:space="4" w:color="000000" w:shadow="1"/>
        <w:bottom w:val="single" w:sz="4" w:space="1" w:color="000000" w:shadow="1"/>
        <w:right w:val="single" w:sz="4" w:space="4" w:color="000000" w:shadow="1"/>
      </w:pBdr>
      <w:shd w:val="clear" w:color="auto" w:fill="E6E6E6"/>
      <w:suppressAutoHyphens/>
      <w:spacing w:before="120" w:after="120" w:line="240" w:lineRule="auto"/>
      <w:ind w:left="851"/>
    </w:pPr>
    <w:rPr>
      <w:rFonts w:ascii="Courier New" w:eastAsia="Calibri" w:hAnsi="Courier New" w:cs="Segoe UI"/>
      <w:noProof/>
      <w:sz w:val="18"/>
      <w:szCs w:val="16"/>
      <w:lang w:eastAsia="ar-SA"/>
    </w:rPr>
  </w:style>
  <w:style w:type="character" w:customStyle="1" w:styleId="Liste2Char">
    <w:name w:val="Liste2 Char"/>
    <w:rsid w:val="00D60633"/>
    <w:rPr>
      <w:rFonts w:asciiTheme="minorHAnsi" w:hAnsiTheme="minorHAnsi" w:cs="Segoe UI"/>
      <w:lang w:val="fr-FR" w:eastAsia="ar-SA"/>
    </w:rPr>
  </w:style>
  <w:style w:type="paragraph" w:styleId="PlainText">
    <w:name w:val="Plain Text"/>
    <w:basedOn w:val="Normal"/>
    <w:link w:val="PlainTextChar1"/>
    <w:unhideWhenUsed/>
    <w:rsid w:val="00D60633"/>
    <w:pPr>
      <w:spacing w:after="0" w:line="240" w:lineRule="auto"/>
    </w:pPr>
    <w:rPr>
      <w:rFonts w:ascii="Consolas" w:eastAsia="Times New Roman" w:hAnsi="Consolas" w:cs="Times New Roman"/>
      <w:noProof/>
      <w:sz w:val="21"/>
      <w:szCs w:val="21"/>
    </w:rPr>
  </w:style>
  <w:style w:type="character" w:customStyle="1" w:styleId="PlainTextChar">
    <w:name w:val="Plain Text Char"/>
    <w:basedOn w:val="DefaultParagraphFont"/>
    <w:rsid w:val="00D60633"/>
    <w:rPr>
      <w:rFonts w:ascii="Consolas" w:hAnsi="Consolas"/>
      <w:sz w:val="21"/>
      <w:szCs w:val="21"/>
    </w:rPr>
  </w:style>
  <w:style w:type="character" w:customStyle="1" w:styleId="PlainTextChar1">
    <w:name w:val="Plain Text Char1"/>
    <w:basedOn w:val="DefaultParagraphFont"/>
    <w:link w:val="PlainText"/>
    <w:rsid w:val="00D60633"/>
    <w:rPr>
      <w:rFonts w:ascii="Consolas" w:eastAsia="Times New Roman" w:hAnsi="Consolas" w:cs="Times New Roman"/>
      <w:noProof/>
      <w:sz w:val="21"/>
      <w:szCs w:val="21"/>
    </w:rPr>
  </w:style>
  <w:style w:type="character" w:customStyle="1" w:styleId="Liste1Char1">
    <w:name w:val="Liste1 Char1"/>
    <w:basedOn w:val="DefaultParagraphFont"/>
    <w:semiHidden/>
    <w:locked/>
    <w:rsid w:val="00D60633"/>
    <w:rPr>
      <w:rFonts w:ascii="Arial" w:hAnsi="Arial" w:cs="Arial"/>
      <w:szCs w:val="24"/>
      <w:lang w:val="fr-FR"/>
    </w:rPr>
  </w:style>
  <w:style w:type="paragraph" w:customStyle="1" w:styleId="bullet0">
    <w:name w:val="bullet"/>
    <w:basedOn w:val="Normal"/>
    <w:rsid w:val="00D60633"/>
    <w:pPr>
      <w:tabs>
        <w:tab w:val="num" w:pos="720"/>
      </w:tabs>
      <w:spacing w:after="120" w:line="260" w:lineRule="atLeast"/>
      <w:ind w:left="720" w:hanging="360"/>
      <w:jc w:val="both"/>
    </w:pPr>
    <w:rPr>
      <w:rFonts w:ascii="Arial" w:eastAsia="Times New Roman" w:hAnsi="Arial" w:cs="Arial"/>
      <w:noProof/>
      <w:sz w:val="20"/>
      <w:szCs w:val="24"/>
    </w:rPr>
  </w:style>
  <w:style w:type="paragraph" w:customStyle="1" w:styleId="MorseCorpsTexte1">
    <w:name w:val="Morse Corps Texte 1"/>
    <w:basedOn w:val="Normal"/>
    <w:rsid w:val="00D60633"/>
    <w:pPr>
      <w:spacing w:after="0" w:line="240" w:lineRule="auto"/>
      <w:ind w:left="284" w:right="284"/>
      <w:jc w:val="both"/>
    </w:pPr>
    <w:rPr>
      <w:rFonts w:ascii="Times New Roman" w:eastAsia="Times New Roman" w:hAnsi="Times New Roman" w:cs="Times New Roman"/>
      <w:noProof/>
      <w:sz w:val="24"/>
      <w:szCs w:val="24"/>
      <w:lang w:eastAsia="fr-FR"/>
    </w:rPr>
  </w:style>
  <w:style w:type="paragraph" w:customStyle="1" w:styleId="Listepuce">
    <w:name w:val="Liste à puce"/>
    <w:basedOn w:val="Normal"/>
    <w:rsid w:val="00D60633"/>
    <w:pPr>
      <w:tabs>
        <w:tab w:val="num" w:pos="1068"/>
      </w:tabs>
      <w:spacing w:after="60" w:line="240" w:lineRule="auto"/>
      <w:ind w:left="1065" w:right="-851" w:hanging="357"/>
      <w:jc w:val="both"/>
    </w:pPr>
    <w:rPr>
      <w:rFonts w:ascii="Times New Roman" w:eastAsia="Times New Roman" w:hAnsi="Times New Roman" w:cs="Times New Roman"/>
      <w:noProof/>
      <w:color w:val="000000"/>
      <w:sz w:val="24"/>
      <w:szCs w:val="24"/>
      <w:lang w:eastAsia="fr-FR"/>
    </w:rPr>
  </w:style>
  <w:style w:type="paragraph" w:customStyle="1" w:styleId="BodyTextIndent1">
    <w:name w:val="Body Text Indent1"/>
    <w:basedOn w:val="Normal"/>
    <w:rsid w:val="00D60633"/>
    <w:pPr>
      <w:spacing w:before="80" w:after="120" w:line="240" w:lineRule="auto"/>
      <w:ind w:left="283"/>
      <w:jc w:val="both"/>
    </w:pPr>
    <w:rPr>
      <w:rFonts w:ascii="Arial" w:eastAsia="Times New Roman" w:hAnsi="Arial" w:cs="Arial"/>
      <w:noProof/>
      <w:sz w:val="20"/>
      <w:szCs w:val="24"/>
    </w:rPr>
  </w:style>
  <w:style w:type="paragraph" w:customStyle="1" w:styleId="DefinitionTerm">
    <w:name w:val="Definition Term"/>
    <w:basedOn w:val="Normal"/>
    <w:next w:val="Normal"/>
    <w:rsid w:val="00D60633"/>
    <w:pPr>
      <w:autoSpaceDE w:val="0"/>
      <w:autoSpaceDN w:val="0"/>
      <w:adjustRightInd w:val="0"/>
      <w:spacing w:after="0" w:line="240" w:lineRule="auto"/>
    </w:pPr>
    <w:rPr>
      <w:rFonts w:ascii="Times New Roman" w:eastAsia="Times New Roman" w:hAnsi="Times New Roman" w:cs="Times New Roman"/>
      <w:noProof/>
      <w:sz w:val="20"/>
      <w:szCs w:val="20"/>
      <w:lang w:val="en-US"/>
    </w:rPr>
  </w:style>
  <w:style w:type="paragraph" w:customStyle="1" w:styleId="Char">
    <w:name w:val="Char"/>
    <w:basedOn w:val="Normal"/>
    <w:rsid w:val="00D60633"/>
    <w:pPr>
      <w:spacing w:line="240" w:lineRule="exact"/>
    </w:pPr>
    <w:rPr>
      <w:rFonts w:ascii="Normal" w:eastAsia="Times New Roman" w:hAnsi="Normal" w:cs="Times New Roman"/>
      <w:noProof/>
      <w:sz w:val="20"/>
      <w:szCs w:val="20"/>
      <w:lang w:val="en-US"/>
    </w:rPr>
  </w:style>
  <w:style w:type="character" w:customStyle="1" w:styleId="UnixChar">
    <w:name w:val="Unix Char"/>
    <w:basedOn w:val="DefaultParagraphFont"/>
    <w:link w:val="Unix"/>
    <w:locked/>
    <w:rsid w:val="00D60633"/>
    <w:rPr>
      <w:rFonts w:ascii="Courier New" w:hAnsi="Courier New" w:cs="Courier New"/>
      <w:sz w:val="18"/>
      <w:szCs w:val="16"/>
      <w:shd w:val="clear" w:color="auto" w:fill="E6E6E6"/>
    </w:rPr>
  </w:style>
  <w:style w:type="paragraph" w:customStyle="1" w:styleId="Unix">
    <w:name w:val="Unix"/>
    <w:basedOn w:val="Normal"/>
    <w:link w:val="UnixChar"/>
    <w:rsid w:val="00D60633"/>
    <w:pPr>
      <w:pBdr>
        <w:top w:val="single" w:sz="4" w:space="1" w:color="auto" w:shadow="1"/>
        <w:left w:val="single" w:sz="4" w:space="4" w:color="auto" w:shadow="1"/>
        <w:bottom w:val="single" w:sz="4" w:space="1" w:color="auto" w:shadow="1"/>
        <w:right w:val="single" w:sz="4" w:space="4" w:color="auto" w:shadow="1"/>
      </w:pBdr>
      <w:shd w:val="clear" w:color="auto" w:fill="E6E6E6"/>
      <w:spacing w:before="120" w:after="120" w:line="240" w:lineRule="auto"/>
      <w:contextualSpacing/>
    </w:pPr>
    <w:rPr>
      <w:rFonts w:ascii="Courier New" w:hAnsi="Courier New" w:cs="Courier New"/>
      <w:sz w:val="18"/>
      <w:szCs w:val="16"/>
    </w:rPr>
  </w:style>
  <w:style w:type="character" w:customStyle="1" w:styleId="shellChar">
    <w:name w:val="shell Char"/>
    <w:basedOn w:val="DefaultParagraphFont"/>
    <w:link w:val="shell"/>
    <w:semiHidden/>
    <w:locked/>
    <w:rsid w:val="00D60633"/>
    <w:rPr>
      <w:rFonts w:ascii="Courier New" w:hAnsi="Courier New" w:cs="Courier New"/>
      <w:sz w:val="18"/>
      <w:szCs w:val="18"/>
    </w:rPr>
  </w:style>
  <w:style w:type="paragraph" w:customStyle="1" w:styleId="shell">
    <w:name w:val="shell"/>
    <w:basedOn w:val="Normal"/>
    <w:link w:val="shellChar"/>
    <w:semiHidden/>
    <w:rsid w:val="00D60633"/>
    <w:pPr>
      <w:spacing w:after="120" w:line="240" w:lineRule="auto"/>
    </w:pPr>
    <w:rPr>
      <w:rFonts w:ascii="Courier New" w:hAnsi="Courier New" w:cs="Courier New"/>
      <w:sz w:val="18"/>
      <w:szCs w:val="18"/>
    </w:rPr>
  </w:style>
  <w:style w:type="character" w:customStyle="1" w:styleId="FichierListe1Char">
    <w:name w:val="FichierListe1 Char"/>
    <w:basedOn w:val="DefaultParagraphFont"/>
    <w:link w:val="FichierListe1"/>
    <w:locked/>
    <w:rsid w:val="00D60633"/>
    <w:rPr>
      <w:rFonts w:ascii="Courier New" w:eastAsia="Calibri" w:hAnsi="Courier New" w:cs="Segoe UI"/>
      <w:noProof/>
      <w:sz w:val="18"/>
      <w:szCs w:val="16"/>
      <w:shd w:val="clear" w:color="auto" w:fill="E6E6E6"/>
      <w:lang w:eastAsia="ar-SA"/>
    </w:rPr>
  </w:style>
  <w:style w:type="character" w:customStyle="1" w:styleId="TestPuce1Char">
    <w:name w:val="Test_Puce1 Char"/>
    <w:basedOn w:val="Liste1Char1"/>
    <w:link w:val="TestPuce1"/>
    <w:uiPriority w:val="99"/>
    <w:semiHidden/>
    <w:locked/>
    <w:rsid w:val="00D60633"/>
    <w:rPr>
      <w:rFonts w:ascii="Arial" w:hAnsi="Arial" w:cs="Arial"/>
      <w:szCs w:val="24"/>
      <w:lang w:val="fr-FR"/>
    </w:rPr>
  </w:style>
  <w:style w:type="paragraph" w:customStyle="1" w:styleId="TestPuce1">
    <w:name w:val="Test_Puce1"/>
    <w:basedOn w:val="Liste10"/>
    <w:link w:val="TestPuce1Char"/>
    <w:uiPriority w:val="99"/>
    <w:semiHidden/>
    <w:rsid w:val="00D60633"/>
    <w:pPr>
      <w:tabs>
        <w:tab w:val="left" w:pos="66"/>
        <w:tab w:val="num" w:pos="720"/>
      </w:tabs>
      <w:suppressAutoHyphens/>
      <w:ind w:left="785" w:right="0" w:hanging="360"/>
    </w:pPr>
    <w:rPr>
      <w:rFonts w:eastAsiaTheme="minorHAnsi" w:cs="Arial"/>
      <w:noProof w:val="0"/>
      <w:sz w:val="22"/>
    </w:rPr>
  </w:style>
  <w:style w:type="character" w:customStyle="1" w:styleId="TestcmdChar">
    <w:name w:val="Test_cmd Char"/>
    <w:basedOn w:val="FichierListe1Char"/>
    <w:link w:val="Testcmd"/>
    <w:semiHidden/>
    <w:locked/>
    <w:rsid w:val="00D60633"/>
    <w:rPr>
      <w:rFonts w:ascii="Courier New" w:eastAsia="Calibri" w:hAnsi="Courier New" w:cs="Segoe UI"/>
      <w:noProof/>
      <w:sz w:val="18"/>
      <w:szCs w:val="16"/>
      <w:shd w:val="clear" w:color="auto" w:fill="E6E6E6"/>
      <w:lang w:val="pt-BR" w:eastAsia="ar-SA"/>
    </w:rPr>
  </w:style>
  <w:style w:type="paragraph" w:customStyle="1" w:styleId="Testcmd">
    <w:name w:val="Test_cmd"/>
    <w:basedOn w:val="FichierListe1"/>
    <w:link w:val="TestcmdChar"/>
    <w:semiHidden/>
    <w:rsid w:val="00D60633"/>
    <w:pPr>
      <w:pBdr>
        <w:top w:val="single" w:sz="4" w:space="1" w:color="auto" w:shadow="1"/>
        <w:left w:val="single" w:sz="4" w:space="4" w:color="auto" w:shadow="1"/>
        <w:bottom w:val="single" w:sz="4" w:space="1" w:color="auto" w:shadow="1"/>
        <w:right w:val="single" w:sz="4" w:space="4" w:color="auto" w:shadow="1"/>
      </w:pBdr>
      <w:suppressAutoHyphens w:val="0"/>
      <w:contextualSpacing/>
    </w:pPr>
    <w:rPr>
      <w:lang w:val="pt-BR"/>
    </w:rPr>
  </w:style>
  <w:style w:type="character" w:customStyle="1" w:styleId="TestText1Char">
    <w:name w:val="Test_Text1 Char"/>
    <w:basedOn w:val="DefaultParagraphFont"/>
    <w:link w:val="TestText1"/>
    <w:semiHidden/>
    <w:locked/>
    <w:rsid w:val="00D60633"/>
    <w:rPr>
      <w:rFonts w:ascii="Arial" w:hAnsi="Arial" w:cs="Arial"/>
    </w:rPr>
  </w:style>
  <w:style w:type="paragraph" w:customStyle="1" w:styleId="TestText1">
    <w:name w:val="Test_Text1"/>
    <w:basedOn w:val="Normal"/>
    <w:link w:val="TestText1Char"/>
    <w:semiHidden/>
    <w:rsid w:val="00D60633"/>
    <w:pPr>
      <w:spacing w:after="0" w:line="240" w:lineRule="auto"/>
      <w:ind w:left="720"/>
    </w:pPr>
    <w:rPr>
      <w:rFonts w:ascii="Arial" w:hAnsi="Arial" w:cs="Arial"/>
    </w:rPr>
  </w:style>
  <w:style w:type="character" w:customStyle="1" w:styleId="TestTitre1Char">
    <w:name w:val="Test_Titre1 Char"/>
    <w:basedOn w:val="DefaultParagraphFont"/>
    <w:link w:val="TestTitre1"/>
    <w:semiHidden/>
    <w:locked/>
    <w:rsid w:val="00D60633"/>
    <w:rPr>
      <w:rFonts w:ascii="Arial" w:hAnsi="Arial" w:cs="Arial"/>
      <w:b/>
      <w:u w:val="single"/>
    </w:rPr>
  </w:style>
  <w:style w:type="paragraph" w:customStyle="1" w:styleId="TestTitre1">
    <w:name w:val="Test_Titre1"/>
    <w:basedOn w:val="Normal"/>
    <w:link w:val="TestTitre1Char"/>
    <w:semiHidden/>
    <w:rsid w:val="00D60633"/>
    <w:pPr>
      <w:spacing w:after="120" w:line="240" w:lineRule="auto"/>
    </w:pPr>
    <w:rPr>
      <w:rFonts w:ascii="Arial" w:hAnsi="Arial" w:cs="Arial"/>
      <w:b/>
      <w:u w:val="single"/>
    </w:rPr>
  </w:style>
  <w:style w:type="character" w:customStyle="1" w:styleId="TestTitre2Char">
    <w:name w:val="Test_Titre2 Char"/>
    <w:basedOn w:val="DefaultParagraphFont"/>
    <w:link w:val="TestTitre2"/>
    <w:semiHidden/>
    <w:locked/>
    <w:rsid w:val="00D60633"/>
    <w:rPr>
      <w:rFonts w:ascii="Arial" w:hAnsi="Arial" w:cs="Arial"/>
      <w:b/>
      <w:i/>
    </w:rPr>
  </w:style>
  <w:style w:type="paragraph" w:customStyle="1" w:styleId="TestTitre2">
    <w:name w:val="Test_Titre2"/>
    <w:basedOn w:val="Normal"/>
    <w:link w:val="TestTitre2Char"/>
    <w:semiHidden/>
    <w:rsid w:val="00D60633"/>
    <w:pPr>
      <w:spacing w:after="120" w:line="240" w:lineRule="auto"/>
    </w:pPr>
    <w:rPr>
      <w:rFonts w:ascii="Arial" w:hAnsi="Arial" w:cs="Arial"/>
      <w:b/>
      <w:i/>
    </w:rPr>
  </w:style>
  <w:style w:type="paragraph" w:customStyle="1" w:styleId="Subtitle2">
    <w:name w:val="Subtitle2"/>
    <w:basedOn w:val="authordate"/>
    <w:uiPriority w:val="99"/>
    <w:semiHidden/>
    <w:rsid w:val="00D60633"/>
    <w:pPr>
      <w:spacing w:before="240"/>
    </w:pPr>
    <w:rPr>
      <w:b/>
      <w:caps/>
      <w:color w:val="0067C5"/>
      <w:sz w:val="24"/>
    </w:rPr>
  </w:style>
  <w:style w:type="paragraph" w:customStyle="1" w:styleId="CarCar">
    <w:name w:val="Car Car"/>
    <w:basedOn w:val="Normal"/>
    <w:uiPriority w:val="99"/>
    <w:semiHidden/>
    <w:rsid w:val="00D60633"/>
    <w:pPr>
      <w:spacing w:after="120" w:line="240" w:lineRule="auto"/>
      <w:jc w:val="both"/>
    </w:pPr>
    <w:rPr>
      <w:rFonts w:ascii="Times New Roman" w:eastAsia="Times New Roman" w:hAnsi="Times New Roman" w:cs="Times New Roman"/>
      <w:noProof/>
      <w:sz w:val="24"/>
      <w:szCs w:val="20"/>
    </w:rPr>
  </w:style>
  <w:style w:type="paragraph" w:customStyle="1" w:styleId="ChapterMainTitle">
    <w:name w:val="Chapter Main Title"/>
    <w:basedOn w:val="Heading2"/>
    <w:uiPriority w:val="99"/>
    <w:semiHidden/>
    <w:rsid w:val="00D60633"/>
    <w:pPr>
      <w:numPr>
        <w:ilvl w:val="0"/>
        <w:numId w:val="0"/>
      </w:numPr>
      <w:pBdr>
        <w:bottom w:val="single" w:sz="18" w:space="1" w:color="auto"/>
      </w:pBdr>
      <w:spacing w:after="60"/>
    </w:pPr>
    <w:rPr>
      <w:rFonts w:ascii="Helvetica" w:hAnsi="Helvetica" w:cs="Arial"/>
      <w:i/>
      <w:color w:val="auto"/>
      <w:lang w:val="en-US"/>
    </w:rPr>
  </w:style>
  <w:style w:type="paragraph" w:customStyle="1" w:styleId="ChapterSub-Label">
    <w:name w:val="Chapter Sub-Label"/>
    <w:basedOn w:val="Normal"/>
    <w:uiPriority w:val="99"/>
    <w:semiHidden/>
    <w:rsid w:val="00D60633"/>
    <w:pPr>
      <w:spacing w:after="0" w:line="240" w:lineRule="auto"/>
    </w:pPr>
    <w:rPr>
      <w:rFonts w:ascii="Helvetica" w:eastAsia="Times New Roman" w:hAnsi="Helvetica" w:cs="Times New Roman"/>
      <w:b/>
      <w:noProof/>
      <w:sz w:val="20"/>
      <w:szCs w:val="24"/>
      <w:lang w:val="en-US"/>
    </w:rPr>
  </w:style>
  <w:style w:type="paragraph" w:customStyle="1" w:styleId="Body0">
    <w:name w:val="Body"/>
    <w:basedOn w:val="ChapterSub-Label"/>
    <w:uiPriority w:val="99"/>
    <w:semiHidden/>
    <w:rsid w:val="00D60633"/>
    <w:rPr>
      <w:rFonts w:ascii="Times" w:hAnsi="Times"/>
      <w:b w:val="0"/>
    </w:rPr>
  </w:style>
  <w:style w:type="character" w:customStyle="1" w:styleId="ChapterSub-titleChar1">
    <w:name w:val="Chapter Sub-title Char1"/>
    <w:link w:val="ChapterSub-title"/>
    <w:semiHidden/>
    <w:locked/>
    <w:rsid w:val="00D60633"/>
    <w:rPr>
      <w:rFonts w:ascii="Helvetica" w:hAnsi="Helvetica" w:cs="Helvetica"/>
      <w:b/>
      <w:i/>
      <w:iCs/>
      <w:sz w:val="24"/>
      <w:szCs w:val="24"/>
    </w:rPr>
  </w:style>
  <w:style w:type="paragraph" w:customStyle="1" w:styleId="ChapterSub-title">
    <w:name w:val="Chapter Sub-title"/>
    <w:basedOn w:val="Heading3"/>
    <w:link w:val="ChapterSub-titleChar1"/>
    <w:semiHidden/>
    <w:rsid w:val="00D60633"/>
    <w:pPr>
      <w:keepNext w:val="0"/>
      <w:numPr>
        <w:ilvl w:val="0"/>
        <w:numId w:val="0"/>
      </w:numPr>
      <w:pBdr>
        <w:bottom w:val="single" w:sz="12" w:space="1" w:color="000000"/>
      </w:pBdr>
      <w:spacing w:before="0"/>
      <w:outlineLvl w:val="9"/>
    </w:pPr>
    <w:rPr>
      <w:rFonts w:ascii="Helvetica" w:eastAsiaTheme="minorHAnsi" w:hAnsi="Helvetica" w:cs="Helvetica"/>
      <w:i/>
      <w:iCs/>
      <w:noProof w:val="0"/>
      <w:color w:val="auto"/>
    </w:rPr>
  </w:style>
  <w:style w:type="paragraph" w:customStyle="1" w:styleId="NoteHeader">
    <w:name w:val="Note Header"/>
    <w:basedOn w:val="Normal"/>
    <w:uiPriority w:val="99"/>
    <w:semiHidden/>
    <w:rsid w:val="00D60633"/>
    <w:pPr>
      <w:pBdr>
        <w:top w:val="single" w:sz="4" w:space="1" w:color="000000"/>
        <w:bottom w:val="single" w:sz="4" w:space="1" w:color="000000"/>
      </w:pBdr>
      <w:spacing w:after="240" w:line="240" w:lineRule="auto"/>
    </w:pPr>
    <w:rPr>
      <w:rFonts w:ascii="Times" w:eastAsia="Times New Roman" w:hAnsi="Times" w:cs="Times New Roman"/>
      <w:b/>
      <w:noProof/>
      <w:sz w:val="20"/>
      <w:szCs w:val="24"/>
      <w:lang w:val="en-US"/>
    </w:rPr>
  </w:style>
  <w:style w:type="paragraph" w:customStyle="1" w:styleId="Address">
    <w:name w:val="Address"/>
    <w:basedOn w:val="Normal"/>
    <w:uiPriority w:val="99"/>
    <w:semiHidden/>
    <w:rsid w:val="00D60633"/>
    <w:pPr>
      <w:spacing w:after="0" w:line="240" w:lineRule="auto"/>
    </w:pPr>
    <w:rPr>
      <w:rFonts w:ascii="Times" w:eastAsia="Times New Roman" w:hAnsi="Times" w:cs="Times New Roman"/>
      <w:noProof/>
      <w:sz w:val="20"/>
      <w:szCs w:val="24"/>
      <w:lang w:val="en-US"/>
    </w:rPr>
  </w:style>
  <w:style w:type="paragraph" w:customStyle="1" w:styleId="Note">
    <w:name w:val="Note"/>
    <w:basedOn w:val="Body0"/>
    <w:qFormat/>
    <w:rsid w:val="00D60633"/>
    <w:pPr>
      <w:pBdr>
        <w:top w:val="single" w:sz="4" w:space="1" w:color="000000"/>
        <w:bottom w:val="single" w:sz="4" w:space="1" w:color="000000"/>
      </w:pBdr>
    </w:pPr>
  </w:style>
  <w:style w:type="paragraph" w:customStyle="1" w:styleId="Formatlibre">
    <w:name w:val="Format libre"/>
    <w:uiPriority w:val="99"/>
    <w:semiHidden/>
    <w:rsid w:val="00D60633"/>
    <w:pPr>
      <w:spacing w:after="0" w:line="240" w:lineRule="auto"/>
    </w:pPr>
    <w:rPr>
      <w:rFonts w:ascii="Times New Roman" w:eastAsia="ヒラギノ角ゴ Pro W3" w:hAnsi="Times New Roman" w:cs="Times New Roman"/>
      <w:color w:val="000000"/>
      <w:sz w:val="20"/>
      <w:szCs w:val="20"/>
      <w:lang w:val="en-US" w:eastAsia="fr-FR"/>
    </w:rPr>
  </w:style>
  <w:style w:type="paragraph" w:customStyle="1" w:styleId="TableauTitrecolonne">
    <w:name w:val="Tableau : Titre colonne"/>
    <w:uiPriority w:val="99"/>
    <w:semiHidden/>
    <w:rsid w:val="00D60633"/>
    <w:pPr>
      <w:spacing w:after="0" w:line="240" w:lineRule="auto"/>
      <w:jc w:val="center"/>
    </w:pPr>
    <w:rPr>
      <w:rFonts w:ascii="Times New Roman" w:eastAsia="ヒラギノ角ゴ Pro W3" w:hAnsi="Times New Roman" w:cs="Times New Roman"/>
      <w:b/>
      <w:color w:val="000000"/>
      <w:sz w:val="20"/>
      <w:szCs w:val="20"/>
      <w:lang w:eastAsia="fr-FR"/>
    </w:rPr>
  </w:style>
  <w:style w:type="paragraph" w:customStyle="1" w:styleId="TableauTitretableau">
    <w:name w:val="Tableau :Titre tableau"/>
    <w:uiPriority w:val="99"/>
    <w:semiHidden/>
    <w:rsid w:val="00D60633"/>
    <w:pPr>
      <w:spacing w:after="40" w:line="240" w:lineRule="auto"/>
    </w:pPr>
    <w:rPr>
      <w:rFonts w:ascii="Times New Roman" w:eastAsia="ヒラギノ角ゴ Pro W3" w:hAnsi="Times New Roman" w:cs="Times New Roman"/>
      <w:b/>
      <w:color w:val="000000"/>
      <w:sz w:val="20"/>
      <w:szCs w:val="20"/>
      <w:lang w:eastAsia="fr-FR"/>
    </w:rPr>
  </w:style>
  <w:style w:type="character" w:customStyle="1" w:styleId="TestRemarqueChar">
    <w:name w:val="Test_Remarque Char"/>
    <w:basedOn w:val="RemarqueChar"/>
    <w:link w:val="TestRemarque"/>
    <w:semiHidden/>
    <w:locked/>
    <w:rsid w:val="00D60633"/>
    <w:rPr>
      <w:rFonts w:ascii="Arial" w:hAnsi="Arial" w:cs="Arial"/>
      <w:color w:val="0085B4"/>
      <w:szCs w:val="24"/>
    </w:rPr>
  </w:style>
  <w:style w:type="paragraph" w:customStyle="1" w:styleId="TestRemarque">
    <w:name w:val="Test_Remarque"/>
    <w:basedOn w:val="Remarque"/>
    <w:link w:val="TestRemarqueChar"/>
    <w:semiHidden/>
    <w:rsid w:val="00D60633"/>
    <w:pPr>
      <w:spacing w:before="0" w:after="0"/>
      <w:ind w:left="720"/>
    </w:pPr>
    <w:rPr>
      <w:rFonts w:ascii="Arial" w:hAnsi="Arial"/>
      <w:color w:val="0085B4"/>
    </w:rPr>
  </w:style>
  <w:style w:type="character" w:customStyle="1" w:styleId="TestTitreChar">
    <w:name w:val="Test_Titre Char"/>
    <w:basedOn w:val="DefaultParagraphFont"/>
    <w:link w:val="TestTitre"/>
    <w:semiHidden/>
    <w:locked/>
    <w:rsid w:val="00D60633"/>
    <w:rPr>
      <w:rFonts w:ascii="Arial" w:hAnsi="Arial" w:cs="Arial"/>
      <w:b/>
      <w:u w:val="single"/>
    </w:rPr>
  </w:style>
  <w:style w:type="paragraph" w:customStyle="1" w:styleId="TestTitre">
    <w:name w:val="Test_Titre"/>
    <w:basedOn w:val="Normal"/>
    <w:link w:val="TestTitreChar"/>
    <w:semiHidden/>
    <w:rsid w:val="00D60633"/>
    <w:pPr>
      <w:spacing w:after="120" w:line="240" w:lineRule="auto"/>
      <w:jc w:val="both"/>
    </w:pPr>
    <w:rPr>
      <w:rFonts w:ascii="Arial" w:hAnsi="Arial" w:cs="Arial"/>
      <w:b/>
      <w:u w:val="single"/>
    </w:rPr>
  </w:style>
  <w:style w:type="character" w:customStyle="1" w:styleId="longtext1">
    <w:name w:val="long_text1"/>
    <w:rsid w:val="00D60633"/>
    <w:rPr>
      <w:rFonts w:ascii="Times New Roman" w:hAnsi="Times New Roman" w:cs="Times New Roman" w:hint="default"/>
      <w:sz w:val="20"/>
      <w:szCs w:val="20"/>
    </w:rPr>
  </w:style>
  <w:style w:type="character" w:customStyle="1" w:styleId="ListParagraphChar">
    <w:name w:val="List Paragraph Char"/>
    <w:uiPriority w:val="34"/>
    <w:rsid w:val="00D60633"/>
    <w:rPr>
      <w:rFonts w:ascii="Times New Roman" w:eastAsia="Times New Roman" w:hAnsi="Times New Roman" w:cs="Times New Roman" w:hint="default"/>
      <w:sz w:val="24"/>
      <w:szCs w:val="24"/>
      <w:lang w:val="fr-FR" w:eastAsia="fr-FR"/>
    </w:rPr>
  </w:style>
  <w:style w:type="character" w:customStyle="1" w:styleId="Style2Char">
    <w:name w:val="Style2 Char"/>
    <w:rsid w:val="00D60633"/>
    <w:rPr>
      <w:rFonts w:ascii="Arial" w:eastAsia="Times New Roman" w:hAnsi="Arial" w:cs="Arial" w:hint="default"/>
      <w:sz w:val="24"/>
      <w:szCs w:val="24"/>
      <w:lang w:val="fr-FR" w:eastAsia="fr-FR"/>
    </w:rPr>
  </w:style>
  <w:style w:type="character" w:customStyle="1" w:styleId="Style1Char">
    <w:name w:val="Style1 Char"/>
    <w:rsid w:val="00D60633"/>
    <w:rPr>
      <w:rFonts w:ascii="Arial" w:eastAsia="Times New Roman" w:hAnsi="Arial" w:cs="Arial" w:hint="default"/>
      <w:sz w:val="24"/>
      <w:szCs w:val="24"/>
      <w:lang w:val="fr-FR" w:eastAsia="fr-FR"/>
    </w:rPr>
  </w:style>
  <w:style w:type="character" w:customStyle="1" w:styleId="st">
    <w:name w:val="st"/>
    <w:basedOn w:val="DefaultParagraphFont"/>
    <w:rsid w:val="00D60633"/>
  </w:style>
  <w:style w:type="character" w:customStyle="1" w:styleId="Corpsdetexte2Car1">
    <w:name w:val="Corps de texte 2 Car1"/>
    <w:basedOn w:val="DefaultParagraphFont"/>
    <w:uiPriority w:val="99"/>
    <w:semiHidden/>
    <w:rsid w:val="00D60633"/>
    <w:rPr>
      <w:rFonts w:ascii="Arial" w:hAnsi="Arial" w:cs="Arial" w:hint="default"/>
      <w:lang w:val="fr-FR"/>
    </w:rPr>
  </w:style>
  <w:style w:type="character" w:customStyle="1" w:styleId="BodyText2Char1">
    <w:name w:val="Body Text 2 Char1"/>
    <w:basedOn w:val="DefaultParagraphFont"/>
    <w:uiPriority w:val="99"/>
    <w:semiHidden/>
    <w:rsid w:val="00D60633"/>
    <w:rPr>
      <w:rFonts w:ascii="Arial" w:hAnsi="Arial" w:cs="Arial" w:hint="default"/>
      <w:lang w:val="fr-FR"/>
    </w:rPr>
  </w:style>
  <w:style w:type="table" w:styleId="TableColorful1">
    <w:name w:val="Table Colorful 1"/>
    <w:aliases w:val="NTAP,Table Liste"/>
    <w:basedOn w:val="TableNormal"/>
    <w:unhideWhenUsed/>
    <w:rsid w:val="00D60633"/>
    <w:pPr>
      <w:keepLines/>
      <w:spacing w:after="0" w:line="240" w:lineRule="auto"/>
      <w:jc w:val="center"/>
    </w:pPr>
    <w:rPr>
      <w:rFonts w:ascii="Times New Roman" w:eastAsia="Times New Roman" w:hAnsi="Times New Roman" w:cs="Times New Roman"/>
      <w:sz w:val="20"/>
      <w:szCs w:val="20"/>
      <w:lang w:val="en-US"/>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rPr>
        <w:b/>
        <w:bCs/>
        <w:i/>
        <w:iCs/>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cBorders>
        <w:shd w:val="clear" w:color="auto" w:fill="000080"/>
      </w:tcPr>
    </w:tblStylePr>
    <w:tblStylePr w:type="firstCol">
      <w:pPr>
        <w:jc w:val="center"/>
      </w:pPr>
      <w:rPr>
        <w:b/>
        <w:bCs/>
        <w:i/>
        <w:iCs/>
        <w:color w:val="auto"/>
      </w:rPr>
      <w:tblPr/>
      <w:tcPr>
        <w:shd w:val="clear" w:color="auto" w:fill="B3B3B3"/>
        <w:vAlign w:val="center"/>
      </w:tcPr>
    </w:tblStylePr>
    <w:tblStylePr w:type="swCell">
      <w:rPr>
        <w:b/>
        <w:bCs/>
        <w:i w:val="0"/>
        <w:iCs w:val="0"/>
      </w:rPr>
      <w:tblPr/>
      <w:tcPr>
        <w:tcBorders>
          <w:tl2br w:val="none" w:sz="0" w:space="0" w:color="auto"/>
          <w:tr2bl w:val="none" w:sz="0" w:space="0" w:color="auto"/>
        </w:tcBorders>
      </w:tcPr>
    </w:tblStylePr>
  </w:style>
  <w:style w:type="paragraph" w:customStyle="1" w:styleId="MorsePuces1">
    <w:name w:val="Morse Puces 1"/>
    <w:basedOn w:val="MorseCorpsTexte1"/>
    <w:next w:val="MorseCorpsTexte1"/>
    <w:rsid w:val="00D60633"/>
    <w:pPr>
      <w:numPr>
        <w:numId w:val="27"/>
      </w:numPr>
      <w:tabs>
        <w:tab w:val="left" w:pos="1531"/>
      </w:tabs>
    </w:pPr>
  </w:style>
  <w:style w:type="table" w:customStyle="1" w:styleId="Grilledutableau1">
    <w:name w:val="Grille du tableau1"/>
    <w:basedOn w:val="TableNormal"/>
    <w:next w:val="TableGrid"/>
    <w:uiPriority w:val="99"/>
    <w:rsid w:val="00D60633"/>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list">
    <w:name w:val="small_list"/>
    <w:basedOn w:val="Normal"/>
    <w:link w:val="smalllistChar"/>
    <w:rsid w:val="00D60633"/>
    <w:pPr>
      <w:autoSpaceDE w:val="0"/>
      <w:autoSpaceDN w:val="0"/>
      <w:adjustRightInd w:val="0"/>
      <w:spacing w:after="0" w:line="240" w:lineRule="auto"/>
      <w:jc w:val="both"/>
    </w:pPr>
    <w:rPr>
      <w:rFonts w:ascii="Arial" w:eastAsia="Times New Roman" w:hAnsi="Arial" w:cs="Arial"/>
      <w:noProof/>
      <w:sz w:val="16"/>
      <w:szCs w:val="16"/>
    </w:rPr>
  </w:style>
  <w:style w:type="character" w:customStyle="1" w:styleId="smalllistChar">
    <w:name w:val="small_list Char"/>
    <w:basedOn w:val="DefaultParagraphFont"/>
    <w:link w:val="smalllist"/>
    <w:rsid w:val="00D60633"/>
    <w:rPr>
      <w:rFonts w:ascii="Arial" w:eastAsia="Times New Roman" w:hAnsi="Arial" w:cs="Arial"/>
      <w:noProof/>
      <w:sz w:val="16"/>
      <w:szCs w:val="16"/>
    </w:rPr>
  </w:style>
  <w:style w:type="table" w:styleId="LightShading-Accent1">
    <w:name w:val="Light Shading Accent 1"/>
    <w:basedOn w:val="TableNormal"/>
    <w:uiPriority w:val="60"/>
    <w:rsid w:val="00D60633"/>
    <w:pPr>
      <w:spacing w:after="0" w:line="240" w:lineRule="auto"/>
    </w:pPr>
    <w:rPr>
      <w:rFonts w:ascii="Times New Roman" w:eastAsia="Times New Roman" w:hAnsi="Times New Roman" w:cs="Times New Roman"/>
      <w:color w:val="2E74B5" w:themeColor="accent1" w:themeShade="BF"/>
      <w:sz w:val="20"/>
      <w:szCs w:val="20"/>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4">
    <w:name w:val="Light Shading Accent 4"/>
    <w:basedOn w:val="TableNormal"/>
    <w:uiPriority w:val="60"/>
    <w:rsid w:val="00D60633"/>
    <w:pPr>
      <w:spacing w:after="0" w:line="240" w:lineRule="auto"/>
    </w:pPr>
    <w:rPr>
      <w:rFonts w:ascii="Times New Roman" w:eastAsia="Times New Roman" w:hAnsi="Times New Roman" w:cs="Times New Roman"/>
      <w:color w:val="BF8F00" w:themeColor="accent4" w:themeShade="BF"/>
      <w:sz w:val="20"/>
      <w:szCs w:val="20"/>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MediumList1">
    <w:name w:val="Medium List 1"/>
    <w:basedOn w:val="TableNormal"/>
    <w:uiPriority w:val="65"/>
    <w:rsid w:val="00D60633"/>
    <w:pPr>
      <w:spacing w:after="0" w:line="240" w:lineRule="auto"/>
    </w:pPr>
    <w:rPr>
      <w:rFonts w:ascii="Times New Roman" w:eastAsia="Times New Roman" w:hAnsi="Times New Roman" w:cs="Times New Roman"/>
      <w:color w:val="000000" w:themeColor="text1"/>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AHeading">
    <w:name w:val="toa heading"/>
    <w:basedOn w:val="Normal"/>
    <w:next w:val="Normal"/>
    <w:uiPriority w:val="99"/>
    <w:unhideWhenUsed/>
    <w:rsid w:val="00D60633"/>
    <w:pPr>
      <w:spacing w:before="120" w:after="120" w:line="240" w:lineRule="auto"/>
      <w:jc w:val="both"/>
    </w:pPr>
    <w:rPr>
      <w:rFonts w:asciiTheme="majorHAnsi" w:eastAsiaTheme="majorEastAsia" w:hAnsiTheme="majorHAnsi" w:cstheme="majorBidi"/>
      <w:b/>
      <w:bCs/>
      <w:noProof/>
      <w:sz w:val="24"/>
      <w:szCs w:val="24"/>
    </w:rPr>
  </w:style>
  <w:style w:type="table" w:customStyle="1" w:styleId="NetAppTable">
    <w:name w:val="NetApp Table"/>
    <w:basedOn w:val="TableNormal"/>
    <w:uiPriority w:val="99"/>
    <w:rsid w:val="00D60633"/>
    <w:pPr>
      <w:spacing w:after="0" w:line="240" w:lineRule="auto"/>
    </w:pPr>
    <w:rPr>
      <w:rFonts w:ascii="Times New Roman" w:eastAsia="Times New Roman" w:hAnsi="Times New Roman" w:cs="Times New Roman"/>
      <w:sz w:val="20"/>
      <w:szCs w:val="20"/>
      <w:lang w:val="en-US"/>
    </w:rPr>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paragraph" w:customStyle="1" w:styleId="TableTxt1Arl9">
    <w:name w:val="Table Txt 1 Arl 9"/>
    <w:basedOn w:val="Normal"/>
    <w:rsid w:val="00D60633"/>
    <w:pPr>
      <w:spacing w:before="40" w:after="40" w:line="240" w:lineRule="atLeast"/>
    </w:pPr>
    <w:rPr>
      <w:rFonts w:ascii="Arial" w:eastAsia="Times New Roman" w:hAnsi="Arial" w:cs="Times New Roman"/>
      <w:noProof/>
      <w:sz w:val="18"/>
      <w:szCs w:val="24"/>
      <w:lang w:val="en-US"/>
    </w:rPr>
  </w:style>
  <w:style w:type="paragraph" w:customStyle="1" w:styleId="CustTableBullet">
    <w:name w:val="Cust Table Bullet"/>
    <w:basedOn w:val="Normal"/>
    <w:autoRedefine/>
    <w:uiPriority w:val="99"/>
    <w:rsid w:val="00D60633"/>
    <w:pPr>
      <w:numPr>
        <w:numId w:val="29"/>
      </w:numPr>
      <w:spacing w:before="20" w:after="20" w:line="200" w:lineRule="exact"/>
      <w:ind w:left="340" w:hanging="340"/>
      <w:jc w:val="both"/>
    </w:pPr>
    <w:rPr>
      <w:rFonts w:ascii="Century Gothic" w:eastAsia="Times New Roman" w:hAnsi="Century Gothic" w:cs="Times New Roman"/>
      <w:noProof/>
      <w:color w:val="808080"/>
      <w:sz w:val="20"/>
      <w:szCs w:val="20"/>
    </w:rPr>
  </w:style>
  <w:style w:type="paragraph" w:customStyle="1" w:styleId="documentdetails">
    <w:name w:val="documentdetails"/>
    <w:basedOn w:val="Normal"/>
    <w:rsid w:val="00D60633"/>
    <w:pPr>
      <w:spacing w:before="100" w:beforeAutospacing="1" w:after="100" w:afterAutospacing="1" w:line="240" w:lineRule="auto"/>
    </w:pPr>
    <w:rPr>
      <w:rFonts w:ascii="Arial" w:eastAsia="Calibri" w:hAnsi="Arial" w:cs="Arial"/>
      <w:color w:val="000000"/>
      <w:sz w:val="18"/>
      <w:szCs w:val="18"/>
      <w:lang w:val="en-US"/>
    </w:rPr>
  </w:style>
  <w:style w:type="paragraph" w:customStyle="1" w:styleId="textetableau">
    <w:name w:val="texte tableau"/>
    <w:basedOn w:val="Normal"/>
    <w:rsid w:val="00D60633"/>
    <w:pPr>
      <w:spacing w:after="0" w:line="240" w:lineRule="auto"/>
    </w:pPr>
    <w:rPr>
      <w:rFonts w:ascii="Arial" w:eastAsia="Times New Roman" w:hAnsi="Arial" w:cs="Times New Roman"/>
      <w:sz w:val="20"/>
      <w:szCs w:val="20"/>
      <w:lang w:eastAsia="fr-FR"/>
    </w:rPr>
  </w:style>
  <w:style w:type="character" w:customStyle="1" w:styleId="CaptionChar">
    <w:name w:val="Caption Char"/>
    <w:aliases w:val="Caption Char1 Char Char,VMW Caption Char,cp Char"/>
    <w:link w:val="Caption"/>
    <w:locked/>
    <w:rsid w:val="00D60633"/>
    <w:rPr>
      <w:rFonts w:ascii="Lucida Sans" w:eastAsia="Times New Roman" w:hAnsi="Lucida Sans" w:cs="Times New Roman"/>
      <w:bCs/>
      <w:sz w:val="20"/>
      <w:szCs w:val="20"/>
      <w:lang w:eastAsia="nl-NL"/>
    </w:rPr>
  </w:style>
  <w:style w:type="paragraph" w:customStyle="1" w:styleId="NATableTextDouble">
    <w:name w:val="!NA Table Text Double"/>
    <w:basedOn w:val="NAProposalTextDouble"/>
    <w:rsid w:val="00D60633"/>
    <w:pPr>
      <w:spacing w:after="60"/>
    </w:pPr>
  </w:style>
  <w:style w:type="paragraph" w:customStyle="1" w:styleId="NAProposalTextSingle">
    <w:name w:val="!NA Proposal Text Single"/>
    <w:basedOn w:val="NAProposalTextDouble"/>
    <w:rsid w:val="00D60633"/>
    <w:pPr>
      <w:spacing w:after="0"/>
    </w:pPr>
    <w:rPr>
      <w:sz w:val="22"/>
    </w:rPr>
  </w:style>
  <w:style w:type="paragraph" w:customStyle="1" w:styleId="NATableTextSingle">
    <w:name w:val="!NA Table Text Single"/>
    <w:basedOn w:val="NATableTextDouble"/>
    <w:rsid w:val="00D60633"/>
    <w:pPr>
      <w:spacing w:after="0"/>
    </w:pPr>
  </w:style>
  <w:style w:type="paragraph" w:customStyle="1" w:styleId="Note2">
    <w:name w:val="Note 2"/>
    <w:next w:val="BodyText"/>
    <w:qFormat/>
    <w:rsid w:val="00D60633"/>
    <w:pPr>
      <w:numPr>
        <w:numId w:val="32"/>
      </w:numPr>
      <w:spacing w:before="120" w:after="120" w:line="220" w:lineRule="exact"/>
    </w:pPr>
    <w:rPr>
      <w:rFonts w:ascii="Arial" w:eastAsia="Times New Roman" w:hAnsi="Arial" w:cs="Times New Roman"/>
      <w:sz w:val="20"/>
      <w:lang w:val="en-US"/>
    </w:rPr>
  </w:style>
  <w:style w:type="paragraph" w:customStyle="1" w:styleId="TableBullet">
    <w:name w:val="Table Bullet"/>
    <w:basedOn w:val="TableText"/>
    <w:qFormat/>
    <w:rsid w:val="00D60633"/>
    <w:pPr>
      <w:keepLines w:val="0"/>
      <w:numPr>
        <w:numId w:val="33"/>
      </w:numPr>
      <w:tabs>
        <w:tab w:val="num" w:pos="360"/>
        <w:tab w:val="center" w:pos="4320"/>
        <w:tab w:val="center" w:pos="8280"/>
      </w:tabs>
      <w:ind w:left="0" w:firstLine="0"/>
    </w:pPr>
    <w:rPr>
      <w:snapToGrid/>
      <w:sz w:val="19"/>
      <w:szCs w:val="24"/>
    </w:rPr>
  </w:style>
  <w:style w:type="paragraph" w:customStyle="1" w:styleId="ConsoleBlockSmall">
    <w:name w:val="Console Block Small"/>
    <w:basedOn w:val="Normal"/>
    <w:next w:val="BodyText"/>
    <w:qFormat/>
    <w:rsid w:val="00D60633"/>
    <w:pPr>
      <w:pBdr>
        <w:top w:val="single" w:sz="4" w:space="3" w:color="808080"/>
        <w:left w:val="single" w:sz="4" w:space="3" w:color="808080"/>
        <w:bottom w:val="single" w:sz="4" w:space="3" w:color="808080"/>
        <w:right w:val="single" w:sz="4" w:space="3" w:color="808080"/>
      </w:pBdr>
      <w:suppressAutoHyphens/>
      <w:spacing w:after="0" w:line="240" w:lineRule="auto"/>
    </w:pPr>
    <w:rPr>
      <w:rFonts w:ascii="Courier New" w:eastAsia="Times New Roman" w:hAnsi="Courier New" w:cs="Times New Roman"/>
      <w:noProof/>
      <w:sz w:val="16"/>
      <w:szCs w:val="24"/>
      <w:lang w:val="en-US"/>
    </w:rPr>
  </w:style>
  <w:style w:type="table" w:styleId="GridTable4-Accent1">
    <w:name w:val="Grid Table 4 Accent 1"/>
    <w:basedOn w:val="TableNormal"/>
    <w:uiPriority w:val="49"/>
    <w:rsid w:val="00D60633"/>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E66B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support.netapp.com/tools/info/ECMLP2310788I.html?productID=61926"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8235</Words>
  <Characters>46941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Olivier</dc:creator>
  <cp:keywords/>
  <dc:description/>
  <cp:lastModifiedBy>Masson, Olivier</cp:lastModifiedBy>
  <cp:revision>3</cp:revision>
  <dcterms:created xsi:type="dcterms:W3CDTF">2018-03-18T17:49:00Z</dcterms:created>
  <dcterms:modified xsi:type="dcterms:W3CDTF">2018-03-18T17:51:00Z</dcterms:modified>
</cp:coreProperties>
</file>