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36" w:rsidRDefault="00C62FC2" w:rsidP="00C62FC2">
      <w:pPr>
        <w:pStyle w:val="SemEspaamento"/>
        <w:jc w:val="right"/>
        <w:rPr>
          <w:b/>
          <w:sz w:val="36"/>
          <w:lang w:val="pt-BR"/>
        </w:rPr>
      </w:pPr>
      <w:r w:rsidRPr="00066408">
        <w:rPr>
          <w:b/>
          <w:sz w:val="36"/>
          <w:lang w:val="pt-BR"/>
        </w:rPr>
        <w:tab/>
      </w:r>
      <w:r w:rsidRPr="00066408">
        <w:rPr>
          <w:b/>
          <w:sz w:val="36"/>
          <w:lang w:val="pt-BR"/>
        </w:rPr>
        <w:tab/>
      </w:r>
      <w:r w:rsidRPr="00066408">
        <w:rPr>
          <w:b/>
          <w:sz w:val="36"/>
          <w:lang w:val="pt-BR"/>
        </w:rPr>
        <w:tab/>
      </w:r>
      <w:r w:rsidRPr="00066408">
        <w:rPr>
          <w:b/>
          <w:sz w:val="36"/>
          <w:lang w:val="pt-BR"/>
        </w:rPr>
        <w:tab/>
      </w:r>
    </w:p>
    <w:p w:rsidR="00C62FC2" w:rsidRPr="00066408" w:rsidRDefault="00CB6D09" w:rsidP="00C62FC2">
      <w:pPr>
        <w:pStyle w:val="SemEspaamento"/>
        <w:jc w:val="right"/>
        <w:rPr>
          <w:rFonts w:ascii="Arial" w:hAnsi="Arial" w:cs="Arial"/>
          <w:sz w:val="32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5pt;margin-top:.2pt;width:108pt;height:108pt;z-index:251658240;mso-position-horizontal-relative:text;mso-position-vertical-relative:text" wrapcoords="-150 0 -150 21300 21600 21300 21600 0 -150 0" o:allowoverlap="f">
            <v:imagedata r:id="rId8" o:title=""/>
            <w10:wrap type="tight"/>
          </v:shape>
          <o:OLEObject Type="Embed" ProgID="Photoshop.Image.12" ShapeID="_x0000_s1026" DrawAspect="Content" ObjectID="_1508229539" r:id="rId9">
            <o:FieldCodes>\s</o:FieldCodes>
          </o:OLEObject>
        </w:pict>
      </w:r>
      <w:r w:rsidR="00C7518D">
        <w:rPr>
          <w:rFonts w:ascii="Arial" w:hAnsi="Arial" w:cs="Arial"/>
          <w:sz w:val="24"/>
          <w:lang w:val="pt-BR"/>
        </w:rPr>
        <w:t>03</w:t>
      </w:r>
      <w:r w:rsidR="00C62FC2">
        <w:rPr>
          <w:rFonts w:ascii="Arial" w:hAnsi="Arial" w:cs="Arial"/>
          <w:sz w:val="24"/>
          <w:lang w:val="pt-BR"/>
        </w:rPr>
        <w:t>/0</w:t>
      </w:r>
      <w:r w:rsidR="00322983">
        <w:rPr>
          <w:rFonts w:ascii="Arial" w:hAnsi="Arial" w:cs="Arial"/>
          <w:sz w:val="24"/>
          <w:lang w:val="pt-BR"/>
        </w:rPr>
        <w:t>9/2015</w:t>
      </w:r>
    </w:p>
    <w:p w:rsidR="00C62FC2" w:rsidRPr="00066408" w:rsidRDefault="00C62FC2" w:rsidP="00C62FC2">
      <w:pPr>
        <w:pStyle w:val="SemEspaamento"/>
        <w:jc w:val="center"/>
        <w:rPr>
          <w:rFonts w:ascii="Arial" w:hAnsi="Arial" w:cs="Arial"/>
          <w:b/>
          <w:sz w:val="14"/>
          <w:lang w:val="pt-BR"/>
        </w:rPr>
      </w:pPr>
    </w:p>
    <w:p w:rsidR="00C62FC2" w:rsidRPr="00C62FC2" w:rsidRDefault="00C62FC2" w:rsidP="00C62FC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i/>
          <w:color w:val="1F497D" w:themeColor="text2"/>
          <w:sz w:val="40"/>
          <w:szCs w:val="40"/>
        </w:rPr>
      </w:pPr>
      <w:r>
        <w:rPr>
          <w:rFonts w:ascii="Courier New" w:hAnsi="Courier New" w:cs="Courier New"/>
          <w:b/>
          <w:i/>
          <w:color w:val="1F497D" w:themeColor="text2"/>
          <w:sz w:val="36"/>
        </w:rPr>
        <w:t xml:space="preserve">   </w:t>
      </w:r>
      <w:r w:rsidRPr="00C62FC2">
        <w:rPr>
          <w:rFonts w:ascii="Courier New" w:hAnsi="Courier New" w:cs="Courier New"/>
          <w:b/>
          <w:i/>
          <w:color w:val="1F497D" w:themeColor="text2"/>
          <w:sz w:val="36"/>
          <w:szCs w:val="40"/>
        </w:rPr>
        <w:t>Trabalho de Compiladores</w:t>
      </w:r>
    </w:p>
    <w:p w:rsidR="00C62FC2" w:rsidRPr="00066408" w:rsidRDefault="00C62FC2" w:rsidP="00C62FC2">
      <w:pPr>
        <w:pStyle w:val="SemEspaamento"/>
        <w:jc w:val="center"/>
        <w:rPr>
          <w:rFonts w:ascii="Arial" w:hAnsi="Arial" w:cs="Arial"/>
          <w:b/>
          <w:sz w:val="28"/>
          <w:lang w:val="pt-BR"/>
        </w:rPr>
      </w:pPr>
    </w:p>
    <w:p w:rsidR="00C62FC2" w:rsidRPr="00C62FC2" w:rsidRDefault="00C62FC2" w:rsidP="00C62FC2">
      <w:pPr>
        <w:pStyle w:val="SemEspaamento"/>
        <w:rPr>
          <w:rFonts w:ascii="Arial" w:hAnsi="Arial" w:cs="Arial"/>
          <w:b/>
          <w:sz w:val="20"/>
          <w:lang w:val="pt-BR"/>
        </w:rPr>
      </w:pPr>
      <w:r w:rsidRPr="00C62FC2">
        <w:rPr>
          <w:rFonts w:ascii="Arial" w:hAnsi="Arial" w:cs="Arial"/>
          <w:b/>
          <w:sz w:val="20"/>
          <w:lang w:val="pt-BR"/>
        </w:rPr>
        <w:t>Ciência da Computação</w:t>
      </w:r>
    </w:p>
    <w:p w:rsidR="00C62FC2" w:rsidRPr="00C62FC2" w:rsidRDefault="00C62FC2" w:rsidP="00C62FC2">
      <w:pPr>
        <w:pStyle w:val="SemEspaamento"/>
        <w:rPr>
          <w:rFonts w:ascii="Arial" w:hAnsi="Arial" w:cs="Arial"/>
          <w:b/>
          <w:sz w:val="20"/>
          <w:lang w:val="pt-BR"/>
        </w:rPr>
      </w:pPr>
      <w:r w:rsidRPr="00C62FC2">
        <w:rPr>
          <w:rFonts w:ascii="Arial" w:hAnsi="Arial" w:cs="Arial"/>
          <w:b/>
          <w:sz w:val="20"/>
          <w:lang w:val="pt-BR"/>
        </w:rPr>
        <w:t>Prof. Rodrigo Freitas Silva</w:t>
      </w:r>
    </w:p>
    <w:p w:rsidR="00C62FC2" w:rsidRDefault="00C62FC2" w:rsidP="00C62FC2">
      <w:pPr>
        <w:pStyle w:val="SemEspaamento"/>
        <w:rPr>
          <w:rFonts w:ascii="Arial" w:hAnsi="Arial" w:cs="Arial"/>
          <w:b/>
          <w:lang w:val="pt-BR"/>
        </w:rPr>
      </w:pPr>
    </w:p>
    <w:p w:rsidR="00C62FC2" w:rsidRPr="00C62FC2" w:rsidRDefault="00C62FC2" w:rsidP="00C62FC2">
      <w:pPr>
        <w:pStyle w:val="SemEspaamento"/>
        <w:rPr>
          <w:rFonts w:ascii="Arial" w:hAnsi="Arial" w:cs="Arial"/>
          <w:b/>
          <w:lang w:val="pt-BR"/>
        </w:rPr>
      </w:pPr>
    </w:p>
    <w:p w:rsidR="006127C7" w:rsidRPr="00D1615A" w:rsidRDefault="006127C7" w:rsidP="006127C7">
      <w:pPr>
        <w:pStyle w:val="SemEspaamento"/>
        <w:jc w:val="center"/>
        <w:rPr>
          <w:rFonts w:ascii="Arial" w:hAnsi="Arial" w:cs="Arial"/>
          <w:b/>
          <w:color w:val="C00000"/>
          <w:sz w:val="28"/>
          <w:lang w:val="pt-BR"/>
        </w:rPr>
      </w:pPr>
      <w:r>
        <w:rPr>
          <w:rFonts w:ascii="Arial" w:hAnsi="Arial" w:cs="Arial"/>
          <w:b/>
          <w:color w:val="C00000"/>
          <w:sz w:val="28"/>
          <w:lang w:val="pt-BR"/>
        </w:rPr>
        <w:t xml:space="preserve">Um Analisador </w:t>
      </w:r>
      <w:r w:rsidRPr="00D1615A">
        <w:rPr>
          <w:rFonts w:ascii="Arial" w:hAnsi="Arial" w:cs="Arial"/>
          <w:b/>
          <w:color w:val="C00000"/>
          <w:sz w:val="28"/>
          <w:lang w:val="pt-BR"/>
        </w:rPr>
        <w:t>Léxico</w:t>
      </w:r>
      <w:r w:rsidR="00AD5B94">
        <w:rPr>
          <w:rFonts w:ascii="Arial" w:hAnsi="Arial" w:cs="Arial"/>
          <w:b/>
          <w:color w:val="C00000"/>
          <w:sz w:val="28"/>
          <w:lang w:val="pt-BR"/>
        </w:rPr>
        <w:t xml:space="preserve"> par</w:t>
      </w:r>
      <w:r w:rsidR="00322983">
        <w:rPr>
          <w:rFonts w:ascii="Arial" w:hAnsi="Arial" w:cs="Arial"/>
          <w:b/>
          <w:color w:val="C00000"/>
          <w:sz w:val="28"/>
          <w:lang w:val="pt-BR"/>
        </w:rPr>
        <w:t>a o Mini Java</w:t>
      </w:r>
    </w:p>
    <w:p w:rsidR="00C62FC2" w:rsidRDefault="00C62FC2" w:rsidP="00C62FC2">
      <w:pPr>
        <w:pStyle w:val="SemEspaamento"/>
        <w:rPr>
          <w:rFonts w:ascii="Arial" w:hAnsi="Arial" w:cs="Arial"/>
          <w:b/>
          <w:lang w:val="pt-BR"/>
        </w:rPr>
      </w:pPr>
    </w:p>
    <w:p w:rsidR="004D6836" w:rsidRPr="00C62FC2" w:rsidRDefault="004D6836" w:rsidP="00C62FC2">
      <w:pPr>
        <w:pStyle w:val="SemEspaamento"/>
        <w:rPr>
          <w:rFonts w:ascii="Arial" w:hAnsi="Arial" w:cs="Arial"/>
          <w:b/>
          <w:lang w:val="pt-BR"/>
        </w:rPr>
      </w:pPr>
    </w:p>
    <w:p w:rsidR="006127C7" w:rsidRPr="00EB2455" w:rsidRDefault="006127C7" w:rsidP="006127C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proofErr w:type="gramStart"/>
      <w:r w:rsidRPr="00EB2455">
        <w:rPr>
          <w:rFonts w:ascii="Times New Roman" w:hAnsi="Times New Roman" w:cs="Times New Roman"/>
          <w:b/>
        </w:rPr>
        <w:t>Implemente</w:t>
      </w:r>
      <w:proofErr w:type="gramEnd"/>
      <w:r w:rsidRPr="00EB2455">
        <w:rPr>
          <w:rFonts w:ascii="Times New Roman" w:hAnsi="Times New Roman" w:cs="Times New Roman"/>
          <w:b/>
        </w:rPr>
        <w:t xml:space="preserve"> um analisador l</w:t>
      </w:r>
      <w:r w:rsidR="00322983" w:rsidRPr="00EB2455">
        <w:rPr>
          <w:rFonts w:ascii="Times New Roman" w:hAnsi="Times New Roman" w:cs="Times New Roman"/>
          <w:b/>
        </w:rPr>
        <w:t>éxico para a linguagem Mini Java</w:t>
      </w:r>
      <w:r w:rsidRPr="00EB2455">
        <w:rPr>
          <w:rFonts w:ascii="Times New Roman" w:hAnsi="Times New Roman" w:cs="Times New Roman"/>
          <w:b/>
        </w:rPr>
        <w:t xml:space="preserve"> cuja gramática é descrita no Anexo I. Siga as instruções e observações abaixo:</w:t>
      </w:r>
    </w:p>
    <w:p w:rsidR="00300FAD" w:rsidRDefault="00300FAD" w:rsidP="006127C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entrega do trabalho: ______________</w:t>
      </w:r>
    </w:p>
    <w:p w:rsidR="008A6D09" w:rsidRDefault="008A6D09" w:rsidP="008A6D0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poderá ser feito em grupo de até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pessoas</w:t>
      </w:r>
    </w:p>
    <w:p w:rsidR="008A6D09" w:rsidRDefault="008A6D09" w:rsidP="008A6D09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entregar o relatório final, mencionar a porcentagem de quanto cada integrante do grupo colaborou com o trabalho.</w:t>
      </w:r>
    </w:p>
    <w:p w:rsidR="006127C7" w:rsidRPr="00EB2455" w:rsidRDefault="006127C7" w:rsidP="006127C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Você deverá criar um IDE para o desenvolvimento e compilação dessa linguagem</w:t>
      </w:r>
    </w:p>
    <w:p w:rsidR="00281C6E" w:rsidRDefault="00281C6E" w:rsidP="00C62FC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81C6E">
        <w:rPr>
          <w:rFonts w:ascii="Times New Roman" w:hAnsi="Times New Roman" w:cs="Times New Roman"/>
          <w:b/>
        </w:rPr>
        <w:t>Lembre-se</w:t>
      </w:r>
      <w:r>
        <w:rPr>
          <w:rFonts w:ascii="Times New Roman" w:hAnsi="Times New Roman" w:cs="Times New Roman"/>
        </w:rPr>
        <w:t xml:space="preserve"> que o analisador léxico é um identificador de padrões, caracterizando os lexema</w:t>
      </w:r>
      <w:r w:rsidR="00300FAD">
        <w:rPr>
          <w:rFonts w:ascii="Times New Roman" w:hAnsi="Times New Roman" w:cs="Times New Roman"/>
        </w:rPr>
        <w:t xml:space="preserve">s lidos em </w:t>
      </w:r>
      <w:proofErr w:type="spellStart"/>
      <w:r w:rsidR="00300FAD">
        <w:rPr>
          <w:rFonts w:ascii="Times New Roman" w:hAnsi="Times New Roman" w:cs="Times New Roman"/>
        </w:rPr>
        <w:t>tokens</w:t>
      </w:r>
      <w:proofErr w:type="spellEnd"/>
      <w:r w:rsidR="00300FAD">
        <w:rPr>
          <w:rFonts w:ascii="Times New Roman" w:hAnsi="Times New Roman" w:cs="Times New Roman"/>
        </w:rPr>
        <w:t xml:space="preserve"> da linguagem.</w:t>
      </w:r>
    </w:p>
    <w:p w:rsidR="00C62FC2" w:rsidRPr="00EB2455" w:rsidRDefault="00C62FC2" w:rsidP="00C62FC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O programa deverá diferenciar letras maiúsculas de letras minúsculas</w:t>
      </w:r>
    </w:p>
    <w:p w:rsidR="00322983" w:rsidRPr="00EB2455" w:rsidRDefault="006127C7" w:rsidP="006127C7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Os identificadores</w:t>
      </w:r>
      <w:r w:rsidR="00322983" w:rsidRPr="00EB2455">
        <w:rPr>
          <w:rFonts w:ascii="Times New Roman" w:hAnsi="Times New Roman" w:cs="Times New Roman"/>
        </w:rPr>
        <w:t>:</w:t>
      </w:r>
    </w:p>
    <w:p w:rsidR="00322983" w:rsidRPr="00EB2455" w:rsidRDefault="00322983" w:rsidP="00322983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 xml:space="preserve">Identificadores com caracteres acentuados são diferentes dos não acentuados. </w:t>
      </w:r>
      <w:proofErr w:type="spellStart"/>
      <w:r w:rsidRPr="00EB2455">
        <w:rPr>
          <w:rFonts w:ascii="Times New Roman" w:hAnsi="Times New Roman" w:cs="Times New Roman"/>
        </w:rPr>
        <w:t>Ex</w:t>
      </w:r>
      <w:proofErr w:type="spellEnd"/>
      <w:r w:rsidRPr="00EB2455">
        <w:rPr>
          <w:rFonts w:ascii="Times New Roman" w:hAnsi="Times New Roman" w:cs="Times New Roman"/>
        </w:rPr>
        <w:t xml:space="preserve">: História é diferente de Historia </w:t>
      </w:r>
    </w:p>
    <w:p w:rsidR="00565EC8" w:rsidRPr="00EB2455" w:rsidRDefault="00565EC8" w:rsidP="00565EC8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Não tem limite para o número de caracteres de um identificador</w:t>
      </w:r>
    </w:p>
    <w:p w:rsidR="00565EC8" w:rsidRPr="00EB2455" w:rsidRDefault="00565EC8" w:rsidP="00565EC8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Não pode ser uma palavra reservada</w:t>
      </w:r>
      <w:r w:rsidR="0062693E" w:rsidRPr="00EB2455">
        <w:rPr>
          <w:rFonts w:ascii="Times New Roman" w:hAnsi="Times New Roman" w:cs="Times New Roman"/>
        </w:rPr>
        <w:t xml:space="preserve"> da linguagem</w:t>
      </w:r>
    </w:p>
    <w:p w:rsidR="006127C7" w:rsidRPr="00EB2455" w:rsidRDefault="00565EC8" w:rsidP="00565EC8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 xml:space="preserve">Não pode ser </w:t>
      </w:r>
      <w:proofErr w:type="spellStart"/>
      <w:r w:rsidRPr="00EB2455">
        <w:rPr>
          <w:rFonts w:ascii="Times New Roman" w:hAnsi="Times New Roman" w:cs="Times New Roman"/>
          <w:b/>
        </w:rPr>
        <w:t>true</w:t>
      </w:r>
      <w:proofErr w:type="spellEnd"/>
      <w:r w:rsidRPr="00EB2455">
        <w:rPr>
          <w:rFonts w:ascii="Times New Roman" w:hAnsi="Times New Roman" w:cs="Times New Roman"/>
        </w:rPr>
        <w:t xml:space="preserve"> nem </w:t>
      </w:r>
      <w:r w:rsidRPr="00EB2455">
        <w:rPr>
          <w:rFonts w:ascii="Times New Roman" w:hAnsi="Times New Roman" w:cs="Times New Roman"/>
          <w:b/>
        </w:rPr>
        <w:t>false</w:t>
      </w:r>
      <w:r w:rsidR="006127C7" w:rsidRPr="00EB2455">
        <w:rPr>
          <w:rFonts w:ascii="Times New Roman" w:hAnsi="Times New Roman" w:cs="Times New Roman"/>
        </w:rPr>
        <w:t xml:space="preserve"> </w:t>
      </w:r>
    </w:p>
    <w:p w:rsidR="00565EC8" w:rsidRPr="00EB2455" w:rsidRDefault="00565EC8" w:rsidP="00565EC8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 xml:space="preserve">Não pode ser </w:t>
      </w:r>
      <w:proofErr w:type="spellStart"/>
      <w:r w:rsidRPr="00EB2455">
        <w:rPr>
          <w:rFonts w:ascii="Times New Roman" w:hAnsi="Times New Roman" w:cs="Times New Roman"/>
          <w:b/>
        </w:rPr>
        <w:t>null</w:t>
      </w:r>
      <w:proofErr w:type="spellEnd"/>
    </w:p>
    <w:p w:rsidR="00565EC8" w:rsidRPr="00EB2455" w:rsidRDefault="00565EC8" w:rsidP="00565EC8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Deve obrigatoriamente começar com uma letra (</w:t>
      </w:r>
      <w:proofErr w:type="spellStart"/>
      <w:r w:rsidR="0062693E" w:rsidRPr="00EB2455">
        <w:rPr>
          <w:rFonts w:ascii="Times New Roman" w:hAnsi="Times New Roman" w:cs="Times New Roman"/>
        </w:rPr>
        <w:t>a-z</w:t>
      </w:r>
      <w:proofErr w:type="spellEnd"/>
      <w:r w:rsidR="0062693E" w:rsidRPr="00EB2455">
        <w:rPr>
          <w:rFonts w:ascii="Times New Roman" w:hAnsi="Times New Roman" w:cs="Times New Roman"/>
        </w:rPr>
        <w:t>, A-Z</w:t>
      </w:r>
      <w:r w:rsidRPr="00EB2455">
        <w:rPr>
          <w:rFonts w:ascii="Times New Roman" w:hAnsi="Times New Roman" w:cs="Times New Roman"/>
        </w:rPr>
        <w:t xml:space="preserve">), </w:t>
      </w:r>
      <w:proofErr w:type="spellStart"/>
      <w:r w:rsidRPr="00EB2455">
        <w:rPr>
          <w:rFonts w:ascii="Times New Roman" w:hAnsi="Times New Roman" w:cs="Times New Roman"/>
        </w:rPr>
        <w:t>underline</w:t>
      </w:r>
      <w:proofErr w:type="spellEnd"/>
      <w:r w:rsidRPr="00EB2455">
        <w:rPr>
          <w:rFonts w:ascii="Times New Roman" w:hAnsi="Times New Roman" w:cs="Times New Roman"/>
        </w:rPr>
        <w:t xml:space="preserve"> (_) ou cifrão ($) seguida por estes mesmos caracteres ou </w:t>
      </w:r>
      <w:proofErr w:type="gramStart"/>
      <w:r w:rsidRPr="00EB2455">
        <w:rPr>
          <w:rFonts w:ascii="Times New Roman" w:hAnsi="Times New Roman" w:cs="Times New Roman"/>
        </w:rPr>
        <w:t>números</w:t>
      </w:r>
      <w:proofErr w:type="gramEnd"/>
    </w:p>
    <w:p w:rsidR="00C62FC2" w:rsidRPr="00EB2455" w:rsidRDefault="00C62FC2" w:rsidP="00C62FC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 xml:space="preserve">Os comentários deverão ser removidos do programa. </w:t>
      </w:r>
    </w:p>
    <w:p w:rsidR="0022407E" w:rsidRPr="00EB2455" w:rsidRDefault="0022407E" w:rsidP="00A44644">
      <w:pPr>
        <w:pStyle w:val="PargrafodaLista"/>
        <w:autoSpaceDE w:val="0"/>
        <w:autoSpaceDN w:val="0"/>
        <w:adjustRightInd w:val="0"/>
        <w:spacing w:after="0" w:line="360" w:lineRule="auto"/>
        <w:ind w:left="2124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  <w:b/>
        </w:rPr>
        <w:t>//</w:t>
      </w:r>
      <w:r w:rsidRPr="00EB2455">
        <w:rPr>
          <w:rFonts w:ascii="Times New Roman" w:hAnsi="Times New Roman" w:cs="Times New Roman"/>
        </w:rPr>
        <w:t xml:space="preserve"> Este é um comentário de uma linha</w:t>
      </w:r>
    </w:p>
    <w:p w:rsidR="0022407E" w:rsidRPr="00EB2455" w:rsidRDefault="0022407E" w:rsidP="00A44644">
      <w:pPr>
        <w:pStyle w:val="PargrafodaLista"/>
        <w:autoSpaceDE w:val="0"/>
        <w:autoSpaceDN w:val="0"/>
        <w:adjustRightInd w:val="0"/>
        <w:spacing w:after="0" w:line="360" w:lineRule="auto"/>
        <w:ind w:left="2124"/>
        <w:rPr>
          <w:rFonts w:ascii="Times New Roman" w:hAnsi="Times New Roman" w:cs="Times New Roman"/>
        </w:rPr>
      </w:pPr>
    </w:p>
    <w:p w:rsidR="0022407E" w:rsidRPr="00EB2455" w:rsidRDefault="0062693E" w:rsidP="00A44644">
      <w:pPr>
        <w:pStyle w:val="PargrafodaLista"/>
        <w:autoSpaceDE w:val="0"/>
        <w:autoSpaceDN w:val="0"/>
        <w:adjustRightInd w:val="0"/>
        <w:spacing w:after="0" w:line="360" w:lineRule="auto"/>
        <w:ind w:left="2124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  <w:b/>
        </w:rPr>
        <w:t>/*</w:t>
      </w:r>
      <w:proofErr w:type="gramStart"/>
      <w:r w:rsidR="000F0FB0" w:rsidRPr="00EB2455">
        <w:rPr>
          <w:rFonts w:ascii="Times New Roman" w:hAnsi="Times New Roman" w:cs="Times New Roman"/>
        </w:rPr>
        <w:t xml:space="preserve"> </w:t>
      </w:r>
      <w:r w:rsidR="0022407E" w:rsidRPr="00EB2455">
        <w:rPr>
          <w:rFonts w:ascii="Times New Roman" w:hAnsi="Times New Roman" w:cs="Times New Roman"/>
        </w:rPr>
        <w:t xml:space="preserve">  </w:t>
      </w:r>
      <w:proofErr w:type="gramEnd"/>
      <w:r w:rsidR="00A44644" w:rsidRPr="00EB2455">
        <w:rPr>
          <w:rFonts w:ascii="Times New Roman" w:hAnsi="Times New Roman" w:cs="Times New Roman"/>
        </w:rPr>
        <w:t xml:space="preserve">Aqui é </w:t>
      </w:r>
    </w:p>
    <w:p w:rsidR="0022407E" w:rsidRPr="00EB2455" w:rsidRDefault="00A44644" w:rsidP="00A44644">
      <w:pPr>
        <w:pStyle w:val="PargrafodaLista"/>
        <w:autoSpaceDE w:val="0"/>
        <w:autoSpaceDN w:val="0"/>
        <w:adjustRightInd w:val="0"/>
        <w:spacing w:after="0" w:line="360" w:lineRule="auto"/>
        <w:ind w:left="2124"/>
        <w:rPr>
          <w:rFonts w:ascii="Times New Roman" w:hAnsi="Times New Roman" w:cs="Times New Roman"/>
        </w:rPr>
      </w:pPr>
      <w:proofErr w:type="gramStart"/>
      <w:r w:rsidRPr="00EB2455">
        <w:rPr>
          <w:rFonts w:ascii="Times New Roman" w:hAnsi="Times New Roman" w:cs="Times New Roman"/>
        </w:rPr>
        <w:t>um</w:t>
      </w:r>
      <w:proofErr w:type="gramEnd"/>
      <w:r w:rsidRPr="00EB2455">
        <w:rPr>
          <w:rFonts w:ascii="Times New Roman" w:hAnsi="Times New Roman" w:cs="Times New Roman"/>
        </w:rPr>
        <w:t xml:space="preserve"> comentário</w:t>
      </w:r>
    </w:p>
    <w:p w:rsidR="00A44644" w:rsidRPr="00EB2455" w:rsidRDefault="0022407E" w:rsidP="00A44644">
      <w:pPr>
        <w:pStyle w:val="PargrafodaLista"/>
        <w:autoSpaceDE w:val="0"/>
        <w:autoSpaceDN w:val="0"/>
        <w:adjustRightInd w:val="0"/>
        <w:spacing w:after="0" w:line="360" w:lineRule="auto"/>
        <w:ind w:left="2124"/>
        <w:rPr>
          <w:rFonts w:ascii="Times New Roman" w:hAnsi="Times New Roman" w:cs="Times New Roman"/>
        </w:rPr>
      </w:pPr>
      <w:proofErr w:type="gramStart"/>
      <w:r w:rsidRPr="00EB2455">
        <w:rPr>
          <w:rFonts w:ascii="Times New Roman" w:hAnsi="Times New Roman" w:cs="Times New Roman"/>
        </w:rPr>
        <w:t>de</w:t>
      </w:r>
      <w:proofErr w:type="gramEnd"/>
      <w:r w:rsidRPr="00EB2455">
        <w:rPr>
          <w:rFonts w:ascii="Times New Roman" w:hAnsi="Times New Roman" w:cs="Times New Roman"/>
        </w:rPr>
        <w:t xml:space="preserve"> múltiplas linhas</w:t>
      </w:r>
      <w:r w:rsidR="000F0FB0" w:rsidRPr="00EB2455">
        <w:rPr>
          <w:rFonts w:ascii="Times New Roman" w:hAnsi="Times New Roman" w:cs="Times New Roman"/>
        </w:rPr>
        <w:t xml:space="preserve"> </w:t>
      </w:r>
      <w:r w:rsidRPr="00EB2455">
        <w:rPr>
          <w:rFonts w:ascii="Times New Roman" w:hAnsi="Times New Roman" w:cs="Times New Roman"/>
        </w:rPr>
        <w:t xml:space="preserve">  </w:t>
      </w:r>
      <w:r w:rsidR="0062693E" w:rsidRPr="00EB2455">
        <w:rPr>
          <w:rFonts w:ascii="Times New Roman" w:hAnsi="Times New Roman" w:cs="Times New Roman"/>
          <w:b/>
        </w:rPr>
        <w:t>*/</w:t>
      </w:r>
    </w:p>
    <w:p w:rsidR="0022407E" w:rsidRPr="00EB2455" w:rsidRDefault="0022407E" w:rsidP="00A44644">
      <w:pPr>
        <w:pStyle w:val="PargrafodaLista"/>
        <w:autoSpaceDE w:val="0"/>
        <w:autoSpaceDN w:val="0"/>
        <w:adjustRightInd w:val="0"/>
        <w:spacing w:after="0" w:line="360" w:lineRule="auto"/>
        <w:ind w:left="2124"/>
        <w:rPr>
          <w:rFonts w:ascii="Times New Roman" w:hAnsi="Times New Roman" w:cs="Times New Roman"/>
        </w:rPr>
      </w:pPr>
    </w:p>
    <w:p w:rsidR="00A44644" w:rsidRPr="00EB2455" w:rsidRDefault="002D2B05" w:rsidP="00C62FC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Os espaços em branco também são automaticamente removidos pelo compilador</w:t>
      </w:r>
    </w:p>
    <w:p w:rsidR="00A44644" w:rsidRPr="00EB2455" w:rsidRDefault="002D2B05" w:rsidP="00C62FC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lastRenderedPageBreak/>
        <w:t xml:space="preserve">Quando for encontrado um erro léxico, seu analisador deverá indicar a linha </w:t>
      </w:r>
      <w:r w:rsidR="0062693E" w:rsidRPr="00EB2455">
        <w:rPr>
          <w:rFonts w:ascii="Times New Roman" w:hAnsi="Times New Roman" w:cs="Times New Roman"/>
        </w:rPr>
        <w:t>no pr</w:t>
      </w:r>
      <w:r w:rsidRPr="00EB2455">
        <w:rPr>
          <w:rFonts w:ascii="Times New Roman" w:hAnsi="Times New Roman" w:cs="Times New Roman"/>
        </w:rPr>
        <w:t>ograma no qual o erro foi encontrado</w:t>
      </w:r>
      <w:r w:rsidR="0022407E" w:rsidRPr="00EB2455">
        <w:rPr>
          <w:rFonts w:ascii="Times New Roman" w:hAnsi="Times New Roman" w:cs="Times New Roman"/>
        </w:rPr>
        <w:t xml:space="preserve">, assim como sublinhar de vermelho o erro no programa </w:t>
      </w:r>
      <w:proofErr w:type="gramStart"/>
      <w:r w:rsidR="0022407E" w:rsidRPr="00EB2455">
        <w:rPr>
          <w:rFonts w:ascii="Times New Roman" w:hAnsi="Times New Roman" w:cs="Times New Roman"/>
        </w:rPr>
        <w:t>fonte</w:t>
      </w:r>
      <w:proofErr w:type="gramEnd"/>
    </w:p>
    <w:p w:rsidR="0022407E" w:rsidRPr="00EB2455" w:rsidRDefault="0022407E" w:rsidP="0022407E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 xml:space="preserve">Você deve TENTAR encontrar esses erros léxicos não somente após o usuário mandar compilar o programa, mas também enquanto ele estiver </w:t>
      </w:r>
      <w:proofErr w:type="gramStart"/>
      <w:r w:rsidRPr="00EB2455">
        <w:rPr>
          <w:rFonts w:ascii="Times New Roman" w:hAnsi="Times New Roman" w:cs="Times New Roman"/>
        </w:rPr>
        <w:t>implementando</w:t>
      </w:r>
      <w:proofErr w:type="gramEnd"/>
    </w:p>
    <w:p w:rsidR="002D2B05" w:rsidRPr="00EB2455" w:rsidRDefault="002D2B05" w:rsidP="00C62FC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Lembre-se de incluir todos os tokens conhecidos antecipadamente na tabela de símbolos (palavras reservadas, sinais de pontuação, operadores). Inclua também os tokens encontrados no programa objeto (identificadores)</w:t>
      </w:r>
    </w:p>
    <w:p w:rsidR="002D2B05" w:rsidRPr="00EB2455" w:rsidRDefault="002D2B05" w:rsidP="00C62FC2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Você deverá escolher pelo menos uma estratégia de recuperação de erros</w:t>
      </w:r>
    </w:p>
    <w:p w:rsidR="0022407E" w:rsidRPr="00EB2455" w:rsidRDefault="0022407E" w:rsidP="0022407E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Ao final (na data marcada com o professor</w:t>
      </w:r>
      <w:proofErr w:type="gramStart"/>
      <w:r w:rsidRPr="00EB2455">
        <w:rPr>
          <w:rFonts w:ascii="Times New Roman" w:hAnsi="Times New Roman" w:cs="Times New Roman"/>
        </w:rPr>
        <w:t>) ,</w:t>
      </w:r>
      <w:proofErr w:type="gramEnd"/>
      <w:r w:rsidRPr="00EB2455">
        <w:rPr>
          <w:rFonts w:ascii="Times New Roman" w:hAnsi="Times New Roman" w:cs="Times New Roman"/>
          <w:b/>
        </w:rPr>
        <w:t xml:space="preserve"> você deverá apresentar seu trabalho e entregar um relatório</w:t>
      </w:r>
      <w:r w:rsidRPr="00EB2455">
        <w:rPr>
          <w:rFonts w:ascii="Times New Roman" w:hAnsi="Times New Roman" w:cs="Times New Roman"/>
        </w:rPr>
        <w:t xml:space="preserve"> descrevendo o funcionamento do seu IDE e do seu analisador léxico, como foi o desenvolvimento do seu trabalho, o diagrama relacionando os módulos do seu programa, uma tabela de (</w:t>
      </w:r>
      <w:proofErr w:type="spellStart"/>
      <w:r w:rsidRPr="00EB2455">
        <w:rPr>
          <w:rFonts w:ascii="Times New Roman" w:hAnsi="Times New Roman" w:cs="Times New Roman"/>
        </w:rPr>
        <w:t>tokens</w:t>
      </w:r>
      <w:proofErr w:type="spellEnd"/>
      <w:r w:rsidRPr="00EB2455">
        <w:rPr>
          <w:rFonts w:ascii="Times New Roman" w:hAnsi="Times New Roman" w:cs="Times New Roman"/>
        </w:rPr>
        <w:t>, lexemas, express</w:t>
      </w:r>
      <w:r w:rsidR="00300FAD">
        <w:rPr>
          <w:rFonts w:ascii="Times New Roman" w:hAnsi="Times New Roman" w:cs="Times New Roman"/>
        </w:rPr>
        <w:t>ões regulares e atributos</w:t>
      </w:r>
      <w:r w:rsidRPr="00EB2455">
        <w:rPr>
          <w:rFonts w:ascii="Times New Roman" w:hAnsi="Times New Roman" w:cs="Times New Roman"/>
        </w:rPr>
        <w:t>) para cada</w:t>
      </w:r>
      <w:r w:rsidR="0062693E" w:rsidRPr="00EB2455">
        <w:rPr>
          <w:rFonts w:ascii="Times New Roman" w:hAnsi="Times New Roman" w:cs="Times New Roman"/>
        </w:rPr>
        <w:t xml:space="preserve"> </w:t>
      </w:r>
      <w:proofErr w:type="spellStart"/>
      <w:r w:rsidR="0062693E" w:rsidRPr="00EB2455">
        <w:rPr>
          <w:rFonts w:ascii="Times New Roman" w:hAnsi="Times New Roman" w:cs="Times New Roman"/>
        </w:rPr>
        <w:t>token</w:t>
      </w:r>
      <w:proofErr w:type="spellEnd"/>
      <w:r w:rsidR="0062693E" w:rsidRPr="00EB2455">
        <w:rPr>
          <w:rFonts w:ascii="Times New Roman" w:hAnsi="Times New Roman" w:cs="Times New Roman"/>
        </w:rPr>
        <w:t xml:space="preserve"> encontrado na linguagem</w:t>
      </w:r>
    </w:p>
    <w:p w:rsidR="0022407E" w:rsidRPr="00EB2455" w:rsidRDefault="0022407E" w:rsidP="00AD5B9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EB2455">
        <w:rPr>
          <w:rFonts w:ascii="Times New Roman" w:hAnsi="Times New Roman" w:cs="Times New Roman"/>
          <w:b/>
        </w:rPr>
        <w:t>Observações:</w:t>
      </w:r>
    </w:p>
    <w:p w:rsidR="00EB2455" w:rsidRPr="00EB2455" w:rsidRDefault="00EB2455" w:rsidP="0022407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 xml:space="preserve">Algumas instruções do Java estão ausentes como: Vetores, laço for, switch, </w:t>
      </w:r>
      <w:proofErr w:type="spellStart"/>
      <w:r w:rsidRPr="00EB2455">
        <w:rPr>
          <w:rFonts w:ascii="Times New Roman" w:hAnsi="Times New Roman" w:cs="Times New Roman"/>
        </w:rPr>
        <w:t>try</w:t>
      </w:r>
      <w:proofErr w:type="spellEnd"/>
      <w:r w:rsidRPr="00EB2455">
        <w:rPr>
          <w:rFonts w:ascii="Times New Roman" w:hAnsi="Times New Roman" w:cs="Times New Roman"/>
        </w:rPr>
        <w:t xml:space="preserve"> catches, operadores de incremento (++ e --), interfaces</w:t>
      </w:r>
      <w:proofErr w:type="gramStart"/>
      <w:r w:rsidRPr="00EB2455">
        <w:rPr>
          <w:rFonts w:ascii="Times New Roman" w:hAnsi="Times New Roman" w:cs="Times New Roman"/>
        </w:rPr>
        <w:t>, ...</w:t>
      </w:r>
      <w:proofErr w:type="gramEnd"/>
      <w:r w:rsidRPr="00EB2455">
        <w:rPr>
          <w:rFonts w:ascii="Times New Roman" w:hAnsi="Times New Roman" w:cs="Times New Roman"/>
        </w:rPr>
        <w:t xml:space="preserve">. </w:t>
      </w:r>
    </w:p>
    <w:p w:rsidR="00EB2455" w:rsidRPr="00EB2455" w:rsidRDefault="00EB2455" w:rsidP="0022407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Qualquer uma dessas estruturas que forem incorporadas a linguagem (em todas as partes do compilador) valerá ponto extra</w:t>
      </w:r>
    </w:p>
    <w:p w:rsidR="0022407E" w:rsidRPr="00EB2455" w:rsidRDefault="00281C6E" w:rsidP="0022407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análise Sintática: </w:t>
      </w:r>
      <w:r w:rsidR="0022407E" w:rsidRPr="00EB2455">
        <w:rPr>
          <w:rFonts w:ascii="Times New Roman" w:hAnsi="Times New Roman" w:cs="Times New Roman"/>
        </w:rPr>
        <w:t xml:space="preserve">Pode haver instruções com somente um </w:t>
      </w:r>
      <w:proofErr w:type="gramStart"/>
      <w:r w:rsidR="0022407E" w:rsidRPr="00EB2455">
        <w:rPr>
          <w:rFonts w:ascii="Times New Roman" w:hAnsi="Times New Roman" w:cs="Times New Roman"/>
          <w:b/>
        </w:rPr>
        <w:t>ID ;</w:t>
      </w:r>
      <w:proofErr w:type="gramEnd"/>
      <w:r w:rsidR="0062693E" w:rsidRPr="00EB2455">
        <w:rPr>
          <w:rFonts w:ascii="Times New Roman" w:hAnsi="Times New Roman" w:cs="Times New Roman"/>
          <w:b/>
        </w:rPr>
        <w:t xml:space="preserve">  </w:t>
      </w:r>
      <w:r w:rsidR="0062693E" w:rsidRPr="00EB2455">
        <w:rPr>
          <w:rFonts w:ascii="Times New Roman" w:hAnsi="Times New Roman" w:cs="Times New Roman"/>
        </w:rPr>
        <w:t xml:space="preserve">ou somente uma instrução com somente o </w:t>
      </w:r>
      <w:r w:rsidR="0062693E" w:rsidRPr="00EB2455">
        <w:rPr>
          <w:rFonts w:ascii="Times New Roman" w:hAnsi="Times New Roman" w:cs="Times New Roman"/>
          <w:b/>
        </w:rPr>
        <w:t xml:space="preserve">;. </w:t>
      </w:r>
      <w:r w:rsidR="0062693E" w:rsidRPr="00EB2455">
        <w:rPr>
          <w:rFonts w:ascii="Times New Roman" w:hAnsi="Times New Roman" w:cs="Times New Roman"/>
        </w:rPr>
        <w:t>Para casos como esse:</w:t>
      </w:r>
    </w:p>
    <w:p w:rsidR="0022407E" w:rsidRPr="00EB2455" w:rsidRDefault="0022407E" w:rsidP="0022407E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B2455">
        <w:rPr>
          <w:rFonts w:ascii="Times New Roman" w:hAnsi="Times New Roman" w:cs="Times New Roman"/>
        </w:rPr>
        <w:t>Avisar com ‘</w:t>
      </w:r>
      <w:proofErr w:type="spellStart"/>
      <w:r w:rsidRPr="00EB2455">
        <w:rPr>
          <w:rFonts w:ascii="Times New Roman" w:hAnsi="Times New Roman" w:cs="Times New Roman"/>
          <w:i/>
        </w:rPr>
        <w:t>Warning</w:t>
      </w:r>
      <w:proofErr w:type="spellEnd"/>
      <w:r w:rsidRPr="00EB2455">
        <w:rPr>
          <w:rFonts w:ascii="Times New Roman" w:hAnsi="Times New Roman" w:cs="Times New Roman"/>
        </w:rPr>
        <w:t>’ que a instrução não t</w:t>
      </w:r>
      <w:r w:rsidR="00AD5B94" w:rsidRPr="00EB2455">
        <w:rPr>
          <w:rFonts w:ascii="Times New Roman" w:hAnsi="Times New Roman" w:cs="Times New Roman"/>
        </w:rPr>
        <w:t>em efeito nenhum na instrução durante a Análise</w:t>
      </w:r>
      <w:r w:rsidRPr="00EB2455">
        <w:rPr>
          <w:rFonts w:ascii="Times New Roman" w:hAnsi="Times New Roman" w:cs="Times New Roman"/>
        </w:rPr>
        <w:t xml:space="preserve"> Sintática</w:t>
      </w:r>
    </w:p>
    <w:p w:rsidR="00300FAD" w:rsidRDefault="00EB2455" w:rsidP="00EB2455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B2455">
        <w:rPr>
          <w:rFonts w:ascii="Times New Roman" w:eastAsia="Times New Roman" w:hAnsi="Times New Roman" w:cs="Times New Roman"/>
          <w:lang w:eastAsia="pt-BR"/>
        </w:rPr>
        <w:t>Palavras reservadas</w:t>
      </w:r>
      <w:r w:rsidR="00281C6E">
        <w:rPr>
          <w:rFonts w:ascii="Times New Roman" w:eastAsia="Times New Roman" w:hAnsi="Times New Roman" w:cs="Times New Roman"/>
          <w:lang w:eastAsia="pt-BR"/>
        </w:rPr>
        <w:t xml:space="preserve"> da linguagem</w:t>
      </w:r>
      <w:r w:rsidRPr="00EB2455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300FAD" w:rsidRDefault="00300FAD" w:rsidP="00300FA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Cs/>
          <w:lang w:eastAsia="pt-BR"/>
        </w:rPr>
      </w:pPr>
    </w:p>
    <w:p w:rsidR="00EB2455" w:rsidRPr="00EB2455" w:rsidRDefault="00EB2455" w:rsidP="00300FAD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281C6E">
        <w:rPr>
          <w:rFonts w:ascii="Times New Roman" w:eastAsia="Times New Roman" w:hAnsi="Times New Roman" w:cs="Times New Roman"/>
          <w:bCs/>
          <w:lang w:eastAsia="pt-BR"/>
        </w:rPr>
        <w:t>abstract</w:t>
      </w:r>
      <w:proofErr w:type="gramEnd"/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boolean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break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byte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case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catch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char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class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const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continue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default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do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double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else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="00281C6E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extends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final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finally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float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for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goto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if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implements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import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instanceof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int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interface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long</w:t>
      </w:r>
      <w:r w:rsidRPr="00281C6E">
        <w:rPr>
          <w:rFonts w:ascii="Times New Roman" w:eastAsia="Times New Roman" w:hAnsi="Times New Roman" w:cs="Times New Roman"/>
          <w:lang w:eastAsia="pt-BR"/>
        </w:rPr>
        <w:t>| </w:t>
      </w:r>
      <w:r w:rsidR="00281C6E">
        <w:rPr>
          <w:rFonts w:ascii="Times New Roman" w:eastAsia="Times New Roman" w:hAnsi="Times New Roman" w:cs="Times New Roman"/>
          <w:lang w:eastAsia="pt-BR"/>
        </w:rPr>
        <w:t xml:space="preserve">        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native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new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package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private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protected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public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return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short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static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super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switch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synchronized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this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throw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throws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transient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try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void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volatile</w:t>
      </w:r>
      <w:r w:rsidRPr="00281C6E">
        <w:rPr>
          <w:rFonts w:ascii="Times New Roman" w:eastAsia="Times New Roman" w:hAnsi="Times New Roman" w:cs="Times New Roman"/>
          <w:lang w:eastAsia="pt-BR"/>
        </w:rPr>
        <w:t> | </w:t>
      </w:r>
      <w:r w:rsidRPr="00281C6E">
        <w:rPr>
          <w:rFonts w:ascii="Times New Roman" w:eastAsia="Times New Roman" w:hAnsi="Times New Roman" w:cs="Times New Roman"/>
          <w:bCs/>
          <w:lang w:eastAsia="pt-BR"/>
        </w:rPr>
        <w:t>while</w:t>
      </w:r>
    </w:p>
    <w:p w:rsidR="00C60C26" w:rsidRPr="00EB2455" w:rsidRDefault="00C60C26" w:rsidP="009612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B953EE" w:rsidRDefault="00B953E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243C1B" w:rsidRDefault="00C62FC2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EB2455">
        <w:rPr>
          <w:rFonts w:ascii="Times New Roman" w:hAnsi="Times New Roman" w:cs="Times New Roman"/>
          <w:b/>
          <w:u w:val="single"/>
          <w:lang w:val="en-US"/>
        </w:rPr>
        <w:lastRenderedPageBreak/>
        <w:t>ANEXO I</w:t>
      </w:r>
    </w:p>
    <w:p w:rsidR="00281C6E" w:rsidRPr="00EB2455" w:rsidRDefault="00281C6E" w:rsidP="00C62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EB2455" w:rsidRPr="00EB2455" w:rsidRDefault="00EB2455" w:rsidP="00EB245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program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packageDeclaration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&gt;? 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importDeclarations</w:t>
      </w:r>
      <w:proofErr w:type="spellEnd"/>
      <w:proofErr w:type="gramEnd"/>
      <w:r w:rsidR="00C44E2C">
        <w:rPr>
          <w:rFonts w:ascii="Times New Roman" w:eastAsia="Times New Roman" w:hAnsi="Times New Roman" w:cs="Times New Roman"/>
          <w:lang w:val="en-US" w:eastAsia="pt-BR"/>
        </w:rPr>
        <w:t xml:space="preserve">&gt;? </w:t>
      </w:r>
      <w:r w:rsidR="00C44E2C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="00C44E2C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classDeclaration</w:t>
      </w:r>
      <w:proofErr w:type="spellEnd"/>
      <w:proofErr w:type="gramEnd"/>
      <w:r w:rsidR="00C44E2C"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Pr="00EB2455">
        <w:rPr>
          <w:rFonts w:ascii="Times New Roman" w:eastAsia="Times New Roman" w:hAnsi="Times New Roman" w:cs="Times New Roman"/>
          <w:lang w:val="en-US" w:eastAsia="pt-BR"/>
        </w:rPr>
        <w:t>?</w:t>
      </w:r>
    </w:p>
    <w:p w:rsidR="00EB2455" w:rsidRPr="00EB2455" w:rsidRDefault="00EB2455" w:rsidP="00EB245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</w:p>
    <w:p w:rsidR="00EB2455" w:rsidRPr="00EB2455" w:rsidRDefault="00EB2455" w:rsidP="00EB245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packageDeclaration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package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lang w:val="en-US" w:eastAsia="pt-BR"/>
        </w:rPr>
        <w:t>identifier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;  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importDeclarations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importDeclaration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importDeclarations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importDeclaration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importDeclaration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import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 &lt; </w:t>
      </w:r>
      <w:r w:rsidRPr="00EB2455">
        <w:rPr>
          <w:rFonts w:ascii="Times New Roman" w:eastAsia="Times New Roman" w:hAnsi="Times New Roman" w:cs="Times New Roman"/>
          <w:i/>
          <w:lang w:val="en-US" w:eastAsia="pt-BR"/>
        </w:rPr>
        <w:t>identifier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;</w:t>
      </w:r>
    </w:p>
    <w:p w:rsidR="00EB2455" w:rsidRPr="00A7664A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2F5869">
        <w:rPr>
          <w:rFonts w:ascii="Times New Roman" w:eastAsia="Times New Roman" w:hAnsi="Times New Roman" w:cs="Times New Roman"/>
          <w:lang w:eastAsia="pt-BR"/>
        </w:rPr>
        <w:t>&lt;</w:t>
      </w:r>
      <w:proofErr w:type="spellStart"/>
      <w:proofErr w:type="gramStart"/>
      <w:r w:rsidRPr="002F5869">
        <w:rPr>
          <w:rFonts w:ascii="Times New Roman" w:eastAsia="Times New Roman" w:hAnsi="Times New Roman" w:cs="Times New Roman"/>
          <w:i/>
          <w:iCs/>
          <w:lang w:eastAsia="pt-BR"/>
        </w:rPr>
        <w:t>classDeclaration</w:t>
      </w:r>
      <w:proofErr w:type="spellEnd"/>
      <w:proofErr w:type="gramEnd"/>
      <w:r w:rsidRPr="002F5869">
        <w:rPr>
          <w:rFonts w:ascii="Times New Roman" w:eastAsia="Times New Roman" w:hAnsi="Times New Roman" w:cs="Times New Roman"/>
          <w:lang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2F5869">
        <w:rPr>
          <w:rFonts w:ascii="Times New Roman" w:eastAsia="Times New Roman" w:hAnsi="Times New Roman" w:cs="Times New Roman"/>
          <w:lang w:eastAsia="pt-BR"/>
        </w:rPr>
        <w:t xml:space="preserve"> &lt;</w:t>
      </w:r>
      <w:proofErr w:type="spellStart"/>
      <w:r w:rsidR="00A7664A" w:rsidRPr="002F5869">
        <w:rPr>
          <w:rFonts w:ascii="Times New Roman" w:eastAsia="Times New Roman" w:hAnsi="Times New Roman" w:cs="Times New Roman"/>
          <w:i/>
          <w:iCs/>
          <w:lang w:eastAsia="pt-BR"/>
        </w:rPr>
        <w:t>classModifier</w:t>
      </w:r>
      <w:proofErr w:type="spellEnd"/>
      <w:r w:rsidRPr="002F5869">
        <w:rPr>
          <w:rFonts w:ascii="Times New Roman" w:eastAsia="Times New Roman" w:hAnsi="Times New Roman" w:cs="Times New Roman"/>
          <w:lang w:eastAsia="pt-BR"/>
        </w:rPr>
        <w:t>&gt;? </w:t>
      </w:r>
      <w:proofErr w:type="spellStart"/>
      <w:proofErr w:type="gramStart"/>
      <w:r w:rsidRPr="002F5869">
        <w:rPr>
          <w:rFonts w:ascii="Times New Roman" w:eastAsia="Times New Roman" w:hAnsi="Times New Roman" w:cs="Times New Roman"/>
          <w:b/>
          <w:bCs/>
          <w:lang w:eastAsia="pt-BR"/>
        </w:rPr>
        <w:t>class</w:t>
      </w:r>
      <w:proofErr w:type="spellEnd"/>
      <w:proofErr w:type="gramEnd"/>
      <w:r w:rsidRPr="002F5869">
        <w:rPr>
          <w:rFonts w:ascii="Times New Roman" w:eastAsia="Times New Roman" w:hAnsi="Times New Roman" w:cs="Times New Roman"/>
          <w:lang w:eastAsia="pt-BR"/>
        </w:rPr>
        <w:t> &lt;</w:t>
      </w:r>
      <w:proofErr w:type="spellStart"/>
      <w:r w:rsidRPr="002F5869">
        <w:rPr>
          <w:rFonts w:ascii="Times New Roman" w:eastAsia="Times New Roman" w:hAnsi="Times New Roman" w:cs="Times New Roman"/>
          <w:i/>
          <w:iCs/>
          <w:lang w:eastAsia="pt-BR"/>
        </w:rPr>
        <w:t>identifier</w:t>
      </w:r>
      <w:proofErr w:type="spellEnd"/>
      <w:r w:rsidR="002F5869">
        <w:rPr>
          <w:rFonts w:ascii="Times New Roman" w:eastAsia="Times New Roman" w:hAnsi="Times New Roman" w:cs="Times New Roman"/>
          <w:lang w:eastAsia="pt-BR"/>
        </w:rPr>
        <w:t xml:space="preserve">&gt; </w:t>
      </w:r>
      <w:r w:rsidRPr="00A7664A">
        <w:rPr>
          <w:rFonts w:ascii="Times New Roman" w:eastAsia="Times New Roman" w:hAnsi="Times New Roman" w:cs="Times New Roman"/>
          <w:lang w:eastAsia="pt-BR"/>
        </w:rPr>
        <w:t>&lt;</w:t>
      </w:r>
      <w:proofErr w:type="spellStart"/>
      <w:r w:rsidRPr="00A7664A">
        <w:rPr>
          <w:rFonts w:ascii="Times New Roman" w:eastAsia="Times New Roman" w:hAnsi="Times New Roman" w:cs="Times New Roman"/>
          <w:i/>
          <w:iCs/>
          <w:lang w:eastAsia="pt-BR"/>
        </w:rPr>
        <w:t>classBody</w:t>
      </w:r>
      <w:proofErr w:type="spellEnd"/>
      <w:r w:rsidRPr="00A7664A">
        <w:rPr>
          <w:rFonts w:ascii="Times New Roman" w:eastAsia="Times New Roman" w:hAnsi="Times New Roman" w:cs="Times New Roman"/>
          <w:lang w:eastAsia="pt-BR"/>
        </w:rPr>
        <w:t>&gt;</w:t>
      </w:r>
      <w:r w:rsidR="00C37846" w:rsidRPr="00A7664A">
        <w:rPr>
          <w:rFonts w:ascii="Times New Roman" w:eastAsia="Times New Roman" w:hAnsi="Times New Roman" w:cs="Times New Roman"/>
          <w:lang w:eastAsia="pt-BR"/>
        </w:rPr>
        <w:t xml:space="preserve">   </w:t>
      </w:r>
      <w:r w:rsidR="00C37846" w:rsidRPr="00A7664A">
        <w:rPr>
          <w:rFonts w:ascii="Times New Roman" w:eastAsia="Times New Roman" w:hAnsi="Times New Roman" w:cs="Times New Roman"/>
          <w:sz w:val="14"/>
          <w:lang w:eastAsia="pt-BR"/>
        </w:rPr>
        <w:t xml:space="preserve">{permitido somente uma </w:t>
      </w:r>
      <w:proofErr w:type="spellStart"/>
      <w:r w:rsidR="00C37846" w:rsidRPr="00A7664A">
        <w:rPr>
          <w:rFonts w:ascii="Times New Roman" w:eastAsia="Times New Roman" w:hAnsi="Times New Roman" w:cs="Times New Roman"/>
          <w:sz w:val="14"/>
          <w:lang w:eastAsia="pt-BR"/>
        </w:rPr>
        <w:t>definião</w:t>
      </w:r>
      <w:proofErr w:type="spellEnd"/>
      <w:r w:rsidR="00C37846" w:rsidRPr="00A7664A">
        <w:rPr>
          <w:rFonts w:ascii="Times New Roman" w:eastAsia="Times New Roman" w:hAnsi="Times New Roman" w:cs="Times New Roman"/>
          <w:sz w:val="14"/>
          <w:lang w:eastAsia="pt-BR"/>
        </w:rPr>
        <w:t xml:space="preserve"> de classe por </w:t>
      </w:r>
      <w:proofErr w:type="spellStart"/>
      <w:r w:rsidR="00C37846" w:rsidRPr="00A7664A">
        <w:rPr>
          <w:rFonts w:ascii="Times New Roman" w:eastAsia="Times New Roman" w:hAnsi="Times New Roman" w:cs="Times New Roman"/>
          <w:sz w:val="14"/>
          <w:lang w:eastAsia="pt-BR"/>
        </w:rPr>
        <w:t>unit</w:t>
      </w:r>
      <w:proofErr w:type="spellEnd"/>
      <w:r w:rsidR="00C37846" w:rsidRPr="00A7664A">
        <w:rPr>
          <w:rFonts w:ascii="Times New Roman" w:eastAsia="Times New Roman" w:hAnsi="Times New Roman" w:cs="Times New Roman"/>
          <w:sz w:val="14"/>
          <w:lang w:eastAsia="pt-BR"/>
        </w:rPr>
        <w:t>}</w:t>
      </w:r>
    </w:p>
    <w:p w:rsidR="00EB2455" w:rsidRPr="001138E6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1138E6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1138E6">
        <w:rPr>
          <w:rFonts w:ascii="Times New Roman" w:eastAsia="Times New Roman" w:hAnsi="Times New Roman" w:cs="Times New Roman"/>
          <w:i/>
          <w:iCs/>
          <w:lang w:val="en-US" w:eastAsia="pt-BR"/>
        </w:rPr>
        <w:t>classModifier</w:t>
      </w:r>
      <w:proofErr w:type="spellEnd"/>
      <w:proofErr w:type="gramEnd"/>
      <w:r w:rsidRPr="001138E6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1138E6">
        <w:rPr>
          <w:rFonts w:ascii="Times New Roman" w:eastAsia="Times New Roman" w:hAnsi="Times New Roman" w:cs="Times New Roman"/>
          <w:lang w:val="en-US" w:eastAsia="pt-BR"/>
        </w:rPr>
        <w:t> </w:t>
      </w:r>
      <w:r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>public</w:t>
      </w:r>
      <w:r w:rsidRPr="001138E6">
        <w:rPr>
          <w:rFonts w:ascii="Times New Roman" w:eastAsia="Times New Roman" w:hAnsi="Times New Roman" w:cs="Times New Roman"/>
          <w:lang w:val="en-US" w:eastAsia="pt-BR"/>
        </w:rPr>
        <w:t> | </w:t>
      </w:r>
      <w:r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>abstract</w:t>
      </w:r>
      <w:r w:rsidRPr="001138E6">
        <w:rPr>
          <w:rFonts w:ascii="Times New Roman" w:eastAsia="Times New Roman" w:hAnsi="Times New Roman" w:cs="Times New Roman"/>
          <w:lang w:val="en-US" w:eastAsia="pt-BR"/>
        </w:rPr>
        <w:t> | </w:t>
      </w:r>
      <w:r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>final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classBody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{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classBodyDeclarations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&gt;?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}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classBodyDeclarations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classBodyDeclaration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classBodyDeclarations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="00E1681C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E1681C">
        <w:rPr>
          <w:rFonts w:ascii="Times New Roman" w:eastAsia="Times New Roman" w:hAnsi="Times New Roman" w:cs="Times New Roman"/>
          <w:i/>
          <w:iCs/>
          <w:lang w:val="en-US" w:eastAsia="pt-BR"/>
        </w:rPr>
        <w:t>classBody</w:t>
      </w:r>
      <w:r w:rsidR="00E1681C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Declaration</w:t>
      </w:r>
      <w:proofErr w:type="spellEnd"/>
      <w:r w:rsidR="00E1681C"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1138E6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="00E1681C">
        <w:rPr>
          <w:rFonts w:ascii="Times New Roman" w:eastAsia="Times New Roman" w:hAnsi="Times New Roman" w:cs="Times New Roman"/>
          <w:i/>
          <w:iCs/>
          <w:lang w:val="en-US" w:eastAsia="pt-BR"/>
        </w:rPr>
        <w:t>classBody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Declaration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1138E6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r w:rsidR="001138E6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Modifiers</w:t>
      </w:r>
      <w:r w:rsidR="001138E6" w:rsidRPr="00EB2455">
        <w:rPr>
          <w:rFonts w:ascii="Times New Roman" w:eastAsia="Times New Roman" w:hAnsi="Times New Roman" w:cs="Times New Roman"/>
          <w:lang w:val="en-US" w:eastAsia="pt-BR"/>
        </w:rPr>
        <w:t>&gt;?</w:t>
      </w:r>
      <w:r w:rsidR="00A92992">
        <w:rPr>
          <w:rFonts w:ascii="Times New Roman" w:eastAsia="Times New Roman" w:hAnsi="Times New Roman" w:cs="Times New Roman"/>
          <w:lang w:val="en-US" w:eastAsia="pt-BR"/>
        </w:rPr>
        <w:t>&lt;</w:t>
      </w:r>
      <w:r w:rsidR="00A92992" w:rsidRPr="00A92992">
        <w:rPr>
          <w:rFonts w:ascii="Times New Roman" w:eastAsia="Times New Roman" w:hAnsi="Times New Roman" w:cs="Times New Roman"/>
          <w:i/>
          <w:lang w:val="en-US" w:eastAsia="pt-BR"/>
        </w:rPr>
        <w:t>Type</w:t>
      </w:r>
      <w:r w:rsidR="00A92992">
        <w:rPr>
          <w:rFonts w:ascii="Times New Roman" w:eastAsia="Times New Roman" w:hAnsi="Times New Roman" w:cs="Times New Roman"/>
          <w:lang w:val="en-US" w:eastAsia="pt-BR"/>
        </w:rPr>
        <w:t>&gt;</w:t>
      </w:r>
      <w:r w:rsidR="009D39C5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r w:rsidR="009D39C5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identifier</w:t>
      </w:r>
      <w:r w:rsidR="009D39C5"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1138E6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1138E6">
        <w:rPr>
          <w:rFonts w:ascii="Times New Roman" w:eastAsia="Times New Roman" w:hAnsi="Times New Roman" w:cs="Times New Roman"/>
          <w:i/>
          <w:lang w:val="en-US" w:eastAsia="pt-BR"/>
        </w:rPr>
        <w:t>f</w:t>
      </w:r>
      <w:r w:rsidR="001138E6" w:rsidRPr="001138E6">
        <w:rPr>
          <w:rFonts w:ascii="Times New Roman" w:eastAsia="Times New Roman" w:hAnsi="Times New Roman" w:cs="Times New Roman"/>
          <w:i/>
          <w:lang w:val="en-US" w:eastAsia="pt-BR"/>
        </w:rPr>
        <w:t>ieldMethodDeclaration</w:t>
      </w:r>
      <w:proofErr w:type="spellEnd"/>
      <w:r w:rsidR="001138E6">
        <w:rPr>
          <w:rFonts w:ascii="Times New Roman" w:eastAsia="Times New Roman" w:hAnsi="Times New Roman" w:cs="Times New Roman"/>
          <w:lang w:val="en-US" w:eastAsia="pt-BR"/>
        </w:rPr>
        <w:t xml:space="preserve">&gt; </w:t>
      </w:r>
    </w:p>
    <w:p w:rsidR="00EB2455" w:rsidRPr="00EB2455" w:rsidRDefault="001138E6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Pr="001138E6">
        <w:rPr>
          <w:rFonts w:ascii="Times New Roman" w:eastAsia="Times New Roman" w:hAnsi="Times New Roman" w:cs="Times New Roman"/>
          <w:i/>
          <w:lang w:val="en-US" w:eastAsia="pt-BR"/>
        </w:rPr>
        <w:t>FieldMethodDeclaration</w:t>
      </w:r>
      <w:proofErr w:type="spellEnd"/>
      <w:r>
        <w:rPr>
          <w:rFonts w:ascii="Times New Roman" w:eastAsia="Times New Roman" w:hAnsi="Times New Roman" w:cs="Times New Roman"/>
          <w:lang w:val="en-US" w:eastAsia="pt-BR"/>
        </w:rPr>
        <w:t xml:space="preserve">&gt; 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EB2455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EB2455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fieldDeclaration</w:t>
      </w:r>
      <w:proofErr w:type="spellEnd"/>
      <w:r w:rsidR="00EB2455" w:rsidRPr="00EB2455">
        <w:rPr>
          <w:rFonts w:ascii="Times New Roman" w:eastAsia="Times New Roman" w:hAnsi="Times New Roman" w:cs="Times New Roman"/>
          <w:lang w:val="en-US" w:eastAsia="pt-BR"/>
        </w:rPr>
        <w:t xml:space="preserve">&gt; | </w:t>
      </w:r>
      <w:r w:rsidR="00A92992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EB2455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methodDeclaration</w:t>
      </w:r>
      <w:proofErr w:type="spellEnd"/>
      <w:r w:rsidR="00EB2455"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fieldDeclaration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variableDeclarators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;</w:t>
      </w:r>
    </w:p>
    <w:p w:rsidR="00EB2455" w:rsidRPr="001138E6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1138E6">
        <w:rPr>
          <w:rFonts w:ascii="Times New Roman" w:eastAsia="Times New Roman" w:hAnsi="Times New Roman" w:cs="Times New Roman"/>
          <w:lang w:val="en-US" w:eastAsia="pt-BR"/>
        </w:rPr>
        <w:t>&lt;</w:t>
      </w:r>
      <w:r w:rsidRPr="001138E6">
        <w:rPr>
          <w:rFonts w:ascii="Times New Roman" w:eastAsia="Times New Roman" w:hAnsi="Times New Roman" w:cs="Times New Roman"/>
          <w:i/>
          <w:iCs/>
          <w:lang w:val="en-US" w:eastAsia="pt-BR"/>
        </w:rPr>
        <w:t>Modifier</w:t>
      </w:r>
      <w:r w:rsidRPr="001138E6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1138E6">
        <w:rPr>
          <w:rFonts w:ascii="Times New Roman" w:eastAsia="Times New Roman" w:hAnsi="Times New Roman" w:cs="Times New Roman"/>
          <w:lang w:val="en-US" w:eastAsia="pt-BR"/>
        </w:rPr>
        <w:t> </w:t>
      </w:r>
      <w:r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>public</w:t>
      </w:r>
      <w:r w:rsidRPr="001138E6">
        <w:rPr>
          <w:rFonts w:ascii="Times New Roman" w:eastAsia="Times New Roman" w:hAnsi="Times New Roman" w:cs="Times New Roman"/>
          <w:lang w:val="en-US" w:eastAsia="pt-BR"/>
        </w:rPr>
        <w:t> | </w:t>
      </w:r>
      <w:r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>protected</w:t>
      </w:r>
      <w:r w:rsidRPr="001138E6">
        <w:rPr>
          <w:rFonts w:ascii="Times New Roman" w:eastAsia="Times New Roman" w:hAnsi="Times New Roman" w:cs="Times New Roman"/>
          <w:lang w:val="en-US" w:eastAsia="pt-BR"/>
        </w:rPr>
        <w:t> | </w:t>
      </w:r>
      <w:r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>private</w:t>
      </w:r>
      <w:r w:rsidRPr="001138E6">
        <w:rPr>
          <w:rFonts w:ascii="Times New Roman" w:eastAsia="Times New Roman" w:hAnsi="Times New Roman" w:cs="Times New Roman"/>
          <w:lang w:val="en-US" w:eastAsia="pt-BR"/>
        </w:rPr>
        <w:t> | </w:t>
      </w:r>
      <w:r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>static</w:t>
      </w:r>
      <w:r w:rsidRPr="001138E6">
        <w:rPr>
          <w:rFonts w:ascii="Times New Roman" w:eastAsia="Times New Roman" w:hAnsi="Times New Roman" w:cs="Times New Roman"/>
          <w:lang w:val="en-US" w:eastAsia="pt-BR"/>
        </w:rPr>
        <w:t> | </w:t>
      </w:r>
      <w:r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>final</w:t>
      </w:r>
      <w:r w:rsidR="00C37846" w:rsidRPr="001138E6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           </w:t>
      </w:r>
      <w:proofErr w:type="gramStart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 xml:space="preserve">{ </w:t>
      </w:r>
      <w:proofErr w:type="spellStart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>pode</w:t>
      </w:r>
      <w:proofErr w:type="spellEnd"/>
      <w:proofErr w:type="gramEnd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 xml:space="preserve"> tern a LP </w:t>
      </w:r>
      <w:proofErr w:type="spellStart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>somente</w:t>
      </w:r>
      <w:proofErr w:type="spellEnd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 xml:space="preserve"> um </w:t>
      </w:r>
      <w:proofErr w:type="spellStart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>destes</w:t>
      </w:r>
      <w:proofErr w:type="spellEnd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 xml:space="preserve"> modifier </w:t>
      </w:r>
      <w:proofErr w:type="spellStart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>ou</w:t>
      </w:r>
      <w:proofErr w:type="spellEnd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 xml:space="preserve"> </w:t>
      </w:r>
      <w:proofErr w:type="spellStart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>nehum</w:t>
      </w:r>
      <w:proofErr w:type="spellEnd"/>
      <w:r w:rsidR="00C37846" w:rsidRPr="001138E6">
        <w:rPr>
          <w:rFonts w:ascii="Times New Roman" w:eastAsia="Times New Roman" w:hAnsi="Times New Roman" w:cs="Times New Roman"/>
          <w:b/>
          <w:bCs/>
          <w:sz w:val="14"/>
          <w:lang w:val="en-US" w:eastAsia="pt-BR"/>
        </w:rPr>
        <w:t xml:space="preserve"> deles}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variableDeclarators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variableDeclarator</w:t>
      </w:r>
      <w:proofErr w:type="spellEnd"/>
      <w:r w:rsidR="008331AA">
        <w:rPr>
          <w:rFonts w:ascii="Times New Roman" w:eastAsia="Times New Roman" w:hAnsi="Times New Roman" w:cs="Times New Roman"/>
          <w:lang w:val="en-US" w:eastAsia="pt-BR"/>
        </w:rPr>
        <w:t xml:space="preserve">&gt; | 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,</w:t>
      </w:r>
      <w:r w:rsidR="008331AA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&lt;</w:t>
      </w:r>
      <w:r w:rsidR="008331AA" w:rsidRPr="008331AA">
        <w:rPr>
          <w:rFonts w:ascii="Times New Roman" w:eastAsia="Times New Roman" w:hAnsi="Times New Roman" w:cs="Times New Roman"/>
          <w:bCs/>
          <w:i/>
          <w:lang w:val="en-US" w:eastAsia="pt-BR"/>
        </w:rPr>
        <w:t>identifier</w:t>
      </w:r>
      <w:r w:rsidR="008331AA">
        <w:rPr>
          <w:rFonts w:ascii="Times New Roman" w:eastAsia="Times New Roman" w:hAnsi="Times New Roman" w:cs="Times New Roman"/>
          <w:b/>
          <w:bCs/>
          <w:lang w:val="en-US" w:eastAsia="pt-BR"/>
        </w:rPr>
        <w:t>&gt;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variableDeclarator</w:t>
      </w:r>
      <w:r w:rsidR="008331AA">
        <w:rPr>
          <w:rFonts w:ascii="Times New Roman" w:eastAsia="Times New Roman" w:hAnsi="Times New Roman" w:cs="Times New Roman"/>
          <w:i/>
          <w:iCs/>
          <w:lang w:val="en-US" w:eastAsia="pt-BR"/>
        </w:rPr>
        <w:t>s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9D39C5">
        <w:rPr>
          <w:rFonts w:ascii="Times New Roman" w:eastAsia="Times New Roman" w:hAnsi="Times New Roman" w:cs="Times New Roman"/>
          <w:lang w:val="en-US" w:eastAsia="pt-BR"/>
        </w:rPr>
        <w:t xml:space="preserve"> | E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variableDeclarator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="009D39C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expression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9D39C5">
        <w:rPr>
          <w:rFonts w:ascii="Times New Roman" w:eastAsia="Times New Roman" w:hAnsi="Times New Roman" w:cs="Times New Roman"/>
          <w:lang w:val="en-US" w:eastAsia="pt-BR"/>
        </w:rPr>
        <w:t xml:space="preserve"> | E</w:t>
      </w:r>
    </w:p>
    <w:p w:rsidR="00EB2455" w:rsidRPr="00EB2455" w:rsidRDefault="00EB2455" w:rsidP="00A929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methodDeclaration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="001138E6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1138E6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1138E6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methodDeclarator</w:t>
      </w:r>
      <w:proofErr w:type="spellEnd"/>
      <w:r w:rsidR="001138E6"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methodBody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methodDeclarator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="009D39C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(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formalParameterList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&gt;?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)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formalParameterList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formalParameter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formalParameterList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,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formalParameter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formalParameter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type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&lt;</w:t>
      </w:r>
      <w:r w:rsidRPr="00EB2455">
        <w:rPr>
          <w:rFonts w:ascii="Times New Roman" w:eastAsia="Times New Roman" w:hAnsi="Times New Roman" w:cs="Times New Roman"/>
          <w:i/>
          <w:lang w:val="en-US" w:eastAsia="pt-BR"/>
        </w:rPr>
        <w:t>identifier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</w:t>
      </w:r>
      <w:proofErr w:type="gramEnd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 xml:space="preserve"> body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;</w:t>
      </w:r>
    </w:p>
    <w:p w:rsidR="00EB2455" w:rsidRPr="00EB2455" w:rsidRDefault="00EB2455" w:rsidP="00E168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type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E1681C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byte</w:t>
      </w:r>
      <w:r w:rsidR="00E1681C"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="00E1681C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short</w:t>
      </w:r>
      <w:r w:rsidR="00E1681C"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proofErr w:type="spellStart"/>
      <w:r w:rsidR="00E1681C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int</w:t>
      </w:r>
      <w:proofErr w:type="spellEnd"/>
      <w:r w:rsidR="00E1681C"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="00E1681C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long</w:t>
      </w:r>
      <w:r w:rsidR="00E1681C"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="00E1681C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char</w:t>
      </w:r>
      <w:r w:rsidR="00E1681C" w:rsidRPr="00EB2455">
        <w:rPr>
          <w:rFonts w:ascii="Times New Roman" w:eastAsia="Times New Roman" w:hAnsi="Times New Roman" w:cs="Times New Roman"/>
          <w:lang w:val="en-US" w:eastAsia="pt-BR"/>
        </w:rPr>
        <w:t xml:space="preserve"> | </w:t>
      </w:r>
      <w:r w:rsidR="00E1681C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float</w:t>
      </w:r>
      <w:r w:rsidR="00E1681C"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="00E1681C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double</w:t>
      </w:r>
      <w:r w:rsidR="00E1681C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| </w:t>
      </w:r>
      <w:proofErr w:type="spellStart"/>
      <w:r w:rsidR="00A92992">
        <w:rPr>
          <w:rFonts w:ascii="Times New Roman" w:eastAsia="Times New Roman" w:hAnsi="Times New Roman" w:cs="Times New Roman"/>
          <w:b/>
          <w:bCs/>
          <w:lang w:val="en-US" w:eastAsia="pt-BR"/>
        </w:rPr>
        <w:t>boolean</w:t>
      </w:r>
      <w:proofErr w:type="spellEnd"/>
      <w:r w:rsidR="00A92992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| void</w:t>
      </w:r>
    </w:p>
    <w:p w:rsidR="00EB2455" w:rsidRPr="00EB2455" w:rsidRDefault="00EB2455" w:rsidP="00EB245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{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blockStatements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&gt;?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}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blockStatements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blockStatements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="00C3124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C31245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C31245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localVariableDeclaration</w:t>
      </w:r>
      <w:proofErr w:type="spellEnd"/>
      <w:r w:rsidR="00C31245"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C31245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;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|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localVariableDeclaration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type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variableDeclarators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B953EE">
      <w:pPr>
        <w:shd w:val="clear" w:color="auto" w:fill="FFFFFF"/>
        <w:spacing w:before="100" w:beforeAutospacing="1" w:after="100" w:afterAutospacing="1" w:line="240" w:lineRule="auto"/>
        <w:ind w:left="2268" w:hanging="1548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lastRenderedPageBreak/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emptyStatement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| </w:t>
      </w:r>
      <w:r w:rsidR="002F3C3E">
        <w:rPr>
          <w:rFonts w:ascii="Times New Roman" w:eastAsia="Times New Roman" w:hAnsi="Times New Roman" w:cs="Times New Roman"/>
          <w:lang w:val="en-US" w:eastAsia="pt-BR"/>
        </w:rPr>
        <w:t>&lt;</w:t>
      </w:r>
      <w:r w:rsidR="002F3C3E" w:rsidRPr="002F3C3E">
        <w:rPr>
          <w:rFonts w:ascii="Times New Roman" w:eastAsia="Times New Roman" w:hAnsi="Times New Roman" w:cs="Times New Roman"/>
          <w:i/>
          <w:lang w:val="en-US" w:eastAsia="pt-BR"/>
        </w:rPr>
        <w:t>identifier</w:t>
      </w:r>
      <w:r w:rsidR="002F3C3E">
        <w:rPr>
          <w:rFonts w:ascii="Times New Roman" w:eastAsia="Times New Roman" w:hAnsi="Times New Roman" w:cs="Times New Roman"/>
          <w:lang w:val="en-US" w:eastAsia="pt-BR"/>
        </w:rPr>
        <w:t>&gt;</w:t>
      </w:r>
      <w:r w:rsidR="003D5AF7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3D5AF7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statementExpression</w:t>
      </w:r>
      <w:proofErr w:type="spellEnd"/>
      <w:r w:rsidR="003D5AF7"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3D5AF7"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;</w:t>
      </w:r>
      <w:r w:rsidR="003D5AF7"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doStatement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breakStatement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continueStatement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returnStatement</w:t>
      </w:r>
      <w:proofErr w:type="spellEnd"/>
      <w:r w:rsidR="002F3C3E">
        <w:rPr>
          <w:rFonts w:ascii="Times New Roman" w:eastAsia="Times New Roman" w:hAnsi="Times New Roman" w:cs="Times New Roman"/>
          <w:lang w:val="en-US" w:eastAsia="pt-BR"/>
        </w:rPr>
        <w:t>&gt; |</w:t>
      </w: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C31245">
        <w:rPr>
          <w:rFonts w:ascii="Times New Roman" w:eastAsia="Times New Roman" w:hAnsi="Times New Roman" w:cs="Times New Roman"/>
          <w:i/>
          <w:iCs/>
          <w:lang w:val="en-US" w:eastAsia="pt-BR"/>
        </w:rPr>
        <w:t>if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whileStatement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tryStatement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2F3C3E">
        <w:rPr>
          <w:rFonts w:ascii="Times New Roman" w:eastAsia="Times New Roman" w:hAnsi="Times New Roman" w:cs="Times New Roman"/>
          <w:lang w:val="en-US" w:eastAsia="pt-BR"/>
        </w:rPr>
        <w:t xml:space="preserve"> | </w:t>
      </w:r>
      <w:r w:rsidR="002F3C3E"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proofErr w:type="spellStart"/>
      <w:r w:rsidR="002F3C3E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classInstanceCreationExpression</w:t>
      </w:r>
      <w:proofErr w:type="spellEnd"/>
      <w:r w:rsidR="002F3C3E"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emptyStatement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;</w:t>
      </w:r>
    </w:p>
    <w:p w:rsidR="00EB2455" w:rsidRPr="00EB2455" w:rsidRDefault="00EB2455" w:rsidP="003D5A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labeledStatement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="002F3C3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: </w:t>
      </w: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statementExpression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assignment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methodInvocation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 |</w:t>
      </w:r>
      <w:r w:rsidR="002F3C3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2F3C3E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2F3C3E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labeledStatement</w:t>
      </w:r>
      <w:proofErr w:type="spellEnd"/>
      <w:r w:rsidR="002F3C3E"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="00C31245">
        <w:rPr>
          <w:rFonts w:ascii="Times New Roman" w:eastAsia="Times New Roman" w:hAnsi="Times New Roman" w:cs="Times New Roman"/>
          <w:i/>
          <w:iCs/>
          <w:lang w:val="en-US" w:eastAsia="pt-BR"/>
        </w:rPr>
        <w:t>if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if (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expression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)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C3124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C31245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C31245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ifThenElseStatement</w:t>
      </w:r>
      <w:proofErr w:type="spellEnd"/>
      <w:r w:rsidR="00C31245"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ifThenElseStatement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else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317E96">
        <w:rPr>
          <w:rFonts w:ascii="Times New Roman" w:eastAsia="Times New Roman" w:hAnsi="Times New Roman" w:cs="Times New Roman"/>
          <w:lang w:val="en-US" w:eastAsia="pt-BR"/>
        </w:rPr>
        <w:t xml:space="preserve"> ?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whileStatement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while (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expression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)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doStatement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do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statement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while (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expression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) 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breakStatement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break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identifier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&gt;?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continueStatement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continue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identifier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&gt;?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returnStatement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return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expression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&gt;?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tryStatement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try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catches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try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catches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&gt;? 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finally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catches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catch clause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catches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catch clause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catch</w:t>
      </w:r>
      <w:proofErr w:type="gramEnd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 xml:space="preserve"> clause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catch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(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formalParameter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) </w:t>
      </w: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317E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finally</w:t>
      </w:r>
      <w:proofErr w:type="gramEnd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finally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block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317E96">
        <w:rPr>
          <w:rFonts w:ascii="Times New Roman" w:eastAsia="Times New Roman" w:hAnsi="Times New Roman" w:cs="Times New Roman"/>
          <w:lang w:val="en-US" w:eastAsia="pt-BR"/>
        </w:rPr>
        <w:t xml:space="preserve"> 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assignment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="002F3C3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assignment operator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expression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US" w:eastAsia="pt-BR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assignment</w:t>
      </w:r>
      <w:proofErr w:type="gramEnd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 xml:space="preserve"> operator</w:t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*=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/=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%=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+=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-=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&lt;&lt;=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&gt;&gt;=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&gt;&gt;&gt;=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&amp;=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^=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480" w:lineRule="auto"/>
        <w:ind w:left="2694" w:hanging="1985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&lt;</w:t>
      </w:r>
      <w:proofErr w:type="gramStart"/>
      <w:r w:rsidRPr="00B953EE">
        <w:rPr>
          <w:rFonts w:ascii="Times New Roman" w:hAnsi="Times New Roman" w:cs="Times New Roman"/>
          <w:i/>
          <w:lang w:val="en-US"/>
        </w:rPr>
        <w:t>expression</w:t>
      </w:r>
      <w:proofErr w:type="gramEnd"/>
      <w:r w:rsidRPr="00B953EE">
        <w:rPr>
          <w:rFonts w:ascii="Times New Roman" w:hAnsi="Times New Roman" w:cs="Times New Roman"/>
          <w:i/>
          <w:lang w:val="en-US"/>
        </w:rPr>
        <w:t xml:space="preserve">&gt; </w:t>
      </w:r>
      <w:r w:rsidRPr="00B953EE">
        <w:rPr>
          <w:rFonts w:ascii="Times New Roman" w:hAnsi="Times New Roman" w:cs="Times New Roman"/>
        </w:rPr>
        <w:sym w:font="Wingdings" w:char="F0E0"/>
      </w:r>
      <w:r w:rsidRPr="00B953EE">
        <w:rPr>
          <w:rFonts w:ascii="Times New Roman" w:hAnsi="Times New Roman" w:cs="Times New Roman"/>
          <w:lang w:val="en-US"/>
        </w:rPr>
        <w:t xml:space="preserve"> </w:t>
      </w:r>
      <w:r w:rsidRPr="00B953EE">
        <w:rPr>
          <w:rFonts w:ascii="Times New Roman" w:hAnsi="Times New Roman" w:cs="Times New Roman"/>
          <w:i/>
          <w:lang w:val="en-US"/>
        </w:rPr>
        <w:t xml:space="preserve">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comparationExpression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&lt;expression2&gt;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480" w:lineRule="auto"/>
        <w:ind w:left="2694" w:hanging="1985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 xml:space="preserve">&lt;expression2&gt; </w:t>
      </w:r>
      <w:r w:rsidRPr="00B953EE">
        <w:rPr>
          <w:rFonts w:ascii="Times New Roman" w:hAnsi="Times New Roman" w:cs="Times New Roman"/>
        </w:rPr>
        <w:sym w:font="Wingdings" w:char="F0E0"/>
      </w:r>
      <w:r w:rsidRPr="00B953EE">
        <w:rPr>
          <w:rFonts w:ascii="Times New Roman" w:hAnsi="Times New Roman" w:cs="Times New Roman"/>
          <w:i/>
          <w:lang w:val="en-US"/>
        </w:rPr>
        <w:t xml:space="preserve">  ||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comparationExpression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&lt;expression2&gt; | &amp;&amp;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comparationExpression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 xml:space="preserve">&gt; &lt;expression2&gt; | </w:t>
      </w:r>
      <w:r w:rsidRPr="00B953EE">
        <w:rPr>
          <w:rFonts w:ascii="Times New Roman" w:hAnsi="Times New Roman" w:cs="Times New Roman"/>
          <w:i/>
        </w:rPr>
        <w:t>ϵ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480" w:lineRule="auto"/>
        <w:ind w:left="2694" w:hanging="1985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&lt;</w:t>
      </w:r>
      <w:proofErr w:type="spellStart"/>
      <w:proofErr w:type="gramStart"/>
      <w:r w:rsidRPr="00B953EE">
        <w:rPr>
          <w:rFonts w:ascii="Times New Roman" w:hAnsi="Times New Roman" w:cs="Times New Roman"/>
          <w:i/>
          <w:lang w:val="en-US"/>
        </w:rPr>
        <w:t>comparationExpression</w:t>
      </w:r>
      <w:proofErr w:type="spellEnd"/>
      <w:proofErr w:type="gramEnd"/>
      <w:r w:rsidRPr="00B953EE">
        <w:rPr>
          <w:rFonts w:ascii="Times New Roman" w:hAnsi="Times New Roman" w:cs="Times New Roman"/>
          <w:i/>
          <w:lang w:val="en-US"/>
        </w:rPr>
        <w:t xml:space="preserve">&gt; </w:t>
      </w:r>
      <w:r w:rsidRPr="00B953EE">
        <w:rPr>
          <w:rFonts w:ascii="Times New Roman" w:hAnsi="Times New Roman" w:cs="Times New Roman"/>
        </w:rPr>
        <w:sym w:font="Wingdings" w:char="F0E0"/>
      </w:r>
      <w:r w:rsidRPr="00B953EE">
        <w:rPr>
          <w:rFonts w:ascii="Times New Roman" w:hAnsi="Times New Roman" w:cs="Times New Roman"/>
          <w:i/>
          <w:lang w:val="en-US"/>
        </w:rPr>
        <w:t xml:space="preserve">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operationalExpression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relationalExpression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360" w:lineRule="auto"/>
        <w:ind w:left="2694" w:hanging="1985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&lt;</w:t>
      </w:r>
      <w:proofErr w:type="spellStart"/>
      <w:proofErr w:type="gramStart"/>
      <w:r w:rsidRPr="00B953EE">
        <w:rPr>
          <w:rFonts w:ascii="Times New Roman" w:hAnsi="Times New Roman" w:cs="Times New Roman"/>
          <w:i/>
          <w:lang w:val="en-US"/>
        </w:rPr>
        <w:t>relationalExpression</w:t>
      </w:r>
      <w:proofErr w:type="spellEnd"/>
      <w:proofErr w:type="gramEnd"/>
      <w:r w:rsidRPr="00B953EE">
        <w:rPr>
          <w:rFonts w:ascii="Times New Roman" w:hAnsi="Times New Roman" w:cs="Times New Roman"/>
          <w:i/>
          <w:lang w:val="en-US"/>
        </w:rPr>
        <w:t xml:space="preserve">&gt; </w:t>
      </w:r>
      <w:r w:rsidRPr="00B953EE">
        <w:rPr>
          <w:rFonts w:ascii="Times New Roman" w:hAnsi="Times New Roman" w:cs="Times New Roman"/>
        </w:rPr>
        <w:sym w:font="Wingdings" w:char="F0E0"/>
      </w:r>
      <w:r w:rsidRPr="00B953EE">
        <w:rPr>
          <w:rFonts w:ascii="Times New Roman" w:hAnsi="Times New Roman" w:cs="Times New Roman"/>
          <w:i/>
          <w:lang w:val="en-US"/>
        </w:rPr>
        <w:t xml:space="preserve"> ==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operationalExpression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relationalExpression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360" w:lineRule="auto"/>
        <w:ind w:left="2694"/>
        <w:rPr>
          <w:rFonts w:ascii="Times New Roman" w:hAnsi="Times New Roman" w:cs="Times New Roman"/>
          <w:i/>
          <w:lang w:val="en-US"/>
        </w:rPr>
      </w:pPr>
      <w:proofErr w:type="gramStart"/>
      <w:r w:rsidRPr="00B953EE">
        <w:rPr>
          <w:rFonts w:ascii="Times New Roman" w:hAnsi="Times New Roman" w:cs="Times New Roman"/>
          <w:i/>
          <w:lang w:val="en-US"/>
        </w:rPr>
        <w:t>| !</w:t>
      </w:r>
      <w:proofErr w:type="gramEnd"/>
      <w:r w:rsidRPr="00B953EE">
        <w:rPr>
          <w:rFonts w:ascii="Times New Roman" w:hAnsi="Times New Roman" w:cs="Times New Roman"/>
          <w:i/>
          <w:lang w:val="en-US"/>
        </w:rPr>
        <w:t>=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operationalExpression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relationalExpression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360" w:lineRule="auto"/>
        <w:ind w:left="2694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|&lt;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operationalExpression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relationalExpression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360" w:lineRule="auto"/>
        <w:ind w:left="2694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| &lt;=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operationalExpression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relationalExpression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360" w:lineRule="auto"/>
        <w:ind w:left="2694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| 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operationalExpression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relationalExpression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360" w:lineRule="auto"/>
        <w:ind w:left="2694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| &gt;=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operationalExpression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relationalExpression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360" w:lineRule="auto"/>
        <w:ind w:left="2694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 xml:space="preserve">| </w:t>
      </w:r>
      <w:r w:rsidRPr="00B953EE">
        <w:rPr>
          <w:rFonts w:ascii="Times New Roman" w:hAnsi="Times New Roman" w:cs="Times New Roman"/>
          <w:i/>
        </w:rPr>
        <w:t>ϵ</w:t>
      </w:r>
      <w:r w:rsidRPr="00B953EE">
        <w:rPr>
          <w:rFonts w:ascii="Times New Roman" w:hAnsi="Times New Roman" w:cs="Times New Roman"/>
          <w:i/>
          <w:lang w:val="en-US"/>
        </w:rPr>
        <w:t xml:space="preserve"> </w:t>
      </w:r>
    </w:p>
    <w:p w:rsidR="00B953EE" w:rsidRDefault="00B953EE" w:rsidP="00B953EE">
      <w:pPr>
        <w:autoSpaceDE w:val="0"/>
        <w:autoSpaceDN w:val="0"/>
        <w:adjustRightInd w:val="0"/>
        <w:spacing w:after="0" w:line="480" w:lineRule="auto"/>
        <w:ind w:left="2694" w:hanging="1985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lastRenderedPageBreak/>
        <w:t>&lt;</w:t>
      </w:r>
      <w:proofErr w:type="spellStart"/>
      <w:proofErr w:type="gramStart"/>
      <w:r w:rsidRPr="00B953EE">
        <w:rPr>
          <w:rFonts w:ascii="Times New Roman" w:hAnsi="Times New Roman" w:cs="Times New Roman"/>
          <w:i/>
          <w:lang w:val="en-US"/>
        </w:rPr>
        <w:t>operationalExpression</w:t>
      </w:r>
      <w:proofErr w:type="spellEnd"/>
      <w:proofErr w:type="gramEnd"/>
      <w:r w:rsidRPr="00B953EE">
        <w:rPr>
          <w:rFonts w:ascii="Times New Roman" w:hAnsi="Times New Roman" w:cs="Times New Roman"/>
          <w:i/>
          <w:lang w:val="en-US"/>
        </w:rPr>
        <w:t xml:space="preserve">&gt;  </w:t>
      </w:r>
      <w:r w:rsidRPr="00B953E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B953EE">
        <w:rPr>
          <w:rFonts w:ascii="Times New Roman" w:hAnsi="Times New Roman" w:cs="Times New Roman"/>
          <w:i/>
          <w:lang w:val="en-US"/>
        </w:rPr>
        <w:t xml:space="preserve"> &lt;term&gt;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additiveExpression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&lt;</w:t>
      </w:r>
      <w:proofErr w:type="spellStart"/>
      <w:proofErr w:type="gramStart"/>
      <w:r w:rsidRPr="00B953EE">
        <w:rPr>
          <w:rFonts w:ascii="Times New Roman" w:hAnsi="Times New Roman" w:cs="Times New Roman"/>
          <w:i/>
          <w:lang w:val="en-US"/>
        </w:rPr>
        <w:t>additiveExpression</w:t>
      </w:r>
      <w:proofErr w:type="spellEnd"/>
      <w:proofErr w:type="gramEnd"/>
      <w:r w:rsidRPr="00B953EE">
        <w:rPr>
          <w:rFonts w:ascii="Times New Roman" w:hAnsi="Times New Roman" w:cs="Times New Roman"/>
          <w:i/>
          <w:lang w:val="en-US"/>
        </w:rPr>
        <w:t>&gt;</w:t>
      </w:r>
      <w:r w:rsidRPr="00B953EE">
        <w:rPr>
          <w:rFonts w:ascii="Times New Roman" w:hAnsi="Times New Roman" w:cs="Times New Roman"/>
        </w:rPr>
        <w:sym w:font="Wingdings" w:char="F0E0"/>
      </w:r>
      <w:r w:rsidRPr="00B953EE">
        <w:rPr>
          <w:rFonts w:ascii="Times New Roman" w:hAnsi="Times New Roman" w:cs="Times New Roman"/>
          <w:i/>
          <w:lang w:val="en-US"/>
        </w:rPr>
        <w:t xml:space="preserve"> + &lt;term&gt;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additiveExpression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&gt;| - &lt;term&gt;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additiveExpression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 xml:space="preserve">&gt; | </w:t>
      </w:r>
      <w:r w:rsidRPr="00B953EE">
        <w:rPr>
          <w:rFonts w:ascii="Times New Roman" w:hAnsi="Times New Roman" w:cs="Times New Roman"/>
          <w:i/>
        </w:rPr>
        <w:t>ϵ</w:t>
      </w:r>
    </w:p>
    <w:p w:rsidR="00B953EE" w:rsidRDefault="00B953EE" w:rsidP="00B953EE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&lt;</w:t>
      </w:r>
      <w:proofErr w:type="gramStart"/>
      <w:r w:rsidRPr="00B953EE">
        <w:rPr>
          <w:rFonts w:ascii="Times New Roman" w:hAnsi="Times New Roman" w:cs="Times New Roman"/>
          <w:i/>
          <w:lang w:val="en-US"/>
        </w:rPr>
        <w:t>term</w:t>
      </w:r>
      <w:proofErr w:type="gramEnd"/>
      <w:r w:rsidRPr="00B953EE">
        <w:rPr>
          <w:rFonts w:ascii="Times New Roman" w:hAnsi="Times New Roman" w:cs="Times New Roman"/>
          <w:i/>
          <w:lang w:val="en-US"/>
        </w:rPr>
        <w:t xml:space="preserve">&gt; </w:t>
      </w:r>
      <w:r w:rsidRPr="00B953EE">
        <w:rPr>
          <w:rFonts w:ascii="Times New Roman" w:hAnsi="Times New Roman" w:cs="Times New Roman"/>
        </w:rPr>
        <w:sym w:font="Wingdings" w:char="F0E0"/>
      </w:r>
      <w:r w:rsidRPr="00B953EE">
        <w:rPr>
          <w:rFonts w:ascii="Times New Roman" w:hAnsi="Times New Roman" w:cs="Times New Roman"/>
          <w:lang w:val="en-US"/>
        </w:rPr>
        <w:t xml:space="preserve"> </w:t>
      </w:r>
      <w:r w:rsidRPr="00B953EE">
        <w:rPr>
          <w:rFonts w:ascii="Times New Roman" w:hAnsi="Times New Roman" w:cs="Times New Roman"/>
          <w:i/>
          <w:lang w:val="en-US"/>
        </w:rPr>
        <w:t xml:space="preserve">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unaryExpression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multiplicativeExpression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</w:t>
      </w:r>
    </w:p>
    <w:p w:rsidR="00B953EE" w:rsidRPr="00B953EE" w:rsidRDefault="00B953EE" w:rsidP="00B953EE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 xml:space="preserve"> &lt;</w:t>
      </w:r>
      <w:proofErr w:type="spellStart"/>
      <w:proofErr w:type="gramStart"/>
      <w:r w:rsidRPr="00B953EE">
        <w:rPr>
          <w:rFonts w:ascii="Times New Roman" w:hAnsi="Times New Roman" w:cs="Times New Roman"/>
          <w:i/>
          <w:lang w:val="en-US"/>
        </w:rPr>
        <w:t>multiplicativeExpression</w:t>
      </w:r>
      <w:proofErr w:type="spellEnd"/>
      <w:proofErr w:type="gramEnd"/>
      <w:r w:rsidRPr="00B953EE">
        <w:rPr>
          <w:rFonts w:ascii="Times New Roman" w:hAnsi="Times New Roman" w:cs="Times New Roman"/>
          <w:i/>
          <w:lang w:val="en-US"/>
        </w:rPr>
        <w:t xml:space="preserve">&gt; </w:t>
      </w:r>
      <w:r w:rsidRPr="00B953EE">
        <w:rPr>
          <w:rFonts w:ascii="Times New Roman" w:hAnsi="Times New Roman" w:cs="Times New Roman"/>
        </w:rPr>
        <w:sym w:font="Wingdings" w:char="F0E0"/>
      </w:r>
      <w:r w:rsidRPr="00B953EE">
        <w:rPr>
          <w:rFonts w:ascii="Times New Roman" w:hAnsi="Times New Roman" w:cs="Times New Roman"/>
          <w:i/>
          <w:lang w:val="en-US"/>
        </w:rPr>
        <w:t xml:space="preserve">  *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unaryExpression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multiplicativeExpression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| /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unaryExpression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multiplicativeExpression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| %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unaryExpression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&lt;</w:t>
      </w:r>
      <w:proofErr w:type="spellStart"/>
      <w:r w:rsidRPr="00B953EE">
        <w:rPr>
          <w:rFonts w:ascii="Times New Roman" w:hAnsi="Times New Roman" w:cs="Times New Roman"/>
          <w:i/>
          <w:lang w:val="en-US"/>
        </w:rPr>
        <w:t>multiplicativeExpression</w:t>
      </w:r>
      <w:proofErr w:type="spellEnd"/>
      <w:r w:rsidRPr="00B953EE">
        <w:rPr>
          <w:rFonts w:ascii="Times New Roman" w:hAnsi="Times New Roman" w:cs="Times New Roman"/>
          <w:i/>
          <w:lang w:val="en-US"/>
        </w:rPr>
        <w:t>&gt; |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B953EE">
        <w:rPr>
          <w:rFonts w:ascii="Times New Roman" w:hAnsi="Times New Roman" w:cs="Times New Roman"/>
          <w:i/>
        </w:rPr>
        <w:t>ϵ</w:t>
      </w:r>
    </w:p>
    <w:p w:rsidR="00B953EE" w:rsidRDefault="00B953EE" w:rsidP="00B27156">
      <w:pPr>
        <w:autoSpaceDE w:val="0"/>
        <w:autoSpaceDN w:val="0"/>
        <w:adjustRightInd w:val="0"/>
        <w:spacing w:after="0" w:line="480" w:lineRule="auto"/>
        <w:ind w:left="2835" w:hanging="2126"/>
        <w:rPr>
          <w:rFonts w:ascii="Times New Roman" w:hAnsi="Times New Roman" w:cs="Times New Roman"/>
          <w:i/>
          <w:lang w:val="en-US"/>
        </w:rPr>
      </w:pPr>
      <w:r w:rsidRPr="00B953EE">
        <w:rPr>
          <w:rFonts w:ascii="Times New Roman" w:hAnsi="Times New Roman" w:cs="Times New Roman"/>
          <w:i/>
          <w:lang w:val="en-US"/>
        </w:rPr>
        <w:t>&lt;</w:t>
      </w:r>
      <w:proofErr w:type="spellStart"/>
      <w:proofErr w:type="gramStart"/>
      <w:r w:rsidRPr="00B953EE">
        <w:rPr>
          <w:rFonts w:ascii="Times New Roman" w:hAnsi="Times New Roman" w:cs="Times New Roman"/>
          <w:i/>
          <w:lang w:val="en-US"/>
        </w:rPr>
        <w:t>unaryExpression</w:t>
      </w:r>
      <w:proofErr w:type="spellEnd"/>
      <w:proofErr w:type="gramEnd"/>
      <w:r w:rsidRPr="00B953EE">
        <w:rPr>
          <w:rFonts w:ascii="Times New Roman" w:hAnsi="Times New Roman" w:cs="Times New Roman"/>
          <w:i/>
          <w:lang w:val="en-US"/>
        </w:rPr>
        <w:t xml:space="preserve">&gt; </w:t>
      </w:r>
      <w:r w:rsidRPr="00B953EE">
        <w:rPr>
          <w:rFonts w:ascii="Times New Roman" w:hAnsi="Times New Roman" w:cs="Times New Roman"/>
        </w:rPr>
        <w:sym w:font="Wingdings" w:char="F0E0"/>
      </w:r>
      <w:r w:rsidRPr="00B953EE">
        <w:rPr>
          <w:rFonts w:ascii="Times New Roman" w:hAnsi="Times New Roman" w:cs="Times New Roman"/>
          <w:i/>
          <w:lang w:val="en-US"/>
        </w:rPr>
        <w:t xml:space="preserve"> + &lt;identifier&gt;</w:t>
      </w:r>
      <w:r w:rsidR="00B27156">
        <w:rPr>
          <w:rFonts w:ascii="Times New Roman" w:hAnsi="Times New Roman" w:cs="Times New Roman"/>
          <w:i/>
          <w:lang w:val="en-US"/>
        </w:rPr>
        <w:t xml:space="preserve"> </w:t>
      </w:r>
      <w:r w:rsidR="00B27156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B27156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methodInvocation</w:t>
      </w:r>
      <w:proofErr w:type="spellEnd"/>
      <w:r w:rsidR="00B27156"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B27156">
        <w:rPr>
          <w:rFonts w:ascii="Times New Roman" w:eastAsia="Times New Roman" w:hAnsi="Times New Roman" w:cs="Times New Roman"/>
          <w:lang w:val="en-US" w:eastAsia="pt-BR"/>
        </w:rPr>
        <w:t>?</w:t>
      </w:r>
      <w:r w:rsidRPr="00B953EE">
        <w:rPr>
          <w:rFonts w:ascii="Times New Roman" w:hAnsi="Times New Roman" w:cs="Times New Roman"/>
          <w:i/>
          <w:lang w:val="en-US"/>
        </w:rPr>
        <w:t xml:space="preserve"> | - &lt;identifier&gt;</w:t>
      </w:r>
      <w:r w:rsidR="00B27156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B27156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methodInvocation</w:t>
      </w:r>
      <w:proofErr w:type="spellEnd"/>
      <w:r w:rsidR="00B27156"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B27156">
        <w:rPr>
          <w:rFonts w:ascii="Times New Roman" w:eastAsia="Times New Roman" w:hAnsi="Times New Roman" w:cs="Times New Roman"/>
          <w:lang w:val="en-US" w:eastAsia="pt-BR"/>
        </w:rPr>
        <w:t>?</w:t>
      </w:r>
      <w:r w:rsidR="00B27156">
        <w:rPr>
          <w:rFonts w:ascii="Times New Roman" w:eastAsia="Times New Roman" w:hAnsi="Times New Roman" w:cs="Times New Roman"/>
          <w:lang w:val="en-US" w:eastAsia="pt-BR"/>
        </w:rPr>
        <w:br/>
      </w:r>
      <w:r w:rsidRPr="00B953E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="00B27156">
        <w:rPr>
          <w:rFonts w:ascii="Times New Roman" w:hAnsi="Times New Roman" w:cs="Times New Roman"/>
          <w:i/>
          <w:lang w:val="en-US"/>
        </w:rPr>
        <w:t>|</w:t>
      </w:r>
      <w:bookmarkStart w:id="0" w:name="_GoBack"/>
      <w:bookmarkEnd w:id="0"/>
      <w:r w:rsidR="00B27156">
        <w:rPr>
          <w:rFonts w:ascii="Times New Roman" w:hAnsi="Times New Roman" w:cs="Times New Roman"/>
          <w:i/>
          <w:lang w:val="en-US"/>
        </w:rPr>
        <w:t xml:space="preserve"> </w:t>
      </w:r>
      <w:r w:rsidRPr="00B953EE">
        <w:rPr>
          <w:rFonts w:ascii="Times New Roman" w:hAnsi="Times New Roman" w:cs="Times New Roman"/>
          <w:i/>
          <w:lang w:val="en-US"/>
        </w:rPr>
        <w:t>&lt;identifier&gt;</w:t>
      </w:r>
      <w:r w:rsidR="00B27156"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r w:rsidR="00B27156"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methodInvocation</w:t>
      </w:r>
      <w:proofErr w:type="spellEnd"/>
      <w:r w:rsidR="00B27156"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="00B27156">
        <w:rPr>
          <w:rFonts w:ascii="Times New Roman" w:eastAsia="Times New Roman" w:hAnsi="Times New Roman" w:cs="Times New Roman"/>
          <w:lang w:val="en-US" w:eastAsia="pt-BR"/>
        </w:rPr>
        <w:t>?</w:t>
      </w:r>
      <w:proofErr w:type="gramEnd"/>
    </w:p>
    <w:p w:rsidR="00B953EE" w:rsidRDefault="00EB2455" w:rsidP="00B953EE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i/>
          <w:lang w:val="en-US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methodInvocation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="002F3C3E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(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argumentList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&gt;?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)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| </w:t>
      </w:r>
      <w:proofErr w:type="gramStart"/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super .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identifier</w:t>
      </w:r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>&gt;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(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argumentList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&gt;?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)</w:t>
      </w:r>
    </w:p>
    <w:p w:rsidR="00B953EE" w:rsidRDefault="00EB2455" w:rsidP="00B953EE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i/>
          <w:lang w:val="en-US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classInstanceCreationExpression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>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new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classType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(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argumentList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&gt;? 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)</w:t>
      </w:r>
    </w:p>
    <w:p w:rsidR="00EB2455" w:rsidRPr="00B953EE" w:rsidRDefault="00EB2455" w:rsidP="00B953EE">
      <w:pPr>
        <w:autoSpaceDE w:val="0"/>
        <w:autoSpaceDN w:val="0"/>
        <w:adjustRightInd w:val="0"/>
        <w:spacing w:after="0" w:line="480" w:lineRule="auto"/>
        <w:ind w:left="709"/>
        <w:rPr>
          <w:rFonts w:ascii="Times New Roman" w:hAnsi="Times New Roman" w:cs="Times New Roman"/>
          <w:i/>
          <w:lang w:val="en-US"/>
        </w:rPr>
      </w:pPr>
      <w:r w:rsidRPr="00EB2455">
        <w:rPr>
          <w:rFonts w:ascii="Times New Roman" w:eastAsia="Times New Roman" w:hAnsi="Times New Roman" w:cs="Times New Roman"/>
          <w:lang w:val="en-US" w:eastAsia="pt-BR"/>
        </w:rPr>
        <w:t>&lt;</w:t>
      </w:r>
      <w:proofErr w:type="spellStart"/>
      <w:proofErr w:type="gram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argumentList</w:t>
      </w:r>
      <w:proofErr w:type="spellEnd"/>
      <w:proofErr w:type="gramEnd"/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&gt; </w:t>
      </w:r>
      <w:r w:rsidRPr="00EB2455">
        <w:rPr>
          <w:rFonts w:ascii="Times New Roman" w:eastAsia="Times New Roman" w:hAnsi="Times New Roman" w:cs="Times New Roman"/>
          <w:lang w:val="en-US" w:eastAsia="pt-BR"/>
        </w:rPr>
        <w:sym w:font="Wingdings" w:char="F0E0"/>
      </w:r>
      <w:r w:rsidRPr="00EB2455">
        <w:rPr>
          <w:rFonts w:ascii="Times New Roman" w:eastAsia="Times New Roman" w:hAnsi="Times New Roman" w:cs="Times New Roman"/>
          <w:lang w:val="en-US" w:eastAsia="pt-BR"/>
        </w:rPr>
        <w:t xml:space="preserve"> 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expression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 | &lt;</w:t>
      </w:r>
      <w:proofErr w:type="spellStart"/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argumentList</w:t>
      </w:r>
      <w:proofErr w:type="spellEnd"/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  <w:r w:rsidRPr="00EB2455">
        <w:rPr>
          <w:rFonts w:ascii="Times New Roman" w:eastAsia="Times New Roman" w:hAnsi="Times New Roman" w:cs="Times New Roman"/>
          <w:b/>
          <w:bCs/>
          <w:lang w:val="en-US" w:eastAsia="pt-BR"/>
        </w:rPr>
        <w:t> ,</w:t>
      </w:r>
      <w:r w:rsidRPr="00EB2455">
        <w:rPr>
          <w:rFonts w:ascii="Times New Roman" w:eastAsia="Times New Roman" w:hAnsi="Times New Roman" w:cs="Times New Roman"/>
          <w:lang w:val="en-US" w:eastAsia="pt-BR"/>
        </w:rPr>
        <w:t> &lt;</w:t>
      </w:r>
      <w:r w:rsidRPr="00EB2455">
        <w:rPr>
          <w:rFonts w:ascii="Times New Roman" w:eastAsia="Times New Roman" w:hAnsi="Times New Roman" w:cs="Times New Roman"/>
          <w:i/>
          <w:iCs/>
          <w:lang w:val="en-US" w:eastAsia="pt-BR"/>
        </w:rPr>
        <w:t>expression</w:t>
      </w:r>
      <w:r w:rsidRPr="00EB2455">
        <w:rPr>
          <w:rFonts w:ascii="Times New Roman" w:eastAsia="Times New Roman" w:hAnsi="Times New Roman" w:cs="Times New Roman"/>
          <w:lang w:val="en-US" w:eastAsia="pt-BR"/>
        </w:rPr>
        <w:t>&gt;</w:t>
      </w:r>
    </w:p>
    <w:p w:rsidR="00EB2455" w:rsidRPr="00EB2455" w:rsidRDefault="00EB2455" w:rsidP="00EB2455">
      <w:pPr>
        <w:rPr>
          <w:rFonts w:ascii="Times New Roman" w:hAnsi="Times New Roman" w:cs="Times New Roman"/>
          <w:lang w:val="en-US"/>
        </w:rPr>
      </w:pPr>
    </w:p>
    <w:p w:rsidR="0067259C" w:rsidRPr="00EB2455" w:rsidRDefault="0067259C" w:rsidP="00EB24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</w:p>
    <w:sectPr w:rsidR="0067259C" w:rsidRPr="00EB2455" w:rsidSect="00EB2455">
      <w:pgSz w:w="12240" w:h="15840"/>
      <w:pgMar w:top="851" w:right="758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D09" w:rsidRDefault="00CB6D09" w:rsidP="00F174FE">
      <w:pPr>
        <w:spacing w:after="0" w:line="240" w:lineRule="auto"/>
      </w:pPr>
      <w:r>
        <w:separator/>
      </w:r>
    </w:p>
  </w:endnote>
  <w:endnote w:type="continuationSeparator" w:id="0">
    <w:p w:rsidR="00CB6D09" w:rsidRDefault="00CB6D09" w:rsidP="00F1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D09" w:rsidRDefault="00CB6D09" w:rsidP="00F174FE">
      <w:pPr>
        <w:spacing w:after="0" w:line="240" w:lineRule="auto"/>
      </w:pPr>
      <w:r>
        <w:separator/>
      </w:r>
    </w:p>
  </w:footnote>
  <w:footnote w:type="continuationSeparator" w:id="0">
    <w:p w:rsidR="00CB6D09" w:rsidRDefault="00CB6D09" w:rsidP="00F17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4FF1"/>
    <w:multiLevelType w:val="hybridMultilevel"/>
    <w:tmpl w:val="31748182"/>
    <w:lvl w:ilvl="0" w:tplc="586EDEC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1F497D" w:themeColor="text2"/>
        <w:sz w:val="28"/>
        <w:szCs w:val="28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b/>
        <w:sz w:val="24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0248A"/>
    <w:multiLevelType w:val="hybridMultilevel"/>
    <w:tmpl w:val="D08C2A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25115"/>
    <w:multiLevelType w:val="hybridMultilevel"/>
    <w:tmpl w:val="D2D4A1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87"/>
    <w:rsid w:val="00000454"/>
    <w:rsid w:val="00003C47"/>
    <w:rsid w:val="00007C4F"/>
    <w:rsid w:val="00013CB6"/>
    <w:rsid w:val="00014760"/>
    <w:rsid w:val="00036719"/>
    <w:rsid w:val="00046034"/>
    <w:rsid w:val="000866E1"/>
    <w:rsid w:val="000942C5"/>
    <w:rsid w:val="00095BC0"/>
    <w:rsid w:val="00097619"/>
    <w:rsid w:val="000F0FB0"/>
    <w:rsid w:val="000F6D3D"/>
    <w:rsid w:val="00103E79"/>
    <w:rsid w:val="001138E6"/>
    <w:rsid w:val="0013095B"/>
    <w:rsid w:val="00133809"/>
    <w:rsid w:val="00150196"/>
    <w:rsid w:val="00150561"/>
    <w:rsid w:val="00152057"/>
    <w:rsid w:val="0016595E"/>
    <w:rsid w:val="0017345F"/>
    <w:rsid w:val="00187D5A"/>
    <w:rsid w:val="001B2CB9"/>
    <w:rsid w:val="001C3714"/>
    <w:rsid w:val="001F02B3"/>
    <w:rsid w:val="00210AD8"/>
    <w:rsid w:val="0022407E"/>
    <w:rsid w:val="00230329"/>
    <w:rsid w:val="00230551"/>
    <w:rsid w:val="00243C1B"/>
    <w:rsid w:val="00244318"/>
    <w:rsid w:val="00263C43"/>
    <w:rsid w:val="00281C6E"/>
    <w:rsid w:val="002865A4"/>
    <w:rsid w:val="00295FFF"/>
    <w:rsid w:val="002965A8"/>
    <w:rsid w:val="002B10CD"/>
    <w:rsid w:val="002D2456"/>
    <w:rsid w:val="002D2B05"/>
    <w:rsid w:val="002D6817"/>
    <w:rsid w:val="002E6AE0"/>
    <w:rsid w:val="002F3C3E"/>
    <w:rsid w:val="002F41A3"/>
    <w:rsid w:val="002F5869"/>
    <w:rsid w:val="00300FAD"/>
    <w:rsid w:val="003073DE"/>
    <w:rsid w:val="00311A3E"/>
    <w:rsid w:val="00312B8D"/>
    <w:rsid w:val="003135F7"/>
    <w:rsid w:val="00317E96"/>
    <w:rsid w:val="0032115F"/>
    <w:rsid w:val="00322983"/>
    <w:rsid w:val="00333050"/>
    <w:rsid w:val="003422D3"/>
    <w:rsid w:val="003816A3"/>
    <w:rsid w:val="00394BC6"/>
    <w:rsid w:val="00397266"/>
    <w:rsid w:val="003A346B"/>
    <w:rsid w:val="003B37A8"/>
    <w:rsid w:val="003B639E"/>
    <w:rsid w:val="003D5AF7"/>
    <w:rsid w:val="004311DC"/>
    <w:rsid w:val="00432B13"/>
    <w:rsid w:val="004409C0"/>
    <w:rsid w:val="00442F60"/>
    <w:rsid w:val="00463485"/>
    <w:rsid w:val="00482C31"/>
    <w:rsid w:val="00482F81"/>
    <w:rsid w:val="0048356A"/>
    <w:rsid w:val="0048365B"/>
    <w:rsid w:val="004B07F0"/>
    <w:rsid w:val="004C1BB2"/>
    <w:rsid w:val="004C5C3A"/>
    <w:rsid w:val="004D6836"/>
    <w:rsid w:val="005149D9"/>
    <w:rsid w:val="005320FE"/>
    <w:rsid w:val="00533DEB"/>
    <w:rsid w:val="0053524A"/>
    <w:rsid w:val="00565EC8"/>
    <w:rsid w:val="00571622"/>
    <w:rsid w:val="00577777"/>
    <w:rsid w:val="0059312E"/>
    <w:rsid w:val="005F0BCF"/>
    <w:rsid w:val="006127C7"/>
    <w:rsid w:val="00620814"/>
    <w:rsid w:val="0062693E"/>
    <w:rsid w:val="00633661"/>
    <w:rsid w:val="00633E6A"/>
    <w:rsid w:val="0064045E"/>
    <w:rsid w:val="00642EA7"/>
    <w:rsid w:val="00661882"/>
    <w:rsid w:val="0067259C"/>
    <w:rsid w:val="00673B0A"/>
    <w:rsid w:val="00676C32"/>
    <w:rsid w:val="006825CA"/>
    <w:rsid w:val="006A2592"/>
    <w:rsid w:val="006C614E"/>
    <w:rsid w:val="006E1775"/>
    <w:rsid w:val="006E3898"/>
    <w:rsid w:val="006F3053"/>
    <w:rsid w:val="00702C59"/>
    <w:rsid w:val="007039A6"/>
    <w:rsid w:val="00711BC4"/>
    <w:rsid w:val="007137FA"/>
    <w:rsid w:val="00721B47"/>
    <w:rsid w:val="00771819"/>
    <w:rsid w:val="00781A22"/>
    <w:rsid w:val="00793417"/>
    <w:rsid w:val="00795878"/>
    <w:rsid w:val="007D0BE2"/>
    <w:rsid w:val="007D526D"/>
    <w:rsid w:val="007D7F1F"/>
    <w:rsid w:val="007E4273"/>
    <w:rsid w:val="008156AB"/>
    <w:rsid w:val="008331AA"/>
    <w:rsid w:val="008A0546"/>
    <w:rsid w:val="008A18F0"/>
    <w:rsid w:val="008A6D09"/>
    <w:rsid w:val="008A76AA"/>
    <w:rsid w:val="008C1BCE"/>
    <w:rsid w:val="008F145A"/>
    <w:rsid w:val="008F41EB"/>
    <w:rsid w:val="0090361E"/>
    <w:rsid w:val="00923067"/>
    <w:rsid w:val="00927C5D"/>
    <w:rsid w:val="0095017E"/>
    <w:rsid w:val="00952487"/>
    <w:rsid w:val="009612FB"/>
    <w:rsid w:val="009619CE"/>
    <w:rsid w:val="00990AFF"/>
    <w:rsid w:val="009B0462"/>
    <w:rsid w:val="009D39C5"/>
    <w:rsid w:val="009E38B3"/>
    <w:rsid w:val="00A427A2"/>
    <w:rsid w:val="00A44644"/>
    <w:rsid w:val="00A71975"/>
    <w:rsid w:val="00A71D71"/>
    <w:rsid w:val="00A7664A"/>
    <w:rsid w:val="00A92992"/>
    <w:rsid w:val="00AD3DDC"/>
    <w:rsid w:val="00AD5B94"/>
    <w:rsid w:val="00AF6C2C"/>
    <w:rsid w:val="00B06970"/>
    <w:rsid w:val="00B2369D"/>
    <w:rsid w:val="00B27156"/>
    <w:rsid w:val="00B953EE"/>
    <w:rsid w:val="00BA5B65"/>
    <w:rsid w:val="00BA7501"/>
    <w:rsid w:val="00BC4244"/>
    <w:rsid w:val="00BD611E"/>
    <w:rsid w:val="00BF35EA"/>
    <w:rsid w:val="00C04A9D"/>
    <w:rsid w:val="00C10B0D"/>
    <w:rsid w:val="00C20A37"/>
    <w:rsid w:val="00C31245"/>
    <w:rsid w:val="00C37487"/>
    <w:rsid w:val="00C37846"/>
    <w:rsid w:val="00C413EB"/>
    <w:rsid w:val="00C44E2C"/>
    <w:rsid w:val="00C45379"/>
    <w:rsid w:val="00C60C26"/>
    <w:rsid w:val="00C62FC2"/>
    <w:rsid w:val="00C7518D"/>
    <w:rsid w:val="00CA0C82"/>
    <w:rsid w:val="00CB6D09"/>
    <w:rsid w:val="00CC645C"/>
    <w:rsid w:val="00CD351C"/>
    <w:rsid w:val="00CD73F9"/>
    <w:rsid w:val="00CE5770"/>
    <w:rsid w:val="00D0696D"/>
    <w:rsid w:val="00D16CBC"/>
    <w:rsid w:val="00D76ECC"/>
    <w:rsid w:val="00DB3447"/>
    <w:rsid w:val="00DC54DF"/>
    <w:rsid w:val="00DE6498"/>
    <w:rsid w:val="00DF72C6"/>
    <w:rsid w:val="00E06969"/>
    <w:rsid w:val="00E1681C"/>
    <w:rsid w:val="00E20195"/>
    <w:rsid w:val="00E50374"/>
    <w:rsid w:val="00E55B89"/>
    <w:rsid w:val="00E71B93"/>
    <w:rsid w:val="00E76420"/>
    <w:rsid w:val="00EB1247"/>
    <w:rsid w:val="00EB2455"/>
    <w:rsid w:val="00EE26CF"/>
    <w:rsid w:val="00EE42DC"/>
    <w:rsid w:val="00F0459C"/>
    <w:rsid w:val="00F158D6"/>
    <w:rsid w:val="00F174FE"/>
    <w:rsid w:val="00F4069B"/>
    <w:rsid w:val="00F50313"/>
    <w:rsid w:val="00F649FA"/>
    <w:rsid w:val="00F67A2F"/>
    <w:rsid w:val="00F870A1"/>
    <w:rsid w:val="00FB00CB"/>
    <w:rsid w:val="00F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C4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4537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825C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C62FC2"/>
    <w:pPr>
      <w:spacing w:after="0" w:line="240" w:lineRule="auto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C62FC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74FE"/>
  </w:style>
  <w:style w:type="paragraph" w:styleId="Rodap">
    <w:name w:val="footer"/>
    <w:basedOn w:val="Normal"/>
    <w:link w:val="RodapChar"/>
    <w:uiPriority w:val="99"/>
    <w:unhideWhenUsed/>
    <w:rsid w:val="00F1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4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C4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4537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825C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C62FC2"/>
    <w:pPr>
      <w:spacing w:after="0" w:line="240" w:lineRule="auto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C62FC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74FE"/>
  </w:style>
  <w:style w:type="paragraph" w:styleId="Rodap">
    <w:name w:val="footer"/>
    <w:basedOn w:val="Normal"/>
    <w:link w:val="RodapChar"/>
    <w:uiPriority w:val="99"/>
    <w:unhideWhenUsed/>
    <w:rsid w:val="00F1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1143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RodrigoFS</dc:creator>
  <cp:lastModifiedBy>RodrigoFS</cp:lastModifiedBy>
  <cp:revision>9</cp:revision>
  <cp:lastPrinted>2014-09-08T12:48:00Z</cp:lastPrinted>
  <dcterms:created xsi:type="dcterms:W3CDTF">2015-10-29T13:48:00Z</dcterms:created>
  <dcterms:modified xsi:type="dcterms:W3CDTF">2015-11-05T13:53:00Z</dcterms:modified>
</cp:coreProperties>
</file>