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r>
      <w:proofErr w:type="gramStart"/>
      <w:r>
        <w:t>The</w:t>
      </w:r>
      <w:proofErr w:type="gramEnd"/>
      <w:r>
        <w:t xml:space="preserv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 xml:space="preserve">Line 30: Equation (2) should </w:t>
      </w:r>
      <w:proofErr w:type="gramStart"/>
      <w:r>
        <w:t>be  ,</w:t>
      </w:r>
      <w:proofErr w:type="gramEnd"/>
      <w:r>
        <w:t xml:space="preserve">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r>
      <w:proofErr w:type="gramStart"/>
      <w:r>
        <w:t>In</w:t>
      </w:r>
      <w:proofErr w:type="gramEnd"/>
      <w:r>
        <w:t xml:space="preserve">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 xml:space="preserve">5. </w:t>
      </w:r>
      <w:proofErr w:type="gramStart"/>
      <w:r>
        <w:t>The</w:t>
      </w:r>
      <w:proofErr w:type="gramEnd"/>
      <w:r>
        <w:t xml:space="preserv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 xml:space="preserve">Respond to </w:t>
      </w:r>
      <w:proofErr w:type="gramStart"/>
      <w:r>
        <w:t>reviewers</w:t>
      </w:r>
      <w:proofErr w:type="gramEnd"/>
      <w:r>
        <w:t xml:space="preserve"> comments (reviewer2 to be taken with a pinch of salt).</w:t>
      </w:r>
    </w:p>
    <w:p w:rsidR="006E01E5" w:rsidRDefault="006E01E5" w:rsidP="006E01E5">
      <w:pPr>
        <w:pStyle w:val="ListParagraph"/>
        <w:numPr>
          <w:ilvl w:val="0"/>
          <w:numId w:val="1"/>
        </w:numPr>
      </w:pPr>
      <w:r>
        <w:t>Investigate if we can use Landsat as a reference, if not, we should explain why we are limited to coarse resolution references.</w:t>
      </w:r>
      <w:r w:rsidR="007F0696">
        <w:t xml:space="preserve">  How is it calibrated?  Can scan line be fixed?  </w:t>
      </w:r>
      <w:r w:rsidR="005804ED">
        <w:t xml:space="preserve">Note that MODIS bands </w:t>
      </w:r>
      <w:r w:rsidR="00C419A7">
        <w:t>may be</w:t>
      </w:r>
      <w:r w:rsidR="005804ED">
        <w:t xml:space="preserve"> more similar to DMC, Landsat data revisit time is cloud-free concurrency iss</w:t>
      </w:r>
      <w:r w:rsidR="00EE4345">
        <w:t xml:space="preserve">ue, Landsat scanline off prevents </w:t>
      </w:r>
      <w:r w:rsidR="00010A61">
        <w:t>use as reference</w:t>
      </w:r>
      <w:r w:rsidR="00C419A7">
        <w:t>, Landsat surface reflectance is not BRDF corrected</w:t>
      </w:r>
      <w:r w:rsidR="00010A61">
        <w:t xml:space="preserve"> (?)</w:t>
      </w:r>
    </w:p>
    <w:p w:rsidR="00F32303" w:rsidRDefault="006E7B2F" w:rsidP="006E01E5">
      <w:pPr>
        <w:pStyle w:val="ListParagraph"/>
        <w:numPr>
          <w:ilvl w:val="0"/>
          <w:numId w:val="1"/>
        </w:numPr>
      </w:pPr>
      <w:r>
        <w:t xml:space="preserve">NB: </w:t>
      </w:r>
      <w:r w:rsidR="00F32303">
        <w:t>Check the SPOT validation – that SPOT image seems to be in a different projection and when I hack it, it does not match well to Landsat / NGI</w:t>
      </w:r>
    </w:p>
    <w:p w:rsidR="006E01E5" w:rsidRDefault="006E01E5" w:rsidP="006E01E5">
      <w:pPr>
        <w:pStyle w:val="ListParagraph"/>
        <w:numPr>
          <w:ilvl w:val="0"/>
          <w:numId w:val="1"/>
        </w:numPr>
      </w:pPr>
      <w:r>
        <w:t xml:space="preserve">We could produce results with different window sizes, then compare </w:t>
      </w:r>
      <w:proofErr w:type="spellStart"/>
      <w:r>
        <w:t>eg</w:t>
      </w:r>
      <w:proofErr w:type="spellEnd"/>
      <w:r>
        <w:t xml:space="preserve">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w:t>
      </w:r>
      <w:proofErr w:type="spellStart"/>
      <w:r w:rsidR="002F30C5">
        <w:t>pt</w:t>
      </w:r>
      <w:proofErr w:type="spellEnd"/>
      <w:r w:rsidR="002F30C5">
        <w:t xml:space="preserve">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w:t>
      </w:r>
      <w:proofErr w:type="spellStart"/>
      <w:r w:rsidR="00D705F1">
        <w:t>Gehrke</w:t>
      </w:r>
      <w:proofErr w:type="spellEnd"/>
      <w:r w:rsidR="00D705F1">
        <w:t xml:space="preserve"> 2016, </w:t>
      </w:r>
      <w:proofErr w:type="spellStart"/>
      <w:r w:rsidR="00D705F1">
        <w:t>Gehrke</w:t>
      </w:r>
      <w:proofErr w:type="spellEnd"/>
      <w:r w:rsidR="00D705F1">
        <w:t xml:space="preserv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w:t>
      </w:r>
      <w:proofErr w:type="spellStart"/>
      <w:r w:rsidR="00656F1A">
        <w:t>params</w:t>
      </w:r>
      <w:proofErr w:type="spellEnd"/>
      <w:r w:rsidR="00656F1A">
        <w:t xml:space="preserve"> etc.</w:t>
      </w:r>
      <w:r w:rsidR="001D3D7D">
        <w:t xml:space="preserve">  To make this error nicer, we should </w:t>
      </w:r>
      <w:proofErr w:type="spellStart"/>
      <w:r w:rsidR="001D3D7D">
        <w:t>downsample</w:t>
      </w:r>
      <w:proofErr w:type="spellEnd"/>
      <w:r w:rsidR="001D3D7D">
        <w:t xml:space="preserve"> the image as in </w:t>
      </w:r>
      <w:proofErr w:type="spellStart"/>
      <w:r w:rsidR="001D3D7D">
        <w:t>Gehrke</w:t>
      </w:r>
      <w:proofErr w:type="spellEnd"/>
      <w:r w:rsidR="001D3D7D">
        <w:t xml:space="preserv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w:t>
      </w:r>
      <w:proofErr w:type="spellStart"/>
      <w:r>
        <w:t>brdf</w:t>
      </w:r>
      <w:proofErr w:type="spellEnd"/>
      <w:r>
        <w:t xml:space="preserve"> corrections, </w:t>
      </w:r>
      <w:proofErr w:type="gramStart"/>
      <w:r>
        <w:t>then</w:t>
      </w:r>
      <w:proofErr w:type="gramEnd"/>
      <w:r>
        <w:t xml:space="preserve"> compare to our method.  </w:t>
      </w:r>
      <w:r w:rsidR="00CF6AD3">
        <w:t xml:space="preserve">Perhaps also do the overlap consistency check as </w:t>
      </w:r>
      <w:proofErr w:type="gramStart"/>
      <w:r w:rsidR="00CF6AD3">
        <w:t>above !!!</w:t>
      </w:r>
      <w:proofErr w:type="gramEnd"/>
    </w:p>
    <w:p w:rsidR="008809A4" w:rsidRDefault="008809A4" w:rsidP="006E01E5">
      <w:pPr>
        <w:pStyle w:val="ListParagraph"/>
        <w:numPr>
          <w:ilvl w:val="0"/>
          <w:numId w:val="1"/>
        </w:numPr>
      </w:pPr>
      <w:r>
        <w:t>To save space, rather than store everything at 0.5</w:t>
      </w:r>
      <w:proofErr w:type="gramStart"/>
      <w:r>
        <w:t>,0.5m</w:t>
      </w:r>
      <w:proofErr w:type="gramEnd"/>
      <w:r>
        <w:t xml:space="preserve">, it can be stored at 10m.  </w:t>
      </w:r>
      <w:proofErr w:type="spellStart"/>
      <w:r>
        <w:t>Eg</w:t>
      </w:r>
      <w:proofErr w:type="spellEnd"/>
      <w:r>
        <w:t xml:space="preserve"> each </w:t>
      </w:r>
      <w:proofErr w:type="spellStart"/>
      <w:r>
        <w:t>ngi</w:t>
      </w:r>
      <w:proofErr w:type="spellEnd"/>
      <w:r>
        <w:t xml:space="preserve"> image is accumulated into a mosaic as it is generated.  Then it is deleted</w:t>
      </w:r>
    </w:p>
    <w:p w:rsidR="003340E1" w:rsidRDefault="003340E1" w:rsidP="006E01E5">
      <w:pPr>
        <w:pStyle w:val="ListParagraph"/>
        <w:numPr>
          <w:ilvl w:val="0"/>
          <w:numId w:val="1"/>
        </w:numPr>
      </w:pPr>
      <w:r>
        <w:t>We could further justify offset only model by fitting a global linear model between MODIS and 500m NGI mosaic.</w:t>
      </w:r>
    </w:p>
    <w:p w:rsidR="00CC6145" w:rsidRDefault="00CC6145" w:rsidP="006E01E5">
      <w:pPr>
        <w:pStyle w:val="ListParagraph"/>
        <w:numPr>
          <w:ilvl w:val="0"/>
          <w:numId w:val="1"/>
        </w:numPr>
      </w:pPr>
      <w:r>
        <w:t>The sliding window does not have to be square – a circle would make better sense for larger win sizes</w:t>
      </w:r>
    </w:p>
    <w:p w:rsidR="00844DA8" w:rsidRDefault="00844DA8" w:rsidP="006E01E5">
      <w:pPr>
        <w:pStyle w:val="ListParagraph"/>
        <w:numPr>
          <w:ilvl w:val="0"/>
          <w:numId w:val="1"/>
        </w:numPr>
      </w:pPr>
      <w:r>
        <w:lastRenderedPageBreak/>
        <w:t xml:space="preserve">Another way of evaluating could be histogram comparison / distance </w:t>
      </w:r>
      <w:proofErr w:type="spellStart"/>
      <w:r>
        <w:t>eg</w:t>
      </w:r>
      <w:proofErr w:type="spellEnd"/>
      <w:r>
        <w:t xml:space="preserve"> between 500m NGI and MODIS</w:t>
      </w:r>
      <w:bookmarkStart w:id="0" w:name="_GoBack"/>
      <w:bookmarkEnd w:id="0"/>
    </w:p>
    <w:p w:rsidR="00A63F2B" w:rsidRDefault="00A63F2B" w:rsidP="00A63F2B"/>
    <w:p w:rsidR="00A63F2B" w:rsidRDefault="00A63F2B" w:rsidP="00A63F2B">
      <w:r>
        <w:t>Summary of evaluations</w:t>
      </w:r>
    </w:p>
    <w:p w:rsidR="00A63F2B" w:rsidRDefault="00A63F2B" w:rsidP="00A63F2B">
      <w:pPr>
        <w:pStyle w:val="ListParagraph"/>
        <w:numPr>
          <w:ilvl w:val="0"/>
          <w:numId w:val="2"/>
        </w:numPr>
      </w:pPr>
      <w:r>
        <w:t xml:space="preserve">Chandelier et al 2009: it is only a mosaicking technique not necessarily intended for RS.  </w:t>
      </w:r>
      <w:r w:rsidR="00D52E9D">
        <w:t xml:space="preserve">There is </w:t>
      </w:r>
      <w:r w:rsidR="008A6A8D">
        <w:t>no</w:t>
      </w:r>
      <w:r w:rsidR="00D52E9D">
        <w:t xml:space="preserve"> quantitative evaluation, only visual</w:t>
      </w:r>
    </w:p>
    <w:p w:rsidR="00D52E9D" w:rsidRDefault="00D52E9D" w:rsidP="00A63F2B">
      <w:pPr>
        <w:pStyle w:val="ListParagraph"/>
        <w:numPr>
          <w:ilvl w:val="0"/>
          <w:numId w:val="2"/>
        </w:numPr>
      </w:pPr>
      <w:r>
        <w:t>Downey et al 2010: Only qualitative visual evaluation</w:t>
      </w:r>
    </w:p>
    <w:p w:rsidR="00D52E9D" w:rsidRDefault="00D52E9D" w:rsidP="00A63F2B">
      <w:pPr>
        <w:pStyle w:val="ListParagraph"/>
        <w:numPr>
          <w:ilvl w:val="0"/>
          <w:numId w:val="2"/>
        </w:numPr>
      </w:pPr>
      <w:r>
        <w:t xml:space="preserve">Collings et al 2011: They evaluated on placed known targets.  </w:t>
      </w:r>
      <w:r w:rsidR="00B61A0E">
        <w:t>They also compare this error to an error from a theoretical model</w:t>
      </w:r>
      <w:r w:rsidR="005A1A18">
        <w:t xml:space="preserve"> and show it is mildly increased</w:t>
      </w:r>
      <w:r w:rsidR="00B61A0E">
        <w:t xml:space="preserve">.  Exact details </w:t>
      </w:r>
      <w:proofErr w:type="spellStart"/>
      <w:r w:rsidR="00B61A0E">
        <w:t>unk</w:t>
      </w:r>
      <w:proofErr w:type="spellEnd"/>
      <w:r w:rsidR="00B61A0E">
        <w:t>.  Non-target accuracy is unknown.</w:t>
      </w:r>
    </w:p>
    <w:p w:rsidR="00B61A0E" w:rsidRDefault="005A1A18" w:rsidP="005A1A18">
      <w:pPr>
        <w:pStyle w:val="ListParagraph"/>
        <w:numPr>
          <w:ilvl w:val="0"/>
          <w:numId w:val="2"/>
        </w:numPr>
      </w:pPr>
      <w:r>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w:t>
      </w:r>
      <w:proofErr w:type="spellStart"/>
      <w:r>
        <w:t>std_orig</w:t>
      </w:r>
      <w:proofErr w:type="spellEnd"/>
      <w:r>
        <w:t xml:space="preserve"> – </w:t>
      </w:r>
      <w:proofErr w:type="spellStart"/>
      <w:r>
        <w:t>std_correct</w:t>
      </w:r>
      <w:proofErr w:type="spellEnd"/>
      <w:r>
        <w:t xml:space="preserve"> / </w:t>
      </w:r>
      <w:proofErr w:type="spellStart"/>
      <w:r>
        <w:t>std_</w:t>
      </w:r>
      <w:proofErr w:type="gramStart"/>
      <w:r>
        <w:t>orig</w:t>
      </w:r>
      <w:proofErr w:type="spellEnd"/>
      <w:r>
        <w:t xml:space="preserve">  .</w:t>
      </w:r>
      <w:proofErr w:type="gramEnd"/>
      <w:r>
        <w:t xml:space="preserve">  So note that this is for a comparison of methods not an absolute accuracy measure.  They also check with actual field </w:t>
      </w:r>
      <w:proofErr w:type="spellStart"/>
      <w:r>
        <w:t>reflectances</w:t>
      </w:r>
      <w:proofErr w:type="spellEnd"/>
      <w:r>
        <w:t xml:space="preserve"> and also with the radiometric control points i.e. overlapping points.  </w:t>
      </w:r>
    </w:p>
    <w:p w:rsidR="008D75DD" w:rsidRDefault="008D75DD" w:rsidP="005A1A18">
      <w:pPr>
        <w:pStyle w:val="ListParagraph"/>
        <w:numPr>
          <w:ilvl w:val="0"/>
          <w:numId w:val="2"/>
        </w:numPr>
      </w:pPr>
      <w:proofErr w:type="spellStart"/>
      <w:r>
        <w:t>Gehrke</w:t>
      </w:r>
      <w:proofErr w:type="spellEnd"/>
      <w:r>
        <w:t xml:space="preserve"> 2016: </w:t>
      </w:r>
      <w:r w:rsidR="001D3D7D">
        <w:t xml:space="preserve">not 100% on this but they seem to do a comparison to absolute reflectance at specific points and they also plot a </w:t>
      </w:r>
      <w:r w:rsidR="008A6A8D">
        <w:t>kind of before and after contras</w:t>
      </w:r>
      <w:r w:rsidR="001D3D7D">
        <w:t>t and brightness factor along a certain line.</w:t>
      </w:r>
    </w:p>
    <w:p w:rsidR="00B83997" w:rsidRPr="00B83997" w:rsidRDefault="00B83997" w:rsidP="00B83997">
      <w:pPr>
        <w:rPr>
          <w:b/>
        </w:rPr>
      </w:pPr>
      <w:r w:rsidRPr="00B83997">
        <w:rPr>
          <w:b/>
        </w:rPr>
        <w:t xml:space="preserve">Summary </w:t>
      </w:r>
      <w:proofErr w:type="gramStart"/>
      <w:r w:rsidRPr="00B83997">
        <w:rPr>
          <w:b/>
        </w:rPr>
        <w:t>To</w:t>
      </w:r>
      <w:proofErr w:type="gramEnd"/>
      <w:r w:rsidRPr="00B83997">
        <w:rPr>
          <w:b/>
        </w:rPr>
        <w:t xml:space="preserve"> Do</w:t>
      </w:r>
    </w:p>
    <w:p w:rsidR="00B83997" w:rsidRDefault="00B83997" w:rsidP="00B83997">
      <w:pPr>
        <w:pStyle w:val="ListParagraph"/>
        <w:numPr>
          <w:ilvl w:val="0"/>
          <w:numId w:val="3"/>
        </w:numPr>
      </w:pPr>
      <w:r>
        <w:t>Look into reviewer1 seamline comment</w:t>
      </w:r>
      <w:r w:rsidR="00910C8B">
        <w:t xml:space="preserve"> – it has some validity.  I think it is sufficient to explain what happens at borders of </w:t>
      </w:r>
      <w:proofErr w:type="spellStart"/>
      <w:r w:rsidR="00910C8B">
        <w:t>rasters</w:t>
      </w:r>
      <w:proofErr w:type="spellEnd"/>
      <w:r w:rsidR="00910C8B">
        <w:t xml:space="preserve"> and how discarding pixels improves this.  </w:t>
      </w:r>
      <w:r w:rsidR="00595F02">
        <w:t xml:space="preserve">But that in some circumstances there will be visible seamlines.  </w:t>
      </w:r>
    </w:p>
    <w:p w:rsidR="00B83997" w:rsidRDefault="00B83997" w:rsidP="00B83997">
      <w:pPr>
        <w:pStyle w:val="ListParagraph"/>
        <w:numPr>
          <w:ilvl w:val="0"/>
          <w:numId w:val="3"/>
        </w:numPr>
      </w:pPr>
      <w:r>
        <w:t>Justify non-use of Landsat (check out validation for fun) for reviewer1</w:t>
      </w:r>
      <w:r w:rsidR="009E053E">
        <w:t xml:space="preserve"> – there is only a Landsat 7 image with clouds and scanline defect.  In general, MODIS revisit time is beneficial for use as reference.  </w:t>
      </w:r>
    </w:p>
    <w:p w:rsidR="00B83997" w:rsidRDefault="00B251EE" w:rsidP="00B83997">
      <w:pPr>
        <w:pStyle w:val="ListParagraph"/>
        <w:numPr>
          <w:ilvl w:val="0"/>
          <w:numId w:val="3"/>
        </w:numPr>
      </w:pPr>
      <w:r>
        <w:t xml:space="preserve">Simulate effect of sliding window size </w:t>
      </w:r>
      <w:r w:rsidR="00A66200">
        <w:t xml:space="preserve">(and m and c </w:t>
      </w:r>
      <w:proofErr w:type="spellStart"/>
      <w:r w:rsidR="00A66200">
        <w:t>paramaters</w:t>
      </w:r>
      <w:proofErr w:type="spellEnd"/>
      <w:r w:rsidR="00A66200">
        <w:t>?)</w:t>
      </w:r>
      <w:r w:rsidR="00D604BD">
        <w:t xml:space="preserve">  Issues here are data size (~500GB per data set) and how to evaluate the effects of changing the size.  We could compare against SPOT for each window.  </w:t>
      </w:r>
      <w:r w:rsidR="008516FC">
        <w:t xml:space="preserve">But a homogeneity measure would also be helpful.  </w:t>
      </w:r>
    </w:p>
    <w:p w:rsidR="007E0FA5" w:rsidRDefault="007E0FA5" w:rsidP="00B83997">
      <w:pPr>
        <w:pStyle w:val="ListParagraph"/>
        <w:numPr>
          <w:ilvl w:val="0"/>
          <w:numId w:val="3"/>
        </w:numPr>
      </w:pPr>
      <w:r>
        <w:t xml:space="preserve">Relook at similar paper for ideas on seamlines and validation.  </w:t>
      </w:r>
    </w:p>
    <w:p w:rsidR="008A6A8D" w:rsidRDefault="008A6A8D" w:rsidP="00B83997">
      <w:pPr>
        <w:pStyle w:val="ListParagraph"/>
        <w:numPr>
          <w:ilvl w:val="0"/>
          <w:numId w:val="3"/>
        </w:numPr>
      </w:pPr>
      <w:r>
        <w:t>Relook at my seamline notes.</w:t>
      </w:r>
    </w:p>
    <w:sectPr w:rsidR="008A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8C3FE7"/>
    <w:multiLevelType w:val="hybridMultilevel"/>
    <w:tmpl w:val="6FF46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10A61"/>
    <w:rsid w:val="0009681F"/>
    <w:rsid w:val="001138DC"/>
    <w:rsid w:val="00196ED5"/>
    <w:rsid w:val="001D3D7D"/>
    <w:rsid w:val="00200944"/>
    <w:rsid w:val="00207D40"/>
    <w:rsid w:val="002A31F7"/>
    <w:rsid w:val="002B2D50"/>
    <w:rsid w:val="002D3F84"/>
    <w:rsid w:val="002F30C5"/>
    <w:rsid w:val="003340E1"/>
    <w:rsid w:val="004D3BE1"/>
    <w:rsid w:val="005804ED"/>
    <w:rsid w:val="00595F02"/>
    <w:rsid w:val="005A1A18"/>
    <w:rsid w:val="00656F1A"/>
    <w:rsid w:val="006E01E5"/>
    <w:rsid w:val="006E7B2F"/>
    <w:rsid w:val="007E0FA5"/>
    <w:rsid w:val="007F0696"/>
    <w:rsid w:val="00844DA8"/>
    <w:rsid w:val="008516FC"/>
    <w:rsid w:val="00862C56"/>
    <w:rsid w:val="008809A4"/>
    <w:rsid w:val="008A6A8D"/>
    <w:rsid w:val="008B332F"/>
    <w:rsid w:val="008D75DD"/>
    <w:rsid w:val="00910C8B"/>
    <w:rsid w:val="009129D5"/>
    <w:rsid w:val="00924337"/>
    <w:rsid w:val="009863DA"/>
    <w:rsid w:val="009E053E"/>
    <w:rsid w:val="00A63F2B"/>
    <w:rsid w:val="00A66200"/>
    <w:rsid w:val="00AC722A"/>
    <w:rsid w:val="00B251EE"/>
    <w:rsid w:val="00B61A0E"/>
    <w:rsid w:val="00B83997"/>
    <w:rsid w:val="00C419A7"/>
    <w:rsid w:val="00C738C8"/>
    <w:rsid w:val="00CC6145"/>
    <w:rsid w:val="00CF6AD3"/>
    <w:rsid w:val="00D52E9D"/>
    <w:rsid w:val="00D604BD"/>
    <w:rsid w:val="00D705F1"/>
    <w:rsid w:val="00EE4345"/>
    <w:rsid w:val="00F32303"/>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4872</TotalTime>
  <Pages>4</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34</cp:revision>
  <dcterms:created xsi:type="dcterms:W3CDTF">2018-03-17T14:04:00Z</dcterms:created>
  <dcterms:modified xsi:type="dcterms:W3CDTF">2018-04-16T10:29:00Z</dcterms:modified>
</cp:coreProperties>
</file>