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041"/>
        <w:gridCol w:w="590"/>
        <w:gridCol w:w="643"/>
        <w:gridCol w:w="661"/>
        <w:gridCol w:w="2919"/>
      </w:tblGrid>
      <w:tr w:rsidR="00AA6CF3" w:rsidRPr="00A8592E" w:rsidTr="003F1C42">
        <w:tc>
          <w:tcPr>
            <w:tcW w:w="5000" w:type="pct"/>
            <w:gridSpan w:val="5"/>
            <w:tcBorders>
              <w:top w:val="nil"/>
              <w:left w:val="nil"/>
              <w:bottom w:val="single" w:sz="4" w:space="0" w:color="auto"/>
              <w:right w:val="nil"/>
            </w:tcBorders>
          </w:tcPr>
          <w:p w:rsidR="00AA6CF3" w:rsidRPr="00A8592E" w:rsidRDefault="00AA6CF3" w:rsidP="00405DBF">
            <w:pPr>
              <w:tabs>
                <w:tab w:val="left" w:pos="2744"/>
              </w:tabs>
              <w:jc w:val="center"/>
              <w:rPr>
                <w:b/>
                <w:szCs w:val="24"/>
                <w:lang w:val="en-GB" w:eastAsia="en-GB"/>
              </w:rPr>
            </w:pPr>
            <w:r w:rsidRPr="00A8592E">
              <w:rPr>
                <w:bCs/>
                <w:color w:val="000000"/>
                <w:szCs w:val="24"/>
                <w:lang w:val="en-GB" w:eastAsia="en-GB"/>
              </w:rPr>
              <w:br w:type="page"/>
            </w:r>
            <w:r w:rsidRPr="00A8592E">
              <w:rPr>
                <w:bCs/>
                <w:color w:val="000000"/>
                <w:szCs w:val="24"/>
                <w:lang w:val="en-GB" w:eastAsia="en-GB"/>
              </w:rPr>
              <w:br w:type="page"/>
            </w:r>
            <w:r w:rsidRPr="00A8592E">
              <w:rPr>
                <w:szCs w:val="24"/>
                <w:lang w:val="en-GB" w:eastAsia="en-GB"/>
              </w:rPr>
              <w:br w:type="page"/>
            </w:r>
            <w:r w:rsidRPr="00A8592E">
              <w:rPr>
                <w:b/>
                <w:szCs w:val="24"/>
                <w:lang w:val="en-GB" w:eastAsia="en-GB"/>
              </w:rPr>
              <w:t xml:space="preserve">DEPARTMENTAL ETHICS SCREENING COMMITTEE (DESC) CHECKLIST (DATA COLLECTION) </w:t>
            </w:r>
          </w:p>
          <w:p w:rsidR="00AA6CF3" w:rsidRPr="00A8592E" w:rsidRDefault="00AA6CF3" w:rsidP="00405DBF">
            <w:pPr>
              <w:tabs>
                <w:tab w:val="left" w:pos="2744"/>
              </w:tabs>
              <w:jc w:val="center"/>
              <w:rPr>
                <w:szCs w:val="24"/>
                <w:lang w:val="en-GB" w:eastAsia="en-GB"/>
              </w:rPr>
            </w:pPr>
            <w:r w:rsidRPr="00A8592E">
              <w:rPr>
                <w:szCs w:val="24"/>
                <w:lang w:val="en-GB" w:eastAsia="en-GB"/>
              </w:rPr>
              <w:t>To be prepared by the researcher (student researcher in consultation with supervisor/</w:t>
            </w:r>
            <w:proofErr w:type="spellStart"/>
            <w:r w:rsidRPr="00A8592E">
              <w:rPr>
                <w:szCs w:val="24"/>
                <w:lang w:val="en-GB" w:eastAsia="en-GB"/>
              </w:rPr>
              <w:t>promotor</w:t>
            </w:r>
            <w:proofErr w:type="spellEnd"/>
            <w:r w:rsidRPr="00A8592E">
              <w:rPr>
                <w:szCs w:val="24"/>
                <w:lang w:val="en-GB" w:eastAsia="en-GB"/>
              </w:rPr>
              <w:t>) and attached to the actual research proposal, and submitted to your Departmental Chair</w:t>
            </w:r>
          </w:p>
        </w:tc>
      </w:tr>
      <w:tr w:rsidR="00AA6CF3" w:rsidRPr="00A8592E" w:rsidTr="003F1C42">
        <w:trPr>
          <w:trHeight w:val="595"/>
        </w:trPr>
        <w:tc>
          <w:tcPr>
            <w:tcW w:w="5000" w:type="pct"/>
            <w:gridSpan w:val="5"/>
            <w:tcBorders>
              <w:top w:val="single" w:sz="4" w:space="0" w:color="auto"/>
              <w:left w:val="single" w:sz="4" w:space="0" w:color="auto"/>
              <w:bottom w:val="single" w:sz="4" w:space="0" w:color="auto"/>
              <w:right w:val="single" w:sz="4" w:space="0" w:color="auto"/>
            </w:tcBorders>
          </w:tcPr>
          <w:p w:rsidR="00AA6CF3" w:rsidRPr="00A8592E" w:rsidRDefault="00AA6CF3" w:rsidP="00CB5B0F">
            <w:pPr>
              <w:spacing w:line="360" w:lineRule="auto"/>
              <w:ind w:firstLine="181"/>
              <w:jc w:val="left"/>
              <w:rPr>
                <w:b/>
                <w:szCs w:val="24"/>
                <w:lang w:val="en-GB" w:eastAsia="en-GB"/>
              </w:rPr>
            </w:pPr>
            <w:r w:rsidRPr="00A8592E">
              <w:rPr>
                <w:b/>
                <w:szCs w:val="24"/>
                <w:lang w:val="en-GB" w:eastAsia="en-GB"/>
              </w:rPr>
              <w:t>Name of researcher: Prof/Dr/Mr/Ms/Other</w:t>
            </w:r>
            <w:r w:rsidR="003F1C42">
              <w:rPr>
                <w:b/>
                <w:szCs w:val="24"/>
                <w:lang w:val="en-GB" w:eastAsia="en-GB"/>
              </w:rPr>
              <w:t>:</w:t>
            </w:r>
            <w:r w:rsidRPr="00A8592E">
              <w:rPr>
                <w:b/>
                <w:szCs w:val="24"/>
                <w:lang w:val="en-GB" w:eastAsia="en-GB"/>
              </w:rPr>
              <w:t xml:space="preserve">    </w:t>
            </w:r>
            <w:r w:rsidR="00CB5B0F">
              <w:rPr>
                <w:b/>
                <w:szCs w:val="24"/>
                <w:lang w:val="en-GB" w:eastAsia="en-GB"/>
              </w:rPr>
              <w:t>Mr Dugal J. Harris</w:t>
            </w:r>
            <w:r w:rsidR="008A7F04">
              <w:rPr>
                <w:b/>
                <w:szCs w:val="24"/>
                <w:lang w:val="en-GB" w:eastAsia="en-GB"/>
              </w:rPr>
              <w:t xml:space="preserve">                  </w:t>
            </w:r>
            <w:r w:rsidRPr="008A7F04">
              <w:rPr>
                <w:b/>
                <w:sz w:val="28"/>
                <w:szCs w:val="24"/>
                <w:lang w:val="en-GB" w:eastAsia="en-GB"/>
              </w:rPr>
              <w:t xml:space="preserve">                                                                                                </w:t>
            </w:r>
          </w:p>
        </w:tc>
      </w:tr>
      <w:tr w:rsidR="00AA6CF3" w:rsidRPr="00A8592E" w:rsidTr="003F1C42">
        <w:tc>
          <w:tcPr>
            <w:tcW w:w="5000" w:type="pct"/>
            <w:gridSpan w:val="5"/>
            <w:tcBorders>
              <w:top w:val="single" w:sz="4" w:space="0" w:color="auto"/>
            </w:tcBorders>
          </w:tcPr>
          <w:p w:rsidR="00AA6CF3" w:rsidRPr="00A8592E" w:rsidRDefault="00AA6CF3" w:rsidP="003F1C42">
            <w:pPr>
              <w:rPr>
                <w:b/>
                <w:szCs w:val="24"/>
                <w:lang w:val="en-GB" w:eastAsia="en-GB"/>
              </w:rPr>
            </w:pPr>
            <w:r w:rsidRPr="00A8592E">
              <w:rPr>
                <w:b/>
                <w:szCs w:val="24"/>
                <w:lang w:val="en-GB" w:eastAsia="en-GB"/>
              </w:rPr>
              <w:t>Department of Researcher:</w:t>
            </w:r>
            <w:r w:rsidR="003F1C42">
              <w:rPr>
                <w:b/>
                <w:szCs w:val="24"/>
                <w:lang w:val="en-GB" w:eastAsia="en-GB"/>
              </w:rPr>
              <w:t xml:space="preserve"> GEOGRAPHY AND ENVIRONMENTAL STUDIES</w:t>
            </w:r>
          </w:p>
        </w:tc>
      </w:tr>
      <w:tr w:rsidR="00AA6CF3" w:rsidRPr="00A8592E" w:rsidTr="00405DBF">
        <w:tc>
          <w:tcPr>
            <w:tcW w:w="5000" w:type="pct"/>
            <w:gridSpan w:val="5"/>
          </w:tcPr>
          <w:p w:rsidR="00AA6CF3" w:rsidRPr="00A8592E" w:rsidRDefault="00AA6CF3" w:rsidP="00405DBF">
            <w:pPr>
              <w:rPr>
                <w:b/>
                <w:szCs w:val="24"/>
                <w:lang w:val="en-GB" w:eastAsia="en-GB"/>
              </w:rPr>
            </w:pPr>
            <w:r w:rsidRPr="00A8592E">
              <w:rPr>
                <w:b/>
                <w:szCs w:val="24"/>
                <w:lang w:val="en-GB" w:eastAsia="en-GB"/>
              </w:rPr>
              <w:t>Title of research project:</w:t>
            </w:r>
            <w:r w:rsidR="00CB5B0F">
              <w:rPr>
                <w:b/>
                <w:szCs w:val="24"/>
                <w:lang w:val="en-GB" w:eastAsia="en-GB"/>
              </w:rPr>
              <w:t xml:space="preserve"> Remote sensing of </w:t>
            </w:r>
            <w:proofErr w:type="spellStart"/>
            <w:r w:rsidR="00CB5B0F" w:rsidRPr="00CB5B0F">
              <w:rPr>
                <w:b/>
                <w:i/>
                <w:szCs w:val="24"/>
                <w:lang w:val="en-GB" w:eastAsia="en-GB"/>
              </w:rPr>
              <w:t>Portulacaria</w:t>
            </w:r>
            <w:proofErr w:type="spellEnd"/>
            <w:r w:rsidR="00CB5B0F" w:rsidRPr="00CB5B0F">
              <w:rPr>
                <w:b/>
                <w:i/>
                <w:szCs w:val="24"/>
                <w:lang w:val="en-GB" w:eastAsia="en-GB"/>
              </w:rPr>
              <w:t xml:space="preserve"> Afra</w:t>
            </w:r>
            <w:r w:rsidR="00CB5B0F">
              <w:rPr>
                <w:b/>
                <w:szCs w:val="24"/>
                <w:lang w:val="en-GB" w:eastAsia="en-GB"/>
              </w:rPr>
              <w:t xml:space="preserve"> Canopy Cover</w:t>
            </w:r>
          </w:p>
          <w:p w:rsidR="00AA6CF3" w:rsidRPr="00A8592E" w:rsidRDefault="00AA6CF3" w:rsidP="00405DBF">
            <w:pPr>
              <w:rPr>
                <w:b/>
                <w:szCs w:val="24"/>
                <w:lang w:val="en-GB" w:eastAsia="en-GB"/>
              </w:rPr>
            </w:pPr>
          </w:p>
        </w:tc>
      </w:tr>
      <w:tr w:rsidR="00AA6CF3" w:rsidRPr="00A8592E" w:rsidTr="00405DBF">
        <w:tc>
          <w:tcPr>
            <w:tcW w:w="5000" w:type="pct"/>
            <w:gridSpan w:val="5"/>
          </w:tcPr>
          <w:p w:rsidR="00AA6CF3" w:rsidRPr="00A8592E" w:rsidRDefault="00AA6CF3" w:rsidP="00405DBF">
            <w:pPr>
              <w:rPr>
                <w:b/>
                <w:szCs w:val="24"/>
                <w:lang w:val="en-GB" w:eastAsia="en-GB"/>
              </w:rPr>
            </w:pPr>
            <w:r w:rsidRPr="00A8592E">
              <w:rPr>
                <w:b/>
                <w:szCs w:val="24"/>
                <w:lang w:val="en-GB" w:eastAsia="en-GB"/>
              </w:rPr>
              <w:t xml:space="preserve">If a registered SU student, degree programme: </w:t>
            </w:r>
            <w:r w:rsidR="00CB5B0F">
              <w:rPr>
                <w:b/>
                <w:szCs w:val="24"/>
                <w:lang w:val="en-GB" w:eastAsia="en-GB"/>
              </w:rPr>
              <w:t xml:space="preserve">MSc </w:t>
            </w:r>
            <w:proofErr w:type="spellStart"/>
            <w:r w:rsidR="00CB5B0F">
              <w:rPr>
                <w:b/>
                <w:szCs w:val="24"/>
                <w:lang w:val="en-GB" w:eastAsia="en-GB"/>
              </w:rPr>
              <w:t>GeoInformatics</w:t>
            </w:r>
            <w:proofErr w:type="spellEnd"/>
          </w:p>
          <w:p w:rsidR="00AA6CF3" w:rsidRPr="00A8592E" w:rsidRDefault="00AA6CF3" w:rsidP="00405DBF">
            <w:pPr>
              <w:rPr>
                <w:b/>
                <w:szCs w:val="24"/>
                <w:lang w:val="en-GB" w:eastAsia="en-GB"/>
              </w:rPr>
            </w:pPr>
          </w:p>
        </w:tc>
      </w:tr>
      <w:tr w:rsidR="00AA6CF3" w:rsidRPr="00A8592E" w:rsidTr="00405DBF">
        <w:tc>
          <w:tcPr>
            <w:tcW w:w="5000" w:type="pct"/>
            <w:gridSpan w:val="5"/>
          </w:tcPr>
          <w:p w:rsidR="00AA6CF3" w:rsidRPr="00A8592E" w:rsidRDefault="00AA6CF3" w:rsidP="00405DBF">
            <w:pPr>
              <w:rPr>
                <w:b/>
                <w:szCs w:val="24"/>
                <w:lang w:val="en-GB" w:eastAsia="en-GB"/>
              </w:rPr>
            </w:pPr>
            <w:r w:rsidRPr="00A8592E">
              <w:rPr>
                <w:b/>
                <w:szCs w:val="24"/>
                <w:lang w:val="en-GB" w:eastAsia="en-GB"/>
              </w:rPr>
              <w:t xml:space="preserve">SU staff or </w:t>
            </w:r>
            <w:r w:rsidRPr="003F1C42">
              <w:rPr>
                <w:b/>
                <w:szCs w:val="24"/>
                <w:u w:val="single"/>
                <w:lang w:val="en-GB" w:eastAsia="en-GB"/>
              </w:rPr>
              <w:t>student number</w:t>
            </w:r>
            <w:r w:rsidRPr="00A8592E">
              <w:rPr>
                <w:b/>
                <w:szCs w:val="24"/>
                <w:lang w:val="en-GB" w:eastAsia="en-GB"/>
              </w:rPr>
              <w:t>:</w:t>
            </w:r>
            <w:r w:rsidR="00CB5B0F">
              <w:rPr>
                <w:b/>
                <w:szCs w:val="24"/>
                <w:lang w:val="en-GB" w:eastAsia="en-GB"/>
              </w:rPr>
              <w:t xml:space="preserve"> 17447585</w:t>
            </w:r>
          </w:p>
          <w:p w:rsidR="00AA6CF3" w:rsidRPr="00A8592E" w:rsidRDefault="00AA6CF3" w:rsidP="00405DBF">
            <w:pPr>
              <w:rPr>
                <w:b/>
                <w:szCs w:val="24"/>
                <w:lang w:val="en-GB" w:eastAsia="en-GB"/>
              </w:rPr>
            </w:pPr>
          </w:p>
        </w:tc>
      </w:tr>
      <w:tr w:rsidR="00AA6CF3" w:rsidRPr="00A8592E" w:rsidTr="00405DBF">
        <w:tc>
          <w:tcPr>
            <w:tcW w:w="5000" w:type="pct"/>
            <w:gridSpan w:val="5"/>
          </w:tcPr>
          <w:p w:rsidR="00AA6CF3" w:rsidRPr="00A8592E" w:rsidRDefault="00AA6CF3" w:rsidP="00405DBF">
            <w:pPr>
              <w:rPr>
                <w:b/>
                <w:szCs w:val="24"/>
                <w:lang w:val="en-GB" w:eastAsia="en-GB"/>
              </w:rPr>
            </w:pPr>
            <w:r w:rsidRPr="00A8592E">
              <w:rPr>
                <w:b/>
                <w:szCs w:val="24"/>
                <w:lang w:val="en-GB" w:eastAsia="en-GB"/>
              </w:rPr>
              <w:t>Supervisor/</w:t>
            </w:r>
            <w:proofErr w:type="spellStart"/>
            <w:r w:rsidRPr="00A8592E">
              <w:rPr>
                <w:b/>
                <w:szCs w:val="24"/>
                <w:lang w:val="en-GB" w:eastAsia="en-GB"/>
              </w:rPr>
              <w:t>promotor</w:t>
            </w:r>
            <w:proofErr w:type="spellEnd"/>
            <w:r w:rsidRPr="00A8592E">
              <w:rPr>
                <w:b/>
                <w:szCs w:val="24"/>
                <w:lang w:val="en-GB" w:eastAsia="en-GB"/>
              </w:rPr>
              <w:t xml:space="preserve"> (if applicable): Prof/Dr/Mr/Ms</w:t>
            </w:r>
            <w:r w:rsidR="003F1C42">
              <w:rPr>
                <w:b/>
                <w:szCs w:val="24"/>
                <w:lang w:val="en-GB" w:eastAsia="en-GB"/>
              </w:rPr>
              <w:t xml:space="preserve">: </w:t>
            </w:r>
            <w:r w:rsidR="00CB5B0F">
              <w:rPr>
                <w:b/>
                <w:szCs w:val="24"/>
                <w:lang w:val="en-GB" w:eastAsia="en-GB"/>
              </w:rPr>
              <w:t xml:space="preserve">Dr </w:t>
            </w:r>
            <w:proofErr w:type="spellStart"/>
            <w:r w:rsidR="00CB5B0F">
              <w:rPr>
                <w:b/>
                <w:szCs w:val="24"/>
                <w:lang w:val="en-GB" w:eastAsia="en-GB"/>
              </w:rPr>
              <w:t>Adriaan</w:t>
            </w:r>
            <w:proofErr w:type="spellEnd"/>
            <w:r w:rsidR="00CB5B0F">
              <w:rPr>
                <w:b/>
                <w:szCs w:val="24"/>
                <w:lang w:val="en-GB" w:eastAsia="en-GB"/>
              </w:rPr>
              <w:t xml:space="preserve"> van </w:t>
            </w:r>
            <w:proofErr w:type="spellStart"/>
            <w:r w:rsidR="00CB5B0F">
              <w:rPr>
                <w:b/>
                <w:szCs w:val="24"/>
                <w:lang w:val="en-GB" w:eastAsia="en-GB"/>
              </w:rPr>
              <w:t>Niekerk</w:t>
            </w:r>
            <w:proofErr w:type="spellEnd"/>
          </w:p>
          <w:p w:rsidR="00AA6CF3" w:rsidRPr="00A8592E" w:rsidRDefault="00AA6CF3" w:rsidP="00405DBF">
            <w:pPr>
              <w:rPr>
                <w:b/>
                <w:szCs w:val="24"/>
                <w:lang w:val="en-GB" w:eastAsia="en-GB"/>
              </w:rPr>
            </w:pPr>
          </w:p>
        </w:tc>
      </w:tr>
      <w:tr w:rsidR="00AA6CF3" w:rsidRPr="00A8592E" w:rsidTr="00405DBF">
        <w:tc>
          <w:tcPr>
            <w:tcW w:w="2578" w:type="pct"/>
          </w:tcPr>
          <w:p w:rsidR="00AA6CF3" w:rsidRPr="00A8592E" w:rsidRDefault="00AA6CF3" w:rsidP="00405DBF">
            <w:pPr>
              <w:rPr>
                <w:b/>
                <w:szCs w:val="24"/>
                <w:lang w:val="en-GB" w:eastAsia="en-GB"/>
              </w:rPr>
            </w:pPr>
            <w:r w:rsidRPr="00A8592E">
              <w:rPr>
                <w:b/>
                <w:szCs w:val="24"/>
                <w:lang w:val="en-GB" w:eastAsia="en-GB"/>
              </w:rPr>
              <w:t>ETHICAL CONSIDERATIONS</w:t>
            </w:r>
          </w:p>
        </w:tc>
        <w:tc>
          <w:tcPr>
            <w:tcW w:w="274" w:type="pct"/>
          </w:tcPr>
          <w:p w:rsidR="00AA6CF3" w:rsidRPr="003F1C42" w:rsidRDefault="00AA6CF3" w:rsidP="003F1C42">
            <w:pPr>
              <w:ind w:firstLine="0"/>
              <w:rPr>
                <w:b/>
                <w:szCs w:val="24"/>
                <w:lang w:val="en-GB" w:eastAsia="en-GB"/>
              </w:rPr>
            </w:pPr>
            <w:r w:rsidRPr="003F1C42">
              <w:rPr>
                <w:b/>
                <w:szCs w:val="24"/>
                <w:lang w:val="en-GB" w:eastAsia="en-GB"/>
              </w:rPr>
              <w:t>Yes</w:t>
            </w:r>
          </w:p>
        </w:tc>
        <w:tc>
          <w:tcPr>
            <w:tcW w:w="283" w:type="pct"/>
          </w:tcPr>
          <w:p w:rsidR="00AA6CF3" w:rsidRPr="003F1C42" w:rsidRDefault="00AA6CF3" w:rsidP="003F1C42">
            <w:pPr>
              <w:ind w:firstLine="0"/>
              <w:rPr>
                <w:b/>
                <w:szCs w:val="24"/>
                <w:lang w:val="en-GB" w:eastAsia="en-GB"/>
              </w:rPr>
            </w:pPr>
            <w:r w:rsidRPr="003F1C42">
              <w:rPr>
                <w:b/>
                <w:szCs w:val="24"/>
                <w:lang w:val="en-GB" w:eastAsia="en-GB"/>
              </w:rPr>
              <w:t>NS*</w:t>
            </w:r>
          </w:p>
        </w:tc>
        <w:tc>
          <w:tcPr>
            <w:tcW w:w="343" w:type="pct"/>
          </w:tcPr>
          <w:p w:rsidR="00AA6CF3" w:rsidRPr="003F1C42" w:rsidRDefault="00AA6CF3" w:rsidP="003F1C42">
            <w:pPr>
              <w:ind w:firstLine="0"/>
              <w:rPr>
                <w:b/>
                <w:szCs w:val="24"/>
                <w:lang w:val="en-GB" w:eastAsia="en-GB"/>
              </w:rPr>
            </w:pPr>
            <w:r w:rsidRPr="003F1C42">
              <w:rPr>
                <w:b/>
                <w:szCs w:val="24"/>
                <w:lang w:val="en-GB" w:eastAsia="en-GB"/>
              </w:rPr>
              <w:t>No</w:t>
            </w:r>
          </w:p>
        </w:tc>
        <w:tc>
          <w:tcPr>
            <w:tcW w:w="1522" w:type="pct"/>
          </w:tcPr>
          <w:p w:rsidR="00AA6CF3" w:rsidRPr="00A8592E" w:rsidRDefault="00AA6CF3" w:rsidP="00405DBF">
            <w:pPr>
              <w:rPr>
                <w:b/>
                <w:szCs w:val="24"/>
                <w:lang w:val="en-GB" w:eastAsia="en-GB"/>
              </w:rPr>
            </w:pPr>
            <w:r w:rsidRPr="00A8592E">
              <w:rPr>
                <w:b/>
                <w:szCs w:val="24"/>
                <w:lang w:val="en-GB" w:eastAsia="en-GB"/>
              </w:rPr>
              <w:t>ACTION REQUIRED</w:t>
            </w:r>
          </w:p>
        </w:tc>
      </w:tr>
      <w:tr w:rsidR="00AA6CF3" w:rsidRPr="00A8592E" w:rsidTr="00405DBF">
        <w:tc>
          <w:tcPr>
            <w:tcW w:w="5000" w:type="pct"/>
            <w:gridSpan w:val="5"/>
          </w:tcPr>
          <w:p w:rsidR="00AA6CF3" w:rsidRPr="00A8592E" w:rsidRDefault="00AA6CF3" w:rsidP="003F1C42">
            <w:pPr>
              <w:ind w:firstLine="0"/>
              <w:rPr>
                <w:b/>
                <w:szCs w:val="24"/>
                <w:lang w:val="en-GB" w:eastAsia="en-GB"/>
              </w:rPr>
            </w:pPr>
            <w:r w:rsidRPr="00A8592E">
              <w:rPr>
                <w:b/>
                <w:szCs w:val="24"/>
                <w:lang w:val="en-GB" w:eastAsia="en-GB"/>
              </w:rPr>
              <w:t>1. Familiarity with ethical codes of conduct</w:t>
            </w:r>
          </w:p>
        </w:tc>
      </w:tr>
      <w:tr w:rsidR="00AA6CF3" w:rsidRPr="003F1C42" w:rsidTr="00405DBF">
        <w:tc>
          <w:tcPr>
            <w:tcW w:w="2578" w:type="pct"/>
          </w:tcPr>
          <w:p w:rsidR="00AA6CF3" w:rsidRPr="003F1C42" w:rsidRDefault="00AA6CF3" w:rsidP="00405DBF">
            <w:pPr>
              <w:rPr>
                <w:sz w:val="20"/>
                <w:lang w:val="en-GB" w:eastAsia="en-GB"/>
              </w:rPr>
            </w:pPr>
            <w:r w:rsidRPr="003F1C42">
              <w:rPr>
                <w:sz w:val="20"/>
                <w:lang w:val="en-GB" w:eastAsia="en-GB"/>
              </w:rPr>
              <w:t>As researcher I have familiarised myself with the professional code(s) of ethics and guidelines for ethically responsible research relevant to my field of study as specified in the list herewith attached, AND the ‘Framework policy for the assurance and promotion of ethically accountable research at Stellenbosch University’</w:t>
            </w:r>
          </w:p>
        </w:tc>
        <w:tc>
          <w:tcPr>
            <w:tcW w:w="274" w:type="pct"/>
          </w:tcPr>
          <w:p w:rsidR="00CB5B0F" w:rsidRDefault="00CB5B0F" w:rsidP="00405DBF">
            <w:pPr>
              <w:rPr>
                <w:sz w:val="20"/>
                <w:lang w:val="en-GB" w:eastAsia="en-GB"/>
              </w:rPr>
            </w:pPr>
          </w:p>
          <w:p w:rsidR="00CB5B0F" w:rsidRDefault="00CB5B0F" w:rsidP="00405DBF">
            <w:pPr>
              <w:rPr>
                <w:sz w:val="20"/>
                <w:lang w:val="en-GB" w:eastAsia="en-GB"/>
              </w:rPr>
            </w:pPr>
          </w:p>
          <w:p w:rsidR="00AA6CF3" w:rsidRPr="00CB5B0F" w:rsidRDefault="00CB5B0F" w:rsidP="00405DBF">
            <w:pPr>
              <w:rPr>
                <w:b/>
                <w:sz w:val="20"/>
                <w:lang w:val="en-GB" w:eastAsia="en-GB"/>
              </w:rPr>
            </w:pPr>
            <w:r w:rsidRPr="00CB5B0F">
              <w:rPr>
                <w:b/>
                <w:sz w:val="20"/>
                <w:lang w:val="en-GB" w:eastAsia="en-GB"/>
              </w:rPr>
              <w:t>v</w:t>
            </w:r>
          </w:p>
        </w:tc>
        <w:tc>
          <w:tcPr>
            <w:tcW w:w="283" w:type="pct"/>
          </w:tcPr>
          <w:p w:rsidR="00AA6CF3" w:rsidRPr="003F1C42" w:rsidRDefault="00AA6CF3" w:rsidP="00405DBF">
            <w:pPr>
              <w:rPr>
                <w:sz w:val="20"/>
                <w:lang w:val="en-GB" w:eastAsia="en-GB"/>
              </w:rPr>
            </w:pPr>
          </w:p>
        </w:tc>
        <w:tc>
          <w:tcPr>
            <w:tcW w:w="343" w:type="pct"/>
          </w:tcPr>
          <w:p w:rsidR="00AA6CF3" w:rsidRPr="003F1C42" w:rsidRDefault="00AA6CF3" w:rsidP="00405DBF">
            <w:pPr>
              <w:rPr>
                <w:sz w:val="20"/>
                <w:lang w:val="en-GB" w:eastAsia="en-GB"/>
              </w:rPr>
            </w:pPr>
          </w:p>
        </w:tc>
        <w:tc>
          <w:tcPr>
            <w:tcW w:w="1522" w:type="pct"/>
          </w:tcPr>
          <w:p w:rsidR="00AA6CF3" w:rsidRPr="003F1C42" w:rsidRDefault="00AA6CF3" w:rsidP="00405DBF">
            <w:pPr>
              <w:rPr>
                <w:sz w:val="20"/>
                <w:lang w:val="en-GB" w:eastAsia="en-GB"/>
              </w:rPr>
            </w:pPr>
            <w:r w:rsidRPr="003F1C42">
              <w:rPr>
                <w:sz w:val="20"/>
                <w:lang w:val="en-GB" w:eastAsia="en-GB"/>
              </w:rPr>
              <w:t>If YES: Continue with the checklist.</w:t>
            </w:r>
          </w:p>
          <w:p w:rsidR="00AA6CF3" w:rsidRPr="003F1C42" w:rsidRDefault="00AA6CF3" w:rsidP="00405DBF">
            <w:pPr>
              <w:spacing w:before="120"/>
              <w:rPr>
                <w:sz w:val="20"/>
                <w:lang w:val="en-GB" w:eastAsia="en-GB"/>
              </w:rPr>
            </w:pPr>
            <w:r w:rsidRPr="003F1C42">
              <w:rPr>
                <w:sz w:val="20"/>
                <w:lang w:val="en-GB" w:eastAsia="en-GB"/>
              </w:rPr>
              <w:t>If NS/NO: Researcher must do so before proceeding.</w:t>
            </w:r>
          </w:p>
        </w:tc>
      </w:tr>
      <w:tr w:rsidR="00AA6CF3" w:rsidRPr="00A8592E" w:rsidTr="00405DBF">
        <w:tc>
          <w:tcPr>
            <w:tcW w:w="5000" w:type="pct"/>
            <w:gridSpan w:val="5"/>
          </w:tcPr>
          <w:p w:rsidR="00AA6CF3" w:rsidRPr="00A8592E" w:rsidRDefault="00AA6CF3" w:rsidP="003F1C42">
            <w:pPr>
              <w:ind w:firstLine="0"/>
              <w:rPr>
                <w:b/>
                <w:szCs w:val="24"/>
                <w:lang w:val="en-GB" w:eastAsia="en-GB"/>
              </w:rPr>
            </w:pPr>
            <w:r w:rsidRPr="00A8592E">
              <w:rPr>
                <w:b/>
                <w:szCs w:val="24"/>
                <w:lang w:val="en-GB" w:eastAsia="en-GB"/>
              </w:rPr>
              <w:t>2. The proposed research: (Go through the whole of Section 2)</w:t>
            </w:r>
          </w:p>
        </w:tc>
      </w:tr>
      <w:tr w:rsidR="00AA6CF3" w:rsidRPr="003F1C42" w:rsidTr="00405DBF">
        <w:tc>
          <w:tcPr>
            <w:tcW w:w="2578" w:type="pct"/>
          </w:tcPr>
          <w:p w:rsidR="00AA6CF3" w:rsidRPr="003F1C42" w:rsidRDefault="00AA6CF3" w:rsidP="00405DBF">
            <w:pPr>
              <w:rPr>
                <w:sz w:val="20"/>
                <w:lang w:val="en-GB" w:eastAsia="en-GB"/>
              </w:rPr>
            </w:pPr>
            <w:r w:rsidRPr="003F1C42">
              <w:rPr>
                <w:sz w:val="20"/>
                <w:lang w:val="en-GB" w:eastAsia="en-GB"/>
              </w:rPr>
              <w:t>a) Involves gathering information directly from human subjects (individuals or groups) (e.g. by means of questionnaires, interviews, observation of subjects or working with personal data)</w:t>
            </w:r>
          </w:p>
        </w:tc>
        <w:tc>
          <w:tcPr>
            <w:tcW w:w="265" w:type="pct"/>
          </w:tcPr>
          <w:p w:rsidR="00AA6CF3" w:rsidRDefault="00AA6CF3" w:rsidP="003F1C42">
            <w:pPr>
              <w:ind w:firstLine="0"/>
              <w:rPr>
                <w:b/>
                <w:sz w:val="20"/>
                <w:lang w:val="en-GB" w:eastAsia="en-GB"/>
              </w:rPr>
            </w:pPr>
            <w:r w:rsidRPr="003F1C42">
              <w:rPr>
                <w:b/>
                <w:sz w:val="20"/>
                <w:lang w:val="en-GB" w:eastAsia="en-GB"/>
              </w:rPr>
              <w:t>Yes</w:t>
            </w:r>
          </w:p>
          <w:p w:rsidR="00CB5B0F" w:rsidRDefault="00CB5B0F" w:rsidP="003F1C42">
            <w:pPr>
              <w:ind w:firstLine="0"/>
              <w:rPr>
                <w:b/>
                <w:sz w:val="20"/>
                <w:lang w:val="en-GB" w:eastAsia="en-GB"/>
              </w:rPr>
            </w:pPr>
          </w:p>
          <w:p w:rsidR="00CB5B0F" w:rsidRPr="003F1C42" w:rsidRDefault="00CB5B0F" w:rsidP="003F1C42">
            <w:pPr>
              <w:ind w:firstLine="0"/>
              <w:rPr>
                <w:b/>
                <w:sz w:val="20"/>
                <w:lang w:val="en-GB" w:eastAsia="en-GB"/>
              </w:rPr>
            </w:pPr>
          </w:p>
        </w:tc>
        <w:tc>
          <w:tcPr>
            <w:tcW w:w="292" w:type="pct"/>
          </w:tcPr>
          <w:p w:rsidR="00AA6CF3" w:rsidRPr="003F1C42" w:rsidRDefault="00AA6CF3" w:rsidP="003F1C42">
            <w:pPr>
              <w:ind w:firstLine="0"/>
              <w:rPr>
                <w:b/>
                <w:sz w:val="20"/>
                <w:lang w:val="en-GB" w:eastAsia="en-GB"/>
              </w:rPr>
            </w:pPr>
            <w:r w:rsidRPr="003F1C42">
              <w:rPr>
                <w:b/>
                <w:sz w:val="20"/>
                <w:lang w:val="en-GB" w:eastAsia="en-GB"/>
              </w:rPr>
              <w:t>NS</w:t>
            </w:r>
          </w:p>
        </w:tc>
        <w:tc>
          <w:tcPr>
            <w:tcW w:w="343" w:type="pct"/>
          </w:tcPr>
          <w:p w:rsidR="00AA6CF3" w:rsidRDefault="00AA6CF3" w:rsidP="003F1C42">
            <w:pPr>
              <w:ind w:firstLine="0"/>
              <w:rPr>
                <w:b/>
                <w:sz w:val="20"/>
                <w:lang w:val="en-GB" w:eastAsia="en-GB"/>
              </w:rPr>
            </w:pPr>
            <w:r w:rsidRPr="003F1C42">
              <w:rPr>
                <w:b/>
                <w:sz w:val="20"/>
                <w:lang w:val="en-GB" w:eastAsia="en-GB"/>
              </w:rPr>
              <w:t>No**</w:t>
            </w:r>
          </w:p>
          <w:p w:rsidR="00CB5B0F" w:rsidRDefault="00CB5B0F" w:rsidP="003F1C42">
            <w:pPr>
              <w:ind w:firstLine="0"/>
              <w:rPr>
                <w:b/>
                <w:sz w:val="20"/>
                <w:lang w:val="en-GB" w:eastAsia="en-GB"/>
              </w:rPr>
            </w:pPr>
          </w:p>
          <w:p w:rsidR="00CB5B0F" w:rsidRPr="003F1C42" w:rsidRDefault="00CB5B0F" w:rsidP="003F1C42">
            <w:pPr>
              <w:ind w:firstLine="0"/>
              <w:rPr>
                <w:b/>
                <w:sz w:val="20"/>
                <w:lang w:val="en-GB" w:eastAsia="en-GB"/>
              </w:rPr>
            </w:pPr>
            <w:r>
              <w:rPr>
                <w:b/>
                <w:sz w:val="20"/>
                <w:lang w:val="en-GB" w:eastAsia="en-GB"/>
              </w:rPr>
              <w:t xml:space="preserve">   v</w:t>
            </w:r>
          </w:p>
        </w:tc>
        <w:tc>
          <w:tcPr>
            <w:tcW w:w="1522" w:type="pct"/>
          </w:tcPr>
          <w:p w:rsidR="00AA6CF3" w:rsidRPr="003F1C42" w:rsidRDefault="00AA6CF3" w:rsidP="003F1C42">
            <w:pPr>
              <w:rPr>
                <w:sz w:val="20"/>
                <w:lang w:val="en-GB" w:eastAsia="en-GB"/>
              </w:rPr>
            </w:pPr>
            <w:r w:rsidRPr="003F1C42">
              <w:rPr>
                <w:sz w:val="20"/>
                <w:lang w:val="en-GB" w:eastAsia="en-GB"/>
              </w:rPr>
              <w:t>If YES: Continue with the checklist.</w:t>
            </w:r>
          </w:p>
          <w:p w:rsidR="00AA6CF3" w:rsidRPr="003F1C42" w:rsidRDefault="00AA6CF3" w:rsidP="003F1C42">
            <w:pPr>
              <w:rPr>
                <w:sz w:val="20"/>
                <w:lang w:val="en-GB" w:eastAsia="en-GB"/>
              </w:rPr>
            </w:pPr>
            <w:r w:rsidRPr="003F1C42">
              <w:rPr>
                <w:sz w:val="20"/>
                <w:lang w:val="en-GB" w:eastAsia="en-GB"/>
              </w:rPr>
              <w:t>If NO: This checklist process does not apply to the proposed research, except if 2 (b) applies.</w:t>
            </w:r>
          </w:p>
        </w:tc>
      </w:tr>
      <w:tr w:rsidR="00AA6CF3" w:rsidRPr="003F1C42" w:rsidTr="00405DBF">
        <w:tc>
          <w:tcPr>
            <w:tcW w:w="2578" w:type="pct"/>
          </w:tcPr>
          <w:p w:rsidR="00AA6CF3" w:rsidRPr="003F1C42" w:rsidRDefault="00AA6CF3" w:rsidP="00405DBF">
            <w:pPr>
              <w:rPr>
                <w:sz w:val="20"/>
                <w:lang w:val="en-GB" w:eastAsia="en-GB"/>
              </w:rPr>
            </w:pPr>
            <w:r w:rsidRPr="003F1C42">
              <w:rPr>
                <w:sz w:val="20"/>
                <w:lang w:val="en-GB" w:eastAsia="en-GB"/>
              </w:rPr>
              <w:t xml:space="preserve">b) Involves gathering information directly from companies, corporations, organisations, NGOs, government departments etc. that </w:t>
            </w:r>
            <w:r w:rsidRPr="003F1C42">
              <w:rPr>
                <w:sz w:val="20"/>
                <w:u w:val="single"/>
                <w:lang w:val="en-GB" w:eastAsia="en-GB"/>
              </w:rPr>
              <w:t>is not</w:t>
            </w:r>
            <w:r w:rsidRPr="003F1C42">
              <w:rPr>
                <w:sz w:val="20"/>
                <w:lang w:val="en-GB" w:eastAsia="en-GB"/>
              </w:rPr>
              <w:t xml:space="preserve"> available in the public domain </w:t>
            </w:r>
          </w:p>
        </w:tc>
        <w:tc>
          <w:tcPr>
            <w:tcW w:w="265" w:type="pct"/>
          </w:tcPr>
          <w:p w:rsidR="00AA6CF3" w:rsidRPr="003F1C42" w:rsidRDefault="00AA6CF3" w:rsidP="00405DBF">
            <w:pPr>
              <w:rPr>
                <w:sz w:val="20"/>
                <w:lang w:val="en-GB" w:eastAsia="en-GB"/>
              </w:rPr>
            </w:pPr>
          </w:p>
        </w:tc>
        <w:tc>
          <w:tcPr>
            <w:tcW w:w="292" w:type="pct"/>
          </w:tcPr>
          <w:p w:rsidR="00AA6CF3" w:rsidRPr="003F1C42" w:rsidRDefault="00AA6CF3" w:rsidP="00405DBF">
            <w:pPr>
              <w:rPr>
                <w:sz w:val="20"/>
                <w:lang w:val="en-GB" w:eastAsia="en-GB"/>
              </w:rPr>
            </w:pPr>
          </w:p>
        </w:tc>
        <w:tc>
          <w:tcPr>
            <w:tcW w:w="343" w:type="pct"/>
          </w:tcPr>
          <w:p w:rsidR="00CB5B0F" w:rsidRDefault="00CB5B0F" w:rsidP="00405DBF">
            <w:pPr>
              <w:rPr>
                <w:sz w:val="20"/>
                <w:lang w:val="en-GB" w:eastAsia="en-GB"/>
              </w:rPr>
            </w:pPr>
          </w:p>
          <w:p w:rsidR="00AA6CF3" w:rsidRPr="00CB5B0F" w:rsidRDefault="00CB5B0F" w:rsidP="00405DBF">
            <w:pPr>
              <w:rPr>
                <w:b/>
                <w:sz w:val="20"/>
                <w:lang w:val="en-GB" w:eastAsia="en-GB"/>
              </w:rPr>
            </w:pPr>
            <w:r w:rsidRPr="00CB5B0F">
              <w:rPr>
                <w:b/>
                <w:sz w:val="20"/>
                <w:lang w:val="en-GB" w:eastAsia="en-GB"/>
              </w:rPr>
              <w:t>v</w:t>
            </w:r>
          </w:p>
        </w:tc>
        <w:tc>
          <w:tcPr>
            <w:tcW w:w="1522" w:type="pct"/>
          </w:tcPr>
          <w:p w:rsidR="00AA6CF3" w:rsidRPr="003F1C42" w:rsidRDefault="00AA6CF3" w:rsidP="00405DBF">
            <w:pPr>
              <w:rPr>
                <w:sz w:val="20"/>
                <w:lang w:val="en-GB" w:eastAsia="en-GB"/>
              </w:rPr>
            </w:pPr>
            <w:r w:rsidRPr="003F1C42">
              <w:rPr>
                <w:sz w:val="20"/>
                <w:lang w:val="en-GB" w:eastAsia="en-GB"/>
              </w:rPr>
              <w:t>If YES: Continue with the checklist.</w:t>
            </w:r>
          </w:p>
          <w:p w:rsidR="00AA6CF3" w:rsidRPr="003F1C42" w:rsidRDefault="00AA6CF3" w:rsidP="00405DBF">
            <w:pPr>
              <w:rPr>
                <w:sz w:val="20"/>
                <w:lang w:val="en-GB" w:eastAsia="en-GB"/>
              </w:rPr>
            </w:pPr>
            <w:r w:rsidRPr="003F1C42">
              <w:rPr>
                <w:sz w:val="20"/>
                <w:lang w:val="en-GB" w:eastAsia="en-GB"/>
              </w:rPr>
              <w:t>If NO: This checklist process does not apply to the proposed research.</w:t>
            </w:r>
          </w:p>
        </w:tc>
      </w:tr>
      <w:tr w:rsidR="00AA6CF3" w:rsidRPr="003F1C42" w:rsidTr="00405DBF">
        <w:tc>
          <w:tcPr>
            <w:tcW w:w="2578" w:type="pct"/>
          </w:tcPr>
          <w:p w:rsidR="00AA6CF3" w:rsidRPr="003F1C42" w:rsidRDefault="00AA6CF3" w:rsidP="00405DBF">
            <w:pPr>
              <w:rPr>
                <w:sz w:val="20"/>
                <w:lang w:val="en-GB" w:eastAsia="en-GB"/>
              </w:rPr>
            </w:pPr>
            <w:r w:rsidRPr="003F1C42">
              <w:rPr>
                <w:sz w:val="20"/>
                <w:lang w:val="en-GB" w:eastAsia="en-GB"/>
              </w:rPr>
              <w:t>c) Is linked to or part of a bio-medical research project</w:t>
            </w:r>
          </w:p>
        </w:tc>
        <w:tc>
          <w:tcPr>
            <w:tcW w:w="265" w:type="pct"/>
          </w:tcPr>
          <w:p w:rsidR="00AA6CF3" w:rsidRPr="003F1C42" w:rsidRDefault="00AA6CF3" w:rsidP="00405DBF">
            <w:pPr>
              <w:rPr>
                <w:sz w:val="20"/>
                <w:lang w:val="en-GB" w:eastAsia="en-GB"/>
              </w:rPr>
            </w:pPr>
          </w:p>
        </w:tc>
        <w:tc>
          <w:tcPr>
            <w:tcW w:w="292" w:type="pct"/>
          </w:tcPr>
          <w:p w:rsidR="00AA6CF3" w:rsidRPr="003F1C42" w:rsidRDefault="00AA6CF3" w:rsidP="00405DBF">
            <w:pPr>
              <w:rPr>
                <w:sz w:val="20"/>
                <w:lang w:val="en-GB" w:eastAsia="en-GB"/>
              </w:rPr>
            </w:pPr>
          </w:p>
        </w:tc>
        <w:tc>
          <w:tcPr>
            <w:tcW w:w="343" w:type="pct"/>
          </w:tcPr>
          <w:p w:rsidR="00AA6CF3" w:rsidRPr="003F1C42" w:rsidRDefault="00AA6CF3" w:rsidP="00405DBF">
            <w:pPr>
              <w:rPr>
                <w:sz w:val="20"/>
                <w:lang w:val="en-GB" w:eastAsia="en-GB"/>
              </w:rPr>
            </w:pPr>
          </w:p>
        </w:tc>
        <w:tc>
          <w:tcPr>
            <w:tcW w:w="1522" w:type="pct"/>
          </w:tcPr>
          <w:p w:rsidR="00AA6CF3" w:rsidRPr="003F1C42" w:rsidRDefault="00AA6CF3" w:rsidP="00405DBF">
            <w:pPr>
              <w:rPr>
                <w:sz w:val="20"/>
                <w:lang w:val="en-GB" w:eastAsia="en-GB"/>
              </w:rPr>
            </w:pPr>
            <w:r w:rsidRPr="003F1C42">
              <w:rPr>
                <w:sz w:val="20"/>
                <w:lang w:val="en-GB" w:eastAsia="en-GB"/>
              </w:rPr>
              <w:t xml:space="preserve">If YES/NS: REC clearance may be required.  DESC needs to decide. </w:t>
            </w:r>
          </w:p>
        </w:tc>
      </w:tr>
      <w:tr w:rsidR="00AA6CF3" w:rsidRPr="003F1C42" w:rsidTr="00405DBF">
        <w:tc>
          <w:tcPr>
            <w:tcW w:w="2578" w:type="pct"/>
          </w:tcPr>
          <w:p w:rsidR="00AA6CF3" w:rsidRPr="003F1C42" w:rsidRDefault="00AA6CF3" w:rsidP="00405DBF">
            <w:pPr>
              <w:rPr>
                <w:sz w:val="20"/>
                <w:lang w:val="en-GB" w:eastAsia="en-GB"/>
              </w:rPr>
            </w:pPr>
            <w:r w:rsidRPr="003F1C42">
              <w:rPr>
                <w:sz w:val="20"/>
                <w:lang w:val="en-GB" w:eastAsia="en-GB"/>
              </w:rPr>
              <w:t>d) Involves gathering of information without consent/assent, i.e. will be conducted without the knowledge of the subjects of/participants in the research</w:t>
            </w:r>
          </w:p>
        </w:tc>
        <w:tc>
          <w:tcPr>
            <w:tcW w:w="265" w:type="pct"/>
          </w:tcPr>
          <w:p w:rsidR="00AA6CF3" w:rsidRPr="003F1C42" w:rsidRDefault="00AA6CF3" w:rsidP="00405DBF">
            <w:pPr>
              <w:rPr>
                <w:sz w:val="20"/>
                <w:lang w:val="en-GB" w:eastAsia="en-GB"/>
              </w:rPr>
            </w:pPr>
          </w:p>
        </w:tc>
        <w:tc>
          <w:tcPr>
            <w:tcW w:w="292" w:type="pct"/>
          </w:tcPr>
          <w:p w:rsidR="00AA6CF3" w:rsidRPr="003F1C42" w:rsidRDefault="00AA6CF3" w:rsidP="00405DBF">
            <w:pPr>
              <w:rPr>
                <w:sz w:val="20"/>
                <w:lang w:val="en-GB" w:eastAsia="en-GB"/>
              </w:rPr>
            </w:pPr>
          </w:p>
        </w:tc>
        <w:tc>
          <w:tcPr>
            <w:tcW w:w="343" w:type="pct"/>
          </w:tcPr>
          <w:p w:rsidR="00AA6CF3" w:rsidRPr="003F1C42" w:rsidRDefault="00AA6CF3" w:rsidP="00405DBF">
            <w:pPr>
              <w:rPr>
                <w:sz w:val="20"/>
                <w:lang w:val="en-GB" w:eastAsia="en-GB"/>
              </w:rPr>
            </w:pPr>
          </w:p>
        </w:tc>
        <w:tc>
          <w:tcPr>
            <w:tcW w:w="1522" w:type="pct"/>
          </w:tcPr>
          <w:p w:rsidR="00AA6CF3" w:rsidRPr="003F1C42" w:rsidRDefault="00AA6CF3" w:rsidP="00405DBF">
            <w:pPr>
              <w:rPr>
                <w:sz w:val="20"/>
                <w:lang w:val="en-GB" w:eastAsia="en-GB"/>
              </w:rPr>
            </w:pPr>
            <w:r w:rsidRPr="003F1C42">
              <w:rPr>
                <w:sz w:val="20"/>
                <w:lang w:val="en-GB" w:eastAsia="en-GB"/>
              </w:rPr>
              <w:t>If YES/NS: REC clearance may be required. DESC needs to decide.</w:t>
            </w:r>
          </w:p>
        </w:tc>
      </w:tr>
      <w:tr w:rsidR="00AA6CF3" w:rsidRPr="003F1C42" w:rsidTr="00405DBF">
        <w:tc>
          <w:tcPr>
            <w:tcW w:w="2578" w:type="pct"/>
          </w:tcPr>
          <w:p w:rsidR="00AA6CF3" w:rsidRPr="003F1C42" w:rsidRDefault="00AA6CF3" w:rsidP="00405DBF">
            <w:pPr>
              <w:rPr>
                <w:sz w:val="20"/>
                <w:lang w:val="en-GB" w:eastAsia="en-GB"/>
              </w:rPr>
            </w:pPr>
            <w:r w:rsidRPr="003F1C42">
              <w:rPr>
                <w:sz w:val="20"/>
                <w:lang w:val="en-GB" w:eastAsia="en-GB"/>
              </w:rPr>
              <w:t>e) Involves collection of identifiable information about people from available records/archival material to be collected on individuals/groups/lists with personal information</w:t>
            </w:r>
          </w:p>
        </w:tc>
        <w:tc>
          <w:tcPr>
            <w:tcW w:w="265" w:type="pct"/>
          </w:tcPr>
          <w:p w:rsidR="00AA6CF3" w:rsidRPr="003F1C42" w:rsidRDefault="00AA6CF3" w:rsidP="00405DBF">
            <w:pPr>
              <w:rPr>
                <w:sz w:val="20"/>
                <w:lang w:val="en-GB" w:eastAsia="en-GB"/>
              </w:rPr>
            </w:pPr>
          </w:p>
        </w:tc>
        <w:tc>
          <w:tcPr>
            <w:tcW w:w="292" w:type="pct"/>
          </w:tcPr>
          <w:p w:rsidR="00AA6CF3" w:rsidRPr="003F1C42" w:rsidRDefault="00AA6CF3" w:rsidP="00405DBF">
            <w:pPr>
              <w:rPr>
                <w:sz w:val="20"/>
                <w:lang w:val="en-GB" w:eastAsia="en-GB"/>
              </w:rPr>
            </w:pPr>
          </w:p>
        </w:tc>
        <w:tc>
          <w:tcPr>
            <w:tcW w:w="343" w:type="pct"/>
          </w:tcPr>
          <w:p w:rsidR="00AA6CF3" w:rsidRPr="003F1C42" w:rsidRDefault="00AA6CF3" w:rsidP="00405DBF">
            <w:pPr>
              <w:rPr>
                <w:sz w:val="20"/>
                <w:lang w:val="en-GB" w:eastAsia="en-GB"/>
              </w:rPr>
            </w:pPr>
          </w:p>
        </w:tc>
        <w:tc>
          <w:tcPr>
            <w:tcW w:w="1522" w:type="pct"/>
          </w:tcPr>
          <w:p w:rsidR="00AA6CF3" w:rsidRPr="003F1C42" w:rsidRDefault="00AA6CF3" w:rsidP="00405DBF">
            <w:pPr>
              <w:rPr>
                <w:sz w:val="20"/>
                <w:lang w:val="en-GB" w:eastAsia="en-GB"/>
              </w:rPr>
            </w:pPr>
            <w:r w:rsidRPr="003F1C42">
              <w:rPr>
                <w:sz w:val="20"/>
                <w:lang w:val="en-GB" w:eastAsia="en-GB"/>
              </w:rPr>
              <w:t>If YES/NS: REC clearance may be required. DESC needs to decide.</w:t>
            </w:r>
          </w:p>
        </w:tc>
      </w:tr>
    </w:tbl>
    <w:p w:rsidR="00AA6CF3" w:rsidRPr="003F1C42" w:rsidRDefault="00AA6CF3" w:rsidP="00AA6CF3">
      <w:pPr>
        <w:rPr>
          <w:sz w:val="20"/>
          <w:lang w:val="en-GB" w:eastAsia="en-GB"/>
        </w:rPr>
      </w:pPr>
      <w:proofErr w:type="gramStart"/>
      <w:r w:rsidRPr="003F1C42">
        <w:rPr>
          <w:sz w:val="20"/>
          <w:lang w:val="en-GB" w:eastAsia="en-GB"/>
        </w:rPr>
        <w:t>*  NS</w:t>
      </w:r>
      <w:proofErr w:type="gramEnd"/>
      <w:r w:rsidRPr="003F1C42">
        <w:rPr>
          <w:sz w:val="20"/>
          <w:lang w:val="en-GB" w:eastAsia="en-GB"/>
        </w:rPr>
        <w:t xml:space="preserve"> = Not sure/Don’t know </w:t>
      </w:r>
    </w:p>
    <w:p w:rsidR="00AA6CF3" w:rsidRDefault="00AA6CF3" w:rsidP="00AA6CF3">
      <w:pPr>
        <w:rPr>
          <w:sz w:val="20"/>
          <w:lang w:val="en-GB" w:eastAsia="en-GB"/>
        </w:rPr>
      </w:pPr>
      <w:r w:rsidRPr="003F1C42">
        <w:rPr>
          <w:sz w:val="20"/>
          <w:lang w:val="en-GB" w:eastAsia="en-GB"/>
        </w:rPr>
        <w:t>*</w:t>
      </w:r>
      <w:proofErr w:type="gramStart"/>
      <w:r w:rsidRPr="003F1C42">
        <w:rPr>
          <w:sz w:val="20"/>
          <w:lang w:val="en-GB" w:eastAsia="en-GB"/>
        </w:rPr>
        <w:t>*  Please</w:t>
      </w:r>
      <w:proofErr w:type="gramEnd"/>
      <w:r w:rsidRPr="003F1C42">
        <w:rPr>
          <w:sz w:val="20"/>
          <w:lang w:val="en-GB" w:eastAsia="en-GB"/>
        </w:rPr>
        <w:t xml:space="preserve"> note: If the “No” option is selected it does not nullify the responsibility that rests on the researcher to ensure that ethical research practices are followed throughout the research process. The onus rests on the researcher to ensure that, should any ethical issues arise throughout the research process, the necessary steps are taken to minimise and report these risks to the supervisor/</w:t>
      </w:r>
      <w:proofErr w:type="spellStart"/>
      <w:r w:rsidRPr="003F1C42">
        <w:rPr>
          <w:sz w:val="20"/>
          <w:lang w:val="en-GB" w:eastAsia="en-GB"/>
        </w:rPr>
        <w:t>promotor</w:t>
      </w:r>
      <w:proofErr w:type="spellEnd"/>
      <w:r w:rsidRPr="003F1C42">
        <w:rPr>
          <w:sz w:val="20"/>
          <w:lang w:val="en-GB" w:eastAsia="en-GB"/>
        </w:rPr>
        <w:t xml:space="preserve"> of the study (where relevant), the Departmental Chair , and the REC. Furthermore: </w:t>
      </w:r>
      <w:r w:rsidRPr="003F1C42">
        <w:rPr>
          <w:sz w:val="20"/>
          <w:lang w:eastAsia="en-GB"/>
        </w:rPr>
        <w:t>If the “No” option is chosen it does not absolve the researcher to seriously consider the possible risk that the research can in some way wrongfully disadvantage research participants and/or stakeholders or deny them fundamental rights.</w:t>
      </w:r>
      <w:r w:rsidRPr="003F1C42">
        <w:rPr>
          <w:sz w:val="20"/>
          <w:lang w:val="en-GB" w:eastAsia="en-GB"/>
        </w:rPr>
        <w:t xml:space="preserve"> </w:t>
      </w:r>
    </w:p>
    <w:p w:rsidR="003F1C42" w:rsidRDefault="003F1C42">
      <w:pPr>
        <w:ind w:firstLine="0"/>
        <w:jc w:val="left"/>
        <w:rPr>
          <w:sz w:val="20"/>
          <w:lang w:val="en-GB" w:eastAsia="en-GB"/>
        </w:rPr>
      </w:pPr>
      <w:r>
        <w:rPr>
          <w:sz w:val="20"/>
          <w:lang w:val="en-GB" w:eastAsia="en-GB"/>
        </w:rPr>
        <w:br w:type="page"/>
      </w:r>
    </w:p>
    <w:p w:rsidR="003F1C42" w:rsidRPr="003F1C42" w:rsidRDefault="003F1C42" w:rsidP="00AA6CF3">
      <w:pPr>
        <w:rPr>
          <w:sz w:val="20"/>
          <w:lang w:val="en-GB" w:eastAsia="en-GB"/>
        </w:rPr>
      </w:pPr>
    </w:p>
    <w:tbl>
      <w:tblPr>
        <w:tblW w:w="5035" w:type="pct"/>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114"/>
        <w:gridCol w:w="8"/>
        <w:gridCol w:w="8"/>
        <w:gridCol w:w="585"/>
        <w:gridCol w:w="18"/>
        <w:gridCol w:w="560"/>
        <w:gridCol w:w="20"/>
        <w:gridCol w:w="560"/>
        <w:gridCol w:w="22"/>
        <w:gridCol w:w="3028"/>
      </w:tblGrid>
      <w:tr w:rsidR="00AA6CF3" w:rsidRPr="00A8592E" w:rsidTr="00B42928">
        <w:trPr>
          <w:trHeight w:val="170"/>
        </w:trPr>
        <w:tc>
          <w:tcPr>
            <w:tcW w:w="5000" w:type="pct"/>
            <w:gridSpan w:val="10"/>
          </w:tcPr>
          <w:p w:rsidR="00AA6CF3" w:rsidRPr="00A8592E" w:rsidRDefault="00AA6CF3" w:rsidP="003F1C42">
            <w:pPr>
              <w:ind w:firstLine="0"/>
              <w:rPr>
                <w:b/>
                <w:szCs w:val="24"/>
                <w:lang w:val="en-GB" w:eastAsia="en-GB"/>
              </w:rPr>
            </w:pPr>
            <w:r w:rsidRPr="00A8592E">
              <w:rPr>
                <w:b/>
                <w:szCs w:val="24"/>
                <w:lang w:val="en-GB" w:eastAsia="en-GB"/>
              </w:rPr>
              <w:t>3. The proposed research involves the gathering of information from people in the following categories:</w:t>
            </w:r>
          </w:p>
        </w:tc>
      </w:tr>
      <w:tr w:rsidR="00B42928" w:rsidRPr="00B42928" w:rsidTr="00B42928">
        <w:trPr>
          <w:trHeight w:val="341"/>
        </w:trPr>
        <w:tc>
          <w:tcPr>
            <w:tcW w:w="2577" w:type="pct"/>
          </w:tcPr>
          <w:p w:rsidR="00AA6CF3" w:rsidRPr="00B42928" w:rsidRDefault="00AA6CF3" w:rsidP="003F1C42">
            <w:pPr>
              <w:ind w:firstLine="0"/>
              <w:rPr>
                <w:sz w:val="20"/>
                <w:lang w:val="en-GB" w:eastAsia="en-GB"/>
              </w:rPr>
            </w:pPr>
            <w:r w:rsidRPr="00B42928">
              <w:rPr>
                <w:sz w:val="20"/>
                <w:lang w:val="en-GB" w:eastAsia="en-GB"/>
              </w:rPr>
              <w:t>a) Minors (persons under 18 years of age)</w:t>
            </w:r>
          </w:p>
        </w:tc>
        <w:tc>
          <w:tcPr>
            <w:tcW w:w="312" w:type="pct"/>
            <w:gridSpan w:val="4"/>
          </w:tcPr>
          <w:p w:rsidR="00AA6CF3" w:rsidRPr="00B42928" w:rsidRDefault="00AA6CF3" w:rsidP="003F1C42">
            <w:pPr>
              <w:ind w:firstLine="0"/>
              <w:rPr>
                <w:sz w:val="20"/>
                <w:lang w:val="en-GB" w:eastAsia="en-GB"/>
              </w:rPr>
            </w:pPr>
            <w:r w:rsidRPr="00B42928">
              <w:rPr>
                <w:b/>
                <w:sz w:val="20"/>
                <w:lang w:val="en-GB" w:eastAsia="en-GB"/>
              </w:rPr>
              <w:t>Yes</w:t>
            </w:r>
          </w:p>
        </w:tc>
        <w:tc>
          <w:tcPr>
            <w:tcW w:w="292" w:type="pct"/>
            <w:gridSpan w:val="2"/>
          </w:tcPr>
          <w:p w:rsidR="00AA6CF3" w:rsidRPr="00B42928" w:rsidRDefault="00AA6CF3" w:rsidP="003F1C42">
            <w:pPr>
              <w:ind w:firstLine="0"/>
              <w:rPr>
                <w:b/>
                <w:sz w:val="20"/>
                <w:lang w:val="en-GB" w:eastAsia="en-GB"/>
              </w:rPr>
            </w:pPr>
            <w:r w:rsidRPr="00B42928">
              <w:rPr>
                <w:b/>
                <w:sz w:val="20"/>
                <w:lang w:val="en-GB" w:eastAsia="en-GB"/>
              </w:rPr>
              <w:t xml:space="preserve">NS </w:t>
            </w:r>
          </w:p>
        </w:tc>
        <w:tc>
          <w:tcPr>
            <w:tcW w:w="293" w:type="pct"/>
            <w:gridSpan w:val="2"/>
          </w:tcPr>
          <w:p w:rsidR="00AA6CF3" w:rsidRPr="00B42928" w:rsidRDefault="00AA6CF3" w:rsidP="003F1C42">
            <w:pPr>
              <w:ind w:firstLine="0"/>
              <w:rPr>
                <w:sz w:val="20"/>
                <w:lang w:val="en-GB" w:eastAsia="en-GB"/>
              </w:rPr>
            </w:pPr>
            <w:r w:rsidRPr="00B42928">
              <w:rPr>
                <w:b/>
                <w:sz w:val="20"/>
                <w:lang w:val="en-GB" w:eastAsia="en-GB"/>
              </w:rPr>
              <w:t>No</w:t>
            </w:r>
          </w:p>
        </w:tc>
        <w:tc>
          <w:tcPr>
            <w:tcW w:w="1525" w:type="pct"/>
            <w:vMerge w:val="restart"/>
          </w:tcPr>
          <w:p w:rsidR="00AA6CF3" w:rsidRPr="00B42928" w:rsidRDefault="00AA6CF3" w:rsidP="003F1C42">
            <w:pPr>
              <w:ind w:firstLine="0"/>
              <w:rPr>
                <w:sz w:val="20"/>
                <w:lang w:val="en-GB" w:eastAsia="en-GB"/>
              </w:rPr>
            </w:pPr>
            <w:r w:rsidRPr="00B42928">
              <w:rPr>
                <w:sz w:val="20"/>
                <w:lang w:val="en-GB" w:eastAsia="en-GB"/>
              </w:rPr>
              <w:t>If YES/NS for any of these categories (a-f): REC clearance may be required. The DESC must screen the proposal/project and must refer it to the REC if the ethical risk is assessed as medium or high. Then continue with the checklist.</w:t>
            </w:r>
          </w:p>
          <w:p w:rsidR="00AA6CF3" w:rsidRPr="00B42928" w:rsidRDefault="00AA6CF3" w:rsidP="003F1C42">
            <w:pPr>
              <w:ind w:firstLine="0"/>
              <w:rPr>
                <w:sz w:val="20"/>
                <w:lang w:val="en-GB" w:eastAsia="en-GB"/>
              </w:rPr>
            </w:pPr>
            <w:r w:rsidRPr="00B42928">
              <w:rPr>
                <w:sz w:val="20"/>
                <w:lang w:val="en-GB" w:eastAsia="en-GB"/>
              </w:rPr>
              <w:t>If NO for all of these categories: Continue with the checklist.</w:t>
            </w:r>
          </w:p>
        </w:tc>
      </w:tr>
      <w:tr w:rsidR="00B42928" w:rsidRPr="00B42928" w:rsidTr="00B42928">
        <w:trPr>
          <w:trHeight w:val="260"/>
        </w:trPr>
        <w:tc>
          <w:tcPr>
            <w:tcW w:w="2577" w:type="pct"/>
          </w:tcPr>
          <w:p w:rsidR="00AA6CF3" w:rsidRPr="00B42928" w:rsidRDefault="00AA6CF3" w:rsidP="003F1C42">
            <w:pPr>
              <w:ind w:firstLine="0"/>
              <w:rPr>
                <w:sz w:val="20"/>
                <w:lang w:val="en-GB" w:eastAsia="en-GB"/>
              </w:rPr>
            </w:pPr>
            <w:r w:rsidRPr="00B42928">
              <w:rPr>
                <w:sz w:val="20"/>
                <w:lang w:val="en-GB" w:eastAsia="en-GB"/>
              </w:rPr>
              <w:t>b) People with disabilities</w:t>
            </w:r>
          </w:p>
        </w:tc>
        <w:tc>
          <w:tcPr>
            <w:tcW w:w="312" w:type="pct"/>
            <w:gridSpan w:val="4"/>
          </w:tcPr>
          <w:p w:rsidR="00AA6CF3" w:rsidRPr="00B42928" w:rsidRDefault="00AA6CF3" w:rsidP="003F1C42">
            <w:pPr>
              <w:ind w:firstLine="0"/>
              <w:rPr>
                <w:sz w:val="20"/>
                <w:lang w:val="en-GB" w:eastAsia="en-GB"/>
              </w:rPr>
            </w:pPr>
          </w:p>
        </w:tc>
        <w:tc>
          <w:tcPr>
            <w:tcW w:w="292" w:type="pct"/>
            <w:gridSpan w:val="2"/>
          </w:tcPr>
          <w:p w:rsidR="00AA6CF3" w:rsidRPr="00B42928" w:rsidRDefault="00AA6CF3" w:rsidP="003F1C42">
            <w:pPr>
              <w:ind w:firstLine="0"/>
              <w:rPr>
                <w:sz w:val="20"/>
                <w:lang w:val="en-GB" w:eastAsia="en-GB"/>
              </w:rPr>
            </w:pPr>
          </w:p>
        </w:tc>
        <w:tc>
          <w:tcPr>
            <w:tcW w:w="293" w:type="pct"/>
            <w:gridSpan w:val="2"/>
          </w:tcPr>
          <w:p w:rsidR="00AA6CF3" w:rsidRPr="00B42928" w:rsidRDefault="00AA6CF3" w:rsidP="003F1C42">
            <w:pPr>
              <w:ind w:firstLine="0"/>
              <w:rPr>
                <w:sz w:val="20"/>
                <w:lang w:val="en-GB" w:eastAsia="en-GB"/>
              </w:rPr>
            </w:pPr>
          </w:p>
        </w:tc>
        <w:tc>
          <w:tcPr>
            <w:tcW w:w="1525" w:type="pct"/>
            <w:vMerge/>
          </w:tcPr>
          <w:p w:rsidR="00AA6CF3" w:rsidRPr="00B42928" w:rsidRDefault="00AA6CF3" w:rsidP="003F1C42">
            <w:pPr>
              <w:ind w:firstLine="0"/>
              <w:rPr>
                <w:sz w:val="20"/>
                <w:lang w:val="en-GB" w:eastAsia="en-GB"/>
              </w:rPr>
            </w:pPr>
          </w:p>
        </w:tc>
      </w:tr>
      <w:tr w:rsidR="00B42928" w:rsidRPr="00B42928" w:rsidTr="00B42928">
        <w:trPr>
          <w:trHeight w:val="555"/>
        </w:trPr>
        <w:tc>
          <w:tcPr>
            <w:tcW w:w="2577" w:type="pct"/>
          </w:tcPr>
          <w:p w:rsidR="00AA6CF3" w:rsidRPr="00B42928" w:rsidRDefault="00AA6CF3" w:rsidP="003F1C42">
            <w:pPr>
              <w:ind w:firstLine="0"/>
              <w:rPr>
                <w:sz w:val="20"/>
                <w:lang w:val="en-GB" w:eastAsia="en-GB"/>
              </w:rPr>
            </w:pPr>
            <w:r w:rsidRPr="00B42928">
              <w:rPr>
                <w:sz w:val="20"/>
                <w:lang w:val="en-GB" w:eastAsia="en-GB"/>
              </w:rPr>
              <w:t>c) People living with/affected by HIV/AIDS</w:t>
            </w:r>
          </w:p>
        </w:tc>
        <w:tc>
          <w:tcPr>
            <w:tcW w:w="312" w:type="pct"/>
            <w:gridSpan w:val="4"/>
          </w:tcPr>
          <w:p w:rsidR="00AA6CF3" w:rsidRPr="00B42928" w:rsidRDefault="00AA6CF3" w:rsidP="003F1C42">
            <w:pPr>
              <w:ind w:firstLine="0"/>
              <w:rPr>
                <w:sz w:val="20"/>
                <w:lang w:val="en-GB" w:eastAsia="en-GB"/>
              </w:rPr>
            </w:pPr>
          </w:p>
        </w:tc>
        <w:tc>
          <w:tcPr>
            <w:tcW w:w="292" w:type="pct"/>
            <w:gridSpan w:val="2"/>
          </w:tcPr>
          <w:p w:rsidR="00AA6CF3" w:rsidRPr="00B42928" w:rsidRDefault="00AA6CF3" w:rsidP="003F1C42">
            <w:pPr>
              <w:ind w:firstLine="0"/>
              <w:rPr>
                <w:sz w:val="20"/>
                <w:lang w:val="en-GB" w:eastAsia="en-GB"/>
              </w:rPr>
            </w:pPr>
          </w:p>
        </w:tc>
        <w:tc>
          <w:tcPr>
            <w:tcW w:w="293" w:type="pct"/>
            <w:gridSpan w:val="2"/>
          </w:tcPr>
          <w:p w:rsidR="00AA6CF3" w:rsidRPr="00B42928" w:rsidRDefault="00AA6CF3" w:rsidP="003F1C42">
            <w:pPr>
              <w:ind w:firstLine="0"/>
              <w:rPr>
                <w:sz w:val="20"/>
                <w:lang w:val="en-GB" w:eastAsia="en-GB"/>
              </w:rPr>
            </w:pPr>
          </w:p>
        </w:tc>
        <w:tc>
          <w:tcPr>
            <w:tcW w:w="1525" w:type="pct"/>
            <w:vMerge/>
            <w:tcBorders>
              <w:bottom w:val="nil"/>
            </w:tcBorders>
          </w:tcPr>
          <w:p w:rsidR="00AA6CF3" w:rsidRPr="00B42928" w:rsidRDefault="00AA6CF3" w:rsidP="003F1C42">
            <w:pPr>
              <w:ind w:firstLine="0"/>
              <w:rPr>
                <w:sz w:val="20"/>
                <w:lang w:val="en-GB" w:eastAsia="en-GB"/>
              </w:rPr>
            </w:pPr>
          </w:p>
        </w:tc>
      </w:tr>
      <w:tr w:rsidR="00B42928" w:rsidRPr="00B42928" w:rsidTr="00B42928">
        <w:trPr>
          <w:trHeight w:val="260"/>
        </w:trPr>
        <w:tc>
          <w:tcPr>
            <w:tcW w:w="2577" w:type="pct"/>
            <w:tcBorders>
              <w:bottom w:val="single" w:sz="4" w:space="0" w:color="auto"/>
            </w:tcBorders>
          </w:tcPr>
          <w:p w:rsidR="00AA6CF3" w:rsidRPr="00B42928" w:rsidRDefault="00AA6CF3" w:rsidP="003F1C42">
            <w:pPr>
              <w:ind w:firstLine="0"/>
              <w:rPr>
                <w:sz w:val="20"/>
                <w:lang w:val="en-GB" w:eastAsia="en-GB"/>
              </w:rPr>
            </w:pPr>
            <w:r w:rsidRPr="00B42928">
              <w:rPr>
                <w:sz w:val="20"/>
                <w:lang w:val="en-GB" w:eastAsia="en-GB"/>
              </w:rPr>
              <w:t xml:space="preserve">d) Prisoners </w:t>
            </w:r>
          </w:p>
        </w:tc>
        <w:tc>
          <w:tcPr>
            <w:tcW w:w="312" w:type="pct"/>
            <w:gridSpan w:val="4"/>
            <w:tcBorders>
              <w:bottom w:val="single" w:sz="4" w:space="0" w:color="auto"/>
            </w:tcBorders>
          </w:tcPr>
          <w:p w:rsidR="00AA6CF3" w:rsidRPr="00B42928" w:rsidRDefault="00AA6CF3" w:rsidP="003F1C42">
            <w:pPr>
              <w:ind w:firstLine="0"/>
              <w:rPr>
                <w:sz w:val="20"/>
                <w:lang w:val="en-GB" w:eastAsia="en-GB"/>
              </w:rPr>
            </w:pPr>
          </w:p>
        </w:tc>
        <w:tc>
          <w:tcPr>
            <w:tcW w:w="292" w:type="pct"/>
            <w:gridSpan w:val="2"/>
            <w:tcBorders>
              <w:bottom w:val="single" w:sz="4" w:space="0" w:color="auto"/>
            </w:tcBorders>
          </w:tcPr>
          <w:p w:rsidR="00AA6CF3" w:rsidRPr="00B42928" w:rsidRDefault="00AA6CF3" w:rsidP="003F1C42">
            <w:pPr>
              <w:ind w:firstLine="0"/>
              <w:rPr>
                <w:sz w:val="20"/>
                <w:lang w:val="en-GB" w:eastAsia="en-GB"/>
              </w:rPr>
            </w:pPr>
          </w:p>
        </w:tc>
        <w:tc>
          <w:tcPr>
            <w:tcW w:w="293" w:type="pct"/>
            <w:gridSpan w:val="2"/>
            <w:tcBorders>
              <w:bottom w:val="single" w:sz="4" w:space="0" w:color="auto"/>
            </w:tcBorders>
          </w:tcPr>
          <w:p w:rsidR="00AA6CF3" w:rsidRPr="00B42928" w:rsidRDefault="00AA6CF3" w:rsidP="003F1C42">
            <w:pPr>
              <w:ind w:firstLine="0"/>
              <w:rPr>
                <w:sz w:val="20"/>
                <w:lang w:val="en-GB" w:eastAsia="en-GB"/>
              </w:rPr>
            </w:pPr>
          </w:p>
        </w:tc>
        <w:tc>
          <w:tcPr>
            <w:tcW w:w="1525" w:type="pct"/>
            <w:tcBorders>
              <w:top w:val="nil"/>
              <w:bottom w:val="nil"/>
            </w:tcBorders>
          </w:tcPr>
          <w:p w:rsidR="00AA6CF3" w:rsidRPr="00B42928" w:rsidRDefault="00AA6CF3" w:rsidP="003F1C42">
            <w:pPr>
              <w:ind w:firstLine="0"/>
              <w:rPr>
                <w:sz w:val="20"/>
                <w:lang w:val="en-GB" w:eastAsia="en-GB"/>
              </w:rPr>
            </w:pPr>
          </w:p>
        </w:tc>
      </w:tr>
      <w:tr w:rsidR="00B42928" w:rsidRPr="00B42928" w:rsidTr="00B429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55"/>
        </w:trPr>
        <w:tc>
          <w:tcPr>
            <w:tcW w:w="2577" w:type="pct"/>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r w:rsidRPr="00B42928">
              <w:rPr>
                <w:sz w:val="20"/>
                <w:lang w:val="en-GB" w:eastAsia="en-GB"/>
              </w:rPr>
              <w:t xml:space="preserve">e) Other category deemed vulnerable; SPECIFY here:  </w:t>
            </w:r>
          </w:p>
          <w:p w:rsidR="00AA6CF3" w:rsidRPr="00B42928" w:rsidRDefault="00AA6CF3" w:rsidP="003F1C42">
            <w:pPr>
              <w:ind w:firstLine="0"/>
              <w:rPr>
                <w:sz w:val="20"/>
                <w:lang w:val="en-GB" w:eastAsia="en-GB"/>
              </w:rPr>
            </w:pPr>
          </w:p>
          <w:p w:rsidR="00AA6CF3" w:rsidRPr="00B42928" w:rsidRDefault="00AA6CF3" w:rsidP="003F1C42">
            <w:pPr>
              <w:ind w:firstLine="0"/>
              <w:rPr>
                <w:sz w:val="20"/>
                <w:lang w:val="en-GB" w:eastAsia="en-GB"/>
              </w:rPr>
            </w:pPr>
          </w:p>
          <w:p w:rsidR="00AA6CF3" w:rsidRPr="00B42928" w:rsidRDefault="00AA6CF3" w:rsidP="003F1C42">
            <w:pPr>
              <w:ind w:firstLine="0"/>
              <w:rPr>
                <w:sz w:val="20"/>
                <w:lang w:val="en-GB" w:eastAsia="en-GB"/>
              </w:rPr>
            </w:pPr>
            <w:r w:rsidRPr="00B42928">
              <w:rPr>
                <w:sz w:val="20"/>
                <w:lang w:val="en-GB" w:eastAsia="en-GB"/>
              </w:rPr>
              <w:t>[See Glossary of SOP for definitions.]</w:t>
            </w:r>
          </w:p>
        </w:tc>
        <w:tc>
          <w:tcPr>
            <w:tcW w:w="312" w:type="pct"/>
            <w:gridSpan w:val="4"/>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p>
        </w:tc>
        <w:tc>
          <w:tcPr>
            <w:tcW w:w="292"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p>
        </w:tc>
        <w:tc>
          <w:tcPr>
            <w:tcW w:w="293"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p>
        </w:tc>
        <w:tc>
          <w:tcPr>
            <w:tcW w:w="1525" w:type="pct"/>
            <w:tcBorders>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p>
        </w:tc>
      </w:tr>
      <w:tr w:rsidR="00B42928" w:rsidRPr="00B42928" w:rsidTr="00B429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55"/>
        </w:trPr>
        <w:tc>
          <w:tcPr>
            <w:tcW w:w="2577" w:type="pct"/>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r w:rsidRPr="00B42928">
              <w:rPr>
                <w:sz w:val="20"/>
                <w:lang w:val="en-GB" w:eastAsia="en-GB"/>
              </w:rPr>
              <w:t>f) Stellenbosch University staff, students or alumni</w:t>
            </w:r>
          </w:p>
        </w:tc>
        <w:tc>
          <w:tcPr>
            <w:tcW w:w="312" w:type="pct"/>
            <w:gridSpan w:val="4"/>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Yes</w:t>
            </w:r>
          </w:p>
        </w:tc>
        <w:tc>
          <w:tcPr>
            <w:tcW w:w="292"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NS</w:t>
            </w:r>
          </w:p>
        </w:tc>
        <w:tc>
          <w:tcPr>
            <w:tcW w:w="293"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No</w:t>
            </w:r>
          </w:p>
        </w:tc>
        <w:tc>
          <w:tcPr>
            <w:tcW w:w="1525" w:type="pct"/>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r w:rsidRPr="00B42928">
              <w:rPr>
                <w:sz w:val="20"/>
                <w:lang w:val="en-GB" w:eastAsia="en-GB"/>
              </w:rPr>
              <w:t xml:space="preserve">If YES/NS: REC clearance must be obtained.  Complete Checklist and submit to DESC. If NO: Continue with the checklist. </w:t>
            </w:r>
          </w:p>
        </w:tc>
      </w:tr>
      <w:tr w:rsidR="00AA6CF3" w:rsidRPr="00A8592E" w:rsidTr="00B42928">
        <w:trPr>
          <w:trHeight w:val="170"/>
        </w:trPr>
        <w:tc>
          <w:tcPr>
            <w:tcW w:w="5000" w:type="pct"/>
            <w:gridSpan w:val="10"/>
            <w:tcBorders>
              <w:top w:val="single" w:sz="4" w:space="0" w:color="auto"/>
            </w:tcBorders>
          </w:tcPr>
          <w:p w:rsidR="00AA6CF3" w:rsidRPr="00A8592E" w:rsidRDefault="00AA6CF3" w:rsidP="003F1C42">
            <w:pPr>
              <w:ind w:firstLine="0"/>
              <w:rPr>
                <w:b/>
                <w:szCs w:val="24"/>
                <w:lang w:val="en-GB" w:eastAsia="en-GB"/>
              </w:rPr>
            </w:pPr>
            <w:r w:rsidRPr="00A8592E">
              <w:rPr>
                <w:b/>
                <w:szCs w:val="24"/>
                <w:lang w:val="en-GB" w:eastAsia="en-GB"/>
              </w:rPr>
              <w:t>4. Assessment of risk of potential harm as result of research (tick ONE appropriate YES or NS box)</w:t>
            </w:r>
          </w:p>
        </w:tc>
      </w:tr>
      <w:tr w:rsidR="00B42928" w:rsidRPr="00B42928" w:rsidTr="00B42928">
        <w:tc>
          <w:tcPr>
            <w:tcW w:w="2585" w:type="pct"/>
            <w:gridSpan w:val="3"/>
          </w:tcPr>
          <w:p w:rsidR="00AA6CF3" w:rsidRPr="00B42928" w:rsidRDefault="00AA6CF3" w:rsidP="003F1C42">
            <w:pPr>
              <w:ind w:firstLine="0"/>
              <w:rPr>
                <w:sz w:val="20"/>
                <w:lang w:val="en-GB" w:eastAsia="en-GB"/>
              </w:rPr>
            </w:pPr>
            <w:r w:rsidRPr="00B42928">
              <w:rPr>
                <w:sz w:val="20"/>
                <w:lang w:val="en-GB" w:eastAsia="en-GB"/>
              </w:rPr>
              <w:t>a)</w:t>
            </w:r>
            <w:r w:rsidRPr="00B42928">
              <w:rPr>
                <w:b/>
                <w:sz w:val="20"/>
                <w:lang w:val="en-GB" w:eastAsia="en-GB"/>
              </w:rPr>
              <w:t xml:space="preserve"> Minimal risk</w:t>
            </w:r>
            <w:r w:rsidRPr="00B42928">
              <w:rPr>
                <w:sz w:val="20"/>
                <w:lang w:val="en-GB" w:eastAsia="en-GB"/>
              </w:rPr>
              <w:t xml:space="preserve"> (for a classification of risk types, and definition, see Glossary and Addendum 3 in REC SOP)</w:t>
            </w:r>
          </w:p>
        </w:tc>
        <w:tc>
          <w:tcPr>
            <w:tcW w:w="304" w:type="pct"/>
            <w:gridSpan w:val="2"/>
          </w:tcPr>
          <w:p w:rsidR="00AA6CF3" w:rsidRPr="00B42928" w:rsidRDefault="00AA6CF3" w:rsidP="003F1C42">
            <w:pPr>
              <w:ind w:firstLine="0"/>
              <w:rPr>
                <w:b/>
                <w:sz w:val="20"/>
                <w:lang w:val="en-GB" w:eastAsia="en-GB"/>
              </w:rPr>
            </w:pPr>
            <w:r w:rsidRPr="00B42928">
              <w:rPr>
                <w:b/>
                <w:sz w:val="20"/>
                <w:lang w:val="en-GB" w:eastAsia="en-GB"/>
              </w:rPr>
              <w:t>Yes</w:t>
            </w:r>
          </w:p>
        </w:tc>
        <w:tc>
          <w:tcPr>
            <w:tcW w:w="292" w:type="pct"/>
            <w:gridSpan w:val="2"/>
          </w:tcPr>
          <w:p w:rsidR="00AA6CF3" w:rsidRPr="00B42928" w:rsidRDefault="00AA6CF3" w:rsidP="003F1C42">
            <w:pPr>
              <w:ind w:firstLine="0"/>
              <w:rPr>
                <w:b/>
                <w:sz w:val="20"/>
                <w:lang w:val="en-GB" w:eastAsia="en-GB"/>
              </w:rPr>
            </w:pPr>
            <w:r w:rsidRPr="00B42928">
              <w:rPr>
                <w:b/>
                <w:sz w:val="20"/>
                <w:lang w:val="en-GB" w:eastAsia="en-GB"/>
              </w:rPr>
              <w:t>NS</w:t>
            </w:r>
          </w:p>
        </w:tc>
        <w:tc>
          <w:tcPr>
            <w:tcW w:w="293" w:type="pct"/>
            <w:gridSpan w:val="2"/>
          </w:tcPr>
          <w:p w:rsidR="00AA6CF3" w:rsidRPr="00B42928" w:rsidRDefault="00AA6CF3" w:rsidP="003F1C42">
            <w:pPr>
              <w:ind w:firstLine="0"/>
              <w:rPr>
                <w:b/>
                <w:sz w:val="20"/>
                <w:lang w:val="en-GB" w:eastAsia="en-GB"/>
              </w:rPr>
            </w:pPr>
            <w:r w:rsidRPr="00B42928">
              <w:rPr>
                <w:b/>
                <w:sz w:val="20"/>
                <w:lang w:val="en-GB" w:eastAsia="en-GB"/>
              </w:rPr>
              <w:t>No</w:t>
            </w:r>
          </w:p>
        </w:tc>
        <w:tc>
          <w:tcPr>
            <w:tcW w:w="1525" w:type="pct"/>
          </w:tcPr>
          <w:p w:rsidR="003F1C42" w:rsidRPr="00B42928" w:rsidRDefault="00AA6CF3" w:rsidP="003F1C42">
            <w:pPr>
              <w:ind w:firstLine="0"/>
              <w:rPr>
                <w:sz w:val="20"/>
                <w:lang w:val="en-GB" w:eastAsia="en-GB"/>
              </w:rPr>
            </w:pPr>
            <w:r w:rsidRPr="00B42928">
              <w:rPr>
                <w:sz w:val="20"/>
                <w:lang w:val="en-GB" w:eastAsia="en-GB"/>
              </w:rPr>
              <w:t>If YES: Established ethical standards apply.  Proceed to 5, 6 and 7 and completion of checklist.</w:t>
            </w:r>
          </w:p>
          <w:p w:rsidR="00AA6CF3" w:rsidRPr="00B42928" w:rsidRDefault="00AA6CF3" w:rsidP="003F1C42">
            <w:pPr>
              <w:ind w:firstLine="0"/>
              <w:rPr>
                <w:sz w:val="20"/>
                <w:lang w:val="en-GB" w:eastAsia="en-GB"/>
              </w:rPr>
            </w:pPr>
            <w:r w:rsidRPr="00B42928">
              <w:rPr>
                <w:sz w:val="20"/>
                <w:lang w:val="en-GB" w:eastAsia="en-GB"/>
              </w:rPr>
              <w:t>If NO/NS: Proceed to 4b).</w:t>
            </w:r>
          </w:p>
        </w:tc>
      </w:tr>
      <w:tr w:rsidR="00B42928" w:rsidRPr="00B42928" w:rsidTr="00B42928">
        <w:tc>
          <w:tcPr>
            <w:tcW w:w="2585" w:type="pct"/>
            <w:gridSpan w:val="3"/>
          </w:tcPr>
          <w:p w:rsidR="00AA6CF3" w:rsidRPr="00B42928" w:rsidRDefault="00AA6CF3" w:rsidP="003F1C42">
            <w:pPr>
              <w:ind w:firstLine="0"/>
              <w:rPr>
                <w:sz w:val="20"/>
                <w:lang w:val="en-GB" w:eastAsia="en-GB"/>
              </w:rPr>
            </w:pPr>
            <w:r w:rsidRPr="00B42928">
              <w:rPr>
                <w:sz w:val="20"/>
                <w:lang w:val="en-GB" w:eastAsia="en-GB"/>
              </w:rPr>
              <w:t>b)</w:t>
            </w:r>
            <w:r w:rsidRPr="00B42928">
              <w:rPr>
                <w:b/>
                <w:sz w:val="20"/>
                <w:lang w:val="en-GB" w:eastAsia="en-GB"/>
              </w:rPr>
              <w:t xml:space="preserve"> Low risk</w:t>
            </w:r>
            <w:r w:rsidRPr="00B42928">
              <w:rPr>
                <w:sz w:val="20"/>
                <w:lang w:val="en-GB" w:eastAsia="en-GB"/>
              </w:rPr>
              <w:t xml:space="preserve"> (for a classification of risk types, and definition, see Glossary and Addendum 3 in REC SOP)</w:t>
            </w:r>
          </w:p>
        </w:tc>
        <w:tc>
          <w:tcPr>
            <w:tcW w:w="304" w:type="pct"/>
            <w:gridSpan w:val="2"/>
          </w:tcPr>
          <w:p w:rsidR="00AA6CF3" w:rsidRPr="00B42928" w:rsidRDefault="00AA6CF3" w:rsidP="003F1C42">
            <w:pPr>
              <w:ind w:firstLine="0"/>
              <w:rPr>
                <w:b/>
                <w:sz w:val="20"/>
                <w:lang w:val="en-GB" w:eastAsia="en-GB"/>
              </w:rPr>
            </w:pPr>
            <w:r w:rsidRPr="00B42928">
              <w:rPr>
                <w:b/>
                <w:sz w:val="20"/>
                <w:lang w:val="en-GB" w:eastAsia="en-GB"/>
              </w:rPr>
              <w:t>Yes</w:t>
            </w:r>
          </w:p>
        </w:tc>
        <w:tc>
          <w:tcPr>
            <w:tcW w:w="292" w:type="pct"/>
            <w:gridSpan w:val="2"/>
          </w:tcPr>
          <w:p w:rsidR="00AA6CF3" w:rsidRPr="00B42928" w:rsidRDefault="00AA6CF3" w:rsidP="003F1C42">
            <w:pPr>
              <w:ind w:firstLine="0"/>
              <w:rPr>
                <w:b/>
                <w:sz w:val="20"/>
                <w:lang w:val="en-GB" w:eastAsia="en-GB"/>
              </w:rPr>
            </w:pPr>
            <w:r w:rsidRPr="00B42928">
              <w:rPr>
                <w:b/>
                <w:sz w:val="20"/>
                <w:lang w:val="en-GB" w:eastAsia="en-GB"/>
              </w:rPr>
              <w:t>NS</w:t>
            </w:r>
          </w:p>
        </w:tc>
        <w:tc>
          <w:tcPr>
            <w:tcW w:w="293" w:type="pct"/>
            <w:gridSpan w:val="2"/>
          </w:tcPr>
          <w:p w:rsidR="00AA6CF3" w:rsidRPr="00B42928" w:rsidRDefault="00AA6CF3" w:rsidP="003F1C42">
            <w:pPr>
              <w:ind w:firstLine="0"/>
              <w:rPr>
                <w:b/>
                <w:sz w:val="20"/>
                <w:lang w:val="en-GB" w:eastAsia="en-GB"/>
              </w:rPr>
            </w:pPr>
            <w:r w:rsidRPr="00B42928">
              <w:rPr>
                <w:b/>
                <w:sz w:val="20"/>
                <w:lang w:val="en-GB" w:eastAsia="en-GB"/>
              </w:rPr>
              <w:t>No</w:t>
            </w:r>
          </w:p>
        </w:tc>
        <w:tc>
          <w:tcPr>
            <w:tcW w:w="1525" w:type="pct"/>
          </w:tcPr>
          <w:p w:rsidR="00AA6CF3" w:rsidRPr="00B42928" w:rsidRDefault="00AA6CF3" w:rsidP="003F1C42">
            <w:pPr>
              <w:ind w:firstLine="0"/>
              <w:rPr>
                <w:sz w:val="20"/>
                <w:lang w:val="en-GB" w:eastAsia="en-GB"/>
              </w:rPr>
            </w:pPr>
            <w:r w:rsidRPr="00B42928">
              <w:rPr>
                <w:sz w:val="20"/>
                <w:lang w:val="en-GB" w:eastAsia="en-GB"/>
              </w:rPr>
              <w:t>If YES/NS: Established ethical standards apply; researcher/ supervisor/</w:t>
            </w:r>
            <w:proofErr w:type="spellStart"/>
            <w:r w:rsidRPr="00B42928">
              <w:rPr>
                <w:sz w:val="20"/>
                <w:lang w:val="en-GB" w:eastAsia="en-GB"/>
              </w:rPr>
              <w:t>promotor</w:t>
            </w:r>
            <w:proofErr w:type="spellEnd"/>
            <w:r w:rsidRPr="00B42928">
              <w:rPr>
                <w:sz w:val="20"/>
                <w:lang w:val="en-GB" w:eastAsia="en-GB"/>
              </w:rPr>
              <w:t xml:space="preserve"> must refer the project to the DESC</w:t>
            </w:r>
            <w:r w:rsidRPr="00B42928" w:rsidDel="00FB1A62">
              <w:rPr>
                <w:sz w:val="20"/>
                <w:lang w:val="en-GB" w:eastAsia="en-GB"/>
              </w:rPr>
              <w:t xml:space="preserve"> </w:t>
            </w:r>
            <w:r w:rsidRPr="00B42928">
              <w:rPr>
                <w:sz w:val="20"/>
                <w:lang w:val="en-GB" w:eastAsia="en-GB"/>
              </w:rPr>
              <w:t>for further guidance. Proceed to 5, 6 and 7 and completion of checklist.</w:t>
            </w:r>
          </w:p>
          <w:p w:rsidR="00AA6CF3" w:rsidRPr="00B42928" w:rsidRDefault="00AA6CF3" w:rsidP="003F1C42">
            <w:pPr>
              <w:ind w:firstLine="0"/>
              <w:rPr>
                <w:sz w:val="20"/>
                <w:lang w:val="en-GB" w:eastAsia="en-GB"/>
              </w:rPr>
            </w:pPr>
            <w:r w:rsidRPr="00B42928">
              <w:rPr>
                <w:sz w:val="20"/>
                <w:lang w:val="en-GB" w:eastAsia="en-GB"/>
              </w:rPr>
              <w:t>If NO: Continue with the checklist.</w:t>
            </w:r>
          </w:p>
        </w:tc>
      </w:tr>
      <w:tr w:rsidR="00B42928" w:rsidRPr="00B42928" w:rsidTr="00B42928">
        <w:tc>
          <w:tcPr>
            <w:tcW w:w="2585" w:type="pct"/>
            <w:gridSpan w:val="3"/>
          </w:tcPr>
          <w:p w:rsidR="00AA6CF3" w:rsidRPr="00B42928" w:rsidRDefault="00AA6CF3" w:rsidP="003F1C42">
            <w:pPr>
              <w:ind w:firstLine="0"/>
              <w:rPr>
                <w:sz w:val="20"/>
                <w:lang w:val="en-GB" w:eastAsia="en-GB"/>
              </w:rPr>
            </w:pPr>
            <w:r w:rsidRPr="00B42928">
              <w:rPr>
                <w:sz w:val="20"/>
                <w:lang w:val="en-GB" w:eastAsia="en-GB"/>
              </w:rPr>
              <w:t>c)</w:t>
            </w:r>
            <w:r w:rsidRPr="00B42928">
              <w:rPr>
                <w:b/>
                <w:sz w:val="20"/>
                <w:lang w:val="en-GB" w:eastAsia="en-GB"/>
              </w:rPr>
              <w:t xml:space="preserve"> Medium</w:t>
            </w:r>
            <w:r w:rsidRPr="00B42928">
              <w:rPr>
                <w:sz w:val="20"/>
                <w:lang w:val="en-GB" w:eastAsia="en-GB"/>
              </w:rPr>
              <w:t xml:space="preserve"> </w:t>
            </w:r>
            <w:r w:rsidRPr="00B42928">
              <w:rPr>
                <w:b/>
                <w:sz w:val="20"/>
                <w:lang w:val="en-GB" w:eastAsia="en-GB"/>
              </w:rPr>
              <w:t xml:space="preserve">risk </w:t>
            </w:r>
            <w:r w:rsidRPr="00B42928">
              <w:rPr>
                <w:sz w:val="20"/>
                <w:lang w:val="en-GB" w:eastAsia="en-GB"/>
              </w:rPr>
              <w:t>(for a classification of risk types, and definition, see Glossary and Addendum 3 in REC SOP)</w:t>
            </w:r>
          </w:p>
        </w:tc>
        <w:tc>
          <w:tcPr>
            <w:tcW w:w="304" w:type="pct"/>
            <w:gridSpan w:val="2"/>
          </w:tcPr>
          <w:p w:rsidR="00AA6CF3" w:rsidRPr="00B42928" w:rsidRDefault="00AA6CF3" w:rsidP="003F1C42">
            <w:pPr>
              <w:ind w:firstLine="0"/>
              <w:rPr>
                <w:b/>
                <w:sz w:val="20"/>
                <w:lang w:val="en-GB" w:eastAsia="en-GB"/>
              </w:rPr>
            </w:pPr>
            <w:r w:rsidRPr="00B42928">
              <w:rPr>
                <w:b/>
                <w:sz w:val="20"/>
                <w:lang w:val="en-GB" w:eastAsia="en-GB"/>
              </w:rPr>
              <w:t>Yes</w:t>
            </w:r>
          </w:p>
        </w:tc>
        <w:tc>
          <w:tcPr>
            <w:tcW w:w="292" w:type="pct"/>
            <w:gridSpan w:val="2"/>
          </w:tcPr>
          <w:p w:rsidR="00AA6CF3" w:rsidRPr="00B42928" w:rsidRDefault="00AA6CF3" w:rsidP="003F1C42">
            <w:pPr>
              <w:ind w:firstLine="0"/>
              <w:rPr>
                <w:b/>
                <w:sz w:val="20"/>
                <w:lang w:val="en-GB" w:eastAsia="en-GB"/>
              </w:rPr>
            </w:pPr>
            <w:r w:rsidRPr="00B42928">
              <w:rPr>
                <w:b/>
                <w:sz w:val="20"/>
                <w:lang w:val="en-GB" w:eastAsia="en-GB"/>
              </w:rPr>
              <w:t>NS</w:t>
            </w:r>
          </w:p>
        </w:tc>
        <w:tc>
          <w:tcPr>
            <w:tcW w:w="293" w:type="pct"/>
            <w:gridSpan w:val="2"/>
          </w:tcPr>
          <w:p w:rsidR="00AA6CF3" w:rsidRPr="00B42928" w:rsidRDefault="00AA6CF3" w:rsidP="003F1C42">
            <w:pPr>
              <w:ind w:firstLine="0"/>
              <w:rPr>
                <w:b/>
                <w:sz w:val="20"/>
                <w:lang w:val="en-GB" w:eastAsia="en-GB"/>
              </w:rPr>
            </w:pPr>
            <w:r w:rsidRPr="00B42928">
              <w:rPr>
                <w:b/>
                <w:sz w:val="20"/>
                <w:lang w:val="en-GB" w:eastAsia="en-GB"/>
              </w:rPr>
              <w:t>No</w:t>
            </w:r>
          </w:p>
        </w:tc>
        <w:tc>
          <w:tcPr>
            <w:tcW w:w="1525" w:type="pct"/>
          </w:tcPr>
          <w:p w:rsidR="00AA6CF3" w:rsidRPr="00B42928" w:rsidRDefault="00AA6CF3" w:rsidP="003F1C42">
            <w:pPr>
              <w:ind w:firstLine="0"/>
              <w:rPr>
                <w:sz w:val="20"/>
                <w:lang w:val="en-GB" w:eastAsia="en-GB"/>
              </w:rPr>
            </w:pPr>
            <w:r w:rsidRPr="00B42928">
              <w:rPr>
                <w:sz w:val="20"/>
                <w:lang w:val="en-GB" w:eastAsia="en-GB"/>
              </w:rPr>
              <w:t>If YES/NS: REC clearance must be obtained; the research project must be referred to the REC. Proceed to 5, 6 and 7 and completion of checklist.</w:t>
            </w:r>
          </w:p>
          <w:p w:rsidR="00AA6CF3" w:rsidRPr="00B42928" w:rsidRDefault="00AA6CF3" w:rsidP="003F1C42">
            <w:pPr>
              <w:ind w:firstLine="0"/>
              <w:rPr>
                <w:sz w:val="20"/>
                <w:lang w:val="en-GB" w:eastAsia="en-GB"/>
              </w:rPr>
            </w:pPr>
          </w:p>
          <w:p w:rsidR="00AA6CF3" w:rsidRPr="00B42928" w:rsidRDefault="00AA6CF3" w:rsidP="003F1C42">
            <w:pPr>
              <w:ind w:firstLine="0"/>
              <w:rPr>
                <w:sz w:val="20"/>
                <w:lang w:val="en-GB" w:eastAsia="en-GB"/>
              </w:rPr>
            </w:pPr>
            <w:r w:rsidRPr="00B42928">
              <w:rPr>
                <w:sz w:val="20"/>
                <w:lang w:val="en-GB" w:eastAsia="en-GB"/>
              </w:rPr>
              <w:t>If NO: continue with the checklist.</w:t>
            </w:r>
          </w:p>
        </w:tc>
      </w:tr>
      <w:tr w:rsidR="00B42928" w:rsidRPr="00B42928" w:rsidTr="00B42928">
        <w:tc>
          <w:tcPr>
            <w:tcW w:w="2585" w:type="pct"/>
            <w:gridSpan w:val="3"/>
          </w:tcPr>
          <w:p w:rsidR="00AA6CF3" w:rsidRPr="00B42928" w:rsidRDefault="00AA6CF3" w:rsidP="003F1C42">
            <w:pPr>
              <w:ind w:firstLine="0"/>
              <w:rPr>
                <w:sz w:val="20"/>
                <w:lang w:val="en-GB" w:eastAsia="en-GB"/>
              </w:rPr>
            </w:pPr>
            <w:r w:rsidRPr="00B42928">
              <w:rPr>
                <w:sz w:val="20"/>
                <w:lang w:val="en-GB" w:eastAsia="en-GB"/>
              </w:rPr>
              <w:t>d)</w:t>
            </w:r>
            <w:r w:rsidRPr="00B42928">
              <w:rPr>
                <w:b/>
                <w:sz w:val="20"/>
                <w:lang w:val="en-GB" w:eastAsia="en-GB"/>
              </w:rPr>
              <w:t xml:space="preserve"> High risk</w:t>
            </w:r>
            <w:r w:rsidRPr="00B42928">
              <w:rPr>
                <w:sz w:val="20"/>
                <w:lang w:val="en-GB" w:eastAsia="en-GB"/>
              </w:rPr>
              <w:t xml:space="preserve"> (for a classification of risk types, and definition, see Glossary and Addendum 3 in REC SOP)</w:t>
            </w:r>
          </w:p>
        </w:tc>
        <w:tc>
          <w:tcPr>
            <w:tcW w:w="304" w:type="pct"/>
            <w:gridSpan w:val="2"/>
          </w:tcPr>
          <w:p w:rsidR="00AA6CF3" w:rsidRPr="00B42928" w:rsidRDefault="00AA6CF3" w:rsidP="003F1C42">
            <w:pPr>
              <w:ind w:firstLine="0"/>
              <w:rPr>
                <w:b/>
                <w:sz w:val="20"/>
                <w:lang w:val="en-GB" w:eastAsia="en-GB"/>
              </w:rPr>
            </w:pPr>
            <w:r w:rsidRPr="00B42928">
              <w:rPr>
                <w:b/>
                <w:sz w:val="20"/>
                <w:lang w:val="en-GB" w:eastAsia="en-GB"/>
              </w:rPr>
              <w:t>Yes</w:t>
            </w:r>
          </w:p>
        </w:tc>
        <w:tc>
          <w:tcPr>
            <w:tcW w:w="292" w:type="pct"/>
            <w:gridSpan w:val="2"/>
          </w:tcPr>
          <w:p w:rsidR="00AA6CF3" w:rsidRPr="00B42928" w:rsidRDefault="00AA6CF3" w:rsidP="003F1C42">
            <w:pPr>
              <w:ind w:firstLine="0"/>
              <w:rPr>
                <w:b/>
                <w:sz w:val="20"/>
                <w:lang w:val="en-GB" w:eastAsia="en-GB"/>
              </w:rPr>
            </w:pPr>
            <w:r w:rsidRPr="00B42928">
              <w:rPr>
                <w:b/>
                <w:sz w:val="20"/>
                <w:lang w:val="en-GB" w:eastAsia="en-GB"/>
              </w:rPr>
              <w:t>NS</w:t>
            </w:r>
          </w:p>
        </w:tc>
        <w:tc>
          <w:tcPr>
            <w:tcW w:w="293" w:type="pct"/>
            <w:gridSpan w:val="2"/>
          </w:tcPr>
          <w:p w:rsidR="00AA6CF3" w:rsidRPr="00B42928" w:rsidRDefault="00AA6CF3" w:rsidP="003F1C42">
            <w:pPr>
              <w:ind w:firstLine="0"/>
              <w:rPr>
                <w:b/>
                <w:sz w:val="20"/>
                <w:lang w:val="en-GB" w:eastAsia="en-GB"/>
              </w:rPr>
            </w:pPr>
            <w:r w:rsidRPr="00B42928">
              <w:rPr>
                <w:b/>
                <w:sz w:val="20"/>
                <w:lang w:val="en-GB" w:eastAsia="en-GB"/>
              </w:rPr>
              <w:t>No</w:t>
            </w:r>
          </w:p>
        </w:tc>
        <w:tc>
          <w:tcPr>
            <w:tcW w:w="1525" w:type="pct"/>
          </w:tcPr>
          <w:p w:rsidR="00AA6CF3" w:rsidRPr="00B42928" w:rsidRDefault="00AA6CF3" w:rsidP="003F1C42">
            <w:pPr>
              <w:ind w:firstLine="0"/>
              <w:rPr>
                <w:sz w:val="20"/>
                <w:lang w:val="en-GB" w:eastAsia="en-GB"/>
              </w:rPr>
            </w:pPr>
            <w:r w:rsidRPr="00B42928">
              <w:rPr>
                <w:sz w:val="20"/>
                <w:lang w:val="en-GB" w:eastAsia="en-GB"/>
              </w:rPr>
              <w:t>If YES/NS: REC clearance must be obtained; the research project must be referred to the REC. Proceed to 5, 6 and 7 and completion of checklist.</w:t>
            </w:r>
          </w:p>
          <w:p w:rsidR="00AA6CF3" w:rsidRPr="00B42928" w:rsidRDefault="00AA6CF3" w:rsidP="003F1C42">
            <w:pPr>
              <w:spacing w:before="120"/>
              <w:ind w:firstLine="0"/>
              <w:rPr>
                <w:sz w:val="20"/>
                <w:lang w:val="en-GB" w:eastAsia="en-GB"/>
              </w:rPr>
            </w:pPr>
            <w:r w:rsidRPr="00B42928">
              <w:rPr>
                <w:sz w:val="20"/>
                <w:lang w:val="en-GB" w:eastAsia="en-GB"/>
              </w:rPr>
              <w:t>If NO: Continue with the checklist.</w:t>
            </w:r>
          </w:p>
        </w:tc>
      </w:tr>
      <w:tr w:rsidR="00AA6CF3" w:rsidRPr="00A8592E" w:rsidTr="00B42928">
        <w:trPr>
          <w:trHeight w:val="170"/>
        </w:trPr>
        <w:tc>
          <w:tcPr>
            <w:tcW w:w="5000" w:type="pct"/>
            <w:gridSpan w:val="10"/>
          </w:tcPr>
          <w:p w:rsidR="00AA6CF3" w:rsidRPr="00A8592E" w:rsidRDefault="00AA6CF3" w:rsidP="003F1C42">
            <w:pPr>
              <w:ind w:firstLine="0"/>
              <w:rPr>
                <w:b/>
                <w:szCs w:val="24"/>
                <w:lang w:val="en-GB" w:eastAsia="en-GB"/>
              </w:rPr>
            </w:pPr>
            <w:r w:rsidRPr="00A8592E">
              <w:rPr>
                <w:b/>
                <w:szCs w:val="24"/>
                <w:lang w:val="en-GB" w:eastAsia="en-GB"/>
              </w:rPr>
              <w:t xml:space="preserve">5. </w:t>
            </w:r>
            <w:r w:rsidRPr="00A8592E">
              <w:rPr>
                <w:b/>
                <w:szCs w:val="24"/>
                <w:lang w:eastAsia="en-GB"/>
              </w:rPr>
              <w:t>The proposed research involves processes regarding the selection of participants in the following categories:</w:t>
            </w:r>
          </w:p>
        </w:tc>
      </w:tr>
      <w:tr w:rsidR="00B42928" w:rsidRPr="00B42928" w:rsidTr="00B42928">
        <w:tc>
          <w:tcPr>
            <w:tcW w:w="2585" w:type="pct"/>
            <w:gridSpan w:val="3"/>
          </w:tcPr>
          <w:p w:rsidR="00AA6CF3" w:rsidRPr="00B42928" w:rsidRDefault="00AA6CF3" w:rsidP="003F1C42">
            <w:pPr>
              <w:numPr>
                <w:ilvl w:val="0"/>
                <w:numId w:val="31"/>
              </w:numPr>
              <w:ind w:left="0" w:firstLine="0"/>
              <w:jc w:val="left"/>
              <w:rPr>
                <w:color w:val="1F497D"/>
                <w:sz w:val="20"/>
                <w:lang w:val="en-GB" w:eastAsia="en-GB"/>
              </w:rPr>
            </w:pPr>
            <w:r w:rsidRPr="00B42928">
              <w:rPr>
                <w:sz w:val="20"/>
                <w:lang w:eastAsia="en-GB"/>
              </w:rPr>
              <w:t xml:space="preserve">Participants that are subordinate to the person doing the recruitment for the study </w:t>
            </w:r>
          </w:p>
        </w:tc>
        <w:tc>
          <w:tcPr>
            <w:tcW w:w="304" w:type="pct"/>
            <w:gridSpan w:val="2"/>
          </w:tcPr>
          <w:p w:rsidR="00AA6CF3" w:rsidRPr="00B42928" w:rsidRDefault="00AA6CF3" w:rsidP="003F1C42">
            <w:pPr>
              <w:ind w:firstLine="0"/>
              <w:rPr>
                <w:b/>
                <w:sz w:val="20"/>
                <w:lang w:val="en-GB" w:eastAsia="en-GB"/>
              </w:rPr>
            </w:pPr>
            <w:r w:rsidRPr="00B42928">
              <w:rPr>
                <w:b/>
                <w:sz w:val="20"/>
                <w:lang w:val="en-GB" w:eastAsia="en-GB"/>
              </w:rPr>
              <w:t>Yes</w:t>
            </w:r>
          </w:p>
        </w:tc>
        <w:tc>
          <w:tcPr>
            <w:tcW w:w="292" w:type="pct"/>
            <w:gridSpan w:val="2"/>
          </w:tcPr>
          <w:p w:rsidR="00AA6CF3" w:rsidRPr="00B42928" w:rsidRDefault="00AA6CF3" w:rsidP="003F1C42">
            <w:pPr>
              <w:ind w:firstLine="0"/>
              <w:rPr>
                <w:b/>
                <w:sz w:val="20"/>
                <w:lang w:val="en-GB" w:eastAsia="en-GB"/>
              </w:rPr>
            </w:pPr>
            <w:r w:rsidRPr="00B42928">
              <w:rPr>
                <w:b/>
                <w:sz w:val="20"/>
                <w:lang w:val="en-GB" w:eastAsia="en-GB"/>
              </w:rPr>
              <w:t>NS</w:t>
            </w:r>
          </w:p>
        </w:tc>
        <w:tc>
          <w:tcPr>
            <w:tcW w:w="293" w:type="pct"/>
            <w:gridSpan w:val="2"/>
          </w:tcPr>
          <w:p w:rsidR="00AA6CF3" w:rsidRPr="00B42928" w:rsidRDefault="00AA6CF3" w:rsidP="003F1C42">
            <w:pPr>
              <w:ind w:firstLine="0"/>
              <w:rPr>
                <w:b/>
                <w:sz w:val="20"/>
                <w:lang w:val="en-GB" w:eastAsia="en-GB"/>
              </w:rPr>
            </w:pPr>
            <w:r w:rsidRPr="00B42928">
              <w:rPr>
                <w:b/>
                <w:sz w:val="20"/>
                <w:lang w:val="en-GB" w:eastAsia="en-GB"/>
              </w:rPr>
              <w:t>No</w:t>
            </w:r>
          </w:p>
        </w:tc>
        <w:tc>
          <w:tcPr>
            <w:tcW w:w="1525" w:type="pct"/>
          </w:tcPr>
          <w:p w:rsidR="003F1C42" w:rsidRPr="00B42928" w:rsidRDefault="00AA6CF3" w:rsidP="003F1C42">
            <w:pPr>
              <w:ind w:firstLine="0"/>
              <w:rPr>
                <w:sz w:val="20"/>
                <w:lang w:val="en-GB" w:eastAsia="en-GB"/>
              </w:rPr>
            </w:pPr>
            <w:r w:rsidRPr="00B42928">
              <w:rPr>
                <w:sz w:val="20"/>
                <w:lang w:val="en-GB" w:eastAsia="en-GB"/>
              </w:rPr>
              <w:t>If YES: REC clearance may be required. The DESC must assess and advise.</w:t>
            </w:r>
          </w:p>
          <w:p w:rsidR="00AA6CF3" w:rsidRPr="00B42928" w:rsidRDefault="00AA6CF3" w:rsidP="003F1C42">
            <w:pPr>
              <w:ind w:firstLine="0"/>
              <w:rPr>
                <w:sz w:val="20"/>
                <w:lang w:val="en-GB" w:eastAsia="en-GB"/>
              </w:rPr>
            </w:pPr>
            <w:r w:rsidRPr="00B42928">
              <w:rPr>
                <w:sz w:val="20"/>
                <w:lang w:val="en-GB" w:eastAsia="en-GB"/>
              </w:rPr>
              <w:t>If NO: Continue with the checklist.</w:t>
            </w:r>
          </w:p>
        </w:tc>
      </w:tr>
      <w:tr w:rsidR="00B42928" w:rsidRPr="00B42928" w:rsidTr="00B42928">
        <w:tc>
          <w:tcPr>
            <w:tcW w:w="2585" w:type="pct"/>
            <w:gridSpan w:val="3"/>
          </w:tcPr>
          <w:p w:rsidR="00AA6CF3" w:rsidRPr="00B42928" w:rsidRDefault="00AA6CF3" w:rsidP="003F1C42">
            <w:pPr>
              <w:numPr>
                <w:ilvl w:val="0"/>
                <w:numId w:val="31"/>
              </w:numPr>
              <w:ind w:left="0" w:firstLine="0"/>
              <w:jc w:val="left"/>
              <w:rPr>
                <w:color w:val="1F497D"/>
                <w:sz w:val="20"/>
                <w:lang w:val="en-GB" w:eastAsia="en-GB"/>
              </w:rPr>
            </w:pPr>
            <w:r w:rsidRPr="00B42928">
              <w:rPr>
                <w:sz w:val="20"/>
                <w:lang w:eastAsia="en-GB"/>
              </w:rPr>
              <w:t>Third parties are indirectly involved because of the person being studied (e.g. family members of HIV patients, parents or guardians of minors, friends)</w:t>
            </w:r>
          </w:p>
        </w:tc>
        <w:tc>
          <w:tcPr>
            <w:tcW w:w="304" w:type="pct"/>
            <w:gridSpan w:val="2"/>
          </w:tcPr>
          <w:p w:rsidR="00AA6CF3" w:rsidRPr="00B42928" w:rsidRDefault="00AA6CF3" w:rsidP="003F1C42">
            <w:pPr>
              <w:ind w:firstLine="0"/>
              <w:rPr>
                <w:b/>
                <w:sz w:val="20"/>
                <w:lang w:val="en-GB" w:eastAsia="en-GB"/>
              </w:rPr>
            </w:pPr>
            <w:r w:rsidRPr="00B42928">
              <w:rPr>
                <w:b/>
                <w:sz w:val="20"/>
                <w:lang w:val="en-GB" w:eastAsia="en-GB"/>
              </w:rPr>
              <w:t>Yes</w:t>
            </w:r>
          </w:p>
        </w:tc>
        <w:tc>
          <w:tcPr>
            <w:tcW w:w="292" w:type="pct"/>
            <w:gridSpan w:val="2"/>
          </w:tcPr>
          <w:p w:rsidR="00AA6CF3" w:rsidRPr="00B42928" w:rsidRDefault="00AA6CF3" w:rsidP="003F1C42">
            <w:pPr>
              <w:ind w:firstLine="0"/>
              <w:rPr>
                <w:b/>
                <w:sz w:val="20"/>
                <w:lang w:val="en-GB" w:eastAsia="en-GB"/>
              </w:rPr>
            </w:pPr>
            <w:r w:rsidRPr="00B42928">
              <w:rPr>
                <w:b/>
                <w:sz w:val="20"/>
                <w:lang w:val="en-GB" w:eastAsia="en-GB"/>
              </w:rPr>
              <w:t>NS</w:t>
            </w:r>
          </w:p>
        </w:tc>
        <w:tc>
          <w:tcPr>
            <w:tcW w:w="293" w:type="pct"/>
            <w:gridSpan w:val="2"/>
          </w:tcPr>
          <w:p w:rsidR="00AA6CF3" w:rsidRPr="00B42928" w:rsidRDefault="00AA6CF3" w:rsidP="003F1C42">
            <w:pPr>
              <w:ind w:firstLine="0"/>
              <w:rPr>
                <w:b/>
                <w:sz w:val="20"/>
                <w:lang w:val="en-GB" w:eastAsia="en-GB"/>
              </w:rPr>
            </w:pPr>
            <w:r w:rsidRPr="00B42928">
              <w:rPr>
                <w:b/>
                <w:sz w:val="20"/>
                <w:lang w:val="en-GB" w:eastAsia="en-GB"/>
              </w:rPr>
              <w:t>No</w:t>
            </w:r>
          </w:p>
        </w:tc>
        <w:tc>
          <w:tcPr>
            <w:tcW w:w="1525" w:type="pct"/>
          </w:tcPr>
          <w:p w:rsidR="003F1C42" w:rsidRPr="00B42928" w:rsidRDefault="00AA6CF3" w:rsidP="003F1C42">
            <w:pPr>
              <w:ind w:firstLine="0"/>
              <w:rPr>
                <w:sz w:val="20"/>
                <w:lang w:val="en-GB" w:eastAsia="en-GB"/>
              </w:rPr>
            </w:pPr>
            <w:r w:rsidRPr="00B42928">
              <w:rPr>
                <w:sz w:val="20"/>
                <w:lang w:val="en-GB" w:eastAsia="en-GB"/>
              </w:rPr>
              <w:t>If YES: REC clearance may be required. The DESC must assess and advise.</w:t>
            </w:r>
          </w:p>
          <w:p w:rsidR="00AA6CF3" w:rsidRPr="00B42928" w:rsidRDefault="00AA6CF3" w:rsidP="003F1C42">
            <w:pPr>
              <w:ind w:firstLine="0"/>
              <w:rPr>
                <w:sz w:val="20"/>
                <w:lang w:val="en-GB" w:eastAsia="en-GB"/>
              </w:rPr>
            </w:pPr>
            <w:r w:rsidRPr="00B42928">
              <w:rPr>
                <w:sz w:val="20"/>
                <w:lang w:val="en-GB" w:eastAsia="en-GB"/>
              </w:rPr>
              <w:lastRenderedPageBreak/>
              <w:t>If NO: Continue with the checklist.</w:t>
            </w:r>
          </w:p>
        </w:tc>
      </w:tr>
      <w:tr w:rsidR="00B42928" w:rsidRPr="00A8592E" w:rsidTr="00B42928">
        <w:tc>
          <w:tcPr>
            <w:tcW w:w="5000" w:type="pct"/>
            <w:gridSpan w:val="10"/>
            <w:tcBorders>
              <w:bottom w:val="nil"/>
              <w:right w:val="single" w:sz="4" w:space="0" w:color="auto"/>
            </w:tcBorders>
          </w:tcPr>
          <w:p w:rsidR="00B42928" w:rsidRPr="00A8592E" w:rsidRDefault="00B42928" w:rsidP="003F1C42">
            <w:pPr>
              <w:ind w:firstLine="0"/>
              <w:rPr>
                <w:b/>
                <w:szCs w:val="24"/>
                <w:lang w:val="en-GB" w:eastAsia="en-GB"/>
              </w:rPr>
            </w:pPr>
            <w:r w:rsidRPr="00A8592E">
              <w:rPr>
                <w:szCs w:val="24"/>
                <w:lang w:val="en-GB" w:eastAsia="en-GB"/>
              </w:rPr>
              <w:lastRenderedPageBreak/>
              <w:br w:type="page"/>
            </w:r>
            <w:r w:rsidRPr="00A8592E">
              <w:rPr>
                <w:szCs w:val="24"/>
                <w:lang w:val="en-GB" w:eastAsia="en-GB"/>
              </w:rPr>
              <w:br w:type="page"/>
            </w:r>
            <w:r w:rsidRPr="00A8592E">
              <w:rPr>
                <w:b/>
                <w:szCs w:val="24"/>
                <w:lang w:val="en-GB" w:eastAsia="en-GB"/>
              </w:rPr>
              <w:t>6.  Steps to ensure established ethical standards are applied ( regardless of risk assessment)</w:t>
            </w:r>
          </w:p>
        </w:tc>
      </w:tr>
      <w:tr w:rsidR="00B42928" w:rsidRPr="00B42928" w:rsidTr="00B429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81"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r w:rsidRPr="00B42928">
              <w:rPr>
                <w:sz w:val="20"/>
                <w:lang w:val="en-GB" w:eastAsia="en-GB"/>
              </w:rPr>
              <w:t>a)</w:t>
            </w:r>
            <w:r w:rsidRPr="00B42928">
              <w:rPr>
                <w:b/>
                <w:sz w:val="20"/>
                <w:lang w:val="en-GB" w:eastAsia="en-GB"/>
              </w:rPr>
              <w:t xml:space="preserve"> Informed consent</w:t>
            </w:r>
            <w:r w:rsidRPr="00B42928">
              <w:rPr>
                <w:sz w:val="20"/>
                <w:lang w:val="en-GB" w:eastAsia="en-GB"/>
              </w:rPr>
              <w:t>:  Appropriate provision has been/will be made for this (either written or oral)</w:t>
            </w:r>
          </w:p>
        </w:tc>
        <w:tc>
          <w:tcPr>
            <w:tcW w:w="299"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Yes</w:t>
            </w:r>
          </w:p>
        </w:tc>
        <w:tc>
          <w:tcPr>
            <w:tcW w:w="291"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NS</w:t>
            </w:r>
          </w:p>
        </w:tc>
        <w:tc>
          <w:tcPr>
            <w:tcW w:w="292"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No</w:t>
            </w:r>
          </w:p>
        </w:tc>
        <w:tc>
          <w:tcPr>
            <w:tcW w:w="1536" w:type="pct"/>
            <w:gridSpan w:val="2"/>
            <w:vMerge w:val="restart"/>
            <w:tcBorders>
              <w:top w:val="single" w:sz="4" w:space="0" w:color="auto"/>
              <w:left w:val="single" w:sz="4" w:space="0" w:color="auto"/>
              <w:bottom w:val="single" w:sz="4" w:space="0" w:color="auto"/>
              <w:right w:val="single" w:sz="4" w:space="0" w:color="auto"/>
            </w:tcBorders>
          </w:tcPr>
          <w:p w:rsidR="003F1C42" w:rsidRPr="00B42928" w:rsidRDefault="00AA6CF3" w:rsidP="003F1C42">
            <w:pPr>
              <w:ind w:firstLine="0"/>
              <w:rPr>
                <w:sz w:val="20"/>
                <w:lang w:val="en-GB" w:eastAsia="en-GB"/>
              </w:rPr>
            </w:pPr>
            <w:r w:rsidRPr="00B42928">
              <w:rPr>
                <w:sz w:val="20"/>
                <w:lang w:val="en-GB" w:eastAsia="en-GB"/>
              </w:rPr>
              <w:t>If YES: Develop &amp; apply protocols and clear with DESC. Continue with checklist.</w:t>
            </w:r>
          </w:p>
          <w:p w:rsidR="00AA6CF3" w:rsidRPr="00B42928" w:rsidRDefault="00AA6CF3" w:rsidP="003F1C42">
            <w:pPr>
              <w:ind w:firstLine="0"/>
              <w:rPr>
                <w:sz w:val="20"/>
                <w:lang w:val="en-GB" w:eastAsia="en-GB"/>
              </w:rPr>
            </w:pPr>
            <w:r w:rsidRPr="00B42928">
              <w:rPr>
                <w:sz w:val="20"/>
                <w:lang w:val="en-GB" w:eastAsia="en-GB"/>
              </w:rPr>
              <w:t>If NS/NO: Attach justification &amp; refer proposal to DESC for further assessment and advice.</w:t>
            </w:r>
          </w:p>
          <w:p w:rsidR="00AA6CF3" w:rsidRPr="00B42928" w:rsidRDefault="00AA6CF3" w:rsidP="003F1C42">
            <w:pPr>
              <w:ind w:firstLine="0"/>
              <w:rPr>
                <w:sz w:val="20"/>
                <w:lang w:val="en-GB" w:eastAsia="en-GB"/>
              </w:rPr>
            </w:pPr>
          </w:p>
        </w:tc>
      </w:tr>
      <w:tr w:rsidR="00B42928" w:rsidRPr="00B42928" w:rsidTr="00B429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81" w:type="pct"/>
            <w:gridSpan w:val="2"/>
            <w:tcBorders>
              <w:top w:val="single" w:sz="4" w:space="0" w:color="auto"/>
              <w:left w:val="single" w:sz="4" w:space="0" w:color="auto"/>
              <w:bottom w:val="single" w:sz="4" w:space="0" w:color="auto"/>
              <w:right w:val="single" w:sz="4" w:space="0" w:color="auto"/>
            </w:tcBorders>
          </w:tcPr>
          <w:p w:rsidR="00AA6CF3" w:rsidRPr="00B42928" w:rsidRDefault="003F1C42" w:rsidP="003F1C42">
            <w:pPr>
              <w:ind w:firstLine="0"/>
              <w:rPr>
                <w:sz w:val="20"/>
                <w:lang w:val="en-GB" w:eastAsia="en-GB"/>
              </w:rPr>
            </w:pPr>
            <w:r w:rsidRPr="00B42928">
              <w:rPr>
                <w:sz w:val="20"/>
                <w:lang w:val="en-GB" w:eastAsia="en-GB"/>
              </w:rPr>
              <w:t>b)</w:t>
            </w:r>
            <w:r w:rsidRPr="00B42928">
              <w:rPr>
                <w:b/>
                <w:sz w:val="20"/>
                <w:lang w:val="en-GB" w:eastAsia="en-GB"/>
              </w:rPr>
              <w:t>Voluntary p</w:t>
            </w:r>
            <w:r w:rsidR="00AA6CF3" w:rsidRPr="00B42928">
              <w:rPr>
                <w:b/>
                <w:sz w:val="20"/>
                <w:lang w:val="en-GB" w:eastAsia="en-GB"/>
              </w:rPr>
              <w:t>articipation:</w:t>
            </w:r>
            <w:r w:rsidR="00AA6CF3" w:rsidRPr="00B42928">
              <w:rPr>
                <w:sz w:val="20"/>
                <w:lang w:val="en-GB" w:eastAsia="en-GB"/>
              </w:rPr>
              <w:t xml:space="preserve"> Respondents/</w:t>
            </w:r>
            <w:r w:rsidRPr="00B42928">
              <w:rPr>
                <w:sz w:val="20"/>
                <w:lang w:val="en-GB" w:eastAsia="en-GB"/>
              </w:rPr>
              <w:t xml:space="preserve"> </w:t>
            </w:r>
            <w:r w:rsidR="00AA6CF3" w:rsidRPr="00B42928">
              <w:rPr>
                <w:sz w:val="20"/>
                <w:lang w:val="en-GB" w:eastAsia="en-GB"/>
              </w:rPr>
              <w:t>informants will be informed, inter alia, they have the right to refuse to answer questions and to withdraw from participation at any time</w:t>
            </w:r>
          </w:p>
        </w:tc>
        <w:tc>
          <w:tcPr>
            <w:tcW w:w="299"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p>
        </w:tc>
        <w:tc>
          <w:tcPr>
            <w:tcW w:w="291"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p>
        </w:tc>
        <w:tc>
          <w:tcPr>
            <w:tcW w:w="292"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p>
        </w:tc>
        <w:tc>
          <w:tcPr>
            <w:tcW w:w="1536" w:type="pct"/>
            <w:gridSpan w:val="2"/>
            <w:vMerge/>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p>
        </w:tc>
      </w:tr>
      <w:tr w:rsidR="00B42928" w:rsidRPr="00B42928" w:rsidTr="00B429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81"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r w:rsidRPr="00B42928">
              <w:rPr>
                <w:sz w:val="20"/>
                <w:lang w:val="en-GB" w:eastAsia="en-GB"/>
              </w:rPr>
              <w:t xml:space="preserve">c) </w:t>
            </w:r>
            <w:r w:rsidRPr="00B42928">
              <w:rPr>
                <w:b/>
                <w:sz w:val="20"/>
                <w:lang w:val="en-GB" w:eastAsia="en-GB"/>
              </w:rPr>
              <w:t>Privacy</w:t>
            </w:r>
            <w:r w:rsidRPr="00B42928">
              <w:rPr>
                <w:sz w:val="20"/>
                <w:lang w:val="en-GB" w:eastAsia="en-GB"/>
              </w:rPr>
              <w:t>: Steps will be taken to ensure personal data of informants will be secured from improper access</w:t>
            </w:r>
          </w:p>
        </w:tc>
        <w:tc>
          <w:tcPr>
            <w:tcW w:w="299"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p>
        </w:tc>
        <w:tc>
          <w:tcPr>
            <w:tcW w:w="291"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p>
        </w:tc>
        <w:tc>
          <w:tcPr>
            <w:tcW w:w="292"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p>
        </w:tc>
        <w:tc>
          <w:tcPr>
            <w:tcW w:w="1536" w:type="pct"/>
            <w:gridSpan w:val="2"/>
            <w:vMerge/>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p>
        </w:tc>
      </w:tr>
      <w:tr w:rsidR="00B42928" w:rsidRPr="00B42928" w:rsidTr="00B429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81"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r w:rsidRPr="00B42928">
              <w:rPr>
                <w:sz w:val="20"/>
                <w:lang w:val="en-GB" w:eastAsia="en-GB"/>
              </w:rPr>
              <w:t>d)</w:t>
            </w:r>
            <w:r w:rsidRPr="00B42928">
              <w:rPr>
                <w:b/>
                <w:sz w:val="20"/>
                <w:lang w:val="en-GB" w:eastAsia="en-GB"/>
              </w:rPr>
              <w:t xml:space="preserve"> Confidentiality and anonymity:</w:t>
            </w:r>
            <w:r w:rsidRPr="00B42928">
              <w:rPr>
                <w:sz w:val="20"/>
                <w:lang w:val="en-GB" w:eastAsia="en-GB"/>
              </w:rPr>
              <w:t xml:space="preserve"> Confidentiality of information and anonymity of respondents/informants will be maintained unless explicitly waived by respondent.</w:t>
            </w:r>
          </w:p>
        </w:tc>
        <w:tc>
          <w:tcPr>
            <w:tcW w:w="299"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p>
        </w:tc>
        <w:tc>
          <w:tcPr>
            <w:tcW w:w="291"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p>
        </w:tc>
        <w:tc>
          <w:tcPr>
            <w:tcW w:w="292"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p>
        </w:tc>
        <w:tc>
          <w:tcPr>
            <w:tcW w:w="1536" w:type="pct"/>
            <w:gridSpan w:val="2"/>
            <w:vMerge/>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p>
        </w:tc>
      </w:tr>
      <w:tr w:rsidR="00B42928" w:rsidRPr="00B42928" w:rsidTr="00B429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81"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r w:rsidRPr="00B42928">
              <w:rPr>
                <w:sz w:val="20"/>
                <w:lang w:val="en-GB" w:eastAsia="en-GB"/>
              </w:rPr>
              <w:t xml:space="preserve">e) </w:t>
            </w:r>
            <w:r w:rsidRPr="00B42928">
              <w:rPr>
                <w:b/>
                <w:sz w:val="20"/>
                <w:lang w:val="en-GB" w:eastAsia="en-GB"/>
              </w:rPr>
              <w:t>Training:</w:t>
            </w:r>
            <w:r w:rsidRPr="00B42928">
              <w:rPr>
                <w:sz w:val="20"/>
                <w:lang w:val="en-GB" w:eastAsia="en-GB"/>
              </w:rPr>
              <w:t xml:space="preserve"> research assistants/ fieldworkers will be used to collect data, and ethics awareness will be included in their training</w:t>
            </w:r>
          </w:p>
        </w:tc>
        <w:tc>
          <w:tcPr>
            <w:tcW w:w="299"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p>
        </w:tc>
        <w:tc>
          <w:tcPr>
            <w:tcW w:w="291"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p>
        </w:tc>
        <w:tc>
          <w:tcPr>
            <w:tcW w:w="292"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p>
        </w:tc>
        <w:tc>
          <w:tcPr>
            <w:tcW w:w="1536" w:type="pct"/>
            <w:gridSpan w:val="2"/>
            <w:vMerge/>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p>
        </w:tc>
      </w:tr>
      <w:tr w:rsidR="00B42928" w:rsidRPr="00B42928" w:rsidTr="00B429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81"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r w:rsidRPr="00B42928">
              <w:rPr>
                <w:sz w:val="20"/>
                <w:lang w:val="en-GB" w:eastAsia="en-GB"/>
              </w:rPr>
              <w:t xml:space="preserve">f) </w:t>
            </w:r>
            <w:r w:rsidRPr="00B42928">
              <w:rPr>
                <w:b/>
                <w:sz w:val="20"/>
                <w:lang w:val="en-GB" w:eastAsia="en-GB"/>
              </w:rPr>
              <w:t>Mitigation of potential risk</w:t>
            </w:r>
            <w:r w:rsidRPr="00B42928">
              <w:rPr>
                <w:sz w:val="20"/>
                <w:lang w:val="en-GB" w:eastAsia="en-GB"/>
              </w:rPr>
              <w:t>: Likelihood that mitigation of risk of harm to participants is required  is medium/high, and appropriate steps have been/will be taken  (e.g. referral for counselling)</w:t>
            </w:r>
          </w:p>
        </w:tc>
        <w:tc>
          <w:tcPr>
            <w:tcW w:w="299"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Yes</w:t>
            </w:r>
          </w:p>
        </w:tc>
        <w:tc>
          <w:tcPr>
            <w:tcW w:w="291"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NS</w:t>
            </w:r>
          </w:p>
        </w:tc>
        <w:tc>
          <w:tcPr>
            <w:tcW w:w="292"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No</w:t>
            </w:r>
          </w:p>
        </w:tc>
        <w:tc>
          <w:tcPr>
            <w:tcW w:w="1536"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r w:rsidRPr="00B42928">
              <w:rPr>
                <w:sz w:val="20"/>
                <w:lang w:val="en-GB" w:eastAsia="en-GB"/>
              </w:rPr>
              <w:t>If YES/NS: Develop protocols for submission to DESC. Continue with checklist.</w:t>
            </w:r>
          </w:p>
          <w:p w:rsidR="00AA6CF3" w:rsidRPr="00B42928" w:rsidRDefault="00AA6CF3" w:rsidP="003F1C42">
            <w:pPr>
              <w:spacing w:before="120"/>
              <w:ind w:firstLine="0"/>
              <w:rPr>
                <w:sz w:val="20"/>
                <w:lang w:val="en-GB" w:eastAsia="en-GB"/>
              </w:rPr>
            </w:pPr>
            <w:r w:rsidRPr="00B42928">
              <w:rPr>
                <w:sz w:val="20"/>
                <w:lang w:val="en-GB" w:eastAsia="en-GB"/>
              </w:rPr>
              <w:t>If NO: Proceed with checklist.</w:t>
            </w:r>
          </w:p>
        </w:tc>
      </w:tr>
      <w:tr w:rsidR="00B42928" w:rsidRPr="00B42928" w:rsidTr="00B429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81"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r w:rsidRPr="00B42928">
              <w:rPr>
                <w:sz w:val="20"/>
                <w:lang w:val="en-GB" w:eastAsia="en-GB"/>
              </w:rPr>
              <w:t xml:space="preserve">g) </w:t>
            </w:r>
            <w:r w:rsidRPr="00B42928">
              <w:rPr>
                <w:b/>
                <w:sz w:val="20"/>
                <w:lang w:val="en-GB" w:eastAsia="en-GB"/>
              </w:rPr>
              <w:t>Access:</w:t>
            </w:r>
            <w:r w:rsidRPr="00B42928">
              <w:rPr>
                <w:sz w:val="20"/>
                <w:lang w:val="en-GB" w:eastAsia="en-GB"/>
              </w:rPr>
              <w:t xml:space="preserve"> Institutional permission is required to gain access to participants and has been/will be secured. Specify here from whom:</w:t>
            </w:r>
          </w:p>
          <w:p w:rsidR="00AA6CF3" w:rsidRPr="00B42928" w:rsidRDefault="00AA6CF3" w:rsidP="003F1C42">
            <w:pPr>
              <w:ind w:firstLine="0"/>
              <w:rPr>
                <w:sz w:val="20"/>
                <w:lang w:val="en-GB" w:eastAsia="en-GB"/>
              </w:rPr>
            </w:pPr>
          </w:p>
          <w:p w:rsidR="00AA6CF3" w:rsidRPr="00B42928" w:rsidRDefault="00AA6CF3" w:rsidP="003F1C42">
            <w:pPr>
              <w:ind w:firstLine="0"/>
              <w:rPr>
                <w:sz w:val="20"/>
                <w:lang w:val="en-GB" w:eastAsia="en-GB"/>
              </w:rPr>
            </w:pPr>
          </w:p>
          <w:p w:rsidR="00AA6CF3" w:rsidRPr="00B42928" w:rsidRDefault="00AA6CF3" w:rsidP="003F1C42">
            <w:pPr>
              <w:ind w:firstLine="0"/>
              <w:rPr>
                <w:sz w:val="20"/>
                <w:lang w:val="en-GB" w:eastAsia="en-GB"/>
              </w:rPr>
            </w:pPr>
            <w:r w:rsidRPr="00B42928">
              <w:rPr>
                <w:sz w:val="20"/>
                <w:lang w:val="en-GB" w:eastAsia="en-GB"/>
              </w:rPr>
              <w:t>[If the permission letter required is available, submit it to the DESC. If it is not available, apply for it immediately and indicate to the DESC when it will be expected.]</w:t>
            </w:r>
          </w:p>
        </w:tc>
        <w:tc>
          <w:tcPr>
            <w:tcW w:w="299"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Yes</w:t>
            </w:r>
          </w:p>
        </w:tc>
        <w:tc>
          <w:tcPr>
            <w:tcW w:w="291"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NS</w:t>
            </w:r>
          </w:p>
        </w:tc>
        <w:tc>
          <w:tcPr>
            <w:tcW w:w="292"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No</w:t>
            </w:r>
          </w:p>
        </w:tc>
        <w:tc>
          <w:tcPr>
            <w:tcW w:w="1536" w:type="pct"/>
            <w:gridSpan w:val="2"/>
            <w:tcBorders>
              <w:top w:val="single" w:sz="4" w:space="0" w:color="auto"/>
              <w:left w:val="single" w:sz="4" w:space="0" w:color="auto"/>
              <w:bottom w:val="single" w:sz="4" w:space="0" w:color="auto"/>
              <w:right w:val="single" w:sz="4" w:space="0" w:color="auto"/>
            </w:tcBorders>
          </w:tcPr>
          <w:p w:rsidR="003F1C42" w:rsidRPr="00B42928" w:rsidRDefault="00AA6CF3" w:rsidP="003F1C42">
            <w:pPr>
              <w:ind w:firstLine="0"/>
              <w:rPr>
                <w:sz w:val="20"/>
                <w:lang w:val="en-GB" w:eastAsia="en-GB"/>
              </w:rPr>
            </w:pPr>
            <w:r w:rsidRPr="00B42928">
              <w:rPr>
                <w:sz w:val="20"/>
                <w:lang w:val="en-GB" w:eastAsia="en-GB"/>
              </w:rPr>
              <w:t>If YES: Develop application for authorisation, clear with DESC &amp; apply. Continue with checklist.</w:t>
            </w:r>
          </w:p>
          <w:p w:rsidR="003F1C42" w:rsidRPr="00B42928" w:rsidRDefault="00AA6CF3" w:rsidP="003F1C42">
            <w:pPr>
              <w:ind w:firstLine="0"/>
              <w:rPr>
                <w:sz w:val="20"/>
                <w:lang w:val="en-GB" w:eastAsia="en-GB"/>
              </w:rPr>
            </w:pPr>
            <w:r w:rsidRPr="00B42928">
              <w:rPr>
                <w:sz w:val="20"/>
                <w:lang w:val="en-GB" w:eastAsia="en-GB"/>
              </w:rPr>
              <w:t>If NS: Refer proposal to DESC for assessment and advice. Continue to 6 (h).</w:t>
            </w:r>
          </w:p>
          <w:p w:rsidR="00AA6CF3" w:rsidRPr="00B42928" w:rsidRDefault="00AA6CF3" w:rsidP="003F1C42">
            <w:pPr>
              <w:ind w:firstLine="0"/>
              <w:rPr>
                <w:sz w:val="20"/>
                <w:lang w:val="en-GB" w:eastAsia="en-GB"/>
              </w:rPr>
            </w:pPr>
            <w:r w:rsidRPr="00B42928">
              <w:rPr>
                <w:sz w:val="20"/>
                <w:lang w:val="en-GB" w:eastAsia="en-GB"/>
              </w:rPr>
              <w:t xml:space="preserve">If NO: Proceed to 6 (h). </w:t>
            </w:r>
          </w:p>
        </w:tc>
      </w:tr>
      <w:tr w:rsidR="00B42928" w:rsidRPr="00B42928" w:rsidTr="00B429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81"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r w:rsidRPr="00B42928">
              <w:rPr>
                <w:sz w:val="20"/>
                <w:lang w:val="en-GB" w:eastAsia="en-GB"/>
              </w:rPr>
              <w:t xml:space="preserve">h) </w:t>
            </w:r>
            <w:r w:rsidRPr="00B42928">
              <w:rPr>
                <w:b/>
                <w:sz w:val="20"/>
                <w:lang w:val="en-GB" w:eastAsia="en-GB"/>
              </w:rPr>
              <w:t>Accountability research*</w:t>
            </w:r>
            <w:r w:rsidRPr="00B42928">
              <w:rPr>
                <w:sz w:val="20"/>
                <w:lang w:val="en-GB" w:eastAsia="en-GB"/>
              </w:rPr>
              <w:t>: Institutional permission to gain access to participants poses an obstacle to conduct the research.</w:t>
            </w:r>
          </w:p>
        </w:tc>
        <w:tc>
          <w:tcPr>
            <w:tcW w:w="299"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Yes</w:t>
            </w:r>
          </w:p>
        </w:tc>
        <w:tc>
          <w:tcPr>
            <w:tcW w:w="291"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NS</w:t>
            </w:r>
          </w:p>
        </w:tc>
        <w:tc>
          <w:tcPr>
            <w:tcW w:w="292"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No</w:t>
            </w:r>
          </w:p>
        </w:tc>
        <w:tc>
          <w:tcPr>
            <w:tcW w:w="1536"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r w:rsidRPr="00B42928">
              <w:rPr>
                <w:sz w:val="20"/>
                <w:lang w:val="en-GB" w:eastAsia="en-GB"/>
              </w:rPr>
              <w:t>If YES/NS: Refer proposal to DESC for assessment and advice. Continue with checklist.</w:t>
            </w:r>
          </w:p>
          <w:p w:rsidR="003F1C42" w:rsidRPr="00B42928" w:rsidRDefault="003F1C42" w:rsidP="003F1C42">
            <w:pPr>
              <w:ind w:firstLine="0"/>
              <w:rPr>
                <w:sz w:val="20"/>
                <w:lang w:val="en-GB" w:eastAsia="en-GB"/>
              </w:rPr>
            </w:pPr>
          </w:p>
          <w:p w:rsidR="00AA6CF3" w:rsidRPr="00B42928" w:rsidRDefault="00AA6CF3" w:rsidP="003F1C42">
            <w:pPr>
              <w:ind w:firstLine="0"/>
              <w:rPr>
                <w:sz w:val="20"/>
                <w:lang w:val="en-GB" w:eastAsia="en-GB"/>
              </w:rPr>
            </w:pPr>
            <w:r w:rsidRPr="00B42928">
              <w:rPr>
                <w:sz w:val="20"/>
                <w:lang w:val="en-GB" w:eastAsia="en-GB"/>
              </w:rPr>
              <w:t>If NO: continue with checklist.</w:t>
            </w:r>
          </w:p>
        </w:tc>
      </w:tr>
      <w:tr w:rsidR="00B42928" w:rsidRPr="00B42928" w:rsidTr="00B429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81"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proofErr w:type="spellStart"/>
            <w:r w:rsidRPr="00B42928">
              <w:rPr>
                <w:sz w:val="20"/>
                <w:lang w:val="en-GB" w:eastAsia="en-GB"/>
              </w:rPr>
              <w:t>i</w:t>
            </w:r>
            <w:proofErr w:type="spellEnd"/>
            <w:r w:rsidRPr="00B42928">
              <w:rPr>
                <w:sz w:val="20"/>
                <w:lang w:val="en-GB" w:eastAsia="en-GB"/>
              </w:rPr>
              <w:t xml:space="preserve">) </w:t>
            </w:r>
            <w:r w:rsidRPr="00B42928">
              <w:rPr>
                <w:b/>
                <w:sz w:val="20"/>
                <w:lang w:val="en-GB" w:eastAsia="en-GB"/>
              </w:rPr>
              <w:t>Public availability of instruments to gather data</w:t>
            </w:r>
            <w:r w:rsidRPr="00B42928">
              <w:rPr>
                <w:sz w:val="20"/>
                <w:lang w:val="en-GB" w:eastAsia="en-GB"/>
              </w:rPr>
              <w:t xml:space="preserve">: [When applicable] Are the instruments that will be used to gather data available in the public domain? </w:t>
            </w:r>
          </w:p>
        </w:tc>
        <w:tc>
          <w:tcPr>
            <w:tcW w:w="299"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Yes</w:t>
            </w:r>
          </w:p>
        </w:tc>
        <w:tc>
          <w:tcPr>
            <w:tcW w:w="291"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NS</w:t>
            </w:r>
          </w:p>
        </w:tc>
        <w:tc>
          <w:tcPr>
            <w:tcW w:w="292"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No</w:t>
            </w:r>
          </w:p>
        </w:tc>
        <w:tc>
          <w:tcPr>
            <w:tcW w:w="1536"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r w:rsidRPr="00B42928">
              <w:rPr>
                <w:sz w:val="20"/>
                <w:lang w:val="en-GB" w:eastAsia="en-GB"/>
              </w:rPr>
              <w:t>If YES or not applicable: proceed with checklist.</w:t>
            </w:r>
          </w:p>
          <w:p w:rsidR="00AA6CF3" w:rsidRPr="00B42928" w:rsidRDefault="00AA6CF3" w:rsidP="003F1C42">
            <w:pPr>
              <w:spacing w:before="120"/>
              <w:ind w:firstLine="0"/>
              <w:rPr>
                <w:sz w:val="20"/>
                <w:lang w:val="en-GB" w:eastAsia="en-GB"/>
              </w:rPr>
            </w:pPr>
            <w:r w:rsidRPr="00B42928">
              <w:rPr>
                <w:sz w:val="20"/>
                <w:lang w:val="en-GB" w:eastAsia="en-GB"/>
              </w:rPr>
              <w:t>If NS/NO: Obtain permission to use the instrument(s) and submit letters of permission with the proposal to DESC for assessment and advice Continue with checklist</w:t>
            </w:r>
            <w:r w:rsidR="003F1C42" w:rsidRPr="00B42928">
              <w:rPr>
                <w:sz w:val="20"/>
                <w:lang w:val="en-GB" w:eastAsia="en-GB"/>
              </w:rPr>
              <w:t>.</w:t>
            </w:r>
          </w:p>
        </w:tc>
      </w:tr>
      <w:tr w:rsidR="00B42928" w:rsidRPr="00B42928" w:rsidTr="00B429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81"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r w:rsidRPr="00B42928">
              <w:rPr>
                <w:sz w:val="20"/>
                <w:lang w:val="en-GB" w:eastAsia="en-GB"/>
              </w:rPr>
              <w:t xml:space="preserve">j) </w:t>
            </w:r>
            <w:r w:rsidRPr="00B42928">
              <w:rPr>
                <w:b/>
                <w:sz w:val="20"/>
                <w:lang w:val="en-GB" w:eastAsia="en-GB"/>
              </w:rPr>
              <w:t>Use of psychological tests</w:t>
            </w:r>
            <w:r w:rsidRPr="00B42928">
              <w:rPr>
                <w:sz w:val="20"/>
                <w:lang w:val="en-GB" w:eastAsia="en-GB"/>
              </w:rPr>
              <w:t xml:space="preserve">: [When applicable] Are the instruments that will be used to gather data classified by law as psychological tests? </w:t>
            </w:r>
          </w:p>
        </w:tc>
        <w:tc>
          <w:tcPr>
            <w:tcW w:w="299"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Yes</w:t>
            </w:r>
          </w:p>
        </w:tc>
        <w:tc>
          <w:tcPr>
            <w:tcW w:w="291"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NS</w:t>
            </w:r>
          </w:p>
        </w:tc>
        <w:tc>
          <w:tcPr>
            <w:tcW w:w="292"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No</w:t>
            </w:r>
          </w:p>
        </w:tc>
        <w:tc>
          <w:tcPr>
            <w:tcW w:w="1536" w:type="pct"/>
            <w:gridSpan w:val="2"/>
            <w:tcBorders>
              <w:top w:val="single" w:sz="4" w:space="0" w:color="auto"/>
              <w:left w:val="single" w:sz="4" w:space="0" w:color="auto"/>
              <w:bottom w:val="single" w:sz="4" w:space="0" w:color="auto"/>
              <w:right w:val="single" w:sz="4" w:space="0" w:color="auto"/>
            </w:tcBorders>
          </w:tcPr>
          <w:p w:rsidR="003F1C42" w:rsidRPr="00B42928" w:rsidRDefault="00AA6CF3" w:rsidP="003F1C42">
            <w:pPr>
              <w:ind w:firstLine="0"/>
              <w:rPr>
                <w:sz w:val="20"/>
                <w:lang w:val="en-GB" w:eastAsia="en-GB"/>
              </w:rPr>
            </w:pPr>
            <w:r w:rsidRPr="00B42928">
              <w:rPr>
                <w:sz w:val="20"/>
                <w:lang w:val="en-GB" w:eastAsia="en-GB"/>
              </w:rPr>
              <w:t xml:space="preserve">If YES/NS: Indicate who will administer these tests, and whether they are appropriately registered and adequately trained to do so. Provide registration number and professional body. Continue with checklist. </w:t>
            </w:r>
          </w:p>
          <w:p w:rsidR="00AA6CF3" w:rsidRPr="00B42928" w:rsidRDefault="00AA6CF3" w:rsidP="003F1C42">
            <w:pPr>
              <w:ind w:firstLine="0"/>
              <w:rPr>
                <w:sz w:val="20"/>
                <w:lang w:val="en-GB" w:eastAsia="en-GB"/>
              </w:rPr>
            </w:pPr>
            <w:r w:rsidRPr="00B42928">
              <w:rPr>
                <w:sz w:val="20"/>
                <w:lang w:val="en-GB" w:eastAsia="en-GB"/>
              </w:rPr>
              <w:t>If NO or not applicable: Proceed with checklist.</w:t>
            </w:r>
          </w:p>
        </w:tc>
      </w:tr>
      <w:tr w:rsidR="00B42928" w:rsidRPr="00B42928" w:rsidTr="00B429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81"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r w:rsidRPr="00B42928">
              <w:rPr>
                <w:sz w:val="20"/>
                <w:lang w:val="en-GB" w:eastAsia="en-GB"/>
              </w:rPr>
              <w:t xml:space="preserve">k) </w:t>
            </w:r>
            <w:r w:rsidRPr="00B42928">
              <w:rPr>
                <w:b/>
                <w:sz w:val="20"/>
                <w:lang w:val="en-GB" w:eastAsia="en-GB"/>
              </w:rPr>
              <w:t>Protecting data from unauthorised access</w:t>
            </w:r>
            <w:r w:rsidRPr="00B42928">
              <w:rPr>
                <w:sz w:val="20"/>
                <w:lang w:val="en-GB" w:eastAsia="en-GB"/>
              </w:rPr>
              <w:t>: Are appropriate measures in place to protect data from unauthorized access? If yes, specify what the measures are:</w:t>
            </w:r>
          </w:p>
        </w:tc>
        <w:tc>
          <w:tcPr>
            <w:tcW w:w="299"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Yes</w:t>
            </w:r>
          </w:p>
        </w:tc>
        <w:tc>
          <w:tcPr>
            <w:tcW w:w="291"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NS</w:t>
            </w:r>
          </w:p>
        </w:tc>
        <w:tc>
          <w:tcPr>
            <w:tcW w:w="292"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No</w:t>
            </w:r>
          </w:p>
        </w:tc>
        <w:tc>
          <w:tcPr>
            <w:tcW w:w="1536"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r w:rsidRPr="00B42928">
              <w:rPr>
                <w:sz w:val="20"/>
                <w:lang w:val="en-GB" w:eastAsia="en-GB"/>
              </w:rPr>
              <w:t>If YES: Specify and proceed with checklist.</w:t>
            </w:r>
          </w:p>
          <w:p w:rsidR="00AA6CF3" w:rsidRPr="00B42928" w:rsidRDefault="00AA6CF3" w:rsidP="003F1C42">
            <w:pPr>
              <w:ind w:firstLine="0"/>
              <w:rPr>
                <w:sz w:val="20"/>
                <w:lang w:val="en-GB" w:eastAsia="en-GB"/>
              </w:rPr>
            </w:pPr>
            <w:r w:rsidRPr="00B42928">
              <w:rPr>
                <w:sz w:val="20"/>
                <w:lang w:val="en-GB" w:eastAsia="en-GB"/>
              </w:rPr>
              <w:t>If NO/NS: Develop and put in place appropriate measures. Continue with checklist.</w:t>
            </w:r>
          </w:p>
        </w:tc>
      </w:tr>
      <w:tr w:rsidR="003F1C42" w:rsidRPr="00B42928" w:rsidTr="00B429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77" w:type="pct"/>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r w:rsidRPr="00B42928">
              <w:rPr>
                <w:sz w:val="20"/>
                <w:lang w:val="en-GB" w:eastAsia="en-GB"/>
              </w:rPr>
              <w:t xml:space="preserve">l) </w:t>
            </w:r>
            <w:r w:rsidRPr="00B42928">
              <w:rPr>
                <w:b/>
                <w:sz w:val="20"/>
                <w:lang w:val="en-GB" w:eastAsia="en-GB"/>
              </w:rPr>
              <w:t>Unexpected information</w:t>
            </w:r>
            <w:r w:rsidRPr="00B42928">
              <w:rPr>
                <w:sz w:val="20"/>
                <w:lang w:val="en-GB" w:eastAsia="en-GB"/>
              </w:rPr>
              <w:t xml:space="preserve">: If unexpected, unsolicited data is revealed during the process of research, data will be kept confidential and will only be revealed if required by law. </w:t>
            </w:r>
          </w:p>
        </w:tc>
        <w:tc>
          <w:tcPr>
            <w:tcW w:w="303" w:type="pct"/>
            <w:gridSpan w:val="3"/>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r w:rsidRPr="00B42928">
              <w:rPr>
                <w:b/>
                <w:sz w:val="20"/>
                <w:lang w:val="en-GB" w:eastAsia="en-GB"/>
              </w:rPr>
              <w:t>Yes</w:t>
            </w:r>
          </w:p>
        </w:tc>
        <w:tc>
          <w:tcPr>
            <w:tcW w:w="291"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r w:rsidRPr="00B42928">
              <w:rPr>
                <w:b/>
                <w:sz w:val="20"/>
                <w:lang w:val="en-GB" w:eastAsia="en-GB"/>
              </w:rPr>
              <w:t>NS</w:t>
            </w:r>
          </w:p>
        </w:tc>
        <w:tc>
          <w:tcPr>
            <w:tcW w:w="303" w:type="pct"/>
            <w:gridSpan w:val="3"/>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r w:rsidRPr="00B42928">
              <w:rPr>
                <w:b/>
                <w:sz w:val="20"/>
                <w:lang w:val="en-GB" w:eastAsia="en-GB"/>
              </w:rPr>
              <w:t>No</w:t>
            </w:r>
          </w:p>
        </w:tc>
        <w:tc>
          <w:tcPr>
            <w:tcW w:w="1525" w:type="pct"/>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r w:rsidRPr="00B42928">
              <w:rPr>
                <w:sz w:val="20"/>
                <w:lang w:val="en-GB" w:eastAsia="en-GB"/>
              </w:rPr>
              <w:t>If YES: Proceed with checklist.</w:t>
            </w:r>
          </w:p>
          <w:p w:rsidR="00AA6CF3" w:rsidRPr="00B42928" w:rsidRDefault="00AA6CF3" w:rsidP="003F1C42">
            <w:pPr>
              <w:ind w:firstLine="0"/>
              <w:rPr>
                <w:sz w:val="20"/>
                <w:lang w:val="en-GB" w:eastAsia="en-GB"/>
              </w:rPr>
            </w:pPr>
            <w:r w:rsidRPr="00B42928">
              <w:rPr>
                <w:sz w:val="20"/>
                <w:lang w:val="en-GB" w:eastAsia="en-GB"/>
              </w:rPr>
              <w:t>If NO/NS: Consult on this matter with DESC.  Continue with checklist.</w:t>
            </w:r>
          </w:p>
        </w:tc>
      </w:tr>
      <w:tr w:rsidR="003F1C42" w:rsidRPr="00B42928" w:rsidTr="00B429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77" w:type="pct"/>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r w:rsidRPr="00B42928">
              <w:rPr>
                <w:sz w:val="20"/>
                <w:lang w:val="en-GB" w:eastAsia="en-GB"/>
              </w:rPr>
              <w:t xml:space="preserve">m) </w:t>
            </w:r>
            <w:r w:rsidRPr="00B42928">
              <w:rPr>
                <w:b/>
                <w:sz w:val="20"/>
                <w:lang w:val="en-GB" w:eastAsia="en-GB"/>
              </w:rPr>
              <w:t>Emergency situations</w:t>
            </w:r>
            <w:r w:rsidRPr="00B42928">
              <w:rPr>
                <w:sz w:val="20"/>
                <w:lang w:val="en-GB" w:eastAsia="en-GB"/>
              </w:rPr>
              <w:t xml:space="preserve">: If an unexpected emergency </w:t>
            </w:r>
            <w:r w:rsidRPr="00B42928">
              <w:rPr>
                <w:sz w:val="20"/>
                <w:lang w:val="en-GB" w:eastAsia="en-GB"/>
              </w:rPr>
              <w:lastRenderedPageBreak/>
              <w:t>situation is revealed during the research, whether it is caused by my research or not, it will immediately be reported to my supervisor/</w:t>
            </w:r>
            <w:proofErr w:type="spellStart"/>
            <w:r w:rsidRPr="00B42928">
              <w:rPr>
                <w:sz w:val="20"/>
                <w:lang w:val="en-GB" w:eastAsia="en-GB"/>
              </w:rPr>
              <w:t>promotor</w:t>
            </w:r>
            <w:proofErr w:type="spellEnd"/>
            <w:r w:rsidRPr="00B42928">
              <w:rPr>
                <w:sz w:val="20"/>
                <w:lang w:val="en-GB" w:eastAsia="en-GB"/>
              </w:rPr>
              <w:t xml:space="preserve"> and Departmental Chair for further advice. </w:t>
            </w:r>
          </w:p>
        </w:tc>
        <w:tc>
          <w:tcPr>
            <w:tcW w:w="303" w:type="pct"/>
            <w:gridSpan w:val="3"/>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lastRenderedPageBreak/>
              <w:t>Yes</w:t>
            </w:r>
          </w:p>
        </w:tc>
        <w:tc>
          <w:tcPr>
            <w:tcW w:w="291"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NS</w:t>
            </w:r>
          </w:p>
        </w:tc>
        <w:tc>
          <w:tcPr>
            <w:tcW w:w="303" w:type="pct"/>
            <w:gridSpan w:val="3"/>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No</w:t>
            </w:r>
          </w:p>
        </w:tc>
        <w:tc>
          <w:tcPr>
            <w:tcW w:w="1525" w:type="pct"/>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r w:rsidRPr="00B42928">
              <w:rPr>
                <w:sz w:val="20"/>
                <w:lang w:val="en-GB" w:eastAsia="en-GB"/>
              </w:rPr>
              <w:t>If YES: Proceed with checklist.</w:t>
            </w:r>
          </w:p>
          <w:p w:rsidR="00AA6CF3" w:rsidRPr="00B42928" w:rsidRDefault="00AA6CF3" w:rsidP="003F1C42">
            <w:pPr>
              <w:ind w:firstLine="0"/>
              <w:rPr>
                <w:sz w:val="20"/>
                <w:lang w:val="en-GB" w:eastAsia="en-GB"/>
              </w:rPr>
            </w:pPr>
            <w:r w:rsidRPr="00B42928">
              <w:rPr>
                <w:sz w:val="20"/>
                <w:lang w:val="en-GB" w:eastAsia="en-GB"/>
              </w:rPr>
              <w:lastRenderedPageBreak/>
              <w:t>If NO/NS: Consult on this matter with DESC. Continue with checklist.</w:t>
            </w:r>
          </w:p>
        </w:tc>
      </w:tr>
      <w:tr w:rsidR="003F1C42" w:rsidRPr="00B42928" w:rsidTr="00B429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77" w:type="pct"/>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r w:rsidRPr="00B42928">
              <w:rPr>
                <w:sz w:val="20"/>
                <w:lang w:val="en-GB" w:eastAsia="en-GB"/>
              </w:rPr>
              <w:lastRenderedPageBreak/>
              <w:t xml:space="preserve">n) </w:t>
            </w:r>
            <w:r w:rsidRPr="00B42928">
              <w:rPr>
                <w:b/>
                <w:sz w:val="20"/>
                <w:lang w:val="en-GB" w:eastAsia="en-GB"/>
              </w:rPr>
              <w:t>Permission to use archival data</w:t>
            </w:r>
            <w:r w:rsidRPr="00B42928">
              <w:rPr>
                <w:sz w:val="20"/>
                <w:lang w:val="en-GB" w:eastAsia="en-GB"/>
              </w:rPr>
              <w:t>: [When applicable] Is permission granted from the custodian of the archive to use it.</w:t>
            </w:r>
          </w:p>
          <w:p w:rsidR="00AA6CF3" w:rsidRPr="00B42928" w:rsidRDefault="00AA6CF3" w:rsidP="003F1C42">
            <w:pPr>
              <w:ind w:firstLine="0"/>
              <w:rPr>
                <w:sz w:val="20"/>
                <w:lang w:val="en-GB" w:eastAsia="en-GB"/>
              </w:rPr>
            </w:pPr>
          </w:p>
        </w:tc>
        <w:tc>
          <w:tcPr>
            <w:tcW w:w="303" w:type="pct"/>
            <w:gridSpan w:val="3"/>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Yes</w:t>
            </w:r>
          </w:p>
        </w:tc>
        <w:tc>
          <w:tcPr>
            <w:tcW w:w="291"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NS</w:t>
            </w:r>
          </w:p>
        </w:tc>
        <w:tc>
          <w:tcPr>
            <w:tcW w:w="303" w:type="pct"/>
            <w:gridSpan w:val="3"/>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No</w:t>
            </w:r>
          </w:p>
        </w:tc>
        <w:tc>
          <w:tcPr>
            <w:tcW w:w="1525" w:type="pct"/>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r w:rsidRPr="00B42928">
              <w:rPr>
                <w:sz w:val="20"/>
                <w:lang w:val="en-GB" w:eastAsia="en-GB"/>
              </w:rPr>
              <w:t>If YES: Proceed with checklist.</w:t>
            </w:r>
          </w:p>
          <w:p w:rsidR="00AA6CF3" w:rsidRPr="00B42928" w:rsidRDefault="00AA6CF3" w:rsidP="003F1C42">
            <w:pPr>
              <w:ind w:firstLine="0"/>
              <w:rPr>
                <w:sz w:val="20"/>
                <w:lang w:val="en-GB" w:eastAsia="en-GB"/>
              </w:rPr>
            </w:pPr>
            <w:r w:rsidRPr="00B42928">
              <w:rPr>
                <w:sz w:val="20"/>
                <w:lang w:val="en-GB" w:eastAsia="en-GB"/>
              </w:rPr>
              <w:t>If NO/NS: Consult on this matter with DESC. Continue with checklist.</w:t>
            </w:r>
          </w:p>
        </w:tc>
      </w:tr>
      <w:tr w:rsidR="003F1C42" w:rsidRPr="00B42928" w:rsidTr="00B429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77" w:type="pct"/>
            <w:tcBorders>
              <w:top w:val="single" w:sz="4" w:space="0" w:color="auto"/>
              <w:left w:val="single" w:sz="4" w:space="0" w:color="auto"/>
              <w:right w:val="single" w:sz="4" w:space="0" w:color="auto"/>
            </w:tcBorders>
          </w:tcPr>
          <w:p w:rsidR="00AA6CF3" w:rsidRPr="00B42928" w:rsidRDefault="00AA6CF3" w:rsidP="003F1C42">
            <w:pPr>
              <w:ind w:firstLine="0"/>
              <w:rPr>
                <w:sz w:val="20"/>
                <w:lang w:val="en-GB" w:eastAsia="en-GB"/>
              </w:rPr>
            </w:pPr>
            <w:r w:rsidRPr="00B42928">
              <w:rPr>
                <w:sz w:val="20"/>
                <w:lang w:val="en-GB" w:eastAsia="en-GB"/>
              </w:rPr>
              <w:t xml:space="preserve">o) </w:t>
            </w:r>
            <w:r w:rsidRPr="00B42928">
              <w:rPr>
                <w:b/>
                <w:sz w:val="20"/>
                <w:lang w:val="en-GB" w:eastAsia="en-GB"/>
              </w:rPr>
              <w:t>The archive itself does not pose problems</w:t>
            </w:r>
            <w:r w:rsidRPr="00B42928">
              <w:rPr>
                <w:sz w:val="20"/>
                <w:lang w:val="en-GB" w:eastAsia="en-GB"/>
              </w:rPr>
              <w:t>: [When applicable] The initial conditions under which the archive originated allow you as a third party researcher to use the material in the archive.</w:t>
            </w:r>
          </w:p>
        </w:tc>
        <w:tc>
          <w:tcPr>
            <w:tcW w:w="303" w:type="pct"/>
            <w:gridSpan w:val="3"/>
            <w:tcBorders>
              <w:top w:val="single" w:sz="4" w:space="0" w:color="auto"/>
              <w:left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Yes</w:t>
            </w:r>
          </w:p>
        </w:tc>
        <w:tc>
          <w:tcPr>
            <w:tcW w:w="291" w:type="pct"/>
            <w:gridSpan w:val="2"/>
            <w:tcBorders>
              <w:top w:val="single" w:sz="4" w:space="0" w:color="auto"/>
              <w:left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NS</w:t>
            </w:r>
          </w:p>
        </w:tc>
        <w:tc>
          <w:tcPr>
            <w:tcW w:w="303" w:type="pct"/>
            <w:gridSpan w:val="3"/>
            <w:tcBorders>
              <w:top w:val="single" w:sz="4" w:space="0" w:color="auto"/>
              <w:left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No</w:t>
            </w:r>
          </w:p>
        </w:tc>
        <w:tc>
          <w:tcPr>
            <w:tcW w:w="1525" w:type="pct"/>
            <w:tcBorders>
              <w:top w:val="single" w:sz="4" w:space="0" w:color="auto"/>
              <w:left w:val="single" w:sz="4" w:space="0" w:color="auto"/>
              <w:right w:val="single" w:sz="4" w:space="0" w:color="auto"/>
            </w:tcBorders>
          </w:tcPr>
          <w:p w:rsidR="00AA6CF3" w:rsidRPr="00B42928" w:rsidRDefault="00AA6CF3" w:rsidP="003F1C42">
            <w:pPr>
              <w:ind w:firstLine="0"/>
              <w:rPr>
                <w:sz w:val="20"/>
                <w:lang w:val="en-GB" w:eastAsia="en-GB"/>
              </w:rPr>
            </w:pPr>
            <w:r w:rsidRPr="00B42928">
              <w:rPr>
                <w:sz w:val="20"/>
                <w:lang w:val="en-GB" w:eastAsia="en-GB"/>
              </w:rPr>
              <w:t>If YES, proceed with checklist.</w:t>
            </w:r>
          </w:p>
          <w:p w:rsidR="00AA6CF3" w:rsidRPr="00B42928" w:rsidRDefault="00AA6CF3" w:rsidP="003F1C42">
            <w:pPr>
              <w:ind w:firstLine="0"/>
              <w:rPr>
                <w:sz w:val="20"/>
                <w:lang w:val="en-GB" w:eastAsia="en-GB"/>
              </w:rPr>
            </w:pPr>
            <w:r w:rsidRPr="00B42928">
              <w:rPr>
                <w:sz w:val="20"/>
                <w:lang w:val="en-GB" w:eastAsia="en-GB"/>
              </w:rPr>
              <w:t>If NO/NS: Consult on this matter with DESC. Continue with checklist.</w:t>
            </w:r>
          </w:p>
        </w:tc>
      </w:tr>
      <w:tr w:rsidR="00B42928" w:rsidRPr="00A8592E" w:rsidTr="00B42928">
        <w:tc>
          <w:tcPr>
            <w:tcW w:w="5000" w:type="pct"/>
            <w:gridSpan w:val="10"/>
            <w:tcBorders>
              <w:bottom w:val="nil"/>
              <w:right w:val="single" w:sz="4" w:space="0" w:color="auto"/>
            </w:tcBorders>
          </w:tcPr>
          <w:p w:rsidR="00B42928" w:rsidRPr="00A8592E" w:rsidRDefault="00B42928" w:rsidP="003F1C42">
            <w:pPr>
              <w:ind w:firstLine="0"/>
              <w:rPr>
                <w:b/>
                <w:szCs w:val="24"/>
                <w:lang w:val="en-GB" w:eastAsia="en-GB"/>
              </w:rPr>
            </w:pPr>
            <w:r w:rsidRPr="00A8592E">
              <w:rPr>
                <w:b/>
                <w:szCs w:val="24"/>
                <w:lang w:val="en-GB" w:eastAsia="en-GB"/>
              </w:rPr>
              <w:t>7. Conflict of interest</w:t>
            </w:r>
          </w:p>
        </w:tc>
      </w:tr>
      <w:tr w:rsidR="003F1C42" w:rsidRPr="00B42928" w:rsidTr="00B429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54"/>
        </w:trPr>
        <w:tc>
          <w:tcPr>
            <w:tcW w:w="2577" w:type="pct"/>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r w:rsidRPr="00B42928">
              <w:rPr>
                <w:sz w:val="20"/>
                <w:lang w:val="en-GB" w:eastAsia="en-GB"/>
              </w:rPr>
              <w:t>Is the researcher aware of any actual or potential conflict of interest in his/her proceeding with this research?</w:t>
            </w:r>
          </w:p>
        </w:tc>
        <w:tc>
          <w:tcPr>
            <w:tcW w:w="303" w:type="pct"/>
            <w:gridSpan w:val="3"/>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Yes</w:t>
            </w:r>
          </w:p>
        </w:tc>
        <w:tc>
          <w:tcPr>
            <w:tcW w:w="291" w:type="pct"/>
            <w:gridSpan w:val="2"/>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NS</w:t>
            </w:r>
          </w:p>
        </w:tc>
        <w:tc>
          <w:tcPr>
            <w:tcW w:w="303" w:type="pct"/>
            <w:gridSpan w:val="3"/>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b/>
                <w:sz w:val="20"/>
                <w:lang w:val="en-GB" w:eastAsia="en-GB"/>
              </w:rPr>
            </w:pPr>
            <w:r w:rsidRPr="00B42928">
              <w:rPr>
                <w:b/>
                <w:sz w:val="20"/>
                <w:lang w:val="en-GB" w:eastAsia="en-GB"/>
              </w:rPr>
              <w:t>No</w:t>
            </w:r>
          </w:p>
        </w:tc>
        <w:tc>
          <w:tcPr>
            <w:tcW w:w="1525" w:type="pct"/>
            <w:tcBorders>
              <w:top w:val="single" w:sz="4" w:space="0" w:color="auto"/>
              <w:left w:val="single" w:sz="4" w:space="0" w:color="auto"/>
              <w:bottom w:val="single" w:sz="4" w:space="0" w:color="auto"/>
              <w:right w:val="single" w:sz="4" w:space="0" w:color="auto"/>
            </w:tcBorders>
          </w:tcPr>
          <w:p w:rsidR="00AA6CF3" w:rsidRPr="00B42928" w:rsidRDefault="00AA6CF3" w:rsidP="003F1C42">
            <w:pPr>
              <w:ind w:firstLine="0"/>
              <w:rPr>
                <w:sz w:val="20"/>
                <w:lang w:val="en-GB" w:eastAsia="en-GB"/>
              </w:rPr>
            </w:pPr>
            <w:r w:rsidRPr="00B42928">
              <w:rPr>
                <w:sz w:val="20"/>
                <w:lang w:val="en-GB" w:eastAsia="en-GB"/>
              </w:rPr>
              <w:t xml:space="preserve">If YES/NS: Identify concerns, attach details of steps to manage them, and </w:t>
            </w:r>
          </w:p>
          <w:p w:rsidR="003F1C42" w:rsidRPr="00B42928" w:rsidRDefault="00AA6CF3" w:rsidP="003F1C42">
            <w:pPr>
              <w:ind w:firstLine="0"/>
              <w:rPr>
                <w:sz w:val="20"/>
                <w:lang w:val="en-GB" w:eastAsia="en-GB"/>
              </w:rPr>
            </w:pPr>
            <w:proofErr w:type="gramStart"/>
            <w:r w:rsidRPr="00B42928">
              <w:rPr>
                <w:sz w:val="20"/>
                <w:lang w:val="en-GB" w:eastAsia="en-GB"/>
              </w:rPr>
              <w:t>refer</w:t>
            </w:r>
            <w:proofErr w:type="gramEnd"/>
            <w:r w:rsidRPr="00B42928">
              <w:rPr>
                <w:sz w:val="20"/>
                <w:lang w:val="en-GB" w:eastAsia="en-GB"/>
              </w:rPr>
              <w:t xml:space="preserve"> to DESC for assessment and advice.</w:t>
            </w:r>
          </w:p>
          <w:p w:rsidR="00AA6CF3" w:rsidRPr="00B42928" w:rsidRDefault="00AA6CF3" w:rsidP="003F1C42">
            <w:pPr>
              <w:ind w:firstLine="0"/>
              <w:rPr>
                <w:sz w:val="20"/>
                <w:lang w:val="en-GB" w:eastAsia="en-GB"/>
              </w:rPr>
            </w:pPr>
            <w:proofErr w:type="gramStart"/>
            <w:r w:rsidRPr="00B42928">
              <w:rPr>
                <w:sz w:val="20"/>
                <w:lang w:val="en-GB" w:eastAsia="en-GB"/>
              </w:rPr>
              <w:t>If  NO</w:t>
            </w:r>
            <w:proofErr w:type="gramEnd"/>
            <w:r w:rsidRPr="00B42928">
              <w:rPr>
                <w:sz w:val="20"/>
                <w:lang w:val="en-GB" w:eastAsia="en-GB"/>
              </w:rPr>
              <w:t>: No further action required, except signing the declaration and the checklist, and submitting it to the DESC with supporting documentation.</w:t>
            </w:r>
          </w:p>
        </w:tc>
      </w:tr>
    </w:tbl>
    <w:p w:rsidR="00B42928" w:rsidRDefault="00B42928">
      <w:pPr>
        <w:ind w:firstLine="0"/>
        <w:jc w:val="left"/>
        <w:rPr>
          <w:b/>
          <w:szCs w:val="24"/>
          <w:lang w:val="en-GB" w:eastAsia="en-GB"/>
        </w:rPr>
      </w:pPr>
      <w:r>
        <w:rPr>
          <w:b/>
          <w:szCs w:val="24"/>
          <w:lang w:val="en-GB" w:eastAsia="en-GB"/>
        </w:rPr>
        <w:br w:type="page"/>
      </w:r>
    </w:p>
    <w:tbl>
      <w:tblPr>
        <w:tblW w:w="5035" w:type="pct"/>
        <w:tblInd w:w="-34" w:type="dxa"/>
        <w:tblLook w:val="0000" w:firstRow="0" w:lastRow="0" w:firstColumn="0" w:lastColumn="0" w:noHBand="0" w:noVBand="0"/>
      </w:tblPr>
      <w:tblGrid>
        <w:gridCol w:w="9923"/>
      </w:tblGrid>
      <w:tr w:rsidR="00AA6CF3" w:rsidRPr="00A8592E" w:rsidTr="008A7F04">
        <w:tc>
          <w:tcPr>
            <w:tcW w:w="5000" w:type="pct"/>
            <w:tcBorders>
              <w:top w:val="single" w:sz="4" w:space="0" w:color="auto"/>
              <w:left w:val="single" w:sz="4" w:space="0" w:color="auto"/>
              <w:bottom w:val="single" w:sz="4" w:space="0" w:color="auto"/>
              <w:right w:val="single" w:sz="4" w:space="0" w:color="auto"/>
            </w:tcBorders>
          </w:tcPr>
          <w:p w:rsidR="00AA6CF3" w:rsidRPr="00A8592E" w:rsidRDefault="00AA6CF3" w:rsidP="003F1C42">
            <w:pPr>
              <w:ind w:firstLine="0"/>
              <w:rPr>
                <w:b/>
                <w:szCs w:val="24"/>
                <w:lang w:val="en-GB" w:eastAsia="en-GB"/>
              </w:rPr>
            </w:pPr>
            <w:r w:rsidRPr="00A8592E">
              <w:rPr>
                <w:b/>
                <w:szCs w:val="24"/>
                <w:lang w:val="en-GB" w:eastAsia="en-GB"/>
              </w:rPr>
              <w:lastRenderedPageBreak/>
              <w:t>DECLARATION BY RESEARCHER:</w:t>
            </w:r>
          </w:p>
          <w:p w:rsidR="00AA6CF3" w:rsidRPr="008A7F04" w:rsidRDefault="00AA6CF3" w:rsidP="003F1C42">
            <w:pPr>
              <w:ind w:firstLine="0"/>
              <w:rPr>
                <w:sz w:val="22"/>
                <w:szCs w:val="22"/>
                <w:lang w:val="en-GB" w:eastAsia="en-GB"/>
              </w:rPr>
            </w:pPr>
            <w:r w:rsidRPr="008A7F04">
              <w:rPr>
                <w:sz w:val="22"/>
                <w:szCs w:val="22"/>
                <w:lang w:val="en-GB" w:eastAsia="en-GB"/>
              </w:rPr>
              <w:t>I hereby declare that I will conduct my research in compliance with the professional code(s) of ethics and guidelines for ethically responsible research relevant to my field of study as specified in the list herewith attached, AND the ‘Framework policy for the assurance and promotion of ethically accountable research at Stellenbosch University’, even if my research poses minimal or low ethical risk.</w:t>
            </w:r>
          </w:p>
        </w:tc>
      </w:tr>
    </w:tbl>
    <w:p w:rsidR="00AA6CF3" w:rsidRPr="00A8592E" w:rsidRDefault="00AA6CF3" w:rsidP="003F1C42">
      <w:pPr>
        <w:ind w:firstLine="0"/>
        <w:rPr>
          <w:b/>
          <w:szCs w:val="24"/>
          <w:lang w:val="en-GB"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959"/>
      </w:tblGrid>
      <w:tr w:rsidR="00AA6CF3" w:rsidRPr="00A8592E" w:rsidTr="00B42928">
        <w:tc>
          <w:tcPr>
            <w:tcW w:w="4788" w:type="dxa"/>
          </w:tcPr>
          <w:p w:rsidR="00AA6CF3" w:rsidRPr="00A8592E" w:rsidRDefault="00CB5B0F" w:rsidP="003F1C42">
            <w:pPr>
              <w:ind w:firstLine="0"/>
              <w:rPr>
                <w:b/>
                <w:szCs w:val="24"/>
                <w:lang w:val="en-GB" w:eastAsia="en-GB"/>
              </w:rPr>
            </w:pPr>
            <w:r>
              <w:rPr>
                <w:b/>
                <w:szCs w:val="24"/>
                <w:lang w:val="en-GB" w:eastAsia="en-GB"/>
              </w:rPr>
              <w:t>Dugal Jeremy Harris</w:t>
            </w:r>
          </w:p>
          <w:p w:rsidR="00AA6CF3" w:rsidRPr="00A8592E" w:rsidRDefault="00AA6CF3" w:rsidP="003F1C42">
            <w:pPr>
              <w:ind w:firstLine="0"/>
              <w:rPr>
                <w:b/>
                <w:szCs w:val="24"/>
                <w:lang w:val="en-GB" w:eastAsia="en-GB"/>
              </w:rPr>
            </w:pPr>
          </w:p>
        </w:tc>
        <w:tc>
          <w:tcPr>
            <w:tcW w:w="4959" w:type="dxa"/>
          </w:tcPr>
          <w:p w:rsidR="00AA6CF3" w:rsidRPr="00A8592E" w:rsidRDefault="00AA6CF3" w:rsidP="003F1C42">
            <w:pPr>
              <w:ind w:firstLine="0"/>
              <w:rPr>
                <w:b/>
                <w:szCs w:val="24"/>
                <w:lang w:val="en-GB" w:eastAsia="en-GB"/>
              </w:rPr>
            </w:pPr>
            <w:bookmarkStart w:id="0" w:name="_GoBack"/>
            <w:bookmarkEnd w:id="0"/>
          </w:p>
        </w:tc>
      </w:tr>
      <w:tr w:rsidR="00AA6CF3" w:rsidRPr="00B42928" w:rsidTr="00B42928">
        <w:tc>
          <w:tcPr>
            <w:tcW w:w="4788" w:type="dxa"/>
          </w:tcPr>
          <w:p w:rsidR="00AA6CF3" w:rsidRPr="00B42928" w:rsidRDefault="00AA6CF3" w:rsidP="003F1C42">
            <w:pPr>
              <w:ind w:firstLine="0"/>
              <w:rPr>
                <w:i/>
                <w:sz w:val="20"/>
                <w:lang w:val="en-GB" w:eastAsia="en-GB"/>
              </w:rPr>
            </w:pPr>
            <w:r w:rsidRPr="00B42928">
              <w:rPr>
                <w:i/>
                <w:sz w:val="20"/>
                <w:lang w:val="en-GB" w:eastAsia="en-GB"/>
              </w:rPr>
              <w:t>Print name of Researcher</w:t>
            </w:r>
          </w:p>
        </w:tc>
        <w:tc>
          <w:tcPr>
            <w:tcW w:w="4959" w:type="dxa"/>
          </w:tcPr>
          <w:p w:rsidR="00AA6CF3" w:rsidRPr="00B42928" w:rsidRDefault="00AA6CF3" w:rsidP="003F1C42">
            <w:pPr>
              <w:ind w:firstLine="0"/>
              <w:rPr>
                <w:i/>
                <w:sz w:val="20"/>
                <w:lang w:val="en-GB" w:eastAsia="en-GB"/>
              </w:rPr>
            </w:pPr>
            <w:r w:rsidRPr="00B42928">
              <w:rPr>
                <w:i/>
                <w:sz w:val="20"/>
                <w:lang w:val="en-GB" w:eastAsia="en-GB"/>
              </w:rPr>
              <w:t>Signature of Researcher</w:t>
            </w:r>
          </w:p>
        </w:tc>
      </w:tr>
      <w:tr w:rsidR="00AA6CF3" w:rsidRPr="00A8592E" w:rsidTr="00B42928">
        <w:tc>
          <w:tcPr>
            <w:tcW w:w="4788" w:type="dxa"/>
          </w:tcPr>
          <w:p w:rsidR="00AA6CF3" w:rsidRPr="00A8592E" w:rsidRDefault="00AA6CF3" w:rsidP="00B42928">
            <w:pPr>
              <w:ind w:firstLine="0"/>
              <w:rPr>
                <w:b/>
                <w:szCs w:val="24"/>
                <w:lang w:val="en-GB" w:eastAsia="en-GB"/>
              </w:rPr>
            </w:pPr>
            <w:r w:rsidRPr="00A8592E">
              <w:rPr>
                <w:b/>
                <w:szCs w:val="24"/>
                <w:lang w:val="en-GB" w:eastAsia="en-GB"/>
              </w:rPr>
              <w:t>Date</w:t>
            </w:r>
            <w:r w:rsidR="00B42928">
              <w:rPr>
                <w:b/>
                <w:szCs w:val="24"/>
                <w:lang w:val="en-GB" w:eastAsia="en-GB"/>
              </w:rPr>
              <w:t>:</w:t>
            </w:r>
            <w:r w:rsidR="00CB5B0F">
              <w:rPr>
                <w:b/>
                <w:szCs w:val="24"/>
                <w:lang w:val="en-GB" w:eastAsia="en-GB"/>
              </w:rPr>
              <w:t xml:space="preserve"> 28/5/2012</w:t>
            </w:r>
          </w:p>
        </w:tc>
        <w:tc>
          <w:tcPr>
            <w:tcW w:w="4959" w:type="dxa"/>
          </w:tcPr>
          <w:p w:rsidR="00AA6CF3" w:rsidRPr="00A8592E" w:rsidRDefault="00AA6CF3" w:rsidP="003F1C42">
            <w:pPr>
              <w:ind w:firstLine="0"/>
              <w:rPr>
                <w:b/>
                <w:szCs w:val="24"/>
                <w:lang w:val="en-GB" w:eastAsia="en-GB"/>
              </w:rPr>
            </w:pPr>
          </w:p>
        </w:tc>
      </w:tr>
    </w:tbl>
    <w:p w:rsidR="00AA6CF3" w:rsidRPr="00A8592E" w:rsidRDefault="00AA6CF3" w:rsidP="003F1C42">
      <w:pPr>
        <w:ind w:firstLine="0"/>
        <w:rPr>
          <w:b/>
          <w:szCs w:val="24"/>
          <w:lang w:val="en-GB"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959"/>
      </w:tblGrid>
      <w:tr w:rsidR="00AA6CF3" w:rsidRPr="00A8592E" w:rsidTr="00B42928">
        <w:tc>
          <w:tcPr>
            <w:tcW w:w="4788" w:type="dxa"/>
          </w:tcPr>
          <w:p w:rsidR="00AA6CF3" w:rsidRPr="00A8592E" w:rsidRDefault="00AA6CF3" w:rsidP="003F1C42">
            <w:pPr>
              <w:ind w:firstLine="0"/>
              <w:rPr>
                <w:b/>
                <w:szCs w:val="24"/>
                <w:lang w:val="en-GB" w:eastAsia="en-GB"/>
              </w:rPr>
            </w:pPr>
          </w:p>
          <w:p w:rsidR="00AA6CF3" w:rsidRPr="00A8592E" w:rsidRDefault="00AA6CF3" w:rsidP="003F1C42">
            <w:pPr>
              <w:ind w:firstLine="0"/>
              <w:rPr>
                <w:b/>
                <w:szCs w:val="24"/>
                <w:lang w:val="en-GB" w:eastAsia="en-GB"/>
              </w:rPr>
            </w:pPr>
          </w:p>
        </w:tc>
        <w:tc>
          <w:tcPr>
            <w:tcW w:w="4959" w:type="dxa"/>
          </w:tcPr>
          <w:p w:rsidR="00AA6CF3" w:rsidRPr="00A8592E" w:rsidRDefault="00AA6CF3" w:rsidP="003F1C42">
            <w:pPr>
              <w:ind w:firstLine="0"/>
              <w:rPr>
                <w:b/>
                <w:szCs w:val="24"/>
                <w:lang w:val="en-GB" w:eastAsia="en-GB"/>
              </w:rPr>
            </w:pPr>
          </w:p>
        </w:tc>
      </w:tr>
      <w:tr w:rsidR="00AA6CF3" w:rsidRPr="00B42928" w:rsidTr="00B42928">
        <w:tc>
          <w:tcPr>
            <w:tcW w:w="4788" w:type="dxa"/>
          </w:tcPr>
          <w:p w:rsidR="00AA6CF3" w:rsidRPr="00B42928" w:rsidRDefault="00AA6CF3" w:rsidP="003F1C42">
            <w:pPr>
              <w:ind w:firstLine="0"/>
              <w:rPr>
                <w:i/>
                <w:sz w:val="20"/>
                <w:lang w:val="en-GB" w:eastAsia="en-GB"/>
              </w:rPr>
            </w:pPr>
            <w:r w:rsidRPr="00B42928">
              <w:rPr>
                <w:i/>
                <w:sz w:val="20"/>
                <w:lang w:val="en-GB" w:eastAsia="en-GB"/>
              </w:rPr>
              <w:t>Print name of Supervisor</w:t>
            </w:r>
          </w:p>
        </w:tc>
        <w:tc>
          <w:tcPr>
            <w:tcW w:w="4959" w:type="dxa"/>
          </w:tcPr>
          <w:p w:rsidR="00AA6CF3" w:rsidRPr="00B42928" w:rsidRDefault="00AA6CF3" w:rsidP="003F1C42">
            <w:pPr>
              <w:ind w:firstLine="0"/>
              <w:rPr>
                <w:i/>
                <w:sz w:val="20"/>
                <w:lang w:val="en-GB" w:eastAsia="en-GB"/>
              </w:rPr>
            </w:pPr>
            <w:r w:rsidRPr="00B42928">
              <w:rPr>
                <w:i/>
                <w:sz w:val="20"/>
                <w:lang w:val="en-GB" w:eastAsia="en-GB"/>
              </w:rPr>
              <w:t>Signature of Supervisor</w:t>
            </w:r>
          </w:p>
        </w:tc>
      </w:tr>
      <w:tr w:rsidR="00AA6CF3" w:rsidRPr="00A8592E" w:rsidTr="00B42928">
        <w:tc>
          <w:tcPr>
            <w:tcW w:w="4788" w:type="dxa"/>
          </w:tcPr>
          <w:p w:rsidR="00AA6CF3" w:rsidRPr="00A8592E" w:rsidRDefault="00AA6CF3" w:rsidP="00B42928">
            <w:pPr>
              <w:ind w:firstLine="0"/>
              <w:rPr>
                <w:b/>
                <w:szCs w:val="24"/>
                <w:lang w:val="en-GB" w:eastAsia="en-GB"/>
              </w:rPr>
            </w:pPr>
            <w:r w:rsidRPr="00A8592E">
              <w:rPr>
                <w:b/>
                <w:szCs w:val="24"/>
                <w:lang w:val="en-GB" w:eastAsia="en-GB"/>
              </w:rPr>
              <w:t>Date</w:t>
            </w:r>
            <w:r w:rsidR="00B42928">
              <w:rPr>
                <w:b/>
                <w:szCs w:val="24"/>
                <w:lang w:val="en-GB" w:eastAsia="en-GB"/>
              </w:rPr>
              <w:t>:</w:t>
            </w:r>
          </w:p>
        </w:tc>
        <w:tc>
          <w:tcPr>
            <w:tcW w:w="4959" w:type="dxa"/>
          </w:tcPr>
          <w:p w:rsidR="00AA6CF3" w:rsidRPr="00A8592E" w:rsidRDefault="00AA6CF3" w:rsidP="003F1C42">
            <w:pPr>
              <w:ind w:firstLine="0"/>
              <w:rPr>
                <w:b/>
                <w:szCs w:val="24"/>
                <w:lang w:val="en-GB" w:eastAsia="en-GB"/>
              </w:rPr>
            </w:pPr>
          </w:p>
        </w:tc>
      </w:tr>
    </w:tbl>
    <w:p w:rsidR="00AA6CF3" w:rsidRPr="00A8592E" w:rsidRDefault="00AA6CF3" w:rsidP="003F1C42">
      <w:pPr>
        <w:spacing w:before="240"/>
        <w:ind w:firstLine="0"/>
        <w:jc w:val="left"/>
        <w:rPr>
          <w:b/>
          <w:szCs w:val="24"/>
          <w:u w:val="single"/>
          <w:lang w:val="en-GB" w:eastAsia="en-GB"/>
        </w:rPr>
      </w:pPr>
      <w:r w:rsidRPr="00A8592E">
        <w:rPr>
          <w:b/>
          <w:szCs w:val="24"/>
          <w:u w:val="single"/>
          <w:lang w:val="en-GB" w:eastAsia="en-GB"/>
        </w:rPr>
        <w:t xml:space="preserve">DECISION OF DESC </w:t>
      </w:r>
    </w:p>
    <w:p w:rsidR="00AA6CF3" w:rsidRPr="00A8592E" w:rsidRDefault="00AA6CF3" w:rsidP="003F1C42">
      <w:pPr>
        <w:ind w:firstLine="0"/>
        <w:rPr>
          <w:b/>
          <w:szCs w:val="24"/>
          <w:lang w:val="en-GB" w:eastAsia="en-GB"/>
        </w:rPr>
      </w:pPr>
    </w:p>
    <w:p w:rsidR="00AA6CF3" w:rsidRPr="00A8592E" w:rsidRDefault="00AA6CF3" w:rsidP="003F1C42">
      <w:pPr>
        <w:ind w:firstLine="0"/>
        <w:rPr>
          <w:b/>
          <w:szCs w:val="24"/>
          <w:lang w:val="en-GB" w:eastAsia="en-GB"/>
        </w:rPr>
      </w:pPr>
      <w:r w:rsidRPr="00A8592E">
        <w:rPr>
          <w:b/>
          <w:szCs w:val="24"/>
          <w:lang w:val="en-GB" w:eastAsia="en-GB"/>
        </w:rPr>
        <w:t>Referral to Research Ethics Committee: Yes / No</w:t>
      </w:r>
    </w:p>
    <w:p w:rsidR="00AA6CF3" w:rsidRPr="00B42928" w:rsidRDefault="00AA6CF3" w:rsidP="003F1C42">
      <w:pPr>
        <w:ind w:firstLine="0"/>
        <w:rPr>
          <w:i/>
          <w:sz w:val="20"/>
          <w:lang w:val="en-GB" w:eastAsia="en-GB"/>
        </w:rPr>
      </w:pPr>
      <w:r w:rsidRPr="00B42928">
        <w:rPr>
          <w:i/>
          <w:sz w:val="20"/>
          <w:lang w:val="en-GB" w:eastAsia="en-GB"/>
        </w:rPr>
        <w:t>[In the case of a referral to the RESEARCH ETHICS COMMITTEE, this checklist and its supporting documentation should be submitted, as well as the full application for ethics review, together with its supporting documentation, avoiding unnecessary duplication of documentation. Also list the ethical risks that are related to the research proposal that is submitted for review, together with the DESC’s proposals to avoid or mitigate these ethical risks. Clearly indicate in a note exactly what ethical clearance is requested for.]</w:t>
      </w:r>
    </w:p>
    <w:p w:rsidR="00AA6CF3" w:rsidRPr="00A8592E" w:rsidRDefault="00AA6CF3" w:rsidP="008A7F04">
      <w:pPr>
        <w:spacing w:before="120"/>
        <w:ind w:firstLine="0"/>
        <w:jc w:val="left"/>
        <w:rPr>
          <w:i/>
          <w:szCs w:val="24"/>
          <w:lang w:val="en-GB" w:eastAsia="en-GB"/>
        </w:rPr>
      </w:pPr>
      <w:r w:rsidRPr="00A8592E">
        <w:rPr>
          <w:b/>
          <w:szCs w:val="24"/>
          <w:lang w:val="en-GB" w:eastAsia="en-GB"/>
        </w:rPr>
        <w:t xml:space="preserve">If no referral is required, state any DESC conditions/stipulations subject to which the research may proceed (on separate page if space below is too limited): </w:t>
      </w:r>
      <w:r w:rsidRPr="00A8592E">
        <w:rPr>
          <w:i/>
          <w:szCs w:val="24"/>
          <w:lang w:val="en-GB" w:eastAsia="en-GB"/>
        </w:rPr>
        <w:t>[Or stretch table below if required]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2"/>
        <w:gridCol w:w="3192"/>
        <w:gridCol w:w="3192"/>
      </w:tblGrid>
      <w:tr w:rsidR="00AA6CF3" w:rsidRPr="00A8592E" w:rsidTr="00405DBF">
        <w:tc>
          <w:tcPr>
            <w:tcW w:w="3192" w:type="dxa"/>
          </w:tcPr>
          <w:p w:rsidR="00AA6CF3" w:rsidRPr="00A8592E" w:rsidRDefault="00AA6CF3" w:rsidP="008A7F04">
            <w:pPr>
              <w:spacing w:before="120"/>
              <w:jc w:val="left"/>
              <w:rPr>
                <w:b/>
                <w:szCs w:val="24"/>
                <w:lang w:val="en-GB" w:eastAsia="en-GB"/>
              </w:rPr>
            </w:pPr>
            <w:r w:rsidRPr="00A8592E">
              <w:rPr>
                <w:b/>
                <w:szCs w:val="24"/>
                <w:lang w:val="en-GB" w:eastAsia="en-GB"/>
              </w:rPr>
              <w:t>Any ethical issues that need to be highlighted?</w:t>
            </w:r>
          </w:p>
        </w:tc>
        <w:tc>
          <w:tcPr>
            <w:tcW w:w="3192" w:type="dxa"/>
          </w:tcPr>
          <w:p w:rsidR="00AA6CF3" w:rsidRPr="00A8592E" w:rsidRDefault="00AA6CF3" w:rsidP="008A7F04">
            <w:pPr>
              <w:spacing w:before="120"/>
              <w:jc w:val="left"/>
              <w:rPr>
                <w:b/>
                <w:szCs w:val="24"/>
                <w:lang w:val="en-GB" w:eastAsia="en-GB"/>
              </w:rPr>
            </w:pPr>
            <w:r w:rsidRPr="00A8592E">
              <w:rPr>
                <w:b/>
                <w:szCs w:val="24"/>
                <w:lang w:val="en-GB" w:eastAsia="en-GB"/>
              </w:rPr>
              <w:t>Why are these issues important?</w:t>
            </w:r>
          </w:p>
        </w:tc>
        <w:tc>
          <w:tcPr>
            <w:tcW w:w="3192" w:type="dxa"/>
          </w:tcPr>
          <w:p w:rsidR="00AA6CF3" w:rsidRPr="00A8592E" w:rsidRDefault="00AA6CF3" w:rsidP="008A7F04">
            <w:pPr>
              <w:spacing w:before="120"/>
              <w:jc w:val="left"/>
              <w:rPr>
                <w:b/>
                <w:szCs w:val="24"/>
                <w:lang w:val="en-GB" w:eastAsia="en-GB"/>
              </w:rPr>
            </w:pPr>
            <w:r w:rsidRPr="00A8592E">
              <w:rPr>
                <w:b/>
                <w:szCs w:val="24"/>
                <w:lang w:val="en-GB" w:eastAsia="en-GB"/>
              </w:rPr>
              <w:t>What must/could be done to minimize the ethical risk?</w:t>
            </w:r>
          </w:p>
        </w:tc>
      </w:tr>
      <w:tr w:rsidR="00AA6CF3" w:rsidRPr="00A8592E" w:rsidTr="00405DBF">
        <w:tc>
          <w:tcPr>
            <w:tcW w:w="3192" w:type="dxa"/>
          </w:tcPr>
          <w:p w:rsidR="00AA6CF3" w:rsidRPr="00A8592E" w:rsidRDefault="00AA6CF3" w:rsidP="00405DBF">
            <w:pPr>
              <w:spacing w:before="120"/>
              <w:rPr>
                <w:b/>
                <w:szCs w:val="24"/>
                <w:lang w:val="en-GB" w:eastAsia="en-GB"/>
              </w:rPr>
            </w:pPr>
          </w:p>
        </w:tc>
        <w:tc>
          <w:tcPr>
            <w:tcW w:w="3192" w:type="dxa"/>
          </w:tcPr>
          <w:p w:rsidR="00AA6CF3" w:rsidRPr="00A8592E" w:rsidRDefault="00AA6CF3" w:rsidP="00405DBF">
            <w:pPr>
              <w:spacing w:before="120"/>
              <w:rPr>
                <w:b/>
                <w:szCs w:val="24"/>
                <w:lang w:val="en-GB" w:eastAsia="en-GB"/>
              </w:rPr>
            </w:pPr>
          </w:p>
        </w:tc>
        <w:tc>
          <w:tcPr>
            <w:tcW w:w="3192" w:type="dxa"/>
          </w:tcPr>
          <w:p w:rsidR="00AA6CF3" w:rsidRPr="00A8592E" w:rsidRDefault="00AA6CF3" w:rsidP="00405DBF">
            <w:pPr>
              <w:spacing w:before="120"/>
              <w:rPr>
                <w:b/>
                <w:szCs w:val="24"/>
                <w:lang w:val="en-GB" w:eastAsia="en-GB"/>
              </w:rPr>
            </w:pPr>
          </w:p>
        </w:tc>
      </w:tr>
      <w:tr w:rsidR="00AA6CF3" w:rsidRPr="00A8592E" w:rsidTr="00405DBF">
        <w:tc>
          <w:tcPr>
            <w:tcW w:w="3192" w:type="dxa"/>
          </w:tcPr>
          <w:p w:rsidR="00AA6CF3" w:rsidRPr="00A8592E" w:rsidRDefault="00AA6CF3" w:rsidP="00405DBF">
            <w:pPr>
              <w:spacing w:before="120"/>
              <w:rPr>
                <w:b/>
                <w:szCs w:val="24"/>
                <w:lang w:val="en-GB" w:eastAsia="en-GB"/>
              </w:rPr>
            </w:pPr>
          </w:p>
        </w:tc>
        <w:tc>
          <w:tcPr>
            <w:tcW w:w="3192" w:type="dxa"/>
          </w:tcPr>
          <w:p w:rsidR="00AA6CF3" w:rsidRPr="00A8592E" w:rsidRDefault="00AA6CF3" w:rsidP="00405DBF">
            <w:pPr>
              <w:spacing w:before="120"/>
              <w:rPr>
                <w:b/>
                <w:szCs w:val="24"/>
                <w:lang w:val="en-GB" w:eastAsia="en-GB"/>
              </w:rPr>
            </w:pPr>
          </w:p>
        </w:tc>
        <w:tc>
          <w:tcPr>
            <w:tcW w:w="3192" w:type="dxa"/>
          </w:tcPr>
          <w:p w:rsidR="00AA6CF3" w:rsidRPr="00A8592E" w:rsidRDefault="00AA6CF3" w:rsidP="00405DBF">
            <w:pPr>
              <w:spacing w:before="120"/>
              <w:rPr>
                <w:b/>
                <w:szCs w:val="24"/>
                <w:lang w:val="en-GB" w:eastAsia="en-GB"/>
              </w:rPr>
            </w:pPr>
          </w:p>
        </w:tc>
      </w:tr>
    </w:tbl>
    <w:p w:rsidR="00AA6CF3" w:rsidRPr="00A8592E" w:rsidRDefault="00AA6CF3" w:rsidP="00AA6CF3">
      <w:pPr>
        <w:ind w:left="426"/>
        <w:rPr>
          <w:b/>
          <w:szCs w:val="24"/>
          <w:lang w:val="en-GB"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8"/>
      </w:tblGrid>
      <w:tr w:rsidR="00AA6CF3" w:rsidRPr="00A8592E" w:rsidTr="00405DBF">
        <w:tc>
          <w:tcPr>
            <w:tcW w:w="4788" w:type="dxa"/>
          </w:tcPr>
          <w:p w:rsidR="00AA6CF3" w:rsidRPr="00A8592E" w:rsidRDefault="00AA6CF3" w:rsidP="00405DBF">
            <w:pPr>
              <w:rPr>
                <w:b/>
                <w:szCs w:val="24"/>
                <w:lang w:val="en-GB" w:eastAsia="en-GB"/>
              </w:rPr>
            </w:pPr>
          </w:p>
          <w:p w:rsidR="00AA6CF3" w:rsidRPr="00A8592E" w:rsidRDefault="00AA6CF3" w:rsidP="00405DBF">
            <w:pPr>
              <w:rPr>
                <w:b/>
                <w:szCs w:val="24"/>
                <w:lang w:val="en-GB" w:eastAsia="en-GB"/>
              </w:rPr>
            </w:pPr>
          </w:p>
        </w:tc>
        <w:tc>
          <w:tcPr>
            <w:tcW w:w="4788" w:type="dxa"/>
          </w:tcPr>
          <w:p w:rsidR="00AA6CF3" w:rsidRPr="00A8592E" w:rsidRDefault="00AA6CF3" w:rsidP="00405DBF">
            <w:pPr>
              <w:rPr>
                <w:b/>
                <w:szCs w:val="24"/>
                <w:lang w:val="en-GB" w:eastAsia="en-GB"/>
              </w:rPr>
            </w:pPr>
          </w:p>
        </w:tc>
      </w:tr>
      <w:tr w:rsidR="00AA6CF3" w:rsidRPr="00B42928" w:rsidTr="00405DBF">
        <w:tc>
          <w:tcPr>
            <w:tcW w:w="4788" w:type="dxa"/>
          </w:tcPr>
          <w:p w:rsidR="00AA6CF3" w:rsidRPr="00B42928" w:rsidRDefault="00AA6CF3" w:rsidP="00405DBF">
            <w:pPr>
              <w:rPr>
                <w:i/>
                <w:sz w:val="20"/>
                <w:lang w:val="en-GB" w:eastAsia="en-GB"/>
              </w:rPr>
            </w:pPr>
            <w:r w:rsidRPr="00B42928">
              <w:rPr>
                <w:i/>
                <w:sz w:val="20"/>
                <w:lang w:val="en-GB" w:eastAsia="en-GB"/>
              </w:rPr>
              <w:t>Print name of Departmental Chair</w:t>
            </w:r>
          </w:p>
        </w:tc>
        <w:tc>
          <w:tcPr>
            <w:tcW w:w="4788" w:type="dxa"/>
          </w:tcPr>
          <w:p w:rsidR="00AA6CF3" w:rsidRPr="00B42928" w:rsidRDefault="00AA6CF3" w:rsidP="00405DBF">
            <w:pPr>
              <w:rPr>
                <w:i/>
                <w:sz w:val="20"/>
                <w:lang w:val="en-GB" w:eastAsia="en-GB"/>
              </w:rPr>
            </w:pPr>
            <w:r w:rsidRPr="00B42928">
              <w:rPr>
                <w:i/>
                <w:sz w:val="20"/>
                <w:lang w:val="en-GB" w:eastAsia="en-GB"/>
              </w:rPr>
              <w:t>Signature of Departmental Chair</w:t>
            </w:r>
          </w:p>
        </w:tc>
      </w:tr>
      <w:tr w:rsidR="00AA6CF3" w:rsidRPr="00A8592E" w:rsidTr="00405DBF">
        <w:tc>
          <w:tcPr>
            <w:tcW w:w="4788" w:type="dxa"/>
          </w:tcPr>
          <w:p w:rsidR="00AA6CF3" w:rsidRPr="00A8592E" w:rsidRDefault="00AA6CF3" w:rsidP="00B42928">
            <w:pPr>
              <w:rPr>
                <w:b/>
                <w:szCs w:val="24"/>
                <w:lang w:val="en-GB" w:eastAsia="en-GB"/>
              </w:rPr>
            </w:pPr>
            <w:r w:rsidRPr="00A8592E">
              <w:rPr>
                <w:b/>
                <w:szCs w:val="24"/>
                <w:lang w:val="en-GB" w:eastAsia="en-GB"/>
              </w:rPr>
              <w:t>Date</w:t>
            </w:r>
            <w:r w:rsidR="00B42928">
              <w:rPr>
                <w:b/>
                <w:szCs w:val="24"/>
                <w:lang w:val="en-GB" w:eastAsia="en-GB"/>
              </w:rPr>
              <w:t>:</w:t>
            </w:r>
          </w:p>
        </w:tc>
        <w:tc>
          <w:tcPr>
            <w:tcW w:w="4788" w:type="dxa"/>
          </w:tcPr>
          <w:p w:rsidR="00AA6CF3" w:rsidRPr="00A8592E" w:rsidRDefault="00AA6CF3" w:rsidP="00405DBF">
            <w:pPr>
              <w:rPr>
                <w:b/>
                <w:szCs w:val="24"/>
                <w:lang w:val="en-GB" w:eastAsia="en-GB"/>
              </w:rPr>
            </w:pPr>
          </w:p>
        </w:tc>
      </w:tr>
    </w:tbl>
    <w:p w:rsidR="00AA6CF3" w:rsidRPr="00A8592E" w:rsidRDefault="00AA6CF3" w:rsidP="00AA6CF3">
      <w:pPr>
        <w:ind w:left="426"/>
        <w:rPr>
          <w:b/>
          <w:szCs w:val="24"/>
          <w:lang w:val="en-GB"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8"/>
      </w:tblGrid>
      <w:tr w:rsidR="00AA6CF3" w:rsidRPr="00A8592E" w:rsidTr="00405DBF">
        <w:tc>
          <w:tcPr>
            <w:tcW w:w="4788" w:type="dxa"/>
          </w:tcPr>
          <w:p w:rsidR="00AA6CF3" w:rsidRPr="00A8592E" w:rsidRDefault="00AA6CF3" w:rsidP="00405DBF">
            <w:pPr>
              <w:rPr>
                <w:b/>
                <w:szCs w:val="24"/>
                <w:lang w:val="en-GB" w:eastAsia="en-GB"/>
              </w:rPr>
            </w:pPr>
          </w:p>
          <w:p w:rsidR="00AA6CF3" w:rsidRPr="00A8592E" w:rsidRDefault="00AA6CF3" w:rsidP="00405DBF">
            <w:pPr>
              <w:rPr>
                <w:b/>
                <w:szCs w:val="24"/>
                <w:lang w:val="en-GB" w:eastAsia="en-GB"/>
              </w:rPr>
            </w:pPr>
          </w:p>
        </w:tc>
        <w:tc>
          <w:tcPr>
            <w:tcW w:w="4788" w:type="dxa"/>
          </w:tcPr>
          <w:p w:rsidR="00AA6CF3" w:rsidRPr="00A8592E" w:rsidRDefault="00AA6CF3" w:rsidP="00405DBF">
            <w:pPr>
              <w:rPr>
                <w:b/>
                <w:szCs w:val="24"/>
                <w:lang w:val="en-GB" w:eastAsia="en-GB"/>
              </w:rPr>
            </w:pPr>
          </w:p>
        </w:tc>
      </w:tr>
      <w:tr w:rsidR="00AA6CF3" w:rsidRPr="00B42928" w:rsidTr="00405DBF">
        <w:tc>
          <w:tcPr>
            <w:tcW w:w="4788" w:type="dxa"/>
          </w:tcPr>
          <w:p w:rsidR="00AA6CF3" w:rsidRPr="00B42928" w:rsidRDefault="00AA6CF3" w:rsidP="00405DBF">
            <w:pPr>
              <w:rPr>
                <w:i/>
                <w:sz w:val="20"/>
                <w:lang w:val="en-GB" w:eastAsia="en-GB"/>
              </w:rPr>
            </w:pPr>
            <w:r w:rsidRPr="00B42928">
              <w:rPr>
                <w:i/>
                <w:sz w:val="20"/>
                <w:lang w:val="en-GB" w:eastAsia="en-GB"/>
              </w:rPr>
              <w:t>Print name of second member of DESC</w:t>
            </w:r>
          </w:p>
        </w:tc>
        <w:tc>
          <w:tcPr>
            <w:tcW w:w="4788" w:type="dxa"/>
          </w:tcPr>
          <w:p w:rsidR="00AA6CF3" w:rsidRPr="00B42928" w:rsidRDefault="00AA6CF3" w:rsidP="00405DBF">
            <w:pPr>
              <w:rPr>
                <w:i/>
                <w:sz w:val="20"/>
                <w:lang w:val="en-GB" w:eastAsia="en-GB"/>
              </w:rPr>
            </w:pPr>
            <w:r w:rsidRPr="00B42928">
              <w:rPr>
                <w:i/>
                <w:sz w:val="20"/>
                <w:lang w:val="en-GB" w:eastAsia="en-GB"/>
              </w:rPr>
              <w:t>Signature of second member of DESC</w:t>
            </w:r>
          </w:p>
        </w:tc>
      </w:tr>
      <w:tr w:rsidR="00AA6CF3" w:rsidRPr="00A8592E" w:rsidTr="00405DBF">
        <w:tc>
          <w:tcPr>
            <w:tcW w:w="4788" w:type="dxa"/>
          </w:tcPr>
          <w:p w:rsidR="00AA6CF3" w:rsidRPr="00A8592E" w:rsidRDefault="00AA6CF3" w:rsidP="00B42928">
            <w:pPr>
              <w:rPr>
                <w:b/>
                <w:szCs w:val="24"/>
                <w:lang w:val="en-GB" w:eastAsia="en-GB"/>
              </w:rPr>
            </w:pPr>
            <w:r w:rsidRPr="00A8592E">
              <w:rPr>
                <w:b/>
                <w:szCs w:val="24"/>
                <w:lang w:val="en-GB" w:eastAsia="en-GB"/>
              </w:rPr>
              <w:t>Date</w:t>
            </w:r>
            <w:r w:rsidR="00B42928">
              <w:rPr>
                <w:b/>
                <w:szCs w:val="24"/>
                <w:lang w:val="en-GB" w:eastAsia="en-GB"/>
              </w:rPr>
              <w:t>:</w:t>
            </w:r>
          </w:p>
        </w:tc>
        <w:tc>
          <w:tcPr>
            <w:tcW w:w="4788" w:type="dxa"/>
          </w:tcPr>
          <w:p w:rsidR="00AA6CF3" w:rsidRPr="00A8592E" w:rsidRDefault="00AA6CF3" w:rsidP="00405DBF">
            <w:pPr>
              <w:rPr>
                <w:b/>
                <w:szCs w:val="24"/>
                <w:lang w:val="en-GB" w:eastAsia="en-GB"/>
              </w:rPr>
            </w:pPr>
          </w:p>
        </w:tc>
      </w:tr>
    </w:tbl>
    <w:p w:rsidR="00AA6CF3" w:rsidRPr="00A8592E" w:rsidRDefault="00AA6CF3" w:rsidP="00AA6CF3">
      <w:pPr>
        <w:spacing w:before="120"/>
        <w:ind w:firstLine="0"/>
        <w:rPr>
          <w:b/>
          <w:szCs w:val="24"/>
          <w:lang w:val="en-GB" w:eastAsia="en-GB"/>
        </w:rPr>
      </w:pPr>
      <w:r w:rsidRPr="00A8592E">
        <w:rPr>
          <w:b/>
          <w:szCs w:val="24"/>
          <w:lang w:val="en-GB" w:eastAsia="en-GB"/>
        </w:rPr>
        <w:t>DOCUMENTS TO BE PROPERLY FILED IN THE DEPARTMENT AND (E-</w:t>
      </w:r>
      <w:proofErr w:type="gramStart"/>
      <w:r w:rsidRPr="00A8592E">
        <w:rPr>
          <w:b/>
          <w:szCs w:val="24"/>
          <w:lang w:val="en-GB" w:eastAsia="en-GB"/>
        </w:rPr>
        <w:t>)COPIES</w:t>
      </w:r>
      <w:proofErr w:type="gramEnd"/>
      <w:r w:rsidRPr="00A8592E">
        <w:rPr>
          <w:b/>
          <w:szCs w:val="24"/>
          <w:lang w:val="en-GB" w:eastAsia="en-GB"/>
        </w:rPr>
        <w:t xml:space="preserve"> SEN</w:t>
      </w:r>
      <w:r>
        <w:rPr>
          <w:b/>
          <w:szCs w:val="24"/>
          <w:lang w:val="en-GB" w:eastAsia="en-GB"/>
        </w:rPr>
        <w:t>T</w:t>
      </w:r>
      <w:r w:rsidRPr="00A8592E">
        <w:rPr>
          <w:b/>
          <w:szCs w:val="24"/>
          <w:lang w:val="en-GB" w:eastAsia="en-GB"/>
        </w:rPr>
        <w:t xml:space="preserve"> TO SU RESEARCH ETHICS COMMITTEE OFFICE. ON RECEIPT OF THIS COPY, THE RESEARCH ETHICS COMMITTEE SECRETARIAT WILL ISSUE A RESEARCH ETHICS COMMITTEE REGISTRATION NUMBER. </w:t>
      </w:r>
    </w:p>
    <w:p w:rsidR="00AA6CF3" w:rsidRPr="008A7F04" w:rsidRDefault="00AA6CF3" w:rsidP="00B42928">
      <w:pPr>
        <w:pBdr>
          <w:top w:val="single" w:sz="4" w:space="1" w:color="auto"/>
          <w:bottom w:val="single" w:sz="4" w:space="1" w:color="auto"/>
        </w:pBdr>
        <w:ind w:firstLine="0"/>
        <w:rPr>
          <w:sz w:val="22"/>
          <w:lang w:val="en-GB" w:eastAsia="en-GB"/>
        </w:rPr>
      </w:pPr>
      <w:r w:rsidRPr="008A7F04">
        <w:rPr>
          <w:sz w:val="22"/>
          <w:lang w:val="en-GB" w:eastAsia="en-GB"/>
        </w:rPr>
        <w:t>Note:</w:t>
      </w:r>
      <w:r w:rsidRPr="008A7F04">
        <w:rPr>
          <w:sz w:val="22"/>
          <w:lang w:val="en-GB" w:eastAsia="en-GB"/>
        </w:rPr>
        <w:tab/>
        <w:t xml:space="preserve"> Departments are requested to provide staff members and students with a list of professional Code(s) of ethics and guidelines for ethically responsible research relevant to their field of study on which they can indicate by signature that they have familiarised themselves with it. The last item in the list should be the ‘Framework policy for the assurance and promotion of ethically accountable research at Stellenbosch University’.</w:t>
      </w:r>
    </w:p>
    <w:p w:rsidR="00AA6CF3" w:rsidRPr="008A7F04" w:rsidRDefault="00AA6CF3" w:rsidP="00B42928">
      <w:pPr>
        <w:pBdr>
          <w:top w:val="single" w:sz="4" w:space="1" w:color="auto"/>
          <w:bottom w:val="single" w:sz="4" w:space="1" w:color="auto"/>
        </w:pBdr>
        <w:ind w:firstLine="0"/>
        <w:rPr>
          <w:sz w:val="22"/>
          <w:lang w:val="en-GB" w:eastAsia="en-GB"/>
        </w:rPr>
      </w:pPr>
      <w:r w:rsidRPr="008A7F04">
        <w:rPr>
          <w:sz w:val="22"/>
          <w:lang w:val="en-GB" w:eastAsia="en-GB"/>
        </w:rPr>
        <w:t>With thanks to the Department of Sociology and Social Anthropology, Stellenbosch University of the initial concept.</w:t>
      </w:r>
    </w:p>
    <w:sectPr w:rsidR="00AA6CF3" w:rsidRPr="008A7F04" w:rsidSect="00A8592E">
      <w:footerReference w:type="default" r:id="rId8"/>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227" w:rsidRDefault="00655227" w:rsidP="00B42928">
      <w:r>
        <w:separator/>
      </w:r>
    </w:p>
  </w:endnote>
  <w:endnote w:type="continuationSeparator" w:id="0">
    <w:p w:rsidR="00655227" w:rsidRDefault="00655227" w:rsidP="00B42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886054004"/>
      <w:docPartObj>
        <w:docPartGallery w:val="Page Numbers (Bottom of Page)"/>
        <w:docPartUnique/>
      </w:docPartObj>
    </w:sdtPr>
    <w:sdtEndPr>
      <w:rPr>
        <w:noProof/>
      </w:rPr>
    </w:sdtEndPr>
    <w:sdtContent>
      <w:p w:rsidR="00CC254E" w:rsidRPr="00B42928" w:rsidRDefault="003F358C">
        <w:pPr>
          <w:pStyle w:val="Footer"/>
          <w:jc w:val="center"/>
          <w:rPr>
            <w:rFonts w:ascii="Times New Roman" w:hAnsi="Times New Roman" w:cs="Times New Roman"/>
          </w:rPr>
        </w:pPr>
        <w:r w:rsidRPr="00B42928">
          <w:rPr>
            <w:rFonts w:ascii="Times New Roman" w:hAnsi="Times New Roman" w:cs="Times New Roman"/>
          </w:rPr>
          <w:fldChar w:fldCharType="begin"/>
        </w:r>
        <w:r w:rsidRPr="00B42928">
          <w:rPr>
            <w:rFonts w:ascii="Times New Roman" w:hAnsi="Times New Roman" w:cs="Times New Roman"/>
          </w:rPr>
          <w:instrText xml:space="preserve"> PAGE   \* MERGEFORMAT </w:instrText>
        </w:r>
        <w:r w:rsidRPr="00B42928">
          <w:rPr>
            <w:rFonts w:ascii="Times New Roman" w:hAnsi="Times New Roman" w:cs="Times New Roman"/>
          </w:rPr>
          <w:fldChar w:fldCharType="separate"/>
        </w:r>
        <w:r w:rsidR="00CB5B0F">
          <w:rPr>
            <w:rFonts w:ascii="Times New Roman" w:hAnsi="Times New Roman" w:cs="Times New Roman"/>
            <w:noProof/>
          </w:rPr>
          <w:t>5</w:t>
        </w:r>
        <w:r w:rsidRPr="00B42928">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227" w:rsidRDefault="00655227" w:rsidP="00B42928">
      <w:r>
        <w:separator/>
      </w:r>
    </w:p>
  </w:footnote>
  <w:footnote w:type="continuationSeparator" w:id="0">
    <w:p w:rsidR="00655227" w:rsidRDefault="00655227" w:rsidP="00B429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37B8"/>
    <w:multiLevelType w:val="hybridMultilevel"/>
    <w:tmpl w:val="2B92E6B0"/>
    <w:lvl w:ilvl="0" w:tplc="881AD254">
      <w:start w:val="1"/>
      <w:numFmt w:val="decimal"/>
      <w:pStyle w:val="Heading4"/>
      <w:lvlText w:val="1.1.%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53643D"/>
    <w:multiLevelType w:val="hybridMultilevel"/>
    <w:tmpl w:val="8BE41C0A"/>
    <w:lvl w:ilvl="0" w:tplc="1E8E784C">
      <w:start w:val="1"/>
      <w:numFmt w:val="decimal"/>
      <w:pStyle w:val="Heading2"/>
      <w:lvlText w:val="3.%1"/>
      <w:lvlJc w:val="left"/>
      <w:pPr>
        <w:ind w:left="360" w:hanging="360"/>
      </w:pPr>
      <w:rPr>
        <w:rFonts w:ascii="Times New Roman" w:hAnsi="Times New Roman" w:hint="default"/>
        <w:b w:val="0"/>
        <w:i w:val="0"/>
        <w:cap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D8740D"/>
    <w:multiLevelType w:val="hybridMultilevel"/>
    <w:tmpl w:val="D5525AA0"/>
    <w:lvl w:ilvl="0" w:tplc="ECD09314">
      <w:start w:val="1"/>
      <w:numFmt w:val="decimal"/>
      <w:lvlText w:val="2.%1"/>
      <w:lvlJc w:val="left"/>
      <w:pPr>
        <w:ind w:left="360" w:hanging="360"/>
      </w:pPr>
      <w:rPr>
        <w:rFonts w:ascii="Times New Roman" w:hAnsi="Times New Roman" w:hint="default"/>
        <w:b/>
        <w:i w:val="0"/>
        <w:caps/>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A7077A"/>
    <w:multiLevelType w:val="multilevel"/>
    <w:tmpl w:val="209ED1E2"/>
    <w:lvl w:ilvl="0">
      <w:start w:val="1"/>
      <w:numFmt w:val="decimal"/>
      <w:lvlText w:val="%1"/>
      <w:lvlJc w:val="left"/>
      <w:pPr>
        <w:ind w:left="720" w:hanging="360"/>
      </w:pPr>
      <w:rPr>
        <w:rFonts w:hint="default"/>
      </w:rPr>
    </w:lvl>
    <w:lvl w:ilvl="1">
      <w:start w:val="1"/>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888" w:hanging="1800"/>
      </w:pPr>
      <w:rPr>
        <w:rFonts w:hint="default"/>
      </w:rPr>
    </w:lvl>
  </w:abstractNum>
  <w:abstractNum w:abstractNumId="4">
    <w:nsid w:val="22F9721F"/>
    <w:multiLevelType w:val="hybridMultilevel"/>
    <w:tmpl w:val="AC84BD2C"/>
    <w:lvl w:ilvl="0" w:tplc="F814A9D8">
      <w:start w:val="1"/>
      <w:numFmt w:val="decimal"/>
      <w:pStyle w:val="Heading5"/>
      <w:lvlText w:val="1.1.1.%1"/>
      <w:lvlJc w:val="left"/>
      <w:pPr>
        <w:ind w:left="720" w:hanging="360"/>
      </w:pPr>
      <w:rPr>
        <w:rFonts w:ascii="Times New Roman" w:hAnsi="Times New Roman" w:hint="default"/>
        <w:b w:val="0"/>
        <w:i w:val="0"/>
        <w:caps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E62D49"/>
    <w:multiLevelType w:val="hybridMultilevel"/>
    <w:tmpl w:val="2668DB3E"/>
    <w:lvl w:ilvl="0" w:tplc="33A23C80">
      <w:start w:val="1"/>
      <w:numFmt w:val="decimal"/>
      <w:lvlText w:val="1.%1"/>
      <w:lvlJc w:val="left"/>
      <w:pPr>
        <w:ind w:left="360" w:hanging="360"/>
      </w:pPr>
      <w:rPr>
        <w:rFonts w:ascii="Times New Roman" w:hAnsi="Times New Roman" w:hint="default"/>
        <w:b/>
        <w:i w:val="0"/>
        <w:color w:val="auto"/>
        <w:sz w:val="24"/>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6">
    <w:nsid w:val="31F125FE"/>
    <w:multiLevelType w:val="multilevel"/>
    <w:tmpl w:val="46129064"/>
    <w:styleLink w:val="MyHead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150"/>
        </w:tabs>
        <w:ind w:left="0" w:firstLine="0"/>
      </w:pPr>
      <w:rPr>
        <w:rFonts w:ascii="Times New Roman" w:hAnsi="Times New Roman" w:hint="default"/>
        <w:b/>
        <w:color w:val="auto"/>
        <w:sz w:val="24"/>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37520490"/>
    <w:multiLevelType w:val="hybridMultilevel"/>
    <w:tmpl w:val="497A4DC2"/>
    <w:lvl w:ilvl="0" w:tplc="8C58A09E">
      <w:start w:val="1"/>
      <w:numFmt w:val="decimal"/>
      <w:pStyle w:val="Amen5"/>
      <w:lvlText w:val="1.1.1.%1"/>
      <w:lvlJc w:val="left"/>
      <w:pPr>
        <w:ind w:left="720" w:hanging="360"/>
      </w:pPr>
      <w:rPr>
        <w:rFonts w:ascii="Times New Roman" w:hAnsi="Times New Roman" w:hint="default"/>
        <w:b w:val="0"/>
        <w:i w:val="0"/>
        <w:cap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ED53FC"/>
    <w:multiLevelType w:val="hybridMultilevel"/>
    <w:tmpl w:val="3340795C"/>
    <w:lvl w:ilvl="0" w:tplc="B9FEF7C2">
      <w:start w:val="1"/>
      <w:numFmt w:val="decimal"/>
      <w:lvlText w:val="3.%1"/>
      <w:lvlJc w:val="left"/>
      <w:pPr>
        <w:ind w:left="360" w:hanging="360"/>
      </w:pPr>
      <w:rPr>
        <w:rFonts w:ascii="Times New Roman" w:hAnsi="Times New Roman" w:hint="default"/>
        <w:b w:val="0"/>
        <w:i w:val="0"/>
        <w:cap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0A14AE"/>
    <w:multiLevelType w:val="multilevel"/>
    <w:tmpl w:val="8CBC6ED8"/>
    <w:styleLink w:val="MyHead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tabs>
          <w:tab w:val="num" w:pos="150"/>
        </w:tabs>
        <w:ind w:left="0" w:firstLine="0"/>
      </w:pPr>
      <w:rPr>
        <w:rFonts w:ascii="Times New Roman" w:hAnsi="Times New Roman" w:hint="default"/>
        <w:color w:val="000000" w:themeColor="text1"/>
        <w:sz w:val="24"/>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nsid w:val="46E03352"/>
    <w:multiLevelType w:val="multilevel"/>
    <w:tmpl w:val="04090025"/>
    <w:styleLink w:val="MyHead2"/>
    <w:lvl w:ilvl="0">
      <w:start w:val="1"/>
      <w:numFmt w:val="decimal"/>
      <w:lvlText w:val="%1"/>
      <w:lvlJc w:val="left"/>
      <w:pPr>
        <w:ind w:left="432" w:hanging="432"/>
      </w:pPr>
      <w:rPr>
        <w:rFonts w:ascii="Times New Roman" w:hAnsi="Times New Roman"/>
      </w:rPr>
    </w:lvl>
    <w:lvl w:ilvl="1">
      <w:start w:val="1"/>
      <w:numFmt w:val="decimal"/>
      <w:lvlText w:val="%1.%2"/>
      <w:lvlJc w:val="left"/>
      <w:pPr>
        <w:ind w:left="576" w:hanging="576"/>
      </w:pPr>
      <w:rPr>
        <w:rFonts w:ascii="Times New Roman" w:hAnsi="Times New Roman"/>
        <w:b/>
        <w:caps/>
        <w:color w:val="auto"/>
        <w:sz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535A71CE"/>
    <w:multiLevelType w:val="hybridMultilevel"/>
    <w:tmpl w:val="D04A4C06"/>
    <w:lvl w:ilvl="0" w:tplc="76CE350E">
      <w:start w:val="1"/>
      <w:numFmt w:val="decimal"/>
      <w:pStyle w:val="Heading1"/>
      <w:lvlText w:val="%1."/>
      <w:lvlJc w:val="left"/>
      <w:pPr>
        <w:ind w:left="720" w:hanging="360"/>
      </w:pPr>
      <w:rPr>
        <w:rFonts w:ascii="Times New Roman" w:hAnsi="Times New Roman" w:hint="default"/>
        <w:b/>
        <w:i w:val="0"/>
        <w:caps/>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FC2AF9"/>
    <w:multiLevelType w:val="hybridMultilevel"/>
    <w:tmpl w:val="83EED382"/>
    <w:lvl w:ilvl="0" w:tplc="3D506FF6">
      <w:start w:val="1"/>
      <w:numFmt w:val="decimal"/>
      <w:pStyle w:val="Amen3"/>
      <w:lvlText w:val="1.%1"/>
      <w:lvlJc w:val="left"/>
      <w:pPr>
        <w:ind w:left="720" w:hanging="360"/>
      </w:pPr>
      <w:rPr>
        <w:rFonts w:ascii="Times New Roman" w:hAnsi="Times New Roman" w:hint="default"/>
        <w:b w:val="0"/>
        <w:i w:val="0"/>
        <w:cap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384BFE"/>
    <w:multiLevelType w:val="hybridMultilevel"/>
    <w:tmpl w:val="0B52BB52"/>
    <w:lvl w:ilvl="0" w:tplc="A2F8892A">
      <w:start w:val="1"/>
      <w:numFmt w:val="decimal"/>
      <w:lvlText w:val="%1."/>
      <w:lvlJc w:val="left"/>
      <w:pPr>
        <w:ind w:left="1080" w:hanging="360"/>
      </w:pPr>
      <w:rPr>
        <w:rFonts w:ascii="Times New Roman" w:hAnsi="Times New Roman" w:hint="default"/>
        <w:b/>
        <w:i w:val="0"/>
        <w:caps/>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C08311E"/>
    <w:multiLevelType w:val="hybridMultilevel"/>
    <w:tmpl w:val="9BAE0B68"/>
    <w:lvl w:ilvl="0" w:tplc="AD1ED0AC">
      <w:start w:val="1"/>
      <w:numFmt w:val="decimal"/>
      <w:pStyle w:val="Amen4"/>
      <w:lvlText w:val="1.1.%1"/>
      <w:lvlJc w:val="left"/>
      <w:pPr>
        <w:ind w:left="360" w:hanging="360"/>
      </w:pPr>
      <w:rPr>
        <w:rFonts w:ascii="Times New Roman" w:hAnsi="Times New Roman" w:hint="default"/>
        <w:b/>
        <w:i w:val="0"/>
        <w:cap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F04847"/>
    <w:multiLevelType w:val="hybridMultilevel"/>
    <w:tmpl w:val="0F34B492"/>
    <w:lvl w:ilvl="0" w:tplc="1C090017">
      <w:start w:val="1"/>
      <w:numFmt w:val="lowerLetter"/>
      <w:lvlText w:val="%1)"/>
      <w:lvlJc w:val="left"/>
      <w:pPr>
        <w:ind w:left="360" w:hanging="360"/>
      </w:pPr>
      <w:rPr>
        <w:rFonts w:cs="Times New Roman" w:hint="default"/>
      </w:rPr>
    </w:lvl>
    <w:lvl w:ilvl="1" w:tplc="1C090019" w:tentative="1">
      <w:start w:val="1"/>
      <w:numFmt w:val="lowerLetter"/>
      <w:lvlText w:val="%2."/>
      <w:lvlJc w:val="left"/>
      <w:pPr>
        <w:ind w:left="1080" w:hanging="360"/>
      </w:pPr>
      <w:rPr>
        <w:rFonts w:cs="Times New Roman"/>
      </w:rPr>
    </w:lvl>
    <w:lvl w:ilvl="2" w:tplc="1C09001B" w:tentative="1">
      <w:start w:val="1"/>
      <w:numFmt w:val="lowerRoman"/>
      <w:lvlText w:val="%3."/>
      <w:lvlJc w:val="right"/>
      <w:pPr>
        <w:ind w:left="1800" w:hanging="180"/>
      </w:pPr>
      <w:rPr>
        <w:rFonts w:cs="Times New Roman"/>
      </w:rPr>
    </w:lvl>
    <w:lvl w:ilvl="3" w:tplc="1C09000F" w:tentative="1">
      <w:start w:val="1"/>
      <w:numFmt w:val="decimal"/>
      <w:lvlText w:val="%4."/>
      <w:lvlJc w:val="left"/>
      <w:pPr>
        <w:ind w:left="2520" w:hanging="360"/>
      </w:pPr>
      <w:rPr>
        <w:rFonts w:cs="Times New Roman"/>
      </w:rPr>
    </w:lvl>
    <w:lvl w:ilvl="4" w:tplc="1C090019" w:tentative="1">
      <w:start w:val="1"/>
      <w:numFmt w:val="lowerLetter"/>
      <w:lvlText w:val="%5."/>
      <w:lvlJc w:val="left"/>
      <w:pPr>
        <w:ind w:left="3240" w:hanging="360"/>
      </w:pPr>
      <w:rPr>
        <w:rFonts w:cs="Times New Roman"/>
      </w:rPr>
    </w:lvl>
    <w:lvl w:ilvl="5" w:tplc="1C09001B" w:tentative="1">
      <w:start w:val="1"/>
      <w:numFmt w:val="lowerRoman"/>
      <w:lvlText w:val="%6."/>
      <w:lvlJc w:val="right"/>
      <w:pPr>
        <w:ind w:left="3960" w:hanging="180"/>
      </w:pPr>
      <w:rPr>
        <w:rFonts w:cs="Times New Roman"/>
      </w:rPr>
    </w:lvl>
    <w:lvl w:ilvl="6" w:tplc="1C09000F" w:tentative="1">
      <w:start w:val="1"/>
      <w:numFmt w:val="decimal"/>
      <w:lvlText w:val="%7."/>
      <w:lvlJc w:val="left"/>
      <w:pPr>
        <w:ind w:left="4680" w:hanging="360"/>
      </w:pPr>
      <w:rPr>
        <w:rFonts w:cs="Times New Roman"/>
      </w:rPr>
    </w:lvl>
    <w:lvl w:ilvl="7" w:tplc="1C090019" w:tentative="1">
      <w:start w:val="1"/>
      <w:numFmt w:val="lowerLetter"/>
      <w:lvlText w:val="%8."/>
      <w:lvlJc w:val="left"/>
      <w:pPr>
        <w:ind w:left="5400" w:hanging="360"/>
      </w:pPr>
      <w:rPr>
        <w:rFonts w:cs="Times New Roman"/>
      </w:rPr>
    </w:lvl>
    <w:lvl w:ilvl="8" w:tplc="1C09001B" w:tentative="1">
      <w:start w:val="1"/>
      <w:numFmt w:val="lowerRoman"/>
      <w:lvlText w:val="%9."/>
      <w:lvlJc w:val="right"/>
      <w:pPr>
        <w:ind w:left="6120" w:hanging="180"/>
      </w:pPr>
      <w:rPr>
        <w:rFonts w:cs="Times New Roman"/>
      </w:rPr>
    </w:lvl>
  </w:abstractNum>
  <w:abstractNum w:abstractNumId="16">
    <w:nsid w:val="74355AF7"/>
    <w:multiLevelType w:val="multilevel"/>
    <w:tmpl w:val="9AB245B2"/>
    <w:styleLink w:val="MyStyl"/>
    <w:lvl w:ilvl="0">
      <w:start w:val="1"/>
      <w:numFmt w:val="none"/>
      <w:lvlText w:val=""/>
      <w:lvlJc w:val="left"/>
      <w:pPr>
        <w:ind w:left="360" w:hanging="360"/>
      </w:pPr>
      <w:rPr>
        <w:rFonts w:ascii="Times New Roman" w:hAnsi="Times New Roman" w:hint="default"/>
        <w:b/>
        <w:i w:val="0"/>
        <w:color w:val="auto"/>
        <w:sz w:val="24"/>
      </w:rPr>
    </w:lvl>
    <w:lvl w:ilvl="1">
      <w:start w:val="1"/>
      <w:numFmt w:val="decimal"/>
      <w:lvlText w:val="%1%2"/>
      <w:lvlJc w:val="left"/>
      <w:pPr>
        <w:tabs>
          <w:tab w:val="num" w:pos="225"/>
        </w:tabs>
        <w:ind w:left="0" w:firstLine="0"/>
      </w:pPr>
      <w:rPr>
        <w:rFonts w:ascii="Times New Roman" w:hAnsi="Times New Roman" w:hint="default"/>
        <w:b/>
        <w:i w:val="0"/>
        <w:caps/>
        <w:sz w:val="24"/>
      </w:rPr>
    </w:lvl>
    <w:lvl w:ilvl="2">
      <w:start w:val="1"/>
      <w:numFmt w:val="decimal"/>
      <w:lvlText w:val="1.%3"/>
      <w:lvlJc w:val="left"/>
      <w:pPr>
        <w:ind w:left="0" w:firstLine="0"/>
      </w:pPr>
      <w:rPr>
        <w:rFonts w:ascii="Times New Roman" w:hAnsi="Times New Roman" w:hint="default"/>
        <w:b/>
        <w:i w:val="0"/>
        <w:sz w:val="24"/>
      </w:rPr>
    </w:lvl>
    <w:lvl w:ilvl="3">
      <w:start w:val="1"/>
      <w:numFmt w:val="decimal"/>
      <w:lvlText w:val="1.1.%4."/>
      <w:lvlJc w:val="left"/>
      <w:pPr>
        <w:tabs>
          <w:tab w:val="num" w:pos="225"/>
        </w:tabs>
        <w:ind w:left="0" w:firstLine="0"/>
      </w:pPr>
      <w:rPr>
        <w:rFonts w:ascii="Times New Roman" w:hAnsi="Times New Roman" w:hint="default"/>
        <w:b/>
        <w:i w:val="0"/>
        <w:sz w:val="24"/>
      </w:rPr>
    </w:lvl>
    <w:lvl w:ilvl="4">
      <w:start w:val="1"/>
      <w:numFmt w:val="decimal"/>
      <w:lvlText w:val="1.1.%4.%5."/>
      <w:lvlJc w:val="left"/>
      <w:pPr>
        <w:tabs>
          <w:tab w:val="num" w:pos="225"/>
        </w:tabs>
        <w:ind w:left="0" w:firstLine="0"/>
      </w:pPr>
      <w:rPr>
        <w:rFonts w:ascii="Times New Roman" w:hAnsi="Times New Roman" w:hint="default"/>
        <w:b w:val="0"/>
        <w:i w:val="0"/>
        <w:sz w:val="24"/>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7">
    <w:nsid w:val="7BAF3FB7"/>
    <w:multiLevelType w:val="hybridMultilevel"/>
    <w:tmpl w:val="81843476"/>
    <w:lvl w:ilvl="0" w:tplc="B78AABB8">
      <w:start w:val="1"/>
      <w:numFmt w:val="decimal"/>
      <w:pStyle w:val="Amen2"/>
      <w:lvlText w:val="%1"/>
      <w:lvlJc w:val="left"/>
      <w:pPr>
        <w:ind w:left="720" w:hanging="360"/>
      </w:pPr>
      <w:rPr>
        <w:rFonts w:ascii="Times New Roman" w:hAnsi="Times New Roman" w:hint="default"/>
        <w:b/>
        <w:i w:val="0"/>
        <w:caps/>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9"/>
  </w:num>
  <w:num w:numId="4">
    <w:abstractNumId w:val="16"/>
  </w:num>
  <w:num w:numId="5">
    <w:abstractNumId w:val="3"/>
  </w:num>
  <w:num w:numId="6">
    <w:abstractNumId w:val="5"/>
  </w:num>
  <w:num w:numId="7">
    <w:abstractNumId w:val="5"/>
  </w:num>
  <w:num w:numId="8">
    <w:abstractNumId w:val="5"/>
  </w:num>
  <w:num w:numId="9">
    <w:abstractNumId w:val="5"/>
  </w:num>
  <w:num w:numId="10">
    <w:abstractNumId w:val="5"/>
  </w:num>
  <w:num w:numId="11">
    <w:abstractNumId w:val="0"/>
  </w:num>
  <w:num w:numId="12">
    <w:abstractNumId w:val="4"/>
  </w:num>
  <w:num w:numId="13">
    <w:abstractNumId w:val="4"/>
  </w:num>
  <w:num w:numId="14">
    <w:abstractNumId w:val="13"/>
  </w:num>
  <w:num w:numId="15">
    <w:abstractNumId w:val="4"/>
  </w:num>
  <w:num w:numId="16">
    <w:abstractNumId w:val="17"/>
  </w:num>
  <w:num w:numId="17">
    <w:abstractNumId w:val="17"/>
  </w:num>
  <w:num w:numId="18">
    <w:abstractNumId w:val="2"/>
  </w:num>
  <w:num w:numId="19">
    <w:abstractNumId w:val="14"/>
  </w:num>
  <w:num w:numId="20">
    <w:abstractNumId w:val="14"/>
  </w:num>
  <w:num w:numId="21">
    <w:abstractNumId w:val="7"/>
  </w:num>
  <w:num w:numId="22">
    <w:abstractNumId w:val="17"/>
  </w:num>
  <w:num w:numId="23">
    <w:abstractNumId w:val="2"/>
  </w:num>
  <w:num w:numId="24">
    <w:abstractNumId w:val="2"/>
  </w:num>
  <w:num w:numId="25">
    <w:abstractNumId w:val="12"/>
  </w:num>
  <w:num w:numId="26">
    <w:abstractNumId w:val="12"/>
  </w:num>
  <w:num w:numId="27">
    <w:abstractNumId w:val="11"/>
  </w:num>
  <w:num w:numId="28">
    <w:abstractNumId w:val="8"/>
  </w:num>
  <w:num w:numId="29">
    <w:abstractNumId w:val="8"/>
  </w:num>
  <w:num w:numId="30">
    <w:abstractNumId w:val="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CF3"/>
    <w:rsid w:val="00013D2F"/>
    <w:rsid w:val="00042C02"/>
    <w:rsid w:val="000E1E33"/>
    <w:rsid w:val="00134C72"/>
    <w:rsid w:val="001A3C02"/>
    <w:rsid w:val="001B16D8"/>
    <w:rsid w:val="001C1718"/>
    <w:rsid w:val="0025419B"/>
    <w:rsid w:val="002D3249"/>
    <w:rsid w:val="003307BD"/>
    <w:rsid w:val="003F1C42"/>
    <w:rsid w:val="003F358C"/>
    <w:rsid w:val="00577243"/>
    <w:rsid w:val="005D214C"/>
    <w:rsid w:val="00655227"/>
    <w:rsid w:val="006F1804"/>
    <w:rsid w:val="0085058C"/>
    <w:rsid w:val="008770C3"/>
    <w:rsid w:val="008A7F04"/>
    <w:rsid w:val="008C3A61"/>
    <w:rsid w:val="00AA6CF3"/>
    <w:rsid w:val="00B42928"/>
    <w:rsid w:val="00B500A8"/>
    <w:rsid w:val="00BE5B66"/>
    <w:rsid w:val="00BF2495"/>
    <w:rsid w:val="00BF520D"/>
    <w:rsid w:val="00C02F94"/>
    <w:rsid w:val="00C134B1"/>
    <w:rsid w:val="00C507F5"/>
    <w:rsid w:val="00CB5B0F"/>
    <w:rsid w:val="00DD01F2"/>
    <w:rsid w:val="00DF5415"/>
    <w:rsid w:val="00EE3062"/>
    <w:rsid w:val="00F879AA"/>
    <w:rsid w:val="00F97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20D"/>
    <w:pPr>
      <w:ind w:firstLine="180"/>
      <w:jc w:val="both"/>
    </w:pPr>
    <w:rPr>
      <w:sz w:val="24"/>
    </w:rPr>
  </w:style>
  <w:style w:type="paragraph" w:styleId="Heading1">
    <w:name w:val="heading 1"/>
    <w:basedOn w:val="Normal"/>
    <w:link w:val="Heading1Char"/>
    <w:uiPriority w:val="9"/>
    <w:qFormat/>
    <w:rsid w:val="00C02F94"/>
    <w:pPr>
      <w:numPr>
        <w:numId w:val="27"/>
      </w:numPr>
      <w:spacing w:before="180" w:after="180"/>
      <w:outlineLvl w:val="0"/>
    </w:pPr>
    <w:rPr>
      <w:b/>
      <w:bCs/>
      <w:kern w:val="36"/>
      <w:szCs w:val="48"/>
    </w:rPr>
  </w:style>
  <w:style w:type="paragraph" w:styleId="Heading2">
    <w:name w:val="heading 2"/>
    <w:basedOn w:val="Normal"/>
    <w:next w:val="Normal"/>
    <w:link w:val="Heading2Char"/>
    <w:autoRedefine/>
    <w:qFormat/>
    <w:rsid w:val="00C134B1"/>
    <w:pPr>
      <w:keepNext/>
      <w:numPr>
        <w:numId w:val="30"/>
      </w:numPr>
      <w:spacing w:before="60" w:after="60"/>
      <w:outlineLvl w:val="1"/>
    </w:pPr>
    <w:rPr>
      <w:rFonts w:cs="Arial"/>
      <w:bCs/>
      <w:iCs/>
      <w:szCs w:val="24"/>
    </w:rPr>
  </w:style>
  <w:style w:type="paragraph" w:styleId="Heading3">
    <w:name w:val="heading 3"/>
    <w:basedOn w:val="Normal"/>
    <w:next w:val="Normal"/>
    <w:link w:val="Heading3Char"/>
    <w:uiPriority w:val="9"/>
    <w:semiHidden/>
    <w:unhideWhenUsed/>
    <w:qFormat/>
    <w:rsid w:val="00F975D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Heading3"/>
    <w:next w:val="Normal"/>
    <w:link w:val="Heading4Char"/>
    <w:autoRedefine/>
    <w:qFormat/>
    <w:rsid w:val="00F975D0"/>
    <w:pPr>
      <w:keepNext w:val="0"/>
      <w:keepLines w:val="0"/>
      <w:numPr>
        <w:numId w:val="11"/>
      </w:numPr>
      <w:tabs>
        <w:tab w:val="left" w:pos="426"/>
        <w:tab w:val="left" w:pos="851"/>
      </w:tabs>
      <w:spacing w:before="60" w:after="90"/>
      <w:outlineLvl w:val="3"/>
    </w:pPr>
    <w:rPr>
      <w:rFonts w:ascii="Times New Roman" w:eastAsia="Times New Roman" w:hAnsi="Times New Roman" w:cs="Times New Roman"/>
      <w:b w:val="0"/>
      <w:bCs w:val="0"/>
      <w:noProof/>
      <w:color w:val="auto"/>
    </w:rPr>
  </w:style>
  <w:style w:type="paragraph" w:styleId="Heading5">
    <w:name w:val="heading 5"/>
    <w:basedOn w:val="Heading4"/>
    <w:next w:val="Normal"/>
    <w:link w:val="Heading5Char"/>
    <w:autoRedefine/>
    <w:qFormat/>
    <w:rsid w:val="00F975D0"/>
    <w:pPr>
      <w:numPr>
        <w:numId w:val="15"/>
      </w:numPr>
      <w:outlineLvl w:val="4"/>
    </w:pPr>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F94"/>
    <w:rPr>
      <w:rFonts w:ascii="Times New Roman" w:eastAsia="Times New Roman" w:hAnsi="Times New Roman" w:cs="Times New Roman"/>
      <w:b/>
      <w:bCs/>
      <w:kern w:val="36"/>
      <w:sz w:val="24"/>
      <w:szCs w:val="48"/>
    </w:rPr>
  </w:style>
  <w:style w:type="numbering" w:customStyle="1" w:styleId="MyHead2">
    <w:name w:val="MyHead2"/>
    <w:rsid w:val="00C507F5"/>
    <w:pPr>
      <w:numPr>
        <w:numId w:val="1"/>
      </w:numPr>
    </w:pPr>
  </w:style>
  <w:style w:type="numbering" w:customStyle="1" w:styleId="MyHead3">
    <w:name w:val="MyHead3"/>
    <w:rsid w:val="00C507F5"/>
    <w:pPr>
      <w:numPr>
        <w:numId w:val="2"/>
      </w:numPr>
    </w:pPr>
  </w:style>
  <w:style w:type="numbering" w:customStyle="1" w:styleId="MyHead4">
    <w:name w:val="MyHead4"/>
    <w:rsid w:val="00C507F5"/>
    <w:pPr>
      <w:numPr>
        <w:numId w:val="3"/>
      </w:numPr>
    </w:pPr>
  </w:style>
  <w:style w:type="numbering" w:customStyle="1" w:styleId="MyStyl">
    <w:name w:val="MyStyl"/>
    <w:uiPriority w:val="99"/>
    <w:rsid w:val="00DF5415"/>
    <w:pPr>
      <w:numPr>
        <w:numId w:val="4"/>
      </w:numPr>
    </w:pPr>
  </w:style>
  <w:style w:type="paragraph" w:customStyle="1" w:styleId="Style1">
    <w:name w:val="Style1"/>
    <w:basedOn w:val="Heading2"/>
    <w:autoRedefine/>
    <w:qFormat/>
    <w:rsid w:val="00F975D0"/>
    <w:pPr>
      <w:spacing w:before="240" w:after="120" w:line="360" w:lineRule="auto"/>
    </w:pPr>
  </w:style>
  <w:style w:type="character" w:customStyle="1" w:styleId="Heading2Char">
    <w:name w:val="Heading 2 Char"/>
    <w:basedOn w:val="DefaultParagraphFont"/>
    <w:link w:val="Heading2"/>
    <w:rsid w:val="00C134B1"/>
    <w:rPr>
      <w:rFonts w:eastAsia="Times New Roman" w:cs="Arial"/>
      <w:bCs/>
      <w:iCs/>
      <w:sz w:val="24"/>
      <w:szCs w:val="24"/>
    </w:rPr>
  </w:style>
  <w:style w:type="character" w:customStyle="1" w:styleId="Heading4Char">
    <w:name w:val="Heading 4 Char"/>
    <w:basedOn w:val="DefaultParagraphFont"/>
    <w:link w:val="Heading4"/>
    <w:rsid w:val="00F975D0"/>
    <w:rPr>
      <w:rFonts w:eastAsia="Times New Roman"/>
      <w:noProof/>
      <w:szCs w:val="20"/>
      <w:lang w:val="en-GB"/>
    </w:rPr>
  </w:style>
  <w:style w:type="character" w:customStyle="1" w:styleId="Heading3Char">
    <w:name w:val="Heading 3 Char"/>
    <w:basedOn w:val="DefaultParagraphFont"/>
    <w:link w:val="Heading3"/>
    <w:uiPriority w:val="9"/>
    <w:semiHidden/>
    <w:rsid w:val="00F975D0"/>
    <w:rPr>
      <w:rFonts w:asciiTheme="majorHAnsi" w:eastAsiaTheme="majorEastAsia" w:hAnsiTheme="majorHAnsi" w:cstheme="majorBidi"/>
      <w:b/>
      <w:bCs/>
      <w:color w:val="4F81BD" w:themeColor="accent1"/>
      <w:lang w:val="en-GB"/>
    </w:rPr>
  </w:style>
  <w:style w:type="character" w:customStyle="1" w:styleId="Heading5Char">
    <w:name w:val="Heading 5 Char"/>
    <w:basedOn w:val="DefaultParagraphFont"/>
    <w:link w:val="Heading5"/>
    <w:rsid w:val="00F975D0"/>
    <w:rPr>
      <w:rFonts w:eastAsia="Times New Roman"/>
      <w:noProof/>
      <w:color w:val="000000" w:themeColor="text1"/>
      <w:szCs w:val="20"/>
      <w:lang w:val="en-GB"/>
    </w:rPr>
  </w:style>
  <w:style w:type="paragraph" w:customStyle="1" w:styleId="Amen1">
    <w:name w:val="Amen 1"/>
    <w:basedOn w:val="Normal"/>
    <w:next w:val="Normal"/>
    <w:autoRedefine/>
    <w:qFormat/>
    <w:rsid w:val="001A3C02"/>
    <w:pPr>
      <w:tabs>
        <w:tab w:val="left" w:pos="0"/>
      </w:tabs>
      <w:spacing w:after="300"/>
    </w:pPr>
    <w:rPr>
      <w:b/>
      <w:caps/>
      <w:sz w:val="28"/>
    </w:rPr>
  </w:style>
  <w:style w:type="paragraph" w:customStyle="1" w:styleId="Amen2">
    <w:name w:val="Amen 2"/>
    <w:basedOn w:val="Normal"/>
    <w:next w:val="Normal"/>
    <w:autoRedefine/>
    <w:qFormat/>
    <w:rsid w:val="001A3C02"/>
    <w:pPr>
      <w:numPr>
        <w:numId w:val="22"/>
      </w:numPr>
      <w:tabs>
        <w:tab w:val="left" w:pos="0"/>
        <w:tab w:val="left" w:pos="284"/>
      </w:tabs>
      <w:spacing w:before="240" w:after="240"/>
    </w:pPr>
    <w:rPr>
      <w:b/>
      <w:caps/>
    </w:rPr>
  </w:style>
  <w:style w:type="paragraph" w:customStyle="1" w:styleId="Amen3">
    <w:name w:val="Amen 3"/>
    <w:basedOn w:val="Amen2"/>
    <w:next w:val="Normal"/>
    <w:autoRedefine/>
    <w:qFormat/>
    <w:rsid w:val="001A3C02"/>
    <w:pPr>
      <w:numPr>
        <w:numId w:val="26"/>
      </w:numPr>
      <w:tabs>
        <w:tab w:val="clear" w:pos="0"/>
        <w:tab w:val="clear" w:pos="284"/>
        <w:tab w:val="left" w:pos="567"/>
      </w:tabs>
      <w:spacing w:before="120" w:after="120"/>
    </w:pPr>
    <w:rPr>
      <w:b w:val="0"/>
      <w:caps w:val="0"/>
      <w:color w:val="000000" w:themeColor="text1"/>
    </w:rPr>
  </w:style>
  <w:style w:type="paragraph" w:customStyle="1" w:styleId="Amen4">
    <w:name w:val="Amen 4"/>
    <w:basedOn w:val="Normal"/>
    <w:next w:val="Normal"/>
    <w:autoRedefine/>
    <w:qFormat/>
    <w:rsid w:val="001A3C02"/>
    <w:pPr>
      <w:numPr>
        <w:numId w:val="20"/>
      </w:numPr>
      <w:tabs>
        <w:tab w:val="left" w:pos="0"/>
        <w:tab w:val="left" w:pos="284"/>
        <w:tab w:val="left" w:pos="567"/>
      </w:tabs>
    </w:pPr>
    <w:rPr>
      <w:color w:val="000000" w:themeColor="text1"/>
    </w:rPr>
  </w:style>
  <w:style w:type="paragraph" w:customStyle="1" w:styleId="Amen5">
    <w:name w:val="Amen 5"/>
    <w:basedOn w:val="Normal"/>
    <w:next w:val="Normal"/>
    <w:autoRedefine/>
    <w:qFormat/>
    <w:rsid w:val="001A3C02"/>
    <w:pPr>
      <w:numPr>
        <w:numId w:val="21"/>
      </w:numPr>
      <w:tabs>
        <w:tab w:val="left" w:pos="709"/>
      </w:tabs>
    </w:pPr>
  </w:style>
  <w:style w:type="paragraph" w:styleId="Footer">
    <w:name w:val="footer"/>
    <w:basedOn w:val="Normal"/>
    <w:link w:val="FooterChar"/>
    <w:uiPriority w:val="99"/>
    <w:unhideWhenUsed/>
    <w:rsid w:val="00AA6CF3"/>
    <w:pPr>
      <w:tabs>
        <w:tab w:val="center" w:pos="4513"/>
        <w:tab w:val="right" w:pos="9026"/>
      </w:tabs>
      <w:ind w:firstLine="0"/>
      <w:jc w:val="left"/>
    </w:pPr>
    <w:rPr>
      <w:rFonts w:ascii="Arial" w:eastAsiaTheme="minorHAnsi" w:hAnsi="Arial" w:cstheme="minorBidi"/>
      <w:sz w:val="22"/>
      <w:szCs w:val="22"/>
      <w:lang w:val="en-ZA"/>
    </w:rPr>
  </w:style>
  <w:style w:type="character" w:customStyle="1" w:styleId="FooterChar">
    <w:name w:val="Footer Char"/>
    <w:basedOn w:val="DefaultParagraphFont"/>
    <w:link w:val="Footer"/>
    <w:uiPriority w:val="99"/>
    <w:rsid w:val="00AA6CF3"/>
    <w:rPr>
      <w:rFonts w:ascii="Arial" w:eastAsiaTheme="minorHAnsi" w:hAnsi="Arial" w:cstheme="minorBidi"/>
      <w:sz w:val="22"/>
      <w:szCs w:val="22"/>
      <w:lang w:val="en-ZA"/>
    </w:rPr>
  </w:style>
  <w:style w:type="paragraph" w:styleId="Header">
    <w:name w:val="header"/>
    <w:basedOn w:val="Normal"/>
    <w:link w:val="HeaderChar"/>
    <w:uiPriority w:val="99"/>
    <w:unhideWhenUsed/>
    <w:rsid w:val="00B42928"/>
    <w:pPr>
      <w:tabs>
        <w:tab w:val="center" w:pos="4680"/>
        <w:tab w:val="right" w:pos="9360"/>
      </w:tabs>
    </w:pPr>
  </w:style>
  <w:style w:type="character" w:customStyle="1" w:styleId="HeaderChar">
    <w:name w:val="Header Char"/>
    <w:basedOn w:val="DefaultParagraphFont"/>
    <w:link w:val="Header"/>
    <w:uiPriority w:val="99"/>
    <w:rsid w:val="00B42928"/>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20D"/>
    <w:pPr>
      <w:ind w:firstLine="180"/>
      <w:jc w:val="both"/>
    </w:pPr>
    <w:rPr>
      <w:sz w:val="24"/>
    </w:rPr>
  </w:style>
  <w:style w:type="paragraph" w:styleId="Heading1">
    <w:name w:val="heading 1"/>
    <w:basedOn w:val="Normal"/>
    <w:link w:val="Heading1Char"/>
    <w:uiPriority w:val="9"/>
    <w:qFormat/>
    <w:rsid w:val="00C02F94"/>
    <w:pPr>
      <w:numPr>
        <w:numId w:val="27"/>
      </w:numPr>
      <w:spacing w:before="180" w:after="180"/>
      <w:outlineLvl w:val="0"/>
    </w:pPr>
    <w:rPr>
      <w:b/>
      <w:bCs/>
      <w:kern w:val="36"/>
      <w:szCs w:val="48"/>
    </w:rPr>
  </w:style>
  <w:style w:type="paragraph" w:styleId="Heading2">
    <w:name w:val="heading 2"/>
    <w:basedOn w:val="Normal"/>
    <w:next w:val="Normal"/>
    <w:link w:val="Heading2Char"/>
    <w:autoRedefine/>
    <w:qFormat/>
    <w:rsid w:val="00C134B1"/>
    <w:pPr>
      <w:keepNext/>
      <w:numPr>
        <w:numId w:val="30"/>
      </w:numPr>
      <w:spacing w:before="60" w:after="60"/>
      <w:outlineLvl w:val="1"/>
    </w:pPr>
    <w:rPr>
      <w:rFonts w:cs="Arial"/>
      <w:bCs/>
      <w:iCs/>
      <w:szCs w:val="24"/>
    </w:rPr>
  </w:style>
  <w:style w:type="paragraph" w:styleId="Heading3">
    <w:name w:val="heading 3"/>
    <w:basedOn w:val="Normal"/>
    <w:next w:val="Normal"/>
    <w:link w:val="Heading3Char"/>
    <w:uiPriority w:val="9"/>
    <w:semiHidden/>
    <w:unhideWhenUsed/>
    <w:qFormat/>
    <w:rsid w:val="00F975D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Heading3"/>
    <w:next w:val="Normal"/>
    <w:link w:val="Heading4Char"/>
    <w:autoRedefine/>
    <w:qFormat/>
    <w:rsid w:val="00F975D0"/>
    <w:pPr>
      <w:keepNext w:val="0"/>
      <w:keepLines w:val="0"/>
      <w:numPr>
        <w:numId w:val="11"/>
      </w:numPr>
      <w:tabs>
        <w:tab w:val="left" w:pos="426"/>
        <w:tab w:val="left" w:pos="851"/>
      </w:tabs>
      <w:spacing w:before="60" w:after="90"/>
      <w:outlineLvl w:val="3"/>
    </w:pPr>
    <w:rPr>
      <w:rFonts w:ascii="Times New Roman" w:eastAsia="Times New Roman" w:hAnsi="Times New Roman" w:cs="Times New Roman"/>
      <w:b w:val="0"/>
      <w:bCs w:val="0"/>
      <w:noProof/>
      <w:color w:val="auto"/>
    </w:rPr>
  </w:style>
  <w:style w:type="paragraph" w:styleId="Heading5">
    <w:name w:val="heading 5"/>
    <w:basedOn w:val="Heading4"/>
    <w:next w:val="Normal"/>
    <w:link w:val="Heading5Char"/>
    <w:autoRedefine/>
    <w:qFormat/>
    <w:rsid w:val="00F975D0"/>
    <w:pPr>
      <w:numPr>
        <w:numId w:val="15"/>
      </w:numPr>
      <w:outlineLvl w:val="4"/>
    </w:pPr>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F94"/>
    <w:rPr>
      <w:rFonts w:ascii="Times New Roman" w:eastAsia="Times New Roman" w:hAnsi="Times New Roman" w:cs="Times New Roman"/>
      <w:b/>
      <w:bCs/>
      <w:kern w:val="36"/>
      <w:sz w:val="24"/>
      <w:szCs w:val="48"/>
    </w:rPr>
  </w:style>
  <w:style w:type="numbering" w:customStyle="1" w:styleId="MyHead2">
    <w:name w:val="MyHead2"/>
    <w:rsid w:val="00C507F5"/>
    <w:pPr>
      <w:numPr>
        <w:numId w:val="1"/>
      </w:numPr>
    </w:pPr>
  </w:style>
  <w:style w:type="numbering" w:customStyle="1" w:styleId="MyHead3">
    <w:name w:val="MyHead3"/>
    <w:rsid w:val="00C507F5"/>
    <w:pPr>
      <w:numPr>
        <w:numId w:val="2"/>
      </w:numPr>
    </w:pPr>
  </w:style>
  <w:style w:type="numbering" w:customStyle="1" w:styleId="MyHead4">
    <w:name w:val="MyHead4"/>
    <w:rsid w:val="00C507F5"/>
    <w:pPr>
      <w:numPr>
        <w:numId w:val="3"/>
      </w:numPr>
    </w:pPr>
  </w:style>
  <w:style w:type="numbering" w:customStyle="1" w:styleId="MyStyl">
    <w:name w:val="MyStyl"/>
    <w:uiPriority w:val="99"/>
    <w:rsid w:val="00DF5415"/>
    <w:pPr>
      <w:numPr>
        <w:numId w:val="4"/>
      </w:numPr>
    </w:pPr>
  </w:style>
  <w:style w:type="paragraph" w:customStyle="1" w:styleId="Style1">
    <w:name w:val="Style1"/>
    <w:basedOn w:val="Heading2"/>
    <w:autoRedefine/>
    <w:qFormat/>
    <w:rsid w:val="00F975D0"/>
    <w:pPr>
      <w:spacing w:before="240" w:after="120" w:line="360" w:lineRule="auto"/>
    </w:pPr>
  </w:style>
  <w:style w:type="character" w:customStyle="1" w:styleId="Heading2Char">
    <w:name w:val="Heading 2 Char"/>
    <w:basedOn w:val="DefaultParagraphFont"/>
    <w:link w:val="Heading2"/>
    <w:rsid w:val="00C134B1"/>
    <w:rPr>
      <w:rFonts w:eastAsia="Times New Roman" w:cs="Arial"/>
      <w:bCs/>
      <w:iCs/>
      <w:sz w:val="24"/>
      <w:szCs w:val="24"/>
    </w:rPr>
  </w:style>
  <w:style w:type="character" w:customStyle="1" w:styleId="Heading4Char">
    <w:name w:val="Heading 4 Char"/>
    <w:basedOn w:val="DefaultParagraphFont"/>
    <w:link w:val="Heading4"/>
    <w:rsid w:val="00F975D0"/>
    <w:rPr>
      <w:rFonts w:eastAsia="Times New Roman"/>
      <w:noProof/>
      <w:szCs w:val="20"/>
      <w:lang w:val="en-GB"/>
    </w:rPr>
  </w:style>
  <w:style w:type="character" w:customStyle="1" w:styleId="Heading3Char">
    <w:name w:val="Heading 3 Char"/>
    <w:basedOn w:val="DefaultParagraphFont"/>
    <w:link w:val="Heading3"/>
    <w:uiPriority w:val="9"/>
    <w:semiHidden/>
    <w:rsid w:val="00F975D0"/>
    <w:rPr>
      <w:rFonts w:asciiTheme="majorHAnsi" w:eastAsiaTheme="majorEastAsia" w:hAnsiTheme="majorHAnsi" w:cstheme="majorBidi"/>
      <w:b/>
      <w:bCs/>
      <w:color w:val="4F81BD" w:themeColor="accent1"/>
      <w:lang w:val="en-GB"/>
    </w:rPr>
  </w:style>
  <w:style w:type="character" w:customStyle="1" w:styleId="Heading5Char">
    <w:name w:val="Heading 5 Char"/>
    <w:basedOn w:val="DefaultParagraphFont"/>
    <w:link w:val="Heading5"/>
    <w:rsid w:val="00F975D0"/>
    <w:rPr>
      <w:rFonts w:eastAsia="Times New Roman"/>
      <w:noProof/>
      <w:color w:val="000000" w:themeColor="text1"/>
      <w:szCs w:val="20"/>
      <w:lang w:val="en-GB"/>
    </w:rPr>
  </w:style>
  <w:style w:type="paragraph" w:customStyle="1" w:styleId="Amen1">
    <w:name w:val="Amen 1"/>
    <w:basedOn w:val="Normal"/>
    <w:next w:val="Normal"/>
    <w:autoRedefine/>
    <w:qFormat/>
    <w:rsid w:val="001A3C02"/>
    <w:pPr>
      <w:tabs>
        <w:tab w:val="left" w:pos="0"/>
      </w:tabs>
      <w:spacing w:after="300"/>
    </w:pPr>
    <w:rPr>
      <w:b/>
      <w:caps/>
      <w:sz w:val="28"/>
    </w:rPr>
  </w:style>
  <w:style w:type="paragraph" w:customStyle="1" w:styleId="Amen2">
    <w:name w:val="Amen 2"/>
    <w:basedOn w:val="Normal"/>
    <w:next w:val="Normal"/>
    <w:autoRedefine/>
    <w:qFormat/>
    <w:rsid w:val="001A3C02"/>
    <w:pPr>
      <w:numPr>
        <w:numId w:val="22"/>
      </w:numPr>
      <w:tabs>
        <w:tab w:val="left" w:pos="0"/>
        <w:tab w:val="left" w:pos="284"/>
      </w:tabs>
      <w:spacing w:before="240" w:after="240"/>
    </w:pPr>
    <w:rPr>
      <w:b/>
      <w:caps/>
    </w:rPr>
  </w:style>
  <w:style w:type="paragraph" w:customStyle="1" w:styleId="Amen3">
    <w:name w:val="Amen 3"/>
    <w:basedOn w:val="Amen2"/>
    <w:next w:val="Normal"/>
    <w:autoRedefine/>
    <w:qFormat/>
    <w:rsid w:val="001A3C02"/>
    <w:pPr>
      <w:numPr>
        <w:numId w:val="26"/>
      </w:numPr>
      <w:tabs>
        <w:tab w:val="clear" w:pos="0"/>
        <w:tab w:val="clear" w:pos="284"/>
        <w:tab w:val="left" w:pos="567"/>
      </w:tabs>
      <w:spacing w:before="120" w:after="120"/>
    </w:pPr>
    <w:rPr>
      <w:b w:val="0"/>
      <w:caps w:val="0"/>
      <w:color w:val="000000" w:themeColor="text1"/>
    </w:rPr>
  </w:style>
  <w:style w:type="paragraph" w:customStyle="1" w:styleId="Amen4">
    <w:name w:val="Amen 4"/>
    <w:basedOn w:val="Normal"/>
    <w:next w:val="Normal"/>
    <w:autoRedefine/>
    <w:qFormat/>
    <w:rsid w:val="001A3C02"/>
    <w:pPr>
      <w:numPr>
        <w:numId w:val="20"/>
      </w:numPr>
      <w:tabs>
        <w:tab w:val="left" w:pos="0"/>
        <w:tab w:val="left" w:pos="284"/>
        <w:tab w:val="left" w:pos="567"/>
      </w:tabs>
    </w:pPr>
    <w:rPr>
      <w:color w:val="000000" w:themeColor="text1"/>
    </w:rPr>
  </w:style>
  <w:style w:type="paragraph" w:customStyle="1" w:styleId="Amen5">
    <w:name w:val="Amen 5"/>
    <w:basedOn w:val="Normal"/>
    <w:next w:val="Normal"/>
    <w:autoRedefine/>
    <w:qFormat/>
    <w:rsid w:val="001A3C02"/>
    <w:pPr>
      <w:numPr>
        <w:numId w:val="21"/>
      </w:numPr>
      <w:tabs>
        <w:tab w:val="left" w:pos="709"/>
      </w:tabs>
    </w:pPr>
  </w:style>
  <w:style w:type="paragraph" w:styleId="Footer">
    <w:name w:val="footer"/>
    <w:basedOn w:val="Normal"/>
    <w:link w:val="FooterChar"/>
    <w:uiPriority w:val="99"/>
    <w:unhideWhenUsed/>
    <w:rsid w:val="00AA6CF3"/>
    <w:pPr>
      <w:tabs>
        <w:tab w:val="center" w:pos="4513"/>
        <w:tab w:val="right" w:pos="9026"/>
      </w:tabs>
      <w:ind w:firstLine="0"/>
      <w:jc w:val="left"/>
    </w:pPr>
    <w:rPr>
      <w:rFonts w:ascii="Arial" w:eastAsiaTheme="minorHAnsi" w:hAnsi="Arial" w:cstheme="minorBidi"/>
      <w:sz w:val="22"/>
      <w:szCs w:val="22"/>
      <w:lang w:val="en-ZA"/>
    </w:rPr>
  </w:style>
  <w:style w:type="character" w:customStyle="1" w:styleId="FooterChar">
    <w:name w:val="Footer Char"/>
    <w:basedOn w:val="DefaultParagraphFont"/>
    <w:link w:val="Footer"/>
    <w:uiPriority w:val="99"/>
    <w:rsid w:val="00AA6CF3"/>
    <w:rPr>
      <w:rFonts w:ascii="Arial" w:eastAsiaTheme="minorHAnsi" w:hAnsi="Arial" w:cstheme="minorBidi"/>
      <w:sz w:val="22"/>
      <w:szCs w:val="22"/>
      <w:lang w:val="en-ZA"/>
    </w:rPr>
  </w:style>
  <w:style w:type="paragraph" w:styleId="Header">
    <w:name w:val="header"/>
    <w:basedOn w:val="Normal"/>
    <w:link w:val="HeaderChar"/>
    <w:uiPriority w:val="99"/>
    <w:unhideWhenUsed/>
    <w:rsid w:val="00B42928"/>
    <w:pPr>
      <w:tabs>
        <w:tab w:val="center" w:pos="4680"/>
        <w:tab w:val="right" w:pos="9360"/>
      </w:tabs>
    </w:pPr>
  </w:style>
  <w:style w:type="character" w:customStyle="1" w:styleId="HeaderChar">
    <w:name w:val="Header Char"/>
    <w:basedOn w:val="DefaultParagraphFont"/>
    <w:link w:val="Header"/>
    <w:uiPriority w:val="99"/>
    <w:rsid w:val="00B4292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A0A0A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1982</Words>
  <Characters>11303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Stellenbosch University</Company>
  <LinksUpToDate>false</LinksUpToDate>
  <CharactersWithSpaces>13259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Merwe, JH, Prof &lt;jhvdm@sun.ac.za&gt;</dc:creator>
  <cp:keywords/>
  <dc:description/>
  <cp:lastModifiedBy>Harris, Dugal</cp:lastModifiedBy>
  <cp:revision>4</cp:revision>
  <dcterms:created xsi:type="dcterms:W3CDTF">2012-04-26T10:06:00Z</dcterms:created>
  <dcterms:modified xsi:type="dcterms:W3CDTF">2012-05-28T15:23:00Z</dcterms:modified>
</cp:coreProperties>
</file>