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94" w:rsidRDefault="003D0E94" w:rsidP="003D0E94">
      <w:pPr>
        <w:jc w:val="center"/>
        <w:rPr>
          <w:rFonts w:ascii="黑体" w:eastAsia="黑体"/>
          <w:b/>
          <w:sz w:val="36"/>
          <w:szCs w:val="36"/>
        </w:rPr>
      </w:pPr>
      <w:r w:rsidRPr="00E6671D">
        <w:rPr>
          <w:rFonts w:ascii="黑体" w:eastAsia="黑体" w:hint="eastAsia"/>
          <w:b/>
          <w:sz w:val="36"/>
          <w:szCs w:val="36"/>
        </w:rPr>
        <w:t>GPS单点定位程序文档说明</w:t>
      </w:r>
    </w:p>
    <w:p w:rsidR="003D0E94" w:rsidRDefault="003D0E94" w:rsidP="003D0E94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程序说明</w:t>
      </w:r>
    </w:p>
    <w:p w:rsidR="003D0E94" w:rsidRDefault="003D0E94" w:rsidP="003D0E94">
      <w:r>
        <w:rPr>
          <w:rFonts w:hint="eastAsia"/>
        </w:rPr>
        <w:t xml:space="preserve">   </w:t>
      </w:r>
      <w:r>
        <w:rPr>
          <w:rFonts w:hint="eastAsia"/>
        </w:rPr>
        <w:t>本程序的基本功能是利用测站接收机获取的观测文件（</w:t>
      </w:r>
      <w:r>
        <w:rPr>
          <w:rFonts w:hint="eastAsia"/>
        </w:rPr>
        <w:t>O</w:t>
      </w:r>
      <w:r>
        <w:rPr>
          <w:rFonts w:hint="eastAsia"/>
        </w:rPr>
        <w:t>文件），结合相应历元下的卫星导航文件（</w:t>
      </w:r>
      <w:r>
        <w:rPr>
          <w:rFonts w:hint="eastAsia"/>
        </w:rPr>
        <w:t>N</w:t>
      </w:r>
      <w:r>
        <w:rPr>
          <w:rFonts w:hint="eastAsia"/>
        </w:rPr>
        <w:t>文件）来计算测站点在</w:t>
      </w:r>
      <w:r>
        <w:rPr>
          <w:rFonts w:hint="eastAsia"/>
        </w:rPr>
        <w:t>WGS-84</w:t>
      </w:r>
      <w:r>
        <w:rPr>
          <w:rFonts w:hint="eastAsia"/>
        </w:rPr>
        <w:t>坐标系下的坐标。</w:t>
      </w:r>
      <w:r>
        <w:rPr>
          <w:rFonts w:hint="eastAsia"/>
        </w:rPr>
        <w:t xml:space="preserve"> </w:t>
      </w:r>
      <w:r>
        <w:rPr>
          <w:rFonts w:hint="eastAsia"/>
        </w:rPr>
        <w:t>所用编程语言为</w:t>
      </w:r>
      <w:r>
        <w:rPr>
          <w:rFonts w:hint="eastAsia"/>
        </w:rPr>
        <w:t>C++</w:t>
      </w:r>
      <w:r>
        <w:rPr>
          <w:rFonts w:hint="eastAsia"/>
        </w:rPr>
        <w:t>，编程环境为</w:t>
      </w:r>
      <w:r>
        <w:rPr>
          <w:rFonts w:hint="eastAsia"/>
        </w:rPr>
        <w:t>VC++6.0</w:t>
      </w:r>
      <w:r>
        <w:rPr>
          <w:rFonts w:hint="eastAsia"/>
        </w:rPr>
        <w:t>。</w:t>
      </w:r>
    </w:p>
    <w:p w:rsidR="003D0E94" w:rsidRPr="00197F27" w:rsidRDefault="00836FA6" w:rsidP="00836FA6">
      <w:pPr>
        <w:pStyle w:val="2"/>
        <w:rPr>
          <w:rStyle w:val="2Char"/>
        </w:rPr>
      </w:pPr>
      <w:r>
        <w:rPr>
          <w:rStyle w:val="2Char"/>
          <w:rFonts w:hint="eastAsia"/>
        </w:rPr>
        <w:lastRenderedPageBreak/>
        <w:t>二</w:t>
      </w:r>
      <w:r>
        <w:rPr>
          <w:rStyle w:val="2Char"/>
          <w:rFonts w:hint="eastAsia"/>
        </w:rPr>
        <w:t xml:space="preserve"> </w:t>
      </w:r>
      <w:r w:rsidR="003D0E94" w:rsidRPr="00197F27">
        <w:rPr>
          <w:rStyle w:val="2Char"/>
          <w:rFonts w:hint="eastAsia"/>
        </w:rPr>
        <w:t>程序设计流程图</w:t>
      </w:r>
    </w:p>
    <w:p w:rsidR="003D0E94" w:rsidRPr="00746A9D" w:rsidRDefault="003D0E94" w:rsidP="003D0E94">
      <w:r>
        <w:rPr>
          <w:noProof/>
          <w:sz w:val="24"/>
        </w:rPr>
        <mc:AlternateContent>
          <mc:Choice Requires="wpc">
            <w:drawing>
              <wp:inline distT="0" distB="0" distL="0" distR="0">
                <wp:extent cx="5716988" cy="7370859"/>
                <wp:effectExtent l="0" t="0" r="0" b="20955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/>
                        <wps:spPr bwMode="auto">
                          <a:xfrm>
                            <a:off x="2286000" y="333179"/>
                            <a:ext cx="63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85900" y="629724"/>
                            <a:ext cx="16002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读取广播星历数据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2286000" y="927539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71600" y="1125659"/>
                            <a:ext cx="1828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r>
                                <w:rPr>
                                  <w:rFonts w:hint="eastAsia"/>
                                </w:rPr>
                                <w:t>读观测文件的一个历元数据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2286000" y="1620959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71600" y="2215319"/>
                            <a:ext cx="1943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r>
                                <w:rPr>
                                  <w:rFonts w:hint="eastAsia"/>
                                </w:rPr>
                                <w:t>近似的用户位置坐标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71600" y="4196519"/>
                            <a:ext cx="1828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计算接收机（</w:t>
                              </w:r>
                              <w:r>
                                <w:rPr>
                                  <w:rFonts w:hint="eastAsia"/>
                                </w:rPr>
                                <w:t>用户）坐标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286000" y="2512499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371600" y="4691819"/>
                            <a:ext cx="1714500" cy="495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满足限差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971800" y="4889939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 flipV="1">
                            <a:off x="4457700" y="1720019"/>
                            <a:ext cx="635" cy="3169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H="1">
                            <a:off x="3200400" y="1720019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4394639"/>
                            <a:ext cx="800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0E94" w:rsidRPr="00D36F27" w:rsidRDefault="003D0E94" w:rsidP="003D0E94">
                              <w:r>
                                <w:rPr>
                                  <w:rFonts w:hint="eastAsia"/>
                                </w:rPr>
                                <w:t xml:space="preserve">  N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5B48CE" wp14:editId="1A04B6B8">
                                    <wp:extent cx="8255" cy="198755"/>
                                    <wp:effectExtent l="0" t="0" r="0" b="0"/>
                                    <wp:docPr id="36" name="图片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198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2286000" y="5187119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5187119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0E94" w:rsidRDefault="003D0E94" w:rsidP="003D0E94">
                              <w:r>
                                <w:rPr>
                                  <w:rFonts w:hint="eastAsia"/>
                                </w:rPr>
                                <w:t xml:space="preserve"> 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485900" y="6078659"/>
                            <a:ext cx="1600200" cy="495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r>
                                <w:rPr>
                                  <w:rFonts w:hint="eastAsia"/>
                                </w:rPr>
                                <w:t>文件完毕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2286000" y="6573959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00200" y="5484299"/>
                            <a:ext cx="1485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将计算结果写入文件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2286000" y="5781479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 flipH="1">
                            <a:off x="342900" y="6375839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 flipV="1">
                            <a:off x="342900" y="1224719"/>
                            <a:ext cx="635" cy="5151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>
                            <a:off x="342900" y="1224719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6078659"/>
                            <a:ext cx="8001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0E94" w:rsidRDefault="003D0E94" w:rsidP="003D0E94">
                              <w:r>
                                <w:rPr>
                                  <w:rFonts w:hint="eastAsia"/>
                                </w:rPr>
                                <w:t xml:space="preserve"> 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5781479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0E94" w:rsidRDefault="003D0E94" w:rsidP="003D0E94">
                              <w:r>
                                <w:rPr>
                                  <w:rFonts w:hint="eastAsia"/>
                                </w:rPr>
                                <w:t xml:space="preserve"> 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0200" y="6970199"/>
                            <a:ext cx="1485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关闭文件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85900" y="35999"/>
                            <a:ext cx="16008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读取观测值数据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71600" y="1521899"/>
                            <a:ext cx="18288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r>
                                <w:rPr>
                                  <w:rFonts w:hint="eastAsia"/>
                                </w:rPr>
                                <w:t>根据观测历元和卫星号读取相应的广播星历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2286000" y="2017199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2286000" y="1422839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257300" y="2809679"/>
                            <a:ext cx="19431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Default="003D0E94" w:rsidP="003D0E94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信号发射时刻卫星位置和卫星钟差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4"/>
                        <wps:cNvCnPr/>
                        <wps:spPr bwMode="auto">
                          <a:xfrm>
                            <a:off x="2286000" y="3304979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257300" y="3602159"/>
                            <a:ext cx="1943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E94" w:rsidRPr="00B1017D" w:rsidRDefault="003D0E94" w:rsidP="003D0E94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电离层、对流层延迟的计算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6"/>
                        <wps:cNvCnPr/>
                        <wps:spPr bwMode="auto">
                          <a:xfrm>
                            <a:off x="2286000" y="3899339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2285365" y="4592759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" o:spid="_x0000_s1026" editas="canvas" style="width:450.15pt;height:580.4pt;mso-position-horizontal-relative:char;mso-position-vertical-relative:line" coordsize="57169,7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69;height:73704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2860,3331" to="22866,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rect id="Rectangle 5" o:spid="_x0000_s1029" style="position:absolute;left:14859;top:6297;width:16002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3D0E94" w:rsidRDefault="003D0E94" w:rsidP="003D0E94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读取广播星历数据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22860,9275" to="22866,11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rect id="Rectangle 7" o:spid="_x0000_s1031" style="position:absolute;left:13716;top:11256;width:18288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3D0E94" w:rsidRDefault="003D0E94" w:rsidP="003D0E94">
                        <w:r>
                          <w:rPr>
                            <w:rFonts w:hint="eastAsia"/>
                          </w:rPr>
                          <w:t>读观测文件的一个历元数据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22860,16209" to="22860,19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rect id="Rectangle 9" o:spid="_x0000_s1033" style="position:absolute;left:13716;top:22153;width:19431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3D0E94" w:rsidRDefault="003D0E94" w:rsidP="003D0E94">
                        <w:r>
                          <w:rPr>
                            <w:rFonts w:hint="eastAsia"/>
                          </w:rPr>
                          <w:t>近似的用户位置坐标</w:t>
                        </w:r>
                      </w:p>
                    </w:txbxContent>
                  </v:textbox>
                </v:rect>
                <v:rect id="Rectangle 10" o:spid="_x0000_s1034" style="position:absolute;left:13716;top:41965;width:18288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3D0E94" w:rsidRDefault="003D0E94" w:rsidP="003D0E94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计算接收机（</w:t>
                        </w:r>
                        <w:r>
                          <w:rPr>
                            <w:rFonts w:hint="eastAsia"/>
                          </w:rPr>
                          <w:t>用户）坐标</w:t>
                        </w:r>
                      </w:p>
                    </w:txbxContent>
                  </v:textbox>
                </v:rect>
                <v:line id="Line 11" o:spid="_x0000_s1035" style="position:absolute;visibility:visible;mso-wrap-style:square" from="22860,25124" to="22866,2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2" o:spid="_x0000_s1036" type="#_x0000_t110" style="position:absolute;left:13716;top:46918;width:1714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eYsQA&#10;AADaAAAADwAAAGRycy9kb3ducmV2LnhtbESPQWvCQBSE7wX/w/IEb3VjldpGVymF0h6kqC2en9ln&#10;Esx7G7Krif56tyD0OMzMN8x82XGlztT40omB0TABRZI5W0pu4Pfn4/EFlA8oFisnZOBCHpaL3sMc&#10;U+ta2dB5G3IVIeJTNFCEUKda+6wgRj90NUn0Dq5hDFE2ubYNthHOlX5KkmfNWEpcKLCm94Ky4/bE&#10;Btb7yZrb1fXAq+tkx9Xpc7r7Hhsz6HdvM1CBuvAfvre/rIFX+LsSb4B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4nmLEAAAA2gAAAA8AAAAAAAAAAAAAAAAAmAIAAGRycy9k&#10;b3ducmV2LnhtbFBLBQYAAAAABAAEAPUAAACJAwAAAAA=&#10;">
                  <v:textbox>
                    <w:txbxContent>
                      <w:p w:rsidR="003D0E94" w:rsidRDefault="003D0E94" w:rsidP="003D0E94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满足限差</w:t>
                        </w:r>
                      </w:p>
                    </w:txbxContent>
                  </v:textbox>
                </v:shape>
                <v:line id="Line 13" o:spid="_x0000_s1037" style="position:absolute;visibility:visible;mso-wrap-style:square" from="29718,48899" to="44577,4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4" o:spid="_x0000_s1038" style="position:absolute;flip:y;visibility:visible;mso-wrap-style:square" from="44577,17200" to="44583,48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5" o:spid="_x0000_s1039" style="position:absolute;flip:x;visibility:visible;mso-wrap-style:square" from="32004,17200" to="44577,17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33147;top:43946;width:800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3D0E94" w:rsidRPr="00D36F27" w:rsidRDefault="003D0E94" w:rsidP="003D0E94">
                        <w:r>
                          <w:rPr>
                            <w:rFonts w:hint="eastAsia"/>
                          </w:rPr>
                          <w:t xml:space="preserve">  N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55B48CE" wp14:editId="1A04B6B8">
                              <wp:extent cx="8255" cy="198755"/>
                              <wp:effectExtent l="0" t="0" r="0" b="0"/>
                              <wp:docPr id="36" name="图片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1987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22860,51871" to="22866,5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18" o:spid="_x0000_s1042" type="#_x0000_t202" style="position:absolute;left:22860;top:51871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3D0E94" w:rsidRDefault="003D0E94" w:rsidP="003D0E94">
                        <w:r>
                          <w:rPr>
                            <w:rFonts w:hint="eastAsia"/>
                          </w:rPr>
                          <w:t xml:space="preserve">  Y</w:t>
                        </w:r>
                      </w:p>
                    </w:txbxContent>
                  </v:textbox>
                </v:shape>
                <v:shape id="AutoShape 19" o:spid="_x0000_s1043" type="#_x0000_t110" style="position:absolute;left:14859;top:60786;width:16002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6VcIA&#10;AADbAAAADwAAAGRycy9kb3ducmV2LnhtbERPS2vCQBC+F/wPywi96aatqKSuIkJpD1J84XmaHZPQ&#10;zGzIrib6692C0Nt8fM+ZLTqu1IUaXzox8DJMQJFkzpaSGzjsPwZTUD6gWKyckIEreVjMe08zTK1r&#10;ZUuXXchVDBGfooEihDrV2mcFMfqhq0kid3INY4iwybVtsI3hXOnXJBlrxlJiQ4E1rQrKfndnNrD5&#10;GW24Xd9OvL6NjlydPyfH7zdjnvvd8h1UoC78ix/uLxvnj+Hvl3iAn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bpVwgAAANsAAAAPAAAAAAAAAAAAAAAAAJgCAABkcnMvZG93&#10;bnJldi54bWxQSwUGAAAAAAQABAD1AAAAhwMAAAAA&#10;">
                  <v:textbox>
                    <w:txbxContent>
                      <w:p w:rsidR="003D0E94" w:rsidRDefault="003D0E94" w:rsidP="003D0E94">
                        <w:r>
                          <w:rPr>
                            <w:rFonts w:hint="eastAsia"/>
                          </w:rPr>
                          <w:t>文件完毕</w:t>
                        </w:r>
                      </w:p>
                    </w:txbxContent>
                  </v:textbox>
                </v:shape>
                <v:line id="Line 20" o:spid="_x0000_s1044" style="position:absolute;visibility:visible;mso-wrap-style:square" from="22860,65739" to="22866,69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rect id="Rectangle 21" o:spid="_x0000_s1045" style="position:absolute;left:16002;top:54842;width:1485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3D0E94" w:rsidRDefault="003D0E94" w:rsidP="003D0E94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将计算结果写入文件</w:t>
                        </w:r>
                      </w:p>
                    </w:txbxContent>
                  </v:textbox>
                </v:rect>
                <v:line id="Line 22" o:spid="_x0000_s1046" style="position:absolute;visibility:visible;mso-wrap-style:square" from="22860,57814" to="22866,60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23" o:spid="_x0000_s1047" style="position:absolute;flip:x;visibility:visible;mso-wrap-style:square" from="3429,63758" to="16002,63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24" o:spid="_x0000_s1048" style="position:absolute;flip:y;visibility:visible;mso-wrap-style:square" from="3429,12247" to="3435,63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25" o:spid="_x0000_s1049" style="position:absolute;visibility:visible;mso-wrap-style:square" from="3429,12247" to="13716,12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shape id="Text Box 26" o:spid="_x0000_s1050" type="#_x0000_t202" style="position:absolute;left:9144;top:60786;width:800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3D0E94" w:rsidRDefault="003D0E94" w:rsidP="003D0E94">
                        <w:r>
                          <w:rPr>
                            <w:rFonts w:hint="eastAsia"/>
                          </w:rPr>
                          <w:t xml:space="preserve">  N</w:t>
                        </w:r>
                      </w:p>
                    </w:txbxContent>
                  </v:textbox>
                </v:shape>
                <v:shape id="Text Box 27" o:spid="_x0000_s1051" type="#_x0000_t202" style="position:absolute;left:24003;top:57814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D0E94" w:rsidRDefault="003D0E94" w:rsidP="003D0E94">
                        <w:r>
                          <w:rPr>
                            <w:rFonts w:hint="eastAsia"/>
                          </w:rPr>
                          <w:t xml:space="preserve">  Y</w:t>
                        </w:r>
                      </w:p>
                    </w:txbxContent>
                  </v:textbox>
                </v:shape>
                <v:rect id="Rectangle 28" o:spid="_x0000_s1052" style="position:absolute;left:16002;top:69701;width:14859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3D0E94" w:rsidRDefault="003D0E94" w:rsidP="003D0E94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关闭文件</w:t>
                        </w:r>
                      </w:p>
                    </w:txbxContent>
                  </v:textbox>
                </v:rect>
                <v:rect id="Rectangle 29" o:spid="_x0000_s1053" style="position:absolute;left:14859;top:359;width:16008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3D0E94" w:rsidRDefault="003D0E94" w:rsidP="003D0E9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读取观测值数据</w:t>
                        </w:r>
                      </w:p>
                    </w:txbxContent>
                  </v:textbox>
                </v:rect>
                <v:rect id="Rectangle 30" o:spid="_x0000_s1054" style="position:absolute;left:13716;top:15218;width:18288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3D0E94" w:rsidRDefault="003D0E94" w:rsidP="003D0E94">
                        <w:r>
                          <w:rPr>
                            <w:rFonts w:hint="eastAsia"/>
                          </w:rPr>
                          <w:t>根据观测历元和卫星号读取相应的广播星历</w:t>
                        </w:r>
                      </w:p>
                    </w:txbxContent>
                  </v:textbox>
                </v:rect>
                <v:line id="Line 31" o:spid="_x0000_s1055" style="position:absolute;visibility:visible;mso-wrap-style:square" from="22860,20171" to="22866,2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32" o:spid="_x0000_s1056" style="position:absolute;visibility:visible;mso-wrap-style:square" from="22860,14228" to="22866,1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33" o:spid="_x0000_s1057" style="position:absolute;left:12573;top:28096;width:1943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3D0E94" w:rsidRDefault="003D0E94" w:rsidP="003D0E94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信号发射时刻卫星位置和卫星钟差</w:t>
                        </w:r>
                      </w:p>
                    </w:txbxContent>
                  </v:textbox>
                </v:rect>
                <v:line id="Line 34" o:spid="_x0000_s1058" style="position:absolute;visibility:visible;mso-wrap-style:square" from="22860,33049" to="22866,3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rect id="Rectangle 35" o:spid="_x0000_s1059" style="position:absolute;left:12573;top:36021;width:1943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3D0E94" w:rsidRPr="00B1017D" w:rsidRDefault="003D0E94" w:rsidP="003D0E94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电离层、对流层延迟的计算</w:t>
                        </w:r>
                      </w:p>
                    </w:txbxContent>
                  </v:textbox>
                </v:rect>
                <v:line id="Line 36" o:spid="_x0000_s1060" style="position:absolute;visibility:visible;mso-wrap-style:square" from="22860,38993" to="22866,41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<v:stroke endarrow="block"/>
                </v:line>
                <v:line id="Line 37" o:spid="_x0000_s1061" style="position:absolute;visibility:visible;mso-wrap-style:square" from="22853,45927" to="22860,4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3D0E94" w:rsidRDefault="00836FA6" w:rsidP="003D0E94">
      <w:pPr>
        <w:pStyle w:val="2"/>
      </w:pPr>
      <w:r>
        <w:rPr>
          <w:rFonts w:hint="eastAsia"/>
        </w:rPr>
        <w:lastRenderedPageBreak/>
        <w:t>三</w:t>
      </w:r>
      <w:r w:rsidR="003D0E94">
        <w:rPr>
          <w:rFonts w:hint="eastAsia"/>
        </w:rPr>
        <w:t xml:space="preserve">  </w:t>
      </w:r>
      <w:r w:rsidR="003D0E94">
        <w:rPr>
          <w:rFonts w:hint="eastAsia"/>
        </w:rPr>
        <w:t>程序模块说明</w:t>
      </w:r>
    </w:p>
    <w:p w:rsidR="003D0E94" w:rsidRPr="000910CA" w:rsidRDefault="003D0E94" w:rsidP="003D0E94">
      <w:pPr>
        <w:pStyle w:val="4"/>
        <w:numPr>
          <w:ilvl w:val="0"/>
          <w:numId w:val="1"/>
        </w:numPr>
      </w:pPr>
      <w:r>
        <w:rPr>
          <w:rFonts w:hint="eastAsia"/>
        </w:rPr>
        <w:t>对类的说明</w:t>
      </w:r>
    </w:p>
    <w:p w:rsidR="003D0E94" w:rsidRDefault="003D0E94" w:rsidP="003D0E94">
      <w:pPr>
        <w:pStyle w:val="4"/>
        <w:numPr>
          <w:ilvl w:val="0"/>
          <w:numId w:val="1"/>
        </w:numPr>
      </w:pPr>
      <w:r>
        <w:rPr>
          <w:rFonts w:hint="eastAsia"/>
        </w:rPr>
        <w:t>程序模块的连接关系</w:t>
      </w:r>
    </w:p>
    <w:p w:rsidR="003D0E94" w:rsidRPr="002E0F54" w:rsidRDefault="003D0E94" w:rsidP="003D0E94">
      <w:pPr>
        <w:rPr>
          <w:sz w:val="24"/>
          <w:szCs w:val="24"/>
        </w:rPr>
      </w:pPr>
      <w:r w:rsidRPr="002E0F54">
        <w:rPr>
          <w:rFonts w:hint="eastAsia"/>
          <w:sz w:val="24"/>
          <w:szCs w:val="24"/>
        </w:rPr>
        <w:t>1.</w:t>
      </w:r>
      <w:r w:rsidRPr="002E0F54">
        <w:rPr>
          <w:rFonts w:hint="eastAsia"/>
          <w:sz w:val="24"/>
          <w:szCs w:val="24"/>
        </w:rPr>
        <w:t>分别用文件流</w:t>
      </w:r>
      <w:r>
        <w:rPr>
          <w:rFonts w:hint="eastAsia"/>
          <w:sz w:val="24"/>
          <w:szCs w:val="24"/>
        </w:rPr>
        <w:t>打开</w:t>
      </w:r>
      <w:r w:rsidRPr="002E0F54">
        <w:rPr>
          <w:rFonts w:hint="eastAsia"/>
          <w:sz w:val="24"/>
          <w:szCs w:val="24"/>
        </w:rPr>
        <w:t>相应的观测数据文件和星历文件；</w:t>
      </w:r>
    </w:p>
    <w:p w:rsidR="003D0E94" w:rsidRPr="002E0F54" w:rsidRDefault="003D0E94" w:rsidP="003D0E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2E0F54">
        <w:rPr>
          <w:rFonts w:hint="eastAsia"/>
          <w:sz w:val="24"/>
          <w:szCs w:val="24"/>
        </w:rPr>
        <w:t>调用</w:t>
      </w:r>
      <w:r w:rsidR="000910CA" w:rsidRPr="000910CA">
        <w:rPr>
          <w:sz w:val="24"/>
          <w:szCs w:val="24"/>
        </w:rPr>
        <w:t xml:space="preserve">vector&lt;GMNREC&gt; </w:t>
      </w:r>
      <w:proofErr w:type="spellStart"/>
      <w:r w:rsidR="000910CA" w:rsidRPr="000910CA">
        <w:rPr>
          <w:sz w:val="24"/>
          <w:szCs w:val="24"/>
        </w:rPr>
        <w:t>ReadRinexNavFile</w:t>
      </w:r>
      <w:proofErr w:type="spellEnd"/>
      <w:r w:rsidR="000910CA" w:rsidRPr="000910CA">
        <w:rPr>
          <w:sz w:val="24"/>
          <w:szCs w:val="24"/>
        </w:rPr>
        <w:t xml:space="preserve">(string </w:t>
      </w:r>
      <w:proofErr w:type="spellStart"/>
      <w:r w:rsidR="000910CA" w:rsidRPr="000910CA">
        <w:rPr>
          <w:sz w:val="24"/>
          <w:szCs w:val="24"/>
        </w:rPr>
        <w:t>fp</w:t>
      </w:r>
      <w:proofErr w:type="spellEnd"/>
      <w:r w:rsidR="000910CA" w:rsidRPr="000910C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读取</w:t>
      </w:r>
      <w:r w:rsidR="000910CA">
        <w:rPr>
          <w:rFonts w:hint="eastAsia"/>
          <w:sz w:val="24"/>
          <w:szCs w:val="24"/>
        </w:rPr>
        <w:t>导航文件</w:t>
      </w:r>
      <w:r w:rsidRPr="002E0F54">
        <w:rPr>
          <w:rFonts w:hint="eastAsia"/>
          <w:sz w:val="24"/>
          <w:szCs w:val="24"/>
        </w:rPr>
        <w:t>；</w:t>
      </w:r>
    </w:p>
    <w:p w:rsidR="005F35E9" w:rsidRDefault="000910CA" w:rsidP="003D0E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3D0E94">
        <w:rPr>
          <w:rFonts w:hint="eastAsia"/>
          <w:sz w:val="24"/>
          <w:szCs w:val="24"/>
        </w:rPr>
        <w:t>调用</w:t>
      </w:r>
      <w:r w:rsidRPr="000910CA">
        <w:rPr>
          <w:sz w:val="24"/>
          <w:szCs w:val="24"/>
        </w:rPr>
        <w:t xml:space="preserve">vector&lt;GMNREC&gt; </w:t>
      </w:r>
      <w:proofErr w:type="spellStart"/>
      <w:r w:rsidRPr="000910CA">
        <w:rPr>
          <w:sz w:val="24"/>
          <w:szCs w:val="24"/>
        </w:rPr>
        <w:t>ReadRinex</w:t>
      </w:r>
      <w:r>
        <w:rPr>
          <w:rFonts w:hint="eastAsia"/>
          <w:sz w:val="24"/>
          <w:szCs w:val="24"/>
        </w:rPr>
        <w:t>O</w:t>
      </w:r>
      <w:r w:rsidRPr="000910CA">
        <w:rPr>
          <w:sz w:val="24"/>
          <w:szCs w:val="24"/>
        </w:rPr>
        <w:t>avFile</w:t>
      </w:r>
      <w:proofErr w:type="spellEnd"/>
      <w:r w:rsidRPr="000910CA">
        <w:rPr>
          <w:sz w:val="24"/>
          <w:szCs w:val="24"/>
        </w:rPr>
        <w:t xml:space="preserve">(string </w:t>
      </w:r>
      <w:proofErr w:type="spellStart"/>
      <w:r w:rsidRPr="000910CA">
        <w:rPr>
          <w:sz w:val="24"/>
          <w:szCs w:val="24"/>
        </w:rPr>
        <w:t>fp</w:t>
      </w:r>
      <w:proofErr w:type="spellEnd"/>
      <w:r w:rsidRPr="000910CA">
        <w:rPr>
          <w:sz w:val="24"/>
          <w:szCs w:val="24"/>
        </w:rPr>
        <w:t>)</w:t>
      </w:r>
      <w:r w:rsidR="003D0E94"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观测</w:t>
      </w:r>
      <w:r w:rsidR="003D0E94">
        <w:rPr>
          <w:rFonts w:hint="eastAsia"/>
          <w:sz w:val="24"/>
          <w:szCs w:val="24"/>
        </w:rPr>
        <w:t>文件；</w:t>
      </w:r>
    </w:p>
    <w:p w:rsidR="00D128FC" w:rsidRDefault="005F35E9" w:rsidP="005F35E9">
      <w:pPr>
        <w:rPr>
          <w:rFonts w:hint="eastAsia"/>
        </w:rPr>
      </w:pPr>
      <w:r>
        <w:rPr>
          <w:rFonts w:hint="eastAsia"/>
          <w:sz w:val="24"/>
          <w:szCs w:val="24"/>
        </w:rPr>
        <w:t>4.</w:t>
      </w:r>
      <w:r w:rsidRPr="005F35E9">
        <w:rPr>
          <w:rFonts w:hint="eastAsia"/>
        </w:rPr>
        <w:t xml:space="preserve"> </w:t>
      </w:r>
      <w:r w:rsidR="00D128FC">
        <w:rPr>
          <w:rFonts w:hint="eastAsia"/>
        </w:rPr>
        <w:t>单历元解算模块</w:t>
      </w:r>
    </w:p>
    <w:p w:rsidR="005F35E9" w:rsidRPr="005F35E9" w:rsidRDefault="005F35E9" w:rsidP="005F35E9">
      <w:pPr>
        <w:rPr>
          <w:rFonts w:hint="eastAsia"/>
          <w:sz w:val="24"/>
          <w:szCs w:val="24"/>
        </w:rPr>
      </w:pPr>
      <w:proofErr w:type="spellStart"/>
      <w:r w:rsidRPr="005F35E9">
        <w:rPr>
          <w:rFonts w:hint="eastAsia"/>
          <w:sz w:val="24"/>
          <w:szCs w:val="24"/>
        </w:rPr>
        <w:t>bool</w:t>
      </w:r>
      <w:proofErr w:type="spellEnd"/>
      <w:r w:rsidRPr="005F35E9">
        <w:rPr>
          <w:rFonts w:hint="eastAsia"/>
          <w:sz w:val="24"/>
          <w:szCs w:val="24"/>
        </w:rPr>
        <w:t xml:space="preserve"> </w:t>
      </w:r>
      <w:proofErr w:type="spellStart"/>
      <w:r w:rsidRPr="005F35E9">
        <w:rPr>
          <w:rFonts w:hint="eastAsia"/>
          <w:sz w:val="24"/>
          <w:szCs w:val="24"/>
        </w:rPr>
        <w:t>PPOne</w:t>
      </w:r>
      <w:proofErr w:type="spellEnd"/>
      <w:r w:rsidRPr="005F35E9">
        <w:rPr>
          <w:rFonts w:hint="eastAsia"/>
          <w:sz w:val="24"/>
          <w:szCs w:val="24"/>
        </w:rPr>
        <w:t xml:space="preserve">(GMOREC </w:t>
      </w:r>
      <w:proofErr w:type="spellStart"/>
      <w:r w:rsidRPr="005F35E9">
        <w:rPr>
          <w:rFonts w:hint="eastAsia"/>
          <w:sz w:val="24"/>
          <w:szCs w:val="24"/>
        </w:rPr>
        <w:t>gmoRecord</w:t>
      </w:r>
      <w:proofErr w:type="spellEnd"/>
      <w:r w:rsidRPr="005F35E9">
        <w:rPr>
          <w:rFonts w:hint="eastAsia"/>
          <w:sz w:val="24"/>
          <w:szCs w:val="24"/>
        </w:rPr>
        <w:t>,</w:t>
      </w:r>
    </w:p>
    <w:p w:rsidR="005F35E9" w:rsidRPr="005F35E9" w:rsidRDefault="005F35E9" w:rsidP="005F35E9">
      <w:pPr>
        <w:rPr>
          <w:rFonts w:hint="eastAsia"/>
          <w:sz w:val="24"/>
          <w:szCs w:val="24"/>
        </w:rPr>
      </w:pPr>
      <w:r w:rsidRPr="005F35E9">
        <w:rPr>
          <w:rFonts w:hint="eastAsia"/>
          <w:sz w:val="24"/>
          <w:szCs w:val="24"/>
        </w:rPr>
        <w:tab/>
      </w:r>
      <w:r w:rsidRPr="005F35E9">
        <w:rPr>
          <w:rFonts w:hint="eastAsia"/>
          <w:sz w:val="24"/>
          <w:szCs w:val="24"/>
        </w:rPr>
        <w:tab/>
        <w:t xml:space="preserve">   GMO </w:t>
      </w:r>
      <w:proofErr w:type="spellStart"/>
      <w:r w:rsidRPr="005F35E9">
        <w:rPr>
          <w:rFonts w:hint="eastAsia"/>
          <w:sz w:val="24"/>
          <w:szCs w:val="24"/>
        </w:rPr>
        <w:t>gmo</w:t>
      </w:r>
      <w:proofErr w:type="spellEnd"/>
      <w:r w:rsidRPr="005F35E9">
        <w:rPr>
          <w:rFonts w:hint="eastAsia"/>
          <w:sz w:val="24"/>
          <w:szCs w:val="24"/>
        </w:rPr>
        <w:t>,</w:t>
      </w:r>
    </w:p>
    <w:p w:rsidR="005F35E9" w:rsidRPr="005F35E9" w:rsidRDefault="005F35E9" w:rsidP="005F35E9">
      <w:pPr>
        <w:rPr>
          <w:rFonts w:hint="eastAsia"/>
          <w:sz w:val="24"/>
          <w:szCs w:val="24"/>
        </w:rPr>
      </w:pPr>
      <w:r w:rsidRPr="005F35E9">
        <w:rPr>
          <w:rFonts w:hint="eastAsia"/>
          <w:sz w:val="24"/>
          <w:szCs w:val="24"/>
        </w:rPr>
        <w:tab/>
      </w:r>
      <w:r w:rsidRPr="005F35E9">
        <w:rPr>
          <w:rFonts w:hint="eastAsia"/>
          <w:sz w:val="24"/>
          <w:szCs w:val="24"/>
        </w:rPr>
        <w:tab/>
        <w:t xml:space="preserve">   vector&lt;GMNREC&gt; </w:t>
      </w:r>
      <w:proofErr w:type="spellStart"/>
      <w:r w:rsidRPr="005F35E9">
        <w:rPr>
          <w:rFonts w:hint="eastAsia"/>
          <w:sz w:val="24"/>
          <w:szCs w:val="24"/>
        </w:rPr>
        <w:t>navRecord</w:t>
      </w:r>
      <w:proofErr w:type="spellEnd"/>
      <w:r w:rsidRPr="005F35E9">
        <w:rPr>
          <w:rFonts w:hint="eastAsia"/>
          <w:sz w:val="24"/>
          <w:szCs w:val="24"/>
        </w:rPr>
        <w:t>,</w:t>
      </w:r>
    </w:p>
    <w:p w:rsidR="005F35E9" w:rsidRPr="005F35E9" w:rsidRDefault="005F35E9" w:rsidP="005F35E9">
      <w:pPr>
        <w:rPr>
          <w:sz w:val="24"/>
          <w:szCs w:val="24"/>
        </w:rPr>
      </w:pPr>
      <w:r w:rsidRPr="005F35E9">
        <w:rPr>
          <w:sz w:val="24"/>
          <w:szCs w:val="24"/>
        </w:rPr>
        <w:tab/>
      </w:r>
      <w:r w:rsidRPr="005F35E9">
        <w:rPr>
          <w:sz w:val="24"/>
          <w:szCs w:val="24"/>
        </w:rPr>
        <w:tab/>
        <w:t xml:space="preserve">   PPPONERESULT </w:t>
      </w:r>
      <w:proofErr w:type="spellStart"/>
      <w:r w:rsidRPr="005F35E9">
        <w:rPr>
          <w:sz w:val="24"/>
          <w:szCs w:val="24"/>
        </w:rPr>
        <w:t>presult</w:t>
      </w:r>
      <w:proofErr w:type="spellEnd"/>
      <w:r w:rsidRPr="005F35E9">
        <w:rPr>
          <w:sz w:val="24"/>
          <w:szCs w:val="24"/>
        </w:rPr>
        <w:t>,</w:t>
      </w:r>
    </w:p>
    <w:p w:rsidR="005F35E9" w:rsidRPr="005F35E9" w:rsidRDefault="005F35E9" w:rsidP="005F35E9">
      <w:pPr>
        <w:rPr>
          <w:sz w:val="24"/>
          <w:szCs w:val="24"/>
        </w:rPr>
      </w:pPr>
      <w:r w:rsidRPr="005F35E9">
        <w:rPr>
          <w:sz w:val="24"/>
          <w:szCs w:val="24"/>
        </w:rPr>
        <w:tab/>
      </w:r>
      <w:r w:rsidRPr="005F35E9">
        <w:rPr>
          <w:sz w:val="24"/>
          <w:szCs w:val="24"/>
        </w:rPr>
        <w:tab/>
        <w:t xml:space="preserve">   Matrix&amp; </w:t>
      </w:r>
      <w:proofErr w:type="spellStart"/>
      <w:r w:rsidRPr="005F35E9">
        <w:rPr>
          <w:sz w:val="24"/>
          <w:szCs w:val="24"/>
        </w:rPr>
        <w:t>Pk</w:t>
      </w:r>
      <w:proofErr w:type="spellEnd"/>
      <w:r w:rsidRPr="005F35E9">
        <w:rPr>
          <w:sz w:val="24"/>
          <w:szCs w:val="24"/>
        </w:rPr>
        <w:t>,</w:t>
      </w:r>
    </w:p>
    <w:p w:rsidR="005F35E9" w:rsidRPr="005F35E9" w:rsidRDefault="005F35E9" w:rsidP="005F35E9">
      <w:pPr>
        <w:rPr>
          <w:sz w:val="24"/>
          <w:szCs w:val="24"/>
        </w:rPr>
      </w:pPr>
      <w:r w:rsidRPr="005F35E9">
        <w:rPr>
          <w:sz w:val="24"/>
          <w:szCs w:val="24"/>
        </w:rPr>
        <w:tab/>
      </w:r>
      <w:r w:rsidRPr="005F35E9">
        <w:rPr>
          <w:sz w:val="24"/>
          <w:szCs w:val="24"/>
        </w:rPr>
        <w:tab/>
        <w:t xml:space="preserve">   </w:t>
      </w:r>
      <w:proofErr w:type="spellStart"/>
      <w:r w:rsidRPr="005F35E9">
        <w:rPr>
          <w:sz w:val="24"/>
          <w:szCs w:val="24"/>
        </w:rPr>
        <w:t>int</w:t>
      </w:r>
      <w:proofErr w:type="spellEnd"/>
      <w:r w:rsidRPr="005F35E9">
        <w:rPr>
          <w:sz w:val="24"/>
          <w:szCs w:val="24"/>
        </w:rPr>
        <w:t xml:space="preserve"> </w:t>
      </w:r>
      <w:proofErr w:type="spellStart"/>
      <w:r w:rsidRPr="005F35E9">
        <w:rPr>
          <w:sz w:val="24"/>
          <w:szCs w:val="24"/>
        </w:rPr>
        <w:t>iflag</w:t>
      </w:r>
      <w:proofErr w:type="spellEnd"/>
      <w:r w:rsidRPr="005F35E9">
        <w:rPr>
          <w:sz w:val="24"/>
          <w:szCs w:val="24"/>
        </w:rPr>
        <w:t>=1,</w:t>
      </w:r>
    </w:p>
    <w:p w:rsidR="005F35E9" w:rsidRPr="005F35E9" w:rsidRDefault="005F35E9" w:rsidP="005F35E9">
      <w:pPr>
        <w:rPr>
          <w:sz w:val="24"/>
          <w:szCs w:val="24"/>
        </w:rPr>
      </w:pPr>
      <w:r w:rsidRPr="005F35E9">
        <w:rPr>
          <w:sz w:val="24"/>
          <w:szCs w:val="24"/>
        </w:rPr>
        <w:tab/>
      </w:r>
      <w:r w:rsidRPr="005F35E9">
        <w:rPr>
          <w:sz w:val="24"/>
          <w:szCs w:val="24"/>
        </w:rPr>
        <w:tab/>
        <w:t xml:space="preserve">   double X0=1000000.0,</w:t>
      </w:r>
    </w:p>
    <w:p w:rsidR="005F35E9" w:rsidRPr="005F35E9" w:rsidRDefault="005F35E9" w:rsidP="005F35E9">
      <w:pPr>
        <w:rPr>
          <w:sz w:val="24"/>
          <w:szCs w:val="24"/>
        </w:rPr>
      </w:pPr>
      <w:r w:rsidRPr="005F35E9">
        <w:rPr>
          <w:sz w:val="24"/>
          <w:szCs w:val="24"/>
        </w:rPr>
        <w:tab/>
      </w:r>
      <w:r w:rsidRPr="005F35E9">
        <w:rPr>
          <w:sz w:val="24"/>
          <w:szCs w:val="24"/>
        </w:rPr>
        <w:tab/>
        <w:t xml:space="preserve">   double Y0=1000000.0,</w:t>
      </w:r>
    </w:p>
    <w:p w:rsidR="005F35E9" w:rsidRPr="005F35E9" w:rsidRDefault="005F35E9" w:rsidP="005F35E9">
      <w:pPr>
        <w:rPr>
          <w:sz w:val="24"/>
          <w:szCs w:val="24"/>
        </w:rPr>
      </w:pPr>
      <w:r w:rsidRPr="005F35E9">
        <w:rPr>
          <w:sz w:val="24"/>
          <w:szCs w:val="24"/>
        </w:rPr>
        <w:tab/>
      </w:r>
      <w:r w:rsidRPr="005F35E9">
        <w:rPr>
          <w:sz w:val="24"/>
          <w:szCs w:val="24"/>
        </w:rPr>
        <w:tab/>
        <w:t xml:space="preserve">   double Z0=1000000.0</w:t>
      </w:r>
    </w:p>
    <w:p w:rsidR="003D0E94" w:rsidRDefault="005F35E9" w:rsidP="005F35E9">
      <w:pPr>
        <w:rPr>
          <w:rFonts w:hint="eastAsia"/>
          <w:sz w:val="24"/>
          <w:szCs w:val="24"/>
        </w:rPr>
      </w:pPr>
      <w:r w:rsidRPr="005F35E9">
        <w:rPr>
          <w:sz w:val="24"/>
          <w:szCs w:val="24"/>
        </w:rPr>
        <w:tab/>
      </w:r>
      <w:r w:rsidRPr="005F35E9">
        <w:rPr>
          <w:sz w:val="24"/>
          <w:szCs w:val="24"/>
        </w:rPr>
        <w:tab/>
      </w:r>
      <w:r w:rsidRPr="005F35E9">
        <w:rPr>
          <w:sz w:val="24"/>
          <w:szCs w:val="24"/>
        </w:rPr>
        <w:tab/>
        <w:t>)</w:t>
      </w:r>
    </w:p>
    <w:p w:rsidR="005F35E9" w:rsidRDefault="005F35E9" w:rsidP="005F35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中，</w:t>
      </w:r>
      <w:r w:rsidR="00D128FC">
        <w:rPr>
          <w:rFonts w:hint="eastAsia"/>
          <w:sz w:val="24"/>
          <w:szCs w:val="24"/>
        </w:rPr>
        <w:t>调用</w:t>
      </w:r>
    </w:p>
    <w:p w:rsidR="005F35E9" w:rsidRPr="005F35E9" w:rsidRDefault="005F35E9" w:rsidP="005F35E9">
      <w:pPr>
        <w:rPr>
          <w:sz w:val="24"/>
          <w:szCs w:val="24"/>
        </w:rPr>
      </w:pPr>
      <w:r w:rsidRPr="005F35E9">
        <w:rPr>
          <w:sz w:val="24"/>
          <w:szCs w:val="24"/>
        </w:rPr>
        <w:t xml:space="preserve">void </w:t>
      </w:r>
      <w:proofErr w:type="spellStart"/>
      <w:r w:rsidRPr="005F35E9">
        <w:rPr>
          <w:sz w:val="24"/>
          <w:szCs w:val="24"/>
        </w:rPr>
        <w:t>GetSVClkBias</w:t>
      </w:r>
      <w:proofErr w:type="spellEnd"/>
      <w:r w:rsidRPr="005F35E9">
        <w:rPr>
          <w:sz w:val="24"/>
          <w:szCs w:val="24"/>
        </w:rPr>
        <w:t xml:space="preserve">(vector&lt;GMNREC&gt; </w:t>
      </w:r>
      <w:proofErr w:type="spellStart"/>
      <w:r w:rsidRPr="005F35E9">
        <w:rPr>
          <w:sz w:val="24"/>
          <w:szCs w:val="24"/>
        </w:rPr>
        <w:t>navRecord,int</w:t>
      </w:r>
      <w:proofErr w:type="spellEnd"/>
      <w:r w:rsidRPr="005F35E9">
        <w:rPr>
          <w:sz w:val="24"/>
          <w:szCs w:val="24"/>
        </w:rPr>
        <w:t xml:space="preserve"> </w:t>
      </w:r>
      <w:proofErr w:type="spellStart"/>
      <w:r w:rsidRPr="005F35E9">
        <w:rPr>
          <w:sz w:val="24"/>
          <w:szCs w:val="24"/>
        </w:rPr>
        <w:t>nPRN</w:t>
      </w:r>
      <w:proofErr w:type="spellEnd"/>
      <w:r w:rsidRPr="005F35E9">
        <w:rPr>
          <w:sz w:val="24"/>
          <w:szCs w:val="24"/>
        </w:rPr>
        <w:t>,</w:t>
      </w:r>
    </w:p>
    <w:p w:rsidR="005F35E9" w:rsidRDefault="005F35E9" w:rsidP="005F35E9">
      <w:pPr>
        <w:rPr>
          <w:rFonts w:hint="eastAsia"/>
          <w:sz w:val="24"/>
          <w:szCs w:val="24"/>
        </w:rPr>
      </w:pPr>
      <w:r w:rsidRPr="005F35E9">
        <w:rPr>
          <w:sz w:val="24"/>
          <w:szCs w:val="24"/>
        </w:rPr>
        <w:t xml:space="preserve">PCOMMONTIME </w:t>
      </w:r>
      <w:proofErr w:type="spellStart"/>
      <w:r w:rsidRPr="005F35E9">
        <w:rPr>
          <w:sz w:val="24"/>
          <w:szCs w:val="24"/>
        </w:rPr>
        <w:t>pctEpoch,double</w:t>
      </w:r>
      <w:proofErr w:type="spellEnd"/>
      <w:r w:rsidRPr="005F35E9">
        <w:rPr>
          <w:sz w:val="24"/>
          <w:szCs w:val="24"/>
        </w:rPr>
        <w:t xml:space="preserve">* </w:t>
      </w:r>
      <w:proofErr w:type="spellStart"/>
      <w:r w:rsidRPr="005F35E9">
        <w:rPr>
          <w:sz w:val="24"/>
          <w:szCs w:val="24"/>
        </w:rPr>
        <w:t>pdSVClkBias,double</w:t>
      </w:r>
      <w:proofErr w:type="spellEnd"/>
      <w:r w:rsidRPr="005F35E9">
        <w:rPr>
          <w:sz w:val="24"/>
          <w:szCs w:val="24"/>
        </w:rPr>
        <w:t xml:space="preserve"> *</w:t>
      </w:r>
      <w:proofErr w:type="spellStart"/>
      <w:r w:rsidRPr="005F35E9">
        <w:rPr>
          <w:sz w:val="24"/>
          <w:szCs w:val="24"/>
        </w:rPr>
        <w:t>detj</w:t>
      </w:r>
      <w:proofErr w:type="spellEnd"/>
      <w:r w:rsidRPr="005F35E9">
        <w:rPr>
          <w:sz w:val="24"/>
          <w:szCs w:val="24"/>
        </w:rPr>
        <w:t>)</w:t>
      </w:r>
      <w:r w:rsidR="00D128FC">
        <w:rPr>
          <w:rFonts w:hint="eastAsia"/>
          <w:sz w:val="24"/>
          <w:szCs w:val="24"/>
        </w:rPr>
        <w:t>改正卫星钟差；</w:t>
      </w:r>
    </w:p>
    <w:p w:rsidR="00D128FC" w:rsidRDefault="00D128FC" w:rsidP="005F35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</w:p>
    <w:p w:rsidR="00D128FC" w:rsidRPr="00D128FC" w:rsidRDefault="00D128FC" w:rsidP="00D128FC">
      <w:pPr>
        <w:rPr>
          <w:sz w:val="24"/>
          <w:szCs w:val="24"/>
        </w:rPr>
      </w:pPr>
      <w:r w:rsidRPr="00D128FC">
        <w:rPr>
          <w:sz w:val="24"/>
          <w:szCs w:val="24"/>
        </w:rPr>
        <w:t xml:space="preserve">void </w:t>
      </w:r>
      <w:proofErr w:type="spellStart"/>
      <w:r w:rsidRPr="00D128FC">
        <w:rPr>
          <w:sz w:val="24"/>
          <w:szCs w:val="24"/>
        </w:rPr>
        <w:t>GetOrbNClk</w:t>
      </w:r>
      <w:proofErr w:type="spellEnd"/>
      <w:r w:rsidRPr="00D128FC">
        <w:rPr>
          <w:sz w:val="24"/>
          <w:szCs w:val="24"/>
        </w:rPr>
        <w:t xml:space="preserve">(vector&lt;GMNREC&gt; </w:t>
      </w:r>
      <w:proofErr w:type="spellStart"/>
      <w:r w:rsidRPr="00D128FC">
        <w:rPr>
          <w:sz w:val="24"/>
          <w:szCs w:val="24"/>
        </w:rPr>
        <w:t>navRecord,int</w:t>
      </w:r>
      <w:proofErr w:type="spellEnd"/>
      <w:r w:rsidRPr="00D128FC">
        <w:rPr>
          <w:sz w:val="24"/>
          <w:szCs w:val="24"/>
        </w:rPr>
        <w:t xml:space="preserve"> </w:t>
      </w:r>
      <w:proofErr w:type="spellStart"/>
      <w:r w:rsidRPr="00D128FC">
        <w:rPr>
          <w:sz w:val="24"/>
          <w:szCs w:val="24"/>
        </w:rPr>
        <w:t>nPRN</w:t>
      </w:r>
      <w:proofErr w:type="spellEnd"/>
      <w:r w:rsidRPr="00D128FC">
        <w:rPr>
          <w:sz w:val="24"/>
          <w:szCs w:val="24"/>
        </w:rPr>
        <w:t>,</w:t>
      </w:r>
    </w:p>
    <w:p w:rsidR="00D128FC" w:rsidRDefault="00D128FC" w:rsidP="00D128FC">
      <w:pPr>
        <w:rPr>
          <w:rFonts w:hint="eastAsia"/>
          <w:sz w:val="24"/>
          <w:szCs w:val="24"/>
        </w:rPr>
      </w:pPr>
      <w:r w:rsidRPr="00D128FC">
        <w:rPr>
          <w:sz w:val="24"/>
          <w:szCs w:val="24"/>
        </w:rPr>
        <w:t xml:space="preserve">PCOMMONTIME </w:t>
      </w:r>
      <w:proofErr w:type="spellStart"/>
      <w:r w:rsidRPr="00D128FC">
        <w:rPr>
          <w:sz w:val="24"/>
          <w:szCs w:val="24"/>
        </w:rPr>
        <w:t>pctEpoch</w:t>
      </w:r>
      <w:proofErr w:type="spellEnd"/>
      <w:r w:rsidRPr="00D128FC">
        <w:rPr>
          <w:sz w:val="24"/>
          <w:szCs w:val="24"/>
        </w:rPr>
        <w:t xml:space="preserve">, PCRDCARTESIAN </w:t>
      </w:r>
      <w:proofErr w:type="spellStart"/>
      <w:r w:rsidRPr="00D128FC">
        <w:rPr>
          <w:sz w:val="24"/>
          <w:szCs w:val="24"/>
        </w:rPr>
        <w:t>pcrdOrb</w:t>
      </w:r>
      <w:proofErr w:type="spellEnd"/>
      <w:r w:rsidRPr="00D128F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得到卫星位置；</w:t>
      </w:r>
    </w:p>
    <w:p w:rsidR="00D128FC" w:rsidRDefault="00D128FC" w:rsidP="00D128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</w:p>
    <w:p w:rsidR="00D128FC" w:rsidRDefault="00D128FC" w:rsidP="00D128FC">
      <w:pPr>
        <w:rPr>
          <w:rFonts w:hint="eastAsia"/>
          <w:sz w:val="24"/>
          <w:szCs w:val="24"/>
        </w:rPr>
      </w:pPr>
      <w:r w:rsidRPr="00D128FC">
        <w:rPr>
          <w:sz w:val="24"/>
          <w:szCs w:val="24"/>
        </w:rPr>
        <w:t xml:space="preserve">double </w:t>
      </w:r>
      <w:proofErr w:type="spellStart"/>
      <w:r w:rsidRPr="00D128FC">
        <w:rPr>
          <w:sz w:val="24"/>
          <w:szCs w:val="24"/>
        </w:rPr>
        <w:t>GetTropDelay</w:t>
      </w:r>
      <w:proofErr w:type="spellEnd"/>
      <w:r w:rsidRPr="00D128FC">
        <w:rPr>
          <w:sz w:val="24"/>
          <w:szCs w:val="24"/>
        </w:rPr>
        <w:t xml:space="preserve">(PCRDCARTESIAN </w:t>
      </w:r>
      <w:proofErr w:type="spellStart"/>
      <w:r w:rsidRPr="00D128FC">
        <w:rPr>
          <w:sz w:val="24"/>
          <w:szCs w:val="24"/>
        </w:rPr>
        <w:t>pcrdSite,PCRDCARTESIAN</w:t>
      </w:r>
      <w:proofErr w:type="spellEnd"/>
      <w:r w:rsidRPr="00D128FC">
        <w:rPr>
          <w:sz w:val="24"/>
          <w:szCs w:val="24"/>
        </w:rPr>
        <w:t xml:space="preserve"> </w:t>
      </w:r>
      <w:proofErr w:type="spellStart"/>
      <w:r w:rsidRPr="00D128FC">
        <w:rPr>
          <w:sz w:val="24"/>
          <w:szCs w:val="24"/>
        </w:rPr>
        <w:t>pcrdSat</w:t>
      </w:r>
      <w:proofErr w:type="spellEnd"/>
      <w:r w:rsidRPr="00D128FC">
        <w:rPr>
          <w:sz w:val="24"/>
          <w:szCs w:val="24"/>
        </w:rPr>
        <w:t>)</w:t>
      </w:r>
      <w:r w:rsidR="00F21EAE">
        <w:rPr>
          <w:rFonts w:hint="eastAsia"/>
          <w:sz w:val="24"/>
          <w:szCs w:val="24"/>
        </w:rPr>
        <w:t>计算霍普菲尔德对流层误差；</w:t>
      </w:r>
    </w:p>
    <w:p w:rsidR="00F21EAE" w:rsidRPr="00D128FC" w:rsidRDefault="00F21EAE" w:rsidP="00D128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最后使用最小二乘或卡尔曼滤波进行平差计算，得到测站位置和钟差。</w:t>
      </w:r>
    </w:p>
    <w:p w:rsidR="003D0E94" w:rsidRDefault="00F21EAE" w:rsidP="003D0E94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5</w:t>
      </w:r>
      <w:r w:rsidR="003D0E94">
        <w:rPr>
          <w:rFonts w:hint="eastAsia"/>
          <w:sz w:val="24"/>
          <w:szCs w:val="24"/>
        </w:rPr>
        <w:t>迭代。</w:t>
      </w:r>
    </w:p>
    <w:p w:rsidR="003D0E94" w:rsidRPr="000910CA" w:rsidRDefault="0000435E" w:rsidP="000910CA">
      <w:pPr>
        <w:pStyle w:val="2"/>
      </w:pPr>
      <w:r>
        <w:rPr>
          <w:rFonts w:hint="eastAsia"/>
        </w:rPr>
        <w:t>四</w:t>
      </w:r>
      <w:r w:rsidR="003D0E94">
        <w:rPr>
          <w:rFonts w:hint="eastAsia"/>
        </w:rPr>
        <w:t xml:space="preserve"> </w:t>
      </w:r>
      <w:r w:rsidR="003D0E94">
        <w:rPr>
          <w:rFonts w:hint="eastAsia"/>
        </w:rPr>
        <w:t>程序的不足之处</w:t>
      </w:r>
    </w:p>
    <w:p w:rsidR="003D0E94" w:rsidRDefault="000910CA" w:rsidP="003D0E9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="003D0E94">
        <w:rPr>
          <w:rFonts w:hint="eastAsia"/>
          <w:sz w:val="24"/>
          <w:szCs w:val="24"/>
        </w:rPr>
        <w:t>精度较低。</w:t>
      </w:r>
    </w:p>
    <w:p w:rsidR="000910CA" w:rsidRPr="000910CA" w:rsidRDefault="003D0E94" w:rsidP="000910C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只利用</w:t>
      </w:r>
      <w:r>
        <w:rPr>
          <w:rFonts w:hint="eastAsia"/>
          <w:sz w:val="24"/>
          <w:szCs w:val="24"/>
        </w:rPr>
        <w:t>GPS</w:t>
      </w:r>
      <w:r>
        <w:rPr>
          <w:rFonts w:hint="eastAsia"/>
          <w:sz w:val="24"/>
          <w:szCs w:val="24"/>
        </w:rPr>
        <w:t>卫星的观测数据并没有利用</w:t>
      </w:r>
      <w:proofErr w:type="spellStart"/>
      <w:r>
        <w:rPr>
          <w:rFonts w:hint="eastAsia"/>
          <w:sz w:val="24"/>
          <w:szCs w:val="24"/>
        </w:rPr>
        <w:t>Glonass</w:t>
      </w:r>
      <w:proofErr w:type="spellEnd"/>
      <w:r>
        <w:rPr>
          <w:rFonts w:hint="eastAsia"/>
          <w:sz w:val="24"/>
          <w:szCs w:val="24"/>
        </w:rPr>
        <w:t>卫星的观测数据，从而使数据为得到充分利用。</w:t>
      </w:r>
      <w:r w:rsidRPr="00D62C0C">
        <w:rPr>
          <w:rFonts w:hint="eastAsia"/>
          <w:sz w:val="24"/>
          <w:szCs w:val="24"/>
        </w:rPr>
        <w:t xml:space="preserve"> </w:t>
      </w:r>
    </w:p>
    <w:p w:rsidR="00501C12" w:rsidRPr="003D0E94" w:rsidRDefault="00501C12"/>
    <w:sectPr w:rsidR="00501C12" w:rsidRPr="003D0E94" w:rsidSect="008D7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79" w:rsidRDefault="00266879" w:rsidP="003D0E94">
      <w:r>
        <w:separator/>
      </w:r>
    </w:p>
  </w:endnote>
  <w:endnote w:type="continuationSeparator" w:id="0">
    <w:p w:rsidR="00266879" w:rsidRDefault="00266879" w:rsidP="003D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79" w:rsidRDefault="00266879" w:rsidP="003D0E94">
      <w:r>
        <w:separator/>
      </w:r>
    </w:p>
  </w:footnote>
  <w:footnote w:type="continuationSeparator" w:id="0">
    <w:p w:rsidR="00266879" w:rsidRDefault="00266879" w:rsidP="003D0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50F"/>
    <w:multiLevelType w:val="hybridMultilevel"/>
    <w:tmpl w:val="B1A46F8C"/>
    <w:lvl w:ilvl="0" w:tplc="421C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02E3E"/>
    <w:multiLevelType w:val="hybridMultilevel"/>
    <w:tmpl w:val="EC74A6D0"/>
    <w:lvl w:ilvl="0" w:tplc="C01C92CA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AA7D1E"/>
    <w:multiLevelType w:val="hybridMultilevel"/>
    <w:tmpl w:val="99164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C62E1"/>
    <w:multiLevelType w:val="hybridMultilevel"/>
    <w:tmpl w:val="C61CCCBC"/>
    <w:lvl w:ilvl="0" w:tplc="85662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78"/>
    <w:rsid w:val="0000435E"/>
    <w:rsid w:val="000910CA"/>
    <w:rsid w:val="00266879"/>
    <w:rsid w:val="00284D78"/>
    <w:rsid w:val="003D0E94"/>
    <w:rsid w:val="00501C12"/>
    <w:rsid w:val="005F35E9"/>
    <w:rsid w:val="00836FA6"/>
    <w:rsid w:val="00D128FC"/>
    <w:rsid w:val="00F2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E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0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0E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E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0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0E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D0E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D0E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0E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E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0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0E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E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0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0E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D0E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D0E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0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139</Words>
  <Characters>794</Characters>
  <Application>Microsoft Office Word</Application>
  <DocSecurity>0</DocSecurity>
  <Lines>6</Lines>
  <Paragraphs>1</Paragraphs>
  <ScaleCrop>false</ScaleCrop>
  <Company>home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</cp:revision>
  <dcterms:created xsi:type="dcterms:W3CDTF">2015-01-09T07:27:00Z</dcterms:created>
  <dcterms:modified xsi:type="dcterms:W3CDTF">2015-01-09T12:06:00Z</dcterms:modified>
</cp:coreProperties>
</file>