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81" w:rsidRDefault="007347F3" w:rsidP="005956D0">
      <w:pPr>
        <w:pStyle w:val="Ttulo1"/>
      </w:pPr>
      <w:r>
        <w:t>Diccionario de modelos para la pred</w:t>
      </w:r>
      <w:bookmarkStart w:id="0" w:name="_GoBack"/>
      <w:bookmarkEnd w:id="0"/>
      <w:r>
        <w:t>icción de la propagación del COVID19</w:t>
      </w:r>
    </w:p>
    <w:p w:rsidR="009F2584" w:rsidRDefault="009F2584">
      <w:pPr>
        <w:pStyle w:val="Standard"/>
      </w:pPr>
    </w:p>
    <w:p w:rsidR="00536E81" w:rsidRDefault="00EC4296">
      <w:pPr>
        <w:pStyle w:val="Standard"/>
      </w:pPr>
      <w:r w:rsidRPr="006C7754">
        <w:rPr>
          <w:b/>
        </w:rPr>
        <w:t>Versión del documento:</w:t>
      </w:r>
      <w:r>
        <w:t xml:space="preserve"> 0.1</w:t>
      </w:r>
    </w:p>
    <w:p w:rsidR="00691B2F" w:rsidRDefault="00691B2F">
      <w:pPr>
        <w:pStyle w:val="Standard"/>
      </w:pPr>
    </w:p>
    <w:p w:rsidR="00691B2F" w:rsidRPr="00691B2F" w:rsidRDefault="00691B2F">
      <w:pPr>
        <w:pStyle w:val="Standard"/>
        <w:rPr>
          <w:b/>
        </w:rPr>
      </w:pPr>
      <w:r w:rsidRPr="00691B2F">
        <w:rPr>
          <w:b/>
        </w:rPr>
        <w:t>Control de cambios: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1"/>
        <w:gridCol w:w="5057"/>
        <w:gridCol w:w="1677"/>
        <w:gridCol w:w="1953"/>
      </w:tblGrid>
      <w:tr w:rsidR="006F24DD" w:rsidTr="006F24DD">
        <w:tc>
          <w:tcPr>
            <w:tcW w:w="1501" w:type="dxa"/>
            <w:shd w:val="clear" w:color="auto" w:fill="D9D9D9" w:themeFill="background1" w:themeFillShade="D9"/>
          </w:tcPr>
          <w:p w:rsidR="006F24DD" w:rsidRPr="00691B2F" w:rsidRDefault="006F24DD" w:rsidP="00691B2F">
            <w:pPr>
              <w:pStyle w:val="Standard"/>
              <w:jc w:val="center"/>
              <w:rPr>
                <w:b/>
              </w:rPr>
            </w:pPr>
            <w:r w:rsidRPr="00691B2F">
              <w:rPr>
                <w:b/>
              </w:rPr>
              <w:t>Fecha</w:t>
            </w:r>
          </w:p>
        </w:tc>
        <w:tc>
          <w:tcPr>
            <w:tcW w:w="5057" w:type="dxa"/>
            <w:shd w:val="clear" w:color="auto" w:fill="D9D9D9" w:themeFill="background1" w:themeFillShade="D9"/>
          </w:tcPr>
          <w:p w:rsidR="006F24DD" w:rsidRPr="00691B2F" w:rsidRDefault="006F24DD" w:rsidP="00691B2F">
            <w:pPr>
              <w:pStyle w:val="Standard"/>
              <w:jc w:val="center"/>
              <w:rPr>
                <w:b/>
              </w:rPr>
            </w:pPr>
            <w:r w:rsidRPr="00691B2F">
              <w:rPr>
                <w:b/>
              </w:rPr>
              <w:t>Descripción</w:t>
            </w:r>
            <w:r>
              <w:rPr>
                <w:b/>
              </w:rPr>
              <w:t xml:space="preserve"> / Detalle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:rsidR="006F24DD" w:rsidRDefault="006F24DD" w:rsidP="006F24DD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N. Paginas</w:t>
            </w:r>
          </w:p>
        </w:tc>
        <w:tc>
          <w:tcPr>
            <w:tcW w:w="1953" w:type="dxa"/>
            <w:shd w:val="clear" w:color="auto" w:fill="D9D9D9" w:themeFill="background1" w:themeFillShade="D9"/>
          </w:tcPr>
          <w:p w:rsidR="006F24DD" w:rsidRPr="00691B2F" w:rsidRDefault="006F24DD" w:rsidP="00691B2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Ejecutado por</w:t>
            </w:r>
          </w:p>
        </w:tc>
      </w:tr>
      <w:tr w:rsidR="006F24DD" w:rsidTr="006F24DD">
        <w:tc>
          <w:tcPr>
            <w:tcW w:w="1501" w:type="dxa"/>
          </w:tcPr>
          <w:p w:rsidR="006F24DD" w:rsidRDefault="006F24DD" w:rsidP="006A46AE">
            <w:pPr>
              <w:pStyle w:val="Standard"/>
            </w:pPr>
            <w:r>
              <w:t>11/Abr/2020</w:t>
            </w:r>
          </w:p>
        </w:tc>
        <w:tc>
          <w:tcPr>
            <w:tcW w:w="5057" w:type="dxa"/>
          </w:tcPr>
          <w:p w:rsidR="006F24DD" w:rsidRDefault="006F24DD" w:rsidP="006A46AE">
            <w:pPr>
              <w:pStyle w:val="Standard"/>
            </w:pPr>
            <w:r>
              <w:t>Creación</w:t>
            </w:r>
            <w:r>
              <w:t xml:space="preserve"> del documento</w:t>
            </w:r>
          </w:p>
        </w:tc>
        <w:tc>
          <w:tcPr>
            <w:tcW w:w="1677" w:type="dxa"/>
          </w:tcPr>
          <w:p w:rsidR="006F24DD" w:rsidRPr="00245890" w:rsidRDefault="00245890" w:rsidP="007A2C17">
            <w:pPr>
              <w:pStyle w:val="Standard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953" w:type="dxa"/>
          </w:tcPr>
          <w:p w:rsidR="006F24DD" w:rsidRDefault="006F24DD" w:rsidP="007A2C17">
            <w:pPr>
              <w:pStyle w:val="Standard"/>
              <w:jc w:val="center"/>
            </w:pPr>
            <w:proofErr w:type="spellStart"/>
            <w:r>
              <w:t>Egner</w:t>
            </w:r>
            <w:proofErr w:type="spellEnd"/>
            <w:r>
              <w:t xml:space="preserve"> Aceros</w:t>
            </w:r>
          </w:p>
        </w:tc>
      </w:tr>
      <w:tr w:rsidR="006F24DD" w:rsidTr="006F24DD">
        <w:tc>
          <w:tcPr>
            <w:tcW w:w="1501" w:type="dxa"/>
          </w:tcPr>
          <w:p w:rsidR="006F24DD" w:rsidRDefault="006F24DD">
            <w:pPr>
              <w:pStyle w:val="Standard"/>
            </w:pPr>
          </w:p>
        </w:tc>
        <w:tc>
          <w:tcPr>
            <w:tcW w:w="5057" w:type="dxa"/>
          </w:tcPr>
          <w:p w:rsidR="006F24DD" w:rsidRDefault="006F24DD">
            <w:pPr>
              <w:pStyle w:val="Standard"/>
            </w:pPr>
          </w:p>
        </w:tc>
        <w:tc>
          <w:tcPr>
            <w:tcW w:w="1677" w:type="dxa"/>
          </w:tcPr>
          <w:p w:rsidR="006F24DD" w:rsidRDefault="006F24DD">
            <w:pPr>
              <w:pStyle w:val="Standard"/>
            </w:pPr>
          </w:p>
        </w:tc>
        <w:tc>
          <w:tcPr>
            <w:tcW w:w="1953" w:type="dxa"/>
          </w:tcPr>
          <w:p w:rsidR="006F24DD" w:rsidRDefault="006F24DD">
            <w:pPr>
              <w:pStyle w:val="Standard"/>
            </w:pPr>
          </w:p>
        </w:tc>
      </w:tr>
      <w:tr w:rsidR="006F24DD" w:rsidTr="006F24DD">
        <w:tc>
          <w:tcPr>
            <w:tcW w:w="1501" w:type="dxa"/>
          </w:tcPr>
          <w:p w:rsidR="006F24DD" w:rsidRDefault="006F24DD">
            <w:pPr>
              <w:pStyle w:val="Standard"/>
            </w:pPr>
          </w:p>
        </w:tc>
        <w:tc>
          <w:tcPr>
            <w:tcW w:w="5057" w:type="dxa"/>
          </w:tcPr>
          <w:p w:rsidR="006F24DD" w:rsidRDefault="006F24DD">
            <w:pPr>
              <w:pStyle w:val="Standard"/>
            </w:pPr>
          </w:p>
        </w:tc>
        <w:tc>
          <w:tcPr>
            <w:tcW w:w="1677" w:type="dxa"/>
          </w:tcPr>
          <w:p w:rsidR="006F24DD" w:rsidRDefault="006F24DD">
            <w:pPr>
              <w:pStyle w:val="Standard"/>
            </w:pPr>
          </w:p>
        </w:tc>
        <w:tc>
          <w:tcPr>
            <w:tcW w:w="1953" w:type="dxa"/>
          </w:tcPr>
          <w:p w:rsidR="006F24DD" w:rsidRDefault="006F24DD">
            <w:pPr>
              <w:pStyle w:val="Standard"/>
            </w:pPr>
          </w:p>
        </w:tc>
      </w:tr>
      <w:tr w:rsidR="006F24DD" w:rsidTr="006F24DD">
        <w:tc>
          <w:tcPr>
            <w:tcW w:w="1501" w:type="dxa"/>
          </w:tcPr>
          <w:p w:rsidR="006F24DD" w:rsidRDefault="006F24DD">
            <w:pPr>
              <w:pStyle w:val="Standard"/>
            </w:pPr>
          </w:p>
        </w:tc>
        <w:tc>
          <w:tcPr>
            <w:tcW w:w="5057" w:type="dxa"/>
          </w:tcPr>
          <w:p w:rsidR="006F24DD" w:rsidRDefault="006F24DD">
            <w:pPr>
              <w:pStyle w:val="Standard"/>
            </w:pPr>
          </w:p>
        </w:tc>
        <w:tc>
          <w:tcPr>
            <w:tcW w:w="1677" w:type="dxa"/>
          </w:tcPr>
          <w:p w:rsidR="006F24DD" w:rsidRDefault="006F24DD">
            <w:pPr>
              <w:pStyle w:val="Standard"/>
            </w:pPr>
          </w:p>
        </w:tc>
        <w:tc>
          <w:tcPr>
            <w:tcW w:w="1953" w:type="dxa"/>
          </w:tcPr>
          <w:p w:rsidR="006F24DD" w:rsidRDefault="006F24DD">
            <w:pPr>
              <w:pStyle w:val="Standard"/>
            </w:pPr>
          </w:p>
        </w:tc>
      </w:tr>
    </w:tbl>
    <w:p w:rsidR="00691B2F" w:rsidRDefault="00691B2F">
      <w:pPr>
        <w:pStyle w:val="Standard"/>
      </w:pPr>
    </w:p>
    <w:p w:rsidR="006056F2" w:rsidRPr="006056F2" w:rsidRDefault="006056F2" w:rsidP="00D069A7">
      <w:pPr>
        <w:pStyle w:val="Standard"/>
        <w:jc w:val="both"/>
        <w:rPr>
          <w:b/>
        </w:rPr>
      </w:pPr>
      <w:r w:rsidRPr="006056F2">
        <w:rPr>
          <w:b/>
        </w:rPr>
        <w:t>Alcance</w:t>
      </w:r>
    </w:p>
    <w:p w:rsidR="001452BB" w:rsidRDefault="007347F3" w:rsidP="001452BB">
      <w:pPr>
        <w:pStyle w:val="Standard"/>
        <w:jc w:val="both"/>
      </w:pPr>
      <w:r>
        <w:t>El presente documento contiene una breve descripción de los</w:t>
      </w:r>
      <w:r w:rsidR="006D1B0A">
        <w:t xml:space="preserve"> modelos utilizados</w:t>
      </w:r>
      <w:r w:rsidR="00031624">
        <w:t xml:space="preserve"> para el mo</w:t>
      </w:r>
      <w:r w:rsidR="00EC4296">
        <w:t>delado</w:t>
      </w:r>
      <w:r w:rsidR="009F2584">
        <w:t xml:space="preserve"> de la propagación del COVID19</w:t>
      </w:r>
      <w:r w:rsidR="006056F2">
        <w:t xml:space="preserve">, por el equipo de trabajo </w:t>
      </w:r>
      <w:r w:rsidR="005C22AC">
        <w:t xml:space="preserve">involucrado y coordinado por </w:t>
      </w:r>
      <w:r w:rsidR="006056F2">
        <w:t xml:space="preserve">la Red </w:t>
      </w:r>
      <w:proofErr w:type="spellStart"/>
      <w:r w:rsidR="006056F2">
        <w:t>Tepuy</w:t>
      </w:r>
      <w:proofErr w:type="spellEnd"/>
      <w:r w:rsidR="006056F2">
        <w:t>.</w:t>
      </w:r>
    </w:p>
    <w:p w:rsidR="001452BB" w:rsidRDefault="006F24DD" w:rsidP="001452BB">
      <w:pPr>
        <w:pStyle w:val="Standard"/>
        <w:jc w:val="both"/>
      </w:pPr>
      <w:r>
        <w:br w:type="page"/>
      </w:r>
    </w:p>
    <w:p w:rsidR="006F24DD" w:rsidRPr="001452BB" w:rsidRDefault="001452BB" w:rsidP="001452BB">
      <w:pPr>
        <w:pStyle w:val="Ttulo2"/>
      </w:pPr>
      <w:r w:rsidRPr="001452BB">
        <w:lastRenderedPageBreak/>
        <w:t>Ficha Resumen Modelo #1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2529"/>
        <w:gridCol w:w="6904"/>
      </w:tblGrid>
      <w:tr w:rsidR="00D069A7" w:rsidTr="009B429B">
        <w:tc>
          <w:tcPr>
            <w:tcW w:w="456" w:type="dxa"/>
            <w:shd w:val="clear" w:color="auto" w:fill="D9D9D9" w:themeFill="background1" w:themeFillShade="D9"/>
          </w:tcPr>
          <w:p w:rsidR="00D069A7" w:rsidRPr="009B429B" w:rsidRDefault="00D069A7" w:rsidP="009B429B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#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D069A7" w:rsidRPr="009B429B" w:rsidRDefault="005F2250" w:rsidP="009B429B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Elemento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D069A7" w:rsidRPr="009B429B" w:rsidRDefault="005F2250" w:rsidP="009B429B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Descripción / Detalle</w:t>
            </w:r>
          </w:p>
        </w:tc>
      </w:tr>
      <w:tr w:rsidR="007A2C17" w:rsidTr="00691B2F">
        <w:tc>
          <w:tcPr>
            <w:tcW w:w="456" w:type="dxa"/>
          </w:tcPr>
          <w:p w:rsidR="007A2C17" w:rsidRDefault="00374AC8" w:rsidP="00D069A7">
            <w:pPr>
              <w:pStyle w:val="Standard"/>
              <w:jc w:val="both"/>
            </w:pPr>
            <w:r>
              <w:t>1</w:t>
            </w:r>
          </w:p>
        </w:tc>
        <w:tc>
          <w:tcPr>
            <w:tcW w:w="2529" w:type="dxa"/>
          </w:tcPr>
          <w:p w:rsidR="007A2C17" w:rsidRDefault="007A2C17" w:rsidP="00D069A7">
            <w:pPr>
              <w:pStyle w:val="Standard"/>
              <w:jc w:val="both"/>
            </w:pPr>
            <w:r>
              <w:t>Nombre del Archivo</w:t>
            </w:r>
          </w:p>
        </w:tc>
        <w:tc>
          <w:tcPr>
            <w:tcW w:w="6904" w:type="dxa"/>
          </w:tcPr>
          <w:p w:rsidR="007A2C17" w:rsidRPr="00374AC8" w:rsidRDefault="007A2C17" w:rsidP="00D069A7">
            <w:pPr>
              <w:pStyle w:val="Standard"/>
              <w:jc w:val="both"/>
              <w:rPr>
                <w:b/>
              </w:rPr>
            </w:pPr>
            <w:r w:rsidRPr="00374AC8">
              <w:rPr>
                <w:b/>
              </w:rPr>
              <w:t>Modelo_SIR_Analitico_COVID19_0001</w:t>
            </w:r>
            <w:r w:rsidRPr="00374AC8">
              <w:rPr>
                <w:b/>
              </w:rPr>
              <w:t>.py</w:t>
            </w: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2</w:t>
            </w:r>
          </w:p>
        </w:tc>
        <w:tc>
          <w:tcPr>
            <w:tcW w:w="2529" w:type="dxa"/>
          </w:tcPr>
          <w:p w:rsidR="00D069A7" w:rsidRDefault="00D069A7" w:rsidP="00D069A7">
            <w:pPr>
              <w:pStyle w:val="Standard"/>
              <w:jc w:val="both"/>
            </w:pPr>
            <w:r>
              <w:t>Tipo de Modelo</w:t>
            </w:r>
          </w:p>
        </w:tc>
        <w:tc>
          <w:tcPr>
            <w:tcW w:w="6904" w:type="dxa"/>
          </w:tcPr>
          <w:p w:rsidR="00D069A7" w:rsidRDefault="00D069A7" w:rsidP="00D069A7">
            <w:pPr>
              <w:pStyle w:val="Standard"/>
              <w:jc w:val="both"/>
            </w:pPr>
            <w:r>
              <w:t>Basado en Tipo SIR</w:t>
            </w:r>
            <w:r w:rsidR="005F2250">
              <w:t xml:space="preserve"> (Susceptibles, Infectados, Removidos)</w:t>
            </w: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3</w:t>
            </w:r>
          </w:p>
        </w:tc>
        <w:tc>
          <w:tcPr>
            <w:tcW w:w="2529" w:type="dxa"/>
          </w:tcPr>
          <w:p w:rsidR="00D069A7" w:rsidRDefault="005F2250" w:rsidP="00D069A7">
            <w:pPr>
              <w:pStyle w:val="Standard"/>
              <w:jc w:val="both"/>
            </w:pPr>
            <w:r>
              <w:t>Variables Involucradas</w:t>
            </w:r>
          </w:p>
        </w:tc>
        <w:tc>
          <w:tcPr>
            <w:tcW w:w="6904" w:type="dxa"/>
          </w:tcPr>
          <w:p w:rsidR="00160A7A" w:rsidRPr="00160A7A" w:rsidRDefault="00160A7A" w:rsidP="00160A7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Condiciones iniciales</w:t>
            </w:r>
          </w:p>
          <w:p w:rsidR="00160A7A" w:rsidRDefault="00017A86" w:rsidP="00160A7A">
            <w:pPr>
              <w:pStyle w:val="Standard"/>
              <w:jc w:val="both"/>
            </w:pPr>
            <w:r>
              <w:t>Fracción</w:t>
            </w:r>
            <w:r w:rsidR="00160A7A">
              <w:t xml:space="preserve"> </w:t>
            </w:r>
            <w:r>
              <w:t>Infección</w:t>
            </w:r>
            <w:r w:rsidR="00160A7A">
              <w:t xml:space="preserve"> Inicial (</w:t>
            </w:r>
            <w:r w:rsidR="00160A7A" w:rsidRPr="00AE4F18">
              <w:rPr>
                <w:b/>
              </w:rPr>
              <w:t>y0</w:t>
            </w:r>
            <w:r w:rsidR="00160A7A">
              <w:t>=</w:t>
            </w:r>
            <w:r w:rsidR="00160A7A" w:rsidRPr="00AE4F18">
              <w:rPr>
                <w:b/>
              </w:rPr>
              <w:t>r0</w:t>
            </w:r>
            <w:r w:rsidR="00160A7A">
              <w:t>)</w:t>
            </w:r>
          </w:p>
          <w:p w:rsidR="00160A7A" w:rsidRDefault="00017A86" w:rsidP="00160A7A">
            <w:pPr>
              <w:pStyle w:val="Standard"/>
              <w:jc w:val="both"/>
            </w:pPr>
            <w:r>
              <w:t>Fracci</w:t>
            </w:r>
            <w:r>
              <w:t>ó</w:t>
            </w:r>
            <w:r>
              <w:t>n</w:t>
            </w:r>
            <w:r w:rsidR="00160A7A">
              <w:t xml:space="preserve"> Su</w:t>
            </w:r>
            <w:r>
              <w:t>s</w:t>
            </w:r>
            <w:r w:rsidR="00160A7A">
              <w:t>ceptible Inicial (</w:t>
            </w:r>
            <w:r w:rsidR="00160A7A" w:rsidRPr="00AE4F18">
              <w:rPr>
                <w:b/>
              </w:rPr>
              <w:t>x0</w:t>
            </w:r>
            <w:r w:rsidR="00160A7A">
              <w:t>)</w:t>
            </w:r>
          </w:p>
          <w:p w:rsidR="00160A7A" w:rsidRDefault="00017A86" w:rsidP="00160A7A">
            <w:pPr>
              <w:pStyle w:val="Standard"/>
              <w:jc w:val="both"/>
            </w:pPr>
            <w:r>
              <w:t>Fracción</w:t>
            </w:r>
            <w:r w:rsidR="00160A7A">
              <w:t xml:space="preserve"> Removidos Inicial (</w:t>
            </w:r>
            <w:r w:rsidR="00160A7A" w:rsidRPr="00AE4F18">
              <w:rPr>
                <w:b/>
              </w:rPr>
              <w:t>z0</w:t>
            </w:r>
            <w:r w:rsidR="00160A7A">
              <w:t>)</w:t>
            </w:r>
          </w:p>
          <w:p w:rsidR="00160A7A" w:rsidRDefault="00160A7A" w:rsidP="00D069A7">
            <w:pPr>
              <w:pStyle w:val="Standard"/>
              <w:jc w:val="both"/>
            </w:pPr>
          </w:p>
          <w:p w:rsidR="00160A7A" w:rsidRPr="00160A7A" w:rsidRDefault="00160A7A" w:rsidP="00160A7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 xml:space="preserve">Datos de la </w:t>
            </w:r>
            <w:r w:rsidR="00017A86" w:rsidRPr="00160A7A">
              <w:rPr>
                <w:b/>
              </w:rPr>
              <w:t>simulación</w:t>
            </w:r>
          </w:p>
          <w:p w:rsidR="00160A7A" w:rsidRDefault="00160A7A" w:rsidP="00160A7A">
            <w:pPr>
              <w:pStyle w:val="Standard"/>
              <w:jc w:val="both"/>
            </w:pPr>
            <w:r>
              <w:t>T</w:t>
            </w:r>
            <w:r>
              <w:t>iempo inicial</w:t>
            </w:r>
            <w:r>
              <w:t xml:space="preserve"> (</w:t>
            </w:r>
            <w:r w:rsidRPr="00AE4F18">
              <w:rPr>
                <w:b/>
              </w:rPr>
              <w:t>t0</w:t>
            </w:r>
            <w:r>
              <w:t>)</w:t>
            </w:r>
          </w:p>
          <w:p w:rsidR="00160A7A" w:rsidRDefault="00160A7A" w:rsidP="00160A7A">
            <w:pPr>
              <w:pStyle w:val="Standard"/>
              <w:jc w:val="both"/>
            </w:pPr>
            <w:r>
              <w:t>Tiempo final (</w:t>
            </w:r>
            <w:proofErr w:type="spellStart"/>
            <w:r w:rsidRPr="00AE4F18">
              <w:rPr>
                <w:b/>
              </w:rPr>
              <w:t>tf</w:t>
            </w:r>
            <w:proofErr w:type="spellEnd"/>
            <w:r>
              <w:t>)</w:t>
            </w:r>
          </w:p>
          <w:p w:rsidR="00160A7A" w:rsidRDefault="00160A7A" w:rsidP="00160A7A">
            <w:pPr>
              <w:pStyle w:val="Standard"/>
              <w:jc w:val="both"/>
            </w:pPr>
          </w:p>
          <w:p w:rsidR="00160A7A" w:rsidRPr="00160A7A" w:rsidRDefault="00160A7A" w:rsidP="00160A7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Parámetros</w:t>
            </w:r>
            <w:r w:rsidRPr="00160A7A">
              <w:rPr>
                <w:b/>
              </w:rPr>
              <w:t xml:space="preserve"> del modelo</w:t>
            </w:r>
          </w:p>
          <w:p w:rsidR="00160A7A" w:rsidRPr="00AE4F18" w:rsidRDefault="003F5FBB" w:rsidP="00160A7A">
            <w:pPr>
              <w:pStyle w:val="Standard"/>
              <w:jc w:val="both"/>
              <w:rPr>
                <w:b/>
              </w:rPr>
            </w:pPr>
            <w:r>
              <w:t>T</w:t>
            </w:r>
            <w:r w:rsidRPr="003F5FBB">
              <w:t>asa de transmisión</w:t>
            </w:r>
            <w:r w:rsidRPr="003F5FBB">
              <w:rPr>
                <w:b/>
              </w:rPr>
              <w:t xml:space="preserve"> </w:t>
            </w:r>
            <w:r w:rsidRPr="003F5FBB">
              <w:t>(</w:t>
            </w:r>
            <w:r w:rsidR="00AE4F18" w:rsidRPr="003F5FBB">
              <w:rPr>
                <w:b/>
              </w:rPr>
              <w:t>b</w:t>
            </w:r>
            <w:r w:rsidR="00160A7A" w:rsidRPr="003F5FBB">
              <w:rPr>
                <w:b/>
              </w:rPr>
              <w:t>eta</w:t>
            </w:r>
            <w:r w:rsidRPr="003F5FBB">
              <w:t>)</w:t>
            </w:r>
          </w:p>
          <w:p w:rsidR="00160A7A" w:rsidRDefault="003F5FBB" w:rsidP="003F5FBB">
            <w:pPr>
              <w:pStyle w:val="Standard"/>
              <w:jc w:val="both"/>
            </w:pPr>
            <w:r w:rsidRPr="003F5FBB">
              <w:t>Tasa de recuperación (</w:t>
            </w:r>
            <w:r w:rsidR="00AE4F18" w:rsidRPr="003F5FBB">
              <w:rPr>
                <w:b/>
              </w:rPr>
              <w:t>g</w:t>
            </w:r>
            <w:r w:rsidR="00160A7A" w:rsidRPr="003F5FBB">
              <w:rPr>
                <w:b/>
              </w:rPr>
              <w:t>amm</w:t>
            </w:r>
            <w:r w:rsidR="0089305A" w:rsidRPr="003F5FBB">
              <w:rPr>
                <w:b/>
              </w:rPr>
              <w:t>a</w:t>
            </w:r>
            <w:r w:rsidRPr="003F5FBB">
              <w:t>)</w:t>
            </w:r>
          </w:p>
          <w:p w:rsidR="003F5FBB" w:rsidRDefault="003F5FBB" w:rsidP="003F5FBB">
            <w:pPr>
              <w:pStyle w:val="Standard"/>
              <w:jc w:val="both"/>
            </w:pPr>
            <w:r>
              <w:t>Límite máximo del parámetro beta (</w:t>
            </w:r>
            <w:proofErr w:type="spellStart"/>
            <w:r w:rsidRPr="00AE4F18">
              <w:rPr>
                <w:b/>
              </w:rPr>
              <w:t>betamx</w:t>
            </w:r>
            <w:proofErr w:type="spellEnd"/>
            <w:r>
              <w:t>)</w:t>
            </w:r>
          </w:p>
          <w:p w:rsidR="003F5FBB" w:rsidRDefault="003F5FBB" w:rsidP="003F5FBB">
            <w:pPr>
              <w:pStyle w:val="Standard"/>
              <w:jc w:val="both"/>
            </w:pPr>
            <w:r>
              <w:t>Límite mínimo del parámetro beta (</w:t>
            </w:r>
            <w:proofErr w:type="spellStart"/>
            <w:r w:rsidRPr="00AE4F18">
              <w:rPr>
                <w:b/>
              </w:rPr>
              <w:t>betamn</w:t>
            </w:r>
            <w:proofErr w:type="spellEnd"/>
            <w:r>
              <w:t>)</w:t>
            </w:r>
          </w:p>
          <w:p w:rsidR="003F5FBB" w:rsidRPr="003F5FBB" w:rsidRDefault="003F5FBB" w:rsidP="003F5FBB">
            <w:pPr>
              <w:pStyle w:val="Standard"/>
              <w:jc w:val="both"/>
            </w:pP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4</w:t>
            </w:r>
          </w:p>
        </w:tc>
        <w:tc>
          <w:tcPr>
            <w:tcW w:w="2529" w:type="dxa"/>
          </w:tcPr>
          <w:p w:rsidR="00D069A7" w:rsidRDefault="005F2250" w:rsidP="00D069A7">
            <w:pPr>
              <w:pStyle w:val="Standard"/>
              <w:jc w:val="both"/>
            </w:pPr>
            <w:r>
              <w:t>Salidas del programa</w:t>
            </w:r>
          </w:p>
        </w:tc>
        <w:tc>
          <w:tcPr>
            <w:tcW w:w="6904" w:type="dxa"/>
          </w:tcPr>
          <w:p w:rsidR="00D069A7" w:rsidRDefault="00F1056E" w:rsidP="005F2250">
            <w:pPr>
              <w:pStyle w:val="Standard"/>
              <w:jc w:val="both"/>
            </w:pPr>
            <w:r>
              <w:t>Tres (3)</w:t>
            </w:r>
            <w:r w:rsidR="005F2250">
              <w:t xml:space="preserve"> </w:t>
            </w:r>
            <w:r>
              <w:t>c</w:t>
            </w:r>
            <w:r w:rsidR="005F2250">
              <w:t xml:space="preserve">urvas con la evolución del cambio en el tiempo de los grupos de </w:t>
            </w:r>
            <w:r w:rsidR="00017A86">
              <w:t xml:space="preserve">individuos </w:t>
            </w:r>
            <w:r>
              <w:t>Infección</w:t>
            </w:r>
            <w:r w:rsidR="00017A86">
              <w:t>, Susceptible, Removidos</w:t>
            </w:r>
            <w:r w:rsidR="0089305A">
              <w:t>.</w:t>
            </w:r>
          </w:p>
          <w:p w:rsidR="0089305A" w:rsidRDefault="0089305A" w:rsidP="0089305A">
            <w:pPr>
              <w:pStyle w:val="Standard"/>
              <w:jc w:val="center"/>
            </w:pPr>
            <w:r w:rsidRPr="0089305A">
              <w:drawing>
                <wp:inline distT="0" distB="0" distL="0" distR="0" wp14:anchorId="18F36B04" wp14:editId="4D5D2CC1">
                  <wp:extent cx="2003871" cy="1543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66" cy="154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9A7" w:rsidTr="00691B2F">
        <w:tc>
          <w:tcPr>
            <w:tcW w:w="456" w:type="dxa"/>
          </w:tcPr>
          <w:p w:rsidR="00D069A7" w:rsidRDefault="00374AC8" w:rsidP="00D069A7">
            <w:pPr>
              <w:pStyle w:val="Standard"/>
              <w:jc w:val="both"/>
            </w:pPr>
            <w:r>
              <w:t>5</w:t>
            </w:r>
          </w:p>
        </w:tc>
        <w:tc>
          <w:tcPr>
            <w:tcW w:w="2529" w:type="dxa"/>
          </w:tcPr>
          <w:p w:rsidR="00D069A7" w:rsidRDefault="005F2250" w:rsidP="00D069A7">
            <w:pPr>
              <w:pStyle w:val="Standard"/>
              <w:jc w:val="both"/>
            </w:pPr>
            <w:r>
              <w:t>Enlace del modelo</w:t>
            </w:r>
          </w:p>
        </w:tc>
        <w:tc>
          <w:tcPr>
            <w:tcW w:w="6904" w:type="dxa"/>
          </w:tcPr>
          <w:p w:rsidR="00D069A7" w:rsidRDefault="00983BE8" w:rsidP="00983BE8">
            <w:pPr>
              <w:pStyle w:val="Standard"/>
              <w:jc w:val="both"/>
            </w:pPr>
            <w:r>
              <w:t xml:space="preserve">Por </w:t>
            </w:r>
            <w:r w:rsidR="005F2250">
              <w:t>definir</w:t>
            </w:r>
          </w:p>
        </w:tc>
      </w:tr>
      <w:tr w:rsidR="008C70DD" w:rsidTr="00691B2F">
        <w:tc>
          <w:tcPr>
            <w:tcW w:w="456" w:type="dxa"/>
          </w:tcPr>
          <w:p w:rsidR="008C70DD" w:rsidRDefault="008C70DD" w:rsidP="006A46AE">
            <w:pPr>
              <w:pStyle w:val="Standard"/>
              <w:jc w:val="both"/>
            </w:pPr>
            <w:r>
              <w:t>6</w:t>
            </w:r>
          </w:p>
        </w:tc>
        <w:tc>
          <w:tcPr>
            <w:tcW w:w="2529" w:type="dxa"/>
          </w:tcPr>
          <w:p w:rsidR="008C70DD" w:rsidRDefault="008C70DD" w:rsidP="006A46AE">
            <w:pPr>
              <w:pStyle w:val="Standard"/>
              <w:jc w:val="both"/>
            </w:pPr>
            <w:r>
              <w:t>Calidad del modelo</w:t>
            </w:r>
          </w:p>
        </w:tc>
        <w:tc>
          <w:tcPr>
            <w:tcW w:w="6904" w:type="dxa"/>
          </w:tcPr>
          <w:p w:rsidR="008C70DD" w:rsidRDefault="00B42710" w:rsidP="00D069A7">
            <w:pPr>
              <w:pStyle w:val="Standard"/>
              <w:jc w:val="both"/>
            </w:pPr>
            <w:r>
              <w:t>Por definir</w:t>
            </w:r>
          </w:p>
        </w:tc>
      </w:tr>
      <w:tr w:rsidR="00D069A7" w:rsidTr="00691B2F">
        <w:tc>
          <w:tcPr>
            <w:tcW w:w="456" w:type="dxa"/>
          </w:tcPr>
          <w:p w:rsidR="00D069A7" w:rsidRDefault="008C70DD" w:rsidP="00D069A7">
            <w:pPr>
              <w:pStyle w:val="Standard"/>
              <w:jc w:val="both"/>
            </w:pPr>
            <w:r>
              <w:t>7</w:t>
            </w:r>
          </w:p>
        </w:tc>
        <w:tc>
          <w:tcPr>
            <w:tcW w:w="2529" w:type="dxa"/>
          </w:tcPr>
          <w:p w:rsidR="00D069A7" w:rsidRDefault="008C70DD" w:rsidP="00D069A7">
            <w:pPr>
              <w:pStyle w:val="Standard"/>
              <w:jc w:val="both"/>
            </w:pPr>
            <w:r>
              <w:t>Referencias</w:t>
            </w:r>
          </w:p>
        </w:tc>
        <w:tc>
          <w:tcPr>
            <w:tcW w:w="6904" w:type="dxa"/>
          </w:tcPr>
          <w:p w:rsidR="00D069A7" w:rsidRDefault="006F24DD" w:rsidP="006F24DD">
            <w:pPr>
              <w:pStyle w:val="Standard"/>
              <w:jc w:val="both"/>
            </w:pPr>
            <w:r>
              <w:t xml:space="preserve">Casto P., </w:t>
            </w:r>
            <w:proofErr w:type="spellStart"/>
            <w:r>
              <w:t>Gonzalez</w:t>
            </w:r>
            <w:proofErr w:type="spellEnd"/>
            <w:r>
              <w:t xml:space="preserve"> S., Merino P., Ponce J., De los Reyes J.C., “</w:t>
            </w:r>
            <w:r w:rsidR="008B3BC6">
              <w:t>M</w:t>
            </w:r>
            <w:r>
              <w:t>odelización y simulación de la propagación</w:t>
            </w:r>
            <w:r>
              <w:t xml:space="preserve"> </w:t>
            </w:r>
            <w:r>
              <w:t>del virus sars-cov-2 en ecuador</w:t>
            </w:r>
            <w:r>
              <w:t xml:space="preserve">”, </w:t>
            </w:r>
            <w:r>
              <w:t>Centro de Modelización Matemática en Áreas Clave para el Desarrollo</w:t>
            </w:r>
            <w:r>
              <w:t xml:space="preserve">, </w:t>
            </w:r>
            <w:r>
              <w:t>MODEMAT</w:t>
            </w:r>
            <w:r>
              <w:t xml:space="preserve">, </w:t>
            </w:r>
            <w:r>
              <w:t>Escuela Politécnica Nacional de Ecuador</w:t>
            </w:r>
            <w:r>
              <w:t xml:space="preserve">, </w:t>
            </w:r>
            <w:r>
              <w:t>26 de marzo de 2020</w:t>
            </w:r>
            <w:r>
              <w:t>.</w:t>
            </w:r>
          </w:p>
        </w:tc>
      </w:tr>
    </w:tbl>
    <w:p w:rsidR="001452BB" w:rsidRDefault="001452BB" w:rsidP="00D069A7">
      <w:pPr>
        <w:pStyle w:val="Standard"/>
        <w:jc w:val="both"/>
      </w:pPr>
    </w:p>
    <w:p w:rsidR="001452BB" w:rsidRDefault="001452BB" w:rsidP="001452BB">
      <w:r>
        <w:br w:type="page"/>
      </w:r>
    </w:p>
    <w:p w:rsidR="001452BB" w:rsidRPr="001452BB" w:rsidRDefault="001452BB" w:rsidP="00072B3D">
      <w:pPr>
        <w:pStyle w:val="Ttulo2"/>
      </w:pPr>
      <w:r w:rsidRPr="001452BB">
        <w:t xml:space="preserve">Ficha Resumen </w:t>
      </w:r>
      <w:r>
        <w:t>Modelo #2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2529"/>
        <w:gridCol w:w="6904"/>
      </w:tblGrid>
      <w:tr w:rsidR="001452BB" w:rsidTr="006A46AE">
        <w:tc>
          <w:tcPr>
            <w:tcW w:w="456" w:type="dxa"/>
            <w:shd w:val="clear" w:color="auto" w:fill="D9D9D9" w:themeFill="background1" w:themeFillShade="D9"/>
          </w:tcPr>
          <w:p w:rsidR="001452BB" w:rsidRPr="009B429B" w:rsidRDefault="001452BB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#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1452BB" w:rsidRPr="009B429B" w:rsidRDefault="001452BB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Elemento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1452BB" w:rsidRPr="009B429B" w:rsidRDefault="001452BB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Descripción / Detalle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1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Nombre del Archivo</w:t>
            </w:r>
          </w:p>
        </w:tc>
        <w:tc>
          <w:tcPr>
            <w:tcW w:w="6904" w:type="dxa"/>
          </w:tcPr>
          <w:p w:rsidR="001452BB" w:rsidRPr="00374AC8" w:rsidRDefault="001452BB" w:rsidP="006A46AE">
            <w:pPr>
              <w:pStyle w:val="Standard"/>
              <w:jc w:val="both"/>
              <w:rPr>
                <w:b/>
              </w:rPr>
            </w:pPr>
            <w:r w:rsidRPr="00374AC8">
              <w:rPr>
                <w:b/>
              </w:rPr>
              <w:t>M</w:t>
            </w:r>
            <w:r w:rsidR="00847713">
              <w:rPr>
                <w:b/>
              </w:rPr>
              <w:t>odelo_SIR_Analitico_COVID19_0002</w:t>
            </w:r>
            <w:r w:rsidRPr="00374AC8">
              <w:rPr>
                <w:b/>
              </w:rPr>
              <w:t>.py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2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Tipo de Modelo</w:t>
            </w:r>
          </w:p>
        </w:tc>
        <w:tc>
          <w:tcPr>
            <w:tcW w:w="6904" w:type="dxa"/>
          </w:tcPr>
          <w:p w:rsidR="001452BB" w:rsidRDefault="001452BB" w:rsidP="006A46AE">
            <w:pPr>
              <w:pStyle w:val="Standard"/>
              <w:jc w:val="both"/>
            </w:pPr>
            <w:r>
              <w:t>Basado en Tipo SIR (Susceptibles, Infectados, Removidos)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3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Variables Involucradas</w:t>
            </w:r>
          </w:p>
        </w:tc>
        <w:tc>
          <w:tcPr>
            <w:tcW w:w="6904" w:type="dxa"/>
          </w:tcPr>
          <w:p w:rsidR="001452BB" w:rsidRPr="00160A7A" w:rsidRDefault="001452BB" w:rsidP="006A46AE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Datos de la simulación</w:t>
            </w:r>
          </w:p>
          <w:p w:rsidR="001A772A" w:rsidRDefault="001A772A" w:rsidP="006A46AE">
            <w:pPr>
              <w:pStyle w:val="Standard"/>
              <w:jc w:val="both"/>
            </w:pPr>
            <w:proofErr w:type="spellStart"/>
            <w:r>
              <w:t>Pais</w:t>
            </w:r>
            <w:proofErr w:type="spellEnd"/>
            <w:r>
              <w:t xml:space="preserve"> o </w:t>
            </w:r>
            <w:proofErr w:type="spellStart"/>
            <w:r>
              <w:t>region</w:t>
            </w:r>
            <w:proofErr w:type="spellEnd"/>
            <w:r>
              <w:t xml:space="preserve"> a simular (</w:t>
            </w:r>
            <w:proofErr w:type="spellStart"/>
            <w:r w:rsidRPr="001A772A">
              <w:rPr>
                <w:b/>
              </w:rPr>
              <w:t>countries</w:t>
            </w:r>
            <w:proofErr w:type="spellEnd"/>
            <w:r>
              <w:t>)</w:t>
            </w:r>
          </w:p>
          <w:p w:rsidR="001452BB" w:rsidRDefault="001A772A" w:rsidP="006A46AE">
            <w:pPr>
              <w:pStyle w:val="Standard"/>
              <w:jc w:val="both"/>
            </w:pPr>
            <w:r>
              <w:t>Fecha de inicio</w:t>
            </w:r>
            <w:r w:rsidR="001452BB">
              <w:t xml:space="preserve"> (</w:t>
            </w:r>
            <w:proofErr w:type="spellStart"/>
            <w:r w:rsidRPr="001A772A">
              <w:rPr>
                <w:b/>
              </w:rPr>
              <w:t>startdate</w:t>
            </w:r>
            <w:proofErr w:type="spellEnd"/>
            <w:r w:rsidR="001452BB">
              <w:t>)</w:t>
            </w:r>
          </w:p>
          <w:p w:rsidR="001452BB" w:rsidRDefault="001A772A" w:rsidP="006A46AE">
            <w:pPr>
              <w:pStyle w:val="Standard"/>
              <w:jc w:val="both"/>
            </w:pPr>
            <w:r>
              <w:t>Rango predicho (</w:t>
            </w:r>
            <w:proofErr w:type="spellStart"/>
            <w:r w:rsidRPr="001A772A">
              <w:rPr>
                <w:b/>
              </w:rPr>
              <w:t>predict_range</w:t>
            </w:r>
            <w:proofErr w:type="spellEnd"/>
            <w:r>
              <w:t>) [</w:t>
            </w:r>
            <w:proofErr w:type="spellStart"/>
            <w:r>
              <w:t>dias</w:t>
            </w:r>
            <w:proofErr w:type="spellEnd"/>
            <w:r>
              <w:t>]</w:t>
            </w:r>
          </w:p>
          <w:p w:rsidR="001A772A" w:rsidRDefault="001A772A" w:rsidP="006A46AE">
            <w:pPr>
              <w:pStyle w:val="Standard"/>
              <w:jc w:val="both"/>
            </w:pPr>
          </w:p>
          <w:p w:rsidR="001A772A" w:rsidRPr="00160A7A" w:rsidRDefault="001A772A" w:rsidP="001A772A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Condiciones iniciales</w:t>
            </w:r>
          </w:p>
          <w:p w:rsidR="001A772A" w:rsidRDefault="001A772A" w:rsidP="001A772A">
            <w:pPr>
              <w:pStyle w:val="Standard"/>
              <w:jc w:val="both"/>
            </w:pPr>
            <w:r>
              <w:t>Fracción Susceptible Inicial (</w:t>
            </w:r>
            <w:r w:rsidRPr="001A772A">
              <w:rPr>
                <w:b/>
              </w:rPr>
              <w:t>s_0</w:t>
            </w:r>
            <w:r>
              <w:t>)</w:t>
            </w:r>
          </w:p>
          <w:p w:rsidR="001A772A" w:rsidRDefault="001A772A" w:rsidP="001A772A">
            <w:pPr>
              <w:pStyle w:val="Standard"/>
              <w:jc w:val="both"/>
            </w:pPr>
            <w:r>
              <w:t>Fracción Infección Inicial (</w:t>
            </w:r>
            <w:r w:rsidRPr="001A772A">
              <w:rPr>
                <w:b/>
              </w:rPr>
              <w:t>i_0</w:t>
            </w:r>
            <w:r>
              <w:t>)</w:t>
            </w:r>
          </w:p>
          <w:p w:rsidR="001A772A" w:rsidRDefault="001A772A" w:rsidP="001A772A">
            <w:pPr>
              <w:pStyle w:val="Standard"/>
              <w:jc w:val="both"/>
            </w:pPr>
            <w:r>
              <w:t>Fracción Removidos Inicial (</w:t>
            </w:r>
            <w:r w:rsidRPr="001A772A">
              <w:rPr>
                <w:b/>
              </w:rPr>
              <w:t>r_0</w:t>
            </w:r>
            <w:r>
              <w:t>)</w:t>
            </w:r>
          </w:p>
          <w:p w:rsidR="001452BB" w:rsidRDefault="001452BB" w:rsidP="006A46AE">
            <w:pPr>
              <w:pStyle w:val="Standard"/>
              <w:jc w:val="both"/>
            </w:pPr>
          </w:p>
          <w:p w:rsidR="001A772A" w:rsidRPr="001A772A" w:rsidRDefault="001A772A" w:rsidP="006A46AE">
            <w:pPr>
              <w:pStyle w:val="Standard"/>
              <w:jc w:val="both"/>
              <w:rPr>
                <w:b/>
              </w:rPr>
            </w:pPr>
            <w:r w:rsidRPr="001A772A">
              <w:rPr>
                <w:b/>
              </w:rPr>
              <w:t>Otros</w:t>
            </w:r>
          </w:p>
          <w:p w:rsidR="001A772A" w:rsidRDefault="001A772A" w:rsidP="006A46AE">
            <w:pPr>
              <w:pStyle w:val="Standard"/>
              <w:jc w:val="both"/>
            </w:pPr>
            <w:r w:rsidRPr="001A772A">
              <w:t>Descargar registros online (</w:t>
            </w:r>
            <w:proofErr w:type="spellStart"/>
            <w:r w:rsidRPr="001A772A">
              <w:rPr>
                <w:b/>
              </w:rPr>
              <w:t>download</w:t>
            </w:r>
            <w:proofErr w:type="spellEnd"/>
            <w:r w:rsidRPr="001A772A">
              <w:t>)</w:t>
            </w:r>
          </w:p>
          <w:p w:rsidR="001A772A" w:rsidRDefault="001A772A" w:rsidP="006A46AE">
            <w:pPr>
              <w:pStyle w:val="Standard"/>
              <w:jc w:val="both"/>
            </w:pPr>
          </w:p>
          <w:p w:rsidR="001A772A" w:rsidRPr="001A772A" w:rsidRDefault="001A772A" w:rsidP="006A46AE">
            <w:pPr>
              <w:pStyle w:val="Standard"/>
              <w:jc w:val="both"/>
              <w:rPr>
                <w:b/>
              </w:rPr>
            </w:pPr>
            <w:r w:rsidRPr="001A772A">
              <w:rPr>
                <w:b/>
              </w:rPr>
              <w:t>Ejemplo de entrada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countries</w:t>
            </w:r>
            <w:proofErr w:type="spellEnd"/>
            <w:r>
              <w:t>=["Ecuador"]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download</w:t>
            </w:r>
            <w:proofErr w:type="spellEnd"/>
            <w:r>
              <w:t>=True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startdate</w:t>
            </w:r>
            <w:proofErr w:type="spellEnd"/>
            <w:r>
              <w:t>="1/22/20"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</w:t>
            </w:r>
            <w:proofErr w:type="spellStart"/>
            <w:r>
              <w:t>predict_range</w:t>
            </w:r>
            <w:proofErr w:type="spellEnd"/>
            <w:r>
              <w:t>=150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s_0=4000000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i_0 = 2</w:t>
            </w:r>
          </w:p>
          <w:p w:rsidR="001A772A" w:rsidRDefault="001A772A" w:rsidP="001A772A">
            <w:pPr>
              <w:pStyle w:val="Standard"/>
              <w:jc w:val="both"/>
            </w:pPr>
            <w:r>
              <w:t xml:space="preserve">    r_0 = 10</w:t>
            </w:r>
          </w:p>
          <w:p w:rsidR="001A772A" w:rsidRPr="001A772A" w:rsidRDefault="001A772A" w:rsidP="006A46AE">
            <w:pPr>
              <w:pStyle w:val="Standard"/>
              <w:jc w:val="both"/>
            </w:pP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4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Salidas del programa</w:t>
            </w:r>
          </w:p>
        </w:tc>
        <w:tc>
          <w:tcPr>
            <w:tcW w:w="6904" w:type="dxa"/>
          </w:tcPr>
          <w:p w:rsidR="001452BB" w:rsidRDefault="00492850" w:rsidP="006A46AE">
            <w:pPr>
              <w:pStyle w:val="Standard"/>
              <w:jc w:val="both"/>
            </w:pPr>
            <w:r>
              <w:t xml:space="preserve">Archivo en formato </w:t>
            </w:r>
            <w:r w:rsidRPr="00492850">
              <w:rPr>
                <w:b/>
              </w:rPr>
              <w:t>.</w:t>
            </w:r>
            <w:proofErr w:type="spellStart"/>
            <w:r w:rsidRPr="00492850">
              <w:rPr>
                <w:b/>
              </w:rPr>
              <w:t>png</w:t>
            </w:r>
            <w:proofErr w:type="spellEnd"/>
            <w:r>
              <w:t xml:space="preserve"> conteniendo s</w:t>
            </w:r>
            <w:r w:rsidR="006418FF">
              <w:t xml:space="preserve">eis (6) </w:t>
            </w:r>
            <w:r w:rsidR="001452BB">
              <w:t>Curvas con la evolución en el tiempo de los grupos de individuos</w:t>
            </w:r>
            <w:r w:rsidR="006418FF">
              <w:t xml:space="preserve">: </w:t>
            </w:r>
            <w:r>
              <w:t xml:space="preserve">1) </w:t>
            </w:r>
            <w:r w:rsidR="006418FF">
              <w:t>Dato real de i</w:t>
            </w:r>
            <w:r w:rsidR="001452BB">
              <w:t>nfe</w:t>
            </w:r>
            <w:r w:rsidR="006418FF">
              <w:t>ctados</w:t>
            </w:r>
            <w:r w:rsidR="001452BB">
              <w:t xml:space="preserve">, </w:t>
            </w:r>
            <w:r>
              <w:t xml:space="preserve">2) </w:t>
            </w:r>
            <w:r w:rsidR="006418FF">
              <w:t xml:space="preserve">Dato real de </w:t>
            </w:r>
            <w:r w:rsidR="006418FF">
              <w:t xml:space="preserve">recuperados, </w:t>
            </w:r>
            <w:r>
              <w:t xml:space="preserve">3) </w:t>
            </w:r>
            <w:r w:rsidR="006418FF">
              <w:t xml:space="preserve">Dato real de </w:t>
            </w:r>
            <w:r w:rsidR="006418FF">
              <w:t xml:space="preserve">fallecidos, </w:t>
            </w:r>
            <w:r>
              <w:t xml:space="preserve">4) </w:t>
            </w:r>
            <w:r w:rsidR="006418FF">
              <w:t xml:space="preserve">Curva estimada de susceptibles, </w:t>
            </w:r>
            <w:r>
              <w:t xml:space="preserve">5) </w:t>
            </w:r>
            <w:r w:rsidR="006418FF">
              <w:t>Curva estimada de i</w:t>
            </w:r>
            <w:r w:rsidR="006418FF">
              <w:t>nfectados</w:t>
            </w:r>
            <w:r w:rsidR="006418FF">
              <w:t xml:space="preserve"> y </w:t>
            </w:r>
            <w:r>
              <w:t xml:space="preserve">6) </w:t>
            </w:r>
            <w:r w:rsidR="006418FF">
              <w:t>Curva estimada de r</w:t>
            </w:r>
            <w:r w:rsidR="001452BB">
              <w:t>emovidos.</w:t>
            </w:r>
          </w:p>
          <w:p w:rsidR="006418FF" w:rsidRDefault="006418FF" w:rsidP="006A46AE">
            <w:pPr>
              <w:pStyle w:val="Standard"/>
              <w:jc w:val="both"/>
            </w:pPr>
          </w:p>
          <w:p w:rsidR="006418FF" w:rsidRDefault="006418FF" w:rsidP="006A46AE">
            <w:pPr>
              <w:pStyle w:val="Standard"/>
              <w:jc w:val="both"/>
            </w:pPr>
            <w:r>
              <w:t>Entrada ejemplo: Viernes 10/Abr/2020</w:t>
            </w:r>
          </w:p>
          <w:p w:rsidR="006418FF" w:rsidRDefault="006418FF" w:rsidP="006A46AE">
            <w:pPr>
              <w:pStyle w:val="Standard"/>
              <w:jc w:val="both"/>
            </w:pPr>
            <w:r>
              <w:t>Country: Ecuador</w:t>
            </w:r>
          </w:p>
          <w:p w:rsidR="006418FF" w:rsidRDefault="006418FF" w:rsidP="006A46AE">
            <w:pPr>
              <w:pStyle w:val="Standard"/>
              <w:jc w:val="both"/>
            </w:pPr>
            <w:r>
              <w:t>Proyección de población a infectarse: 200.000</w:t>
            </w:r>
          </w:p>
          <w:p w:rsidR="006418FF" w:rsidRDefault="006418FF" w:rsidP="006A46AE">
            <w:pPr>
              <w:pStyle w:val="Standard"/>
              <w:jc w:val="both"/>
            </w:pPr>
          </w:p>
          <w:p w:rsidR="006418FF" w:rsidRDefault="006418FF" w:rsidP="006A46AE">
            <w:pPr>
              <w:pStyle w:val="Standard"/>
              <w:jc w:val="both"/>
            </w:pPr>
            <w:r>
              <w:t>Salidas:</w:t>
            </w:r>
          </w:p>
          <w:p w:rsidR="006418FF" w:rsidRDefault="006418FF" w:rsidP="006A46AE">
            <w:pPr>
              <w:pStyle w:val="Standard"/>
              <w:jc w:val="both"/>
            </w:pPr>
            <w:r w:rsidRPr="006418FF">
              <w:t>beta=0.00000051, gamma=</w:t>
            </w:r>
            <w:r>
              <w:t>0.00269512, r_0:0.00019074</w:t>
            </w:r>
          </w:p>
          <w:p w:rsidR="001452BB" w:rsidRDefault="006418FF" w:rsidP="006A46AE">
            <w:pPr>
              <w:pStyle w:val="Standard"/>
              <w:jc w:val="center"/>
            </w:pPr>
            <w:r w:rsidRPr="006418FF">
              <w:drawing>
                <wp:inline distT="0" distB="0" distL="0" distR="0" wp14:anchorId="43ED2B66" wp14:editId="33EF85D3">
                  <wp:extent cx="2981325" cy="2019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7497" t="7620" r="8691" b="7230"/>
                          <a:stretch/>
                        </pic:blipFill>
                        <pic:spPr bwMode="auto">
                          <a:xfrm>
                            <a:off x="0" y="0"/>
                            <a:ext cx="3004854" cy="2035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5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Enlace del modelo</w:t>
            </w:r>
          </w:p>
        </w:tc>
        <w:tc>
          <w:tcPr>
            <w:tcW w:w="6904" w:type="dxa"/>
          </w:tcPr>
          <w:p w:rsidR="001452BB" w:rsidRDefault="00413005" w:rsidP="00413005">
            <w:pPr>
              <w:pStyle w:val="Standard"/>
              <w:jc w:val="both"/>
            </w:pPr>
            <w:r>
              <w:t>Por</w:t>
            </w:r>
            <w:r w:rsidR="001452BB">
              <w:t xml:space="preserve"> definir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6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Calidad del modelo</w:t>
            </w:r>
          </w:p>
        </w:tc>
        <w:tc>
          <w:tcPr>
            <w:tcW w:w="6904" w:type="dxa"/>
          </w:tcPr>
          <w:p w:rsidR="001452BB" w:rsidRDefault="00492850" w:rsidP="006A46AE">
            <w:pPr>
              <w:pStyle w:val="Standard"/>
              <w:jc w:val="both"/>
            </w:pPr>
            <w:r>
              <w:t>Por definir</w:t>
            </w:r>
          </w:p>
        </w:tc>
      </w:tr>
      <w:tr w:rsidR="001452BB" w:rsidTr="006A46AE">
        <w:tc>
          <w:tcPr>
            <w:tcW w:w="456" w:type="dxa"/>
          </w:tcPr>
          <w:p w:rsidR="001452BB" w:rsidRDefault="001452BB" w:rsidP="006A46AE">
            <w:pPr>
              <w:pStyle w:val="Standard"/>
              <w:jc w:val="both"/>
            </w:pPr>
            <w:r>
              <w:t>7</w:t>
            </w:r>
          </w:p>
        </w:tc>
        <w:tc>
          <w:tcPr>
            <w:tcW w:w="2529" w:type="dxa"/>
          </w:tcPr>
          <w:p w:rsidR="001452BB" w:rsidRDefault="001452BB" w:rsidP="006A46AE">
            <w:pPr>
              <w:pStyle w:val="Standard"/>
              <w:jc w:val="both"/>
            </w:pPr>
            <w:r>
              <w:t>Referencias</w:t>
            </w:r>
          </w:p>
        </w:tc>
        <w:tc>
          <w:tcPr>
            <w:tcW w:w="6904" w:type="dxa"/>
          </w:tcPr>
          <w:p w:rsidR="001452BB" w:rsidRDefault="001452BB" w:rsidP="006A46AE">
            <w:pPr>
              <w:pStyle w:val="Standard"/>
              <w:jc w:val="both"/>
            </w:pPr>
            <w:r>
              <w:t xml:space="preserve">Casto P., </w:t>
            </w:r>
            <w:proofErr w:type="spellStart"/>
            <w:r>
              <w:t>Gonzalez</w:t>
            </w:r>
            <w:proofErr w:type="spellEnd"/>
            <w:r>
              <w:t xml:space="preserve"> S., Merino P., Ponce J., De los Reyes J.C., “modelización y simulación de la propagación del virus sars-cov-2 en ecuador”, Centro de Modelización Matemática en Áreas Clave para el Desarrollo, MODEMAT, Escuela Politécnica Nacional de Ecuador, 26 de marzo de 2020.</w:t>
            </w:r>
          </w:p>
        </w:tc>
      </w:tr>
    </w:tbl>
    <w:p w:rsidR="00D069A7" w:rsidRDefault="00D069A7" w:rsidP="00D069A7">
      <w:pPr>
        <w:pStyle w:val="Standard"/>
        <w:jc w:val="both"/>
      </w:pPr>
    </w:p>
    <w:p w:rsidR="00492850" w:rsidRDefault="00492850" w:rsidP="00D069A7">
      <w:pPr>
        <w:pStyle w:val="Standard"/>
        <w:jc w:val="both"/>
      </w:pPr>
    </w:p>
    <w:p w:rsidR="00492850" w:rsidRDefault="00492850">
      <w:r>
        <w:br w:type="page"/>
      </w:r>
    </w:p>
    <w:p w:rsidR="00492850" w:rsidRPr="001452BB" w:rsidRDefault="00492850" w:rsidP="00492850">
      <w:pPr>
        <w:pStyle w:val="Ttulo2"/>
      </w:pPr>
      <w:r w:rsidRPr="001452BB">
        <w:t xml:space="preserve">Ficha Resumen </w:t>
      </w:r>
      <w:r>
        <w:t>Modelo #3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2529"/>
        <w:gridCol w:w="6904"/>
      </w:tblGrid>
      <w:tr w:rsidR="00492850" w:rsidTr="006A46AE">
        <w:tc>
          <w:tcPr>
            <w:tcW w:w="456" w:type="dxa"/>
            <w:shd w:val="clear" w:color="auto" w:fill="D9D9D9" w:themeFill="background1" w:themeFillShade="D9"/>
          </w:tcPr>
          <w:p w:rsidR="00492850" w:rsidRPr="009B429B" w:rsidRDefault="00492850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#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492850" w:rsidRPr="009B429B" w:rsidRDefault="00492850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Elemento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492850" w:rsidRPr="009B429B" w:rsidRDefault="00492850" w:rsidP="006A46AE">
            <w:pPr>
              <w:pStyle w:val="Standard"/>
              <w:jc w:val="center"/>
              <w:rPr>
                <w:b/>
              </w:rPr>
            </w:pPr>
            <w:r w:rsidRPr="009B429B">
              <w:rPr>
                <w:b/>
              </w:rPr>
              <w:t>Descripción / Detalle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1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Nombre del Archivo</w:t>
            </w:r>
          </w:p>
        </w:tc>
        <w:tc>
          <w:tcPr>
            <w:tcW w:w="6904" w:type="dxa"/>
          </w:tcPr>
          <w:p w:rsidR="00492850" w:rsidRPr="00374AC8" w:rsidRDefault="00492850" w:rsidP="006A46AE">
            <w:pPr>
              <w:pStyle w:val="Standard"/>
              <w:jc w:val="both"/>
              <w:rPr>
                <w:b/>
              </w:rPr>
            </w:pPr>
            <w:r w:rsidRPr="00374AC8">
              <w:rPr>
                <w:b/>
              </w:rPr>
              <w:t>M</w:t>
            </w:r>
            <w:r>
              <w:rPr>
                <w:b/>
              </w:rPr>
              <w:t>odelo_S</w:t>
            </w:r>
            <w:r w:rsidR="00F0420C">
              <w:rPr>
                <w:b/>
              </w:rPr>
              <w:t>EIR_Analitico_COVID19_0001</w:t>
            </w:r>
            <w:r w:rsidRPr="00374AC8">
              <w:rPr>
                <w:b/>
              </w:rPr>
              <w:t>.py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2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Tipo de Modelo</w:t>
            </w:r>
          </w:p>
        </w:tc>
        <w:tc>
          <w:tcPr>
            <w:tcW w:w="6904" w:type="dxa"/>
          </w:tcPr>
          <w:p w:rsidR="00492850" w:rsidRDefault="00492850" w:rsidP="006A46AE">
            <w:pPr>
              <w:pStyle w:val="Standard"/>
              <w:jc w:val="both"/>
            </w:pPr>
            <w:r>
              <w:t>Basado en Tipo S</w:t>
            </w:r>
            <w:r w:rsidR="00F0420C">
              <w:t>E</w:t>
            </w:r>
            <w:r>
              <w:t xml:space="preserve">IR (Susceptibles, </w:t>
            </w:r>
            <w:r w:rsidR="00F0420C">
              <w:t xml:space="preserve">Expuestos, </w:t>
            </w:r>
            <w:r>
              <w:t>Infectados, Removidos)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3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Variables Involucradas</w:t>
            </w:r>
          </w:p>
        </w:tc>
        <w:tc>
          <w:tcPr>
            <w:tcW w:w="6904" w:type="dxa"/>
          </w:tcPr>
          <w:p w:rsidR="00F0420C" w:rsidRPr="00160A7A" w:rsidRDefault="00F0420C" w:rsidP="00F0420C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Condiciones iniciales</w:t>
            </w:r>
          </w:p>
          <w:p w:rsidR="00413005" w:rsidRDefault="00413005" w:rsidP="00413005">
            <w:pPr>
              <w:pStyle w:val="Standard"/>
              <w:jc w:val="both"/>
            </w:pPr>
            <w:r>
              <w:t xml:space="preserve">Fracción </w:t>
            </w:r>
            <w:r>
              <w:t xml:space="preserve">Inicial </w:t>
            </w:r>
            <w:r>
              <w:t>Susceptible</w:t>
            </w:r>
            <w:r>
              <w:t>s</w:t>
            </w:r>
            <w:r>
              <w:t xml:space="preserve"> (</w:t>
            </w:r>
            <w:r>
              <w:rPr>
                <w:b/>
              </w:rPr>
              <w:t>w</w:t>
            </w:r>
            <w:r w:rsidRPr="00AE4F18">
              <w:rPr>
                <w:b/>
              </w:rPr>
              <w:t>0</w:t>
            </w:r>
            <w:r>
              <w:t>)</w:t>
            </w:r>
          </w:p>
          <w:p w:rsidR="00413005" w:rsidRDefault="00413005" w:rsidP="00F0420C">
            <w:pPr>
              <w:pStyle w:val="Standard"/>
              <w:jc w:val="both"/>
            </w:pPr>
            <w:r>
              <w:t xml:space="preserve">Fracción </w:t>
            </w:r>
            <w:r>
              <w:t>Inicial Expuestos</w:t>
            </w:r>
            <w:r>
              <w:t xml:space="preserve"> (</w:t>
            </w:r>
            <w:r w:rsidRPr="00AE4F18">
              <w:rPr>
                <w:b/>
              </w:rPr>
              <w:t>x0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 xml:space="preserve">Fracción </w:t>
            </w:r>
            <w:r w:rsidR="00413005">
              <w:t xml:space="preserve">Inicial </w:t>
            </w:r>
            <w:r>
              <w:t>Infecci</w:t>
            </w:r>
            <w:r w:rsidR="00413005">
              <w:t>ones</w:t>
            </w:r>
            <w:r>
              <w:t xml:space="preserve"> (</w:t>
            </w:r>
            <w:r w:rsidRPr="00AE4F18">
              <w:rPr>
                <w:b/>
              </w:rPr>
              <w:t>y0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 xml:space="preserve">Fracción </w:t>
            </w:r>
            <w:r w:rsidR="00413005">
              <w:t xml:space="preserve">Inicial </w:t>
            </w:r>
            <w:r>
              <w:t>Removidos (</w:t>
            </w:r>
            <w:r w:rsidRPr="00AE4F18">
              <w:rPr>
                <w:b/>
              </w:rPr>
              <w:t>z0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</w:p>
          <w:p w:rsidR="00F0420C" w:rsidRPr="00160A7A" w:rsidRDefault="00F0420C" w:rsidP="00F0420C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Datos de la simulación</w:t>
            </w:r>
          </w:p>
          <w:p w:rsidR="00F0420C" w:rsidRDefault="00F0420C" w:rsidP="00F0420C">
            <w:pPr>
              <w:pStyle w:val="Standard"/>
              <w:jc w:val="both"/>
            </w:pPr>
            <w:r>
              <w:t>Tiempo inicial (</w:t>
            </w:r>
            <w:r w:rsidRPr="00AE4F18">
              <w:rPr>
                <w:b/>
              </w:rPr>
              <w:t>t0</w:t>
            </w:r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>Tiempo final (</w:t>
            </w:r>
            <w:proofErr w:type="spellStart"/>
            <w:r w:rsidRPr="00AE4F18">
              <w:rPr>
                <w:b/>
              </w:rPr>
              <w:t>tf</w:t>
            </w:r>
            <w:proofErr w:type="spellEnd"/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</w:p>
          <w:p w:rsidR="00F0420C" w:rsidRPr="00160A7A" w:rsidRDefault="00F0420C" w:rsidP="00F0420C">
            <w:pPr>
              <w:pStyle w:val="Standard"/>
              <w:jc w:val="both"/>
              <w:rPr>
                <w:b/>
              </w:rPr>
            </w:pPr>
            <w:r w:rsidRPr="00160A7A">
              <w:rPr>
                <w:b/>
              </w:rPr>
              <w:t>Parámetros del modelo</w:t>
            </w:r>
          </w:p>
          <w:p w:rsidR="00413005" w:rsidRDefault="00413005" w:rsidP="00F0420C">
            <w:pPr>
              <w:pStyle w:val="Standard"/>
              <w:jc w:val="both"/>
            </w:pPr>
            <w:r>
              <w:t>Tasa de exposición (</w:t>
            </w:r>
            <w:r w:rsidRPr="00413005">
              <w:rPr>
                <w:b/>
              </w:rPr>
              <w:t>alfa</w:t>
            </w:r>
            <w:r>
              <w:t>)</w:t>
            </w:r>
          </w:p>
          <w:p w:rsidR="00F0420C" w:rsidRPr="00AE4F18" w:rsidRDefault="00F0420C" w:rsidP="00F0420C">
            <w:pPr>
              <w:pStyle w:val="Standard"/>
              <w:jc w:val="both"/>
              <w:rPr>
                <w:b/>
              </w:rPr>
            </w:pPr>
            <w:r>
              <w:t>T</w:t>
            </w:r>
            <w:r w:rsidRPr="003F5FBB">
              <w:t>asa de transmisión</w:t>
            </w:r>
            <w:r w:rsidRPr="003F5FBB">
              <w:rPr>
                <w:b/>
              </w:rPr>
              <w:t xml:space="preserve"> </w:t>
            </w:r>
            <w:r w:rsidRPr="003F5FBB">
              <w:t>(</w:t>
            </w:r>
            <w:r w:rsidRPr="003F5FBB">
              <w:rPr>
                <w:b/>
              </w:rPr>
              <w:t>beta</w:t>
            </w:r>
            <w:r w:rsidRPr="003F5FBB"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 w:rsidRPr="003F5FBB">
              <w:t>Tasa de recuperación (</w:t>
            </w:r>
            <w:r w:rsidRPr="003F5FBB">
              <w:rPr>
                <w:b/>
              </w:rPr>
              <w:t>gamma</w:t>
            </w:r>
            <w:r w:rsidRPr="003F5FBB"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>Límite máximo del parámetro beta (</w:t>
            </w:r>
            <w:proofErr w:type="spellStart"/>
            <w:r w:rsidRPr="00AE4F18">
              <w:rPr>
                <w:b/>
              </w:rPr>
              <w:t>betamx</w:t>
            </w:r>
            <w:proofErr w:type="spellEnd"/>
            <w:r>
              <w:t>)</w:t>
            </w:r>
          </w:p>
          <w:p w:rsidR="00F0420C" w:rsidRDefault="00F0420C" w:rsidP="00F0420C">
            <w:pPr>
              <w:pStyle w:val="Standard"/>
              <w:jc w:val="both"/>
            </w:pPr>
            <w:r>
              <w:t>Límite mínimo del parámetro beta (</w:t>
            </w:r>
            <w:proofErr w:type="spellStart"/>
            <w:r w:rsidRPr="00AE4F18">
              <w:rPr>
                <w:b/>
              </w:rPr>
              <w:t>betamn</w:t>
            </w:r>
            <w:proofErr w:type="spellEnd"/>
            <w:r>
              <w:t>)</w:t>
            </w:r>
          </w:p>
          <w:p w:rsidR="00492850" w:rsidRPr="001A772A" w:rsidRDefault="00492850" w:rsidP="006A46AE">
            <w:pPr>
              <w:pStyle w:val="Standard"/>
              <w:jc w:val="both"/>
            </w:pP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4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Salidas del programa</w:t>
            </w:r>
          </w:p>
        </w:tc>
        <w:tc>
          <w:tcPr>
            <w:tcW w:w="6904" w:type="dxa"/>
          </w:tcPr>
          <w:p w:rsidR="008720DE" w:rsidRDefault="008720DE" w:rsidP="008720DE">
            <w:pPr>
              <w:pStyle w:val="Standard"/>
              <w:jc w:val="both"/>
            </w:pPr>
            <w:r>
              <w:t>Cuatro (4</w:t>
            </w:r>
            <w:r>
              <w:t xml:space="preserve">) curvas con la evolución del cambio en el tiempo de los grupos de individuos Infección, </w:t>
            </w:r>
            <w:r>
              <w:t xml:space="preserve">Expuestos, </w:t>
            </w:r>
            <w:r>
              <w:t>Susceptible</w:t>
            </w:r>
            <w:r>
              <w:t>s</w:t>
            </w:r>
            <w:r>
              <w:t>, Removidos.</w:t>
            </w:r>
          </w:p>
          <w:p w:rsidR="00492850" w:rsidRDefault="008720DE" w:rsidP="008720DE">
            <w:pPr>
              <w:pStyle w:val="Standard"/>
              <w:jc w:val="center"/>
            </w:pPr>
            <w:r>
              <w:rPr>
                <w:noProof/>
                <w:lang w:eastAsia="es-VE" w:bidi="ar-SA"/>
              </w:rPr>
              <w:drawing>
                <wp:inline distT="0" distB="0" distL="0" distR="0" wp14:anchorId="31E38F7B">
                  <wp:extent cx="1971675" cy="1537768"/>
                  <wp:effectExtent l="0" t="0" r="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694" cy="1541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5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Enlace del modelo</w:t>
            </w:r>
          </w:p>
        </w:tc>
        <w:tc>
          <w:tcPr>
            <w:tcW w:w="6904" w:type="dxa"/>
          </w:tcPr>
          <w:p w:rsidR="00492850" w:rsidRDefault="00413005" w:rsidP="00413005">
            <w:pPr>
              <w:pStyle w:val="Standard"/>
              <w:jc w:val="both"/>
            </w:pPr>
            <w:r>
              <w:t>Por</w:t>
            </w:r>
            <w:r w:rsidR="00492850">
              <w:t xml:space="preserve"> definir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6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Calidad del modelo</w:t>
            </w:r>
          </w:p>
        </w:tc>
        <w:tc>
          <w:tcPr>
            <w:tcW w:w="6904" w:type="dxa"/>
          </w:tcPr>
          <w:p w:rsidR="00492850" w:rsidRDefault="00492850" w:rsidP="006A46AE">
            <w:pPr>
              <w:pStyle w:val="Standard"/>
              <w:jc w:val="both"/>
            </w:pPr>
            <w:r>
              <w:t>Por definir</w:t>
            </w:r>
          </w:p>
        </w:tc>
      </w:tr>
      <w:tr w:rsidR="00492850" w:rsidTr="006A46AE">
        <w:tc>
          <w:tcPr>
            <w:tcW w:w="456" w:type="dxa"/>
          </w:tcPr>
          <w:p w:rsidR="00492850" w:rsidRDefault="00492850" w:rsidP="006A46AE">
            <w:pPr>
              <w:pStyle w:val="Standard"/>
              <w:jc w:val="both"/>
            </w:pPr>
            <w:r>
              <w:t>7</w:t>
            </w:r>
          </w:p>
        </w:tc>
        <w:tc>
          <w:tcPr>
            <w:tcW w:w="2529" w:type="dxa"/>
          </w:tcPr>
          <w:p w:rsidR="00492850" w:rsidRDefault="00492850" w:rsidP="006A46AE">
            <w:pPr>
              <w:pStyle w:val="Standard"/>
              <w:jc w:val="both"/>
            </w:pPr>
            <w:r>
              <w:t>Referencias</w:t>
            </w:r>
          </w:p>
        </w:tc>
        <w:tc>
          <w:tcPr>
            <w:tcW w:w="6904" w:type="dxa"/>
          </w:tcPr>
          <w:p w:rsidR="00492850" w:rsidRDefault="00492850" w:rsidP="006A46AE">
            <w:pPr>
              <w:pStyle w:val="Standard"/>
              <w:jc w:val="both"/>
            </w:pPr>
            <w:r>
              <w:t xml:space="preserve">Casto P., </w:t>
            </w:r>
            <w:proofErr w:type="spellStart"/>
            <w:r>
              <w:t>Gonzalez</w:t>
            </w:r>
            <w:proofErr w:type="spellEnd"/>
            <w:r>
              <w:t xml:space="preserve"> S., Merino P., Ponce J., De los Reyes J.C., “modelización y simulación de la propagación del virus sars-cov-2 en ecuador”, Centro de Modelización Matemática en Áreas Clave para el Desarrollo, MODEMAT, Escuela Politécnica Nacional de Ecuador, 26 de marzo de 2020.</w:t>
            </w:r>
          </w:p>
        </w:tc>
      </w:tr>
    </w:tbl>
    <w:p w:rsidR="00492850" w:rsidRDefault="00492850" w:rsidP="00D069A7">
      <w:pPr>
        <w:pStyle w:val="Standard"/>
        <w:jc w:val="both"/>
      </w:pPr>
    </w:p>
    <w:sectPr w:rsidR="00492850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298" w:rsidRDefault="00843298">
      <w:r>
        <w:separator/>
      </w:r>
    </w:p>
  </w:endnote>
  <w:endnote w:type="continuationSeparator" w:id="0">
    <w:p w:rsidR="00843298" w:rsidRDefault="0084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298" w:rsidRDefault="00843298">
      <w:r>
        <w:rPr>
          <w:color w:val="000000"/>
        </w:rPr>
        <w:separator/>
      </w:r>
    </w:p>
  </w:footnote>
  <w:footnote w:type="continuationSeparator" w:id="0">
    <w:p w:rsidR="00843298" w:rsidRDefault="00843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90" w:rsidRDefault="00245890" w:rsidP="00245890">
    <w:pPr>
      <w:pStyle w:val="Standard"/>
      <w:jc w:val="right"/>
    </w:pPr>
    <w:r>
      <w:t>Código del documento: AAA-AAA-AAA-AAA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6E81"/>
    <w:rsid w:val="00017A86"/>
    <w:rsid w:val="00031624"/>
    <w:rsid w:val="00072B3D"/>
    <w:rsid w:val="001452BB"/>
    <w:rsid w:val="00160A7A"/>
    <w:rsid w:val="001A772A"/>
    <w:rsid w:val="001D452D"/>
    <w:rsid w:val="00245890"/>
    <w:rsid w:val="0026709D"/>
    <w:rsid w:val="00374AC8"/>
    <w:rsid w:val="003F5FBB"/>
    <w:rsid w:val="00413005"/>
    <w:rsid w:val="00492850"/>
    <w:rsid w:val="00536E81"/>
    <w:rsid w:val="005956D0"/>
    <w:rsid w:val="005C22AC"/>
    <w:rsid w:val="005F2250"/>
    <w:rsid w:val="006056F2"/>
    <w:rsid w:val="006418FF"/>
    <w:rsid w:val="00691B2F"/>
    <w:rsid w:val="006C7754"/>
    <w:rsid w:val="006D1B0A"/>
    <w:rsid w:val="006F24DD"/>
    <w:rsid w:val="007053F6"/>
    <w:rsid w:val="007347F3"/>
    <w:rsid w:val="007A2C17"/>
    <w:rsid w:val="00843298"/>
    <w:rsid w:val="00847713"/>
    <w:rsid w:val="008720DE"/>
    <w:rsid w:val="0089305A"/>
    <w:rsid w:val="008B3BC6"/>
    <w:rsid w:val="008C70DD"/>
    <w:rsid w:val="00983BE8"/>
    <w:rsid w:val="009B429B"/>
    <w:rsid w:val="009F2584"/>
    <w:rsid w:val="00AE4F18"/>
    <w:rsid w:val="00B42710"/>
    <w:rsid w:val="00D069A7"/>
    <w:rsid w:val="00EA1F01"/>
    <w:rsid w:val="00EC4296"/>
    <w:rsid w:val="00F0420C"/>
    <w:rsid w:val="00F1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V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6D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2BB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56D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aconcuadrcula">
    <w:name w:val="Table Grid"/>
    <w:basedOn w:val="Tablanormal"/>
    <w:uiPriority w:val="59"/>
    <w:rsid w:val="00D0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305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05A"/>
    <w:rPr>
      <w:rFonts w:ascii="Tahoma" w:hAnsi="Tahoma" w:cs="Mangal"/>
      <w:sz w:val="16"/>
      <w:szCs w:val="14"/>
    </w:rPr>
  </w:style>
  <w:style w:type="character" w:customStyle="1" w:styleId="Ttulo2Car">
    <w:name w:val="Título 2 Car"/>
    <w:basedOn w:val="Fuentedeprrafopredeter"/>
    <w:link w:val="Ttulo2"/>
    <w:uiPriority w:val="9"/>
    <w:rsid w:val="001452BB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458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589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V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6D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2BB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56D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aconcuadrcula">
    <w:name w:val="Table Grid"/>
    <w:basedOn w:val="Tablanormal"/>
    <w:uiPriority w:val="59"/>
    <w:rsid w:val="00D0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305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05A"/>
    <w:rPr>
      <w:rFonts w:ascii="Tahoma" w:hAnsi="Tahoma" w:cs="Mangal"/>
      <w:sz w:val="16"/>
      <w:szCs w:val="14"/>
    </w:rPr>
  </w:style>
  <w:style w:type="character" w:customStyle="1" w:styleId="Ttulo2Car">
    <w:name w:val="Título 2 Car"/>
    <w:basedOn w:val="Fuentedeprrafopredeter"/>
    <w:link w:val="Ttulo2"/>
    <w:uiPriority w:val="9"/>
    <w:rsid w:val="001452BB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458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458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589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B6395-DA66-49DF-9F84-3BBE9646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Diccionario de modelos para la predicción de la propagación del COVID19</vt:lpstr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eaceros</cp:lastModifiedBy>
  <cp:revision>40</cp:revision>
  <dcterms:created xsi:type="dcterms:W3CDTF">2020-04-11T18:01:00Z</dcterms:created>
  <dcterms:modified xsi:type="dcterms:W3CDTF">2020-04-12T00:18:00Z</dcterms:modified>
</cp:coreProperties>
</file>