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>//changeValue [0,1]  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表示完全变成黑白</w:t>
      </w:r>
      <w:r>
        <w:rPr>
          <w:rFonts w:ascii="Menlo" w:hAnsi="Menlo"/>
          <w:sz w:val="20"/>
          <w:szCs w:val="20"/>
          <w:rtl w:val="0"/>
          <w:lang w:val="zh-CN" w:eastAsia="zh-CN"/>
        </w:rPr>
        <w:t xml:space="preserve">  </w:t>
      </w:r>
      <w:r>
        <w:rPr>
          <w:rFonts w:ascii="Menlo" w:hAnsi="Menlo"/>
          <w:sz w:val="20"/>
          <w:szCs w:val="20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表示正常。</w:t>
      </w:r>
      <w:r>
        <w:rPr>
          <w:rFonts w:ascii="Menlo" w:hAnsi="Menlo"/>
          <w:sz w:val="20"/>
          <w:szCs w:val="20"/>
          <w:rtl w:val="0"/>
          <w:lang w:val="zh-CN" w:eastAsia="zh-CN"/>
        </w:rPr>
        <w:t xml:space="preserve"> 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  <w:lang w:val="en-US"/>
        </w:rPr>
        <w:t>Color</w:t>
      </w:r>
      <w:r>
        <w:rPr>
          <w:rFonts w:ascii="Menlo" w:hAnsi="Menlo"/>
          <w:sz w:val="20"/>
          <w:szCs w:val="20"/>
          <w:rtl w:val="0"/>
        </w:rPr>
        <w:t xml:space="preserve"> </w:t>
      </w:r>
      <w:r>
        <w:rPr>
          <w:rFonts w:ascii="Menlo" w:hAnsi="Menlo"/>
          <w:sz w:val="20"/>
          <w:szCs w:val="20"/>
          <w:rtl w:val="0"/>
          <w:lang w:val="en-US"/>
        </w:rPr>
        <w:t>change</w:t>
      </w:r>
      <w:r>
        <w:rPr>
          <w:rFonts w:ascii="Menlo" w:hAnsi="Menlo"/>
          <w:sz w:val="20"/>
          <w:szCs w:val="20"/>
          <w:rtl w:val="0"/>
          <w:lang w:val="en-US"/>
        </w:rPr>
        <w:t>Saturation (</w:t>
      </w:r>
      <w:r>
        <w:rPr>
          <w:rFonts w:ascii="Menlo" w:hAnsi="Menlo"/>
          <w:sz w:val="20"/>
          <w:szCs w:val="20"/>
          <w:rtl w:val="0"/>
          <w:lang w:val="en-US"/>
        </w:rPr>
        <w:t>Color</w:t>
      </w:r>
      <w:r>
        <w:rPr>
          <w:rFonts w:ascii="Menlo" w:hAnsi="Menlo"/>
          <w:sz w:val="20"/>
          <w:szCs w:val="20"/>
          <w:rtl w:val="0"/>
        </w:rPr>
        <w:t xml:space="preserve"> color, float </w:t>
      </w:r>
      <w:r>
        <w:rPr>
          <w:rFonts w:ascii="Menlo" w:hAnsi="Menlo"/>
          <w:sz w:val="20"/>
          <w:szCs w:val="20"/>
          <w:rtl w:val="0"/>
          <w:lang w:val="en-US"/>
        </w:rPr>
        <w:t>changeValue</w:t>
      </w:r>
      <w:r>
        <w:rPr>
          <w:rFonts w:ascii="Menlo" w:hAnsi="Menlo"/>
          <w:sz w:val="20"/>
          <w:szCs w:val="20"/>
          <w:rtl w:val="0"/>
        </w:rPr>
        <w:t xml:space="preserve">) {  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cs="Menlo" w:hAnsi="Menlo" w:eastAsia="Menlo"/>
          <w:sz w:val="20"/>
          <w:szCs w:val="20"/>
          <w:rtl w:val="0"/>
        </w:rPr>
        <w:tab/>
        <w:t>Color conColor = color;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cs="Menlo" w:hAnsi="Menlo" w:eastAsia="Menlo"/>
          <w:sz w:val="20"/>
          <w:szCs w:val="20"/>
          <w:rtl w:val="0"/>
        </w:rPr>
        <w:tab/>
        <w:t>//</w:t>
      </w:r>
      <w:r>
        <w:rPr>
          <w:rFonts w:ascii="Menlo" w:hAnsi="Menlo"/>
          <w:sz w:val="20"/>
          <w:szCs w:val="20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个常量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cs="Menlo" w:hAnsi="Menlo" w:eastAsia="Menlo"/>
          <w:sz w:val="20"/>
          <w:szCs w:val="20"/>
          <w:rtl w:val="0"/>
        </w:rPr>
        <w:tab/>
        <w:t>Vector3</w:t>
      </w:r>
      <w:r>
        <w:rPr>
          <w:rFonts w:ascii="Menlo" w:hAnsi="Menlo"/>
          <w:sz w:val="20"/>
          <w:szCs w:val="20"/>
          <w:rtl w:val="0"/>
          <w:lang w:val="pt-PT"/>
        </w:rPr>
        <w:t xml:space="preserve"> satConst = Vector3(0.299, 0.587, 0.114);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cs="Menlo" w:hAnsi="Menlo" w:eastAsia="Menlo"/>
          <w:sz w:val="20"/>
          <w:szCs w:val="20"/>
          <w:rtl w:val="0"/>
          <w:lang w:val="zh-CN" w:eastAsia="zh-CN"/>
        </w:rPr>
        <w:tab/>
        <w:t>float</w:t>
      </w:r>
      <w:r>
        <w:rPr>
          <w:rFonts w:ascii="Menlo" w:hAnsi="Menlo"/>
          <w:sz w:val="20"/>
          <w:szCs w:val="20"/>
          <w:rtl w:val="0"/>
        </w:rPr>
        <w:t xml:space="preserve"> p = sqrt(conColor.r*conColor.r*satConst.x+conColor.g*conColor.g*satConst.y+ conColor.b*conColor.b*satConst.z);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cs="Menlo" w:hAnsi="Menlo" w:eastAsia="Menlo"/>
          <w:sz w:val="20"/>
          <w:szCs w:val="20"/>
          <w:rtl w:val="0"/>
        </w:rPr>
        <w:tab/>
      </w:r>
      <w:r>
        <w:rPr>
          <w:rFonts w:ascii="Menlo" w:hAnsi="Menlo"/>
          <w:sz w:val="20"/>
          <w:szCs w:val="20"/>
          <w:rtl w:val="0"/>
        </w:rPr>
        <w:t>conColor.r = p+ (conColor.r - p)*sat;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cs="Menlo" w:hAnsi="Menlo" w:eastAsia="Menlo"/>
          <w:sz w:val="20"/>
          <w:szCs w:val="20"/>
          <w:rtl w:val="0"/>
        </w:rPr>
        <w:tab/>
        <w:t>conColor.g = p+ (conColor.g - p)*sat;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cs="Menlo" w:hAnsi="Menlo" w:eastAsia="Menlo"/>
          <w:sz w:val="20"/>
          <w:szCs w:val="20"/>
          <w:rtl w:val="0"/>
        </w:rPr>
        <w:tab/>
        <w:t>conColor.b = p+ (conColor.b - p)*sat;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cs="Menlo" w:hAnsi="Menlo" w:eastAsia="Menlo"/>
          <w:sz w:val="20"/>
          <w:szCs w:val="20"/>
          <w:rtl w:val="0"/>
        </w:rPr>
        <w:tab/>
        <w:t>return conColor;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  <w:r>
        <w:rPr>
          <w:rFonts w:ascii="Menlo" w:hAnsi="Menlo"/>
          <w:sz w:val="20"/>
          <w:szCs w:val="20"/>
          <w:rtl w:val="0"/>
        </w:rPr>
        <w:t xml:space="preserve">} </w:t>
      </w: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默认"/>
        <w:bidi w:val="0"/>
        <w:ind w:left="0" w:right="0" w:firstLine="0"/>
        <w:jc w:val="left"/>
        <w:rPr>
          <w:rFonts w:ascii="Menlo" w:cs="Menlo" w:hAnsi="Menlo" w:eastAsia="Menlo"/>
          <w:sz w:val="20"/>
          <w:szCs w:val="20"/>
          <w:rtl w:val="0"/>
        </w:rPr>
      </w:pPr>
    </w:p>
    <w:p>
      <w:pPr>
        <w:pStyle w:val="默认"/>
        <w:bidi w:val="0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此公式用在了</w:t>
      </w:r>
      <w:r>
        <w:rPr>
          <w:rFonts w:ascii="Menlo" w:hAnsi="Menlo"/>
          <w:sz w:val="20"/>
          <w:szCs w:val="20"/>
          <w:rtl w:val="0"/>
          <w:lang w:val="en-US"/>
        </w:rPr>
        <w:t>__HappyCity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／</w:t>
      </w:r>
      <w:r>
        <w:rPr>
          <w:rFonts w:ascii="Menlo" w:hAnsi="Menlo"/>
          <w:sz w:val="20"/>
          <w:szCs w:val="20"/>
          <w:rtl w:val="0"/>
          <w:lang w:val="en-US"/>
        </w:rPr>
        <w:t>Build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／</w:t>
      </w:r>
      <w:r>
        <w:rPr>
          <w:rFonts w:ascii="Menlo" w:hAnsi="Menlo"/>
          <w:sz w:val="20"/>
          <w:szCs w:val="20"/>
          <w:rtl w:val="0"/>
        </w:rPr>
        <w:t>BaseGame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／</w:t>
      </w:r>
      <w:r>
        <w:rPr>
          <w:rFonts w:ascii="Menlo" w:hAnsi="Menlo"/>
          <w:sz w:val="20"/>
          <w:szCs w:val="20"/>
          <w:rtl w:val="0"/>
          <w:lang w:val="en-US"/>
        </w:rPr>
        <w:t>Unlit - Premultiplied Colored sat</w:t>
      </w:r>
      <w:r>
        <w:rPr>
          <w:rFonts w:ascii="Menlo" w:hAnsi="Menlo"/>
          <w:sz w:val="20"/>
          <w:szCs w:val="20"/>
          <w:rtl w:val="0"/>
          <w:lang w:val="en-US"/>
        </w:rPr>
        <w:t>.shader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0"/>
          <w:szCs w:val="20"/>
          <w:rtl w:val="0"/>
          <w:lang w:val="zh-CN" w:eastAsia="zh-CN"/>
        </w:rPr>
        <w:t>里。</w:t>
      </w:r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