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FAA27" w14:textId="77777777" w:rsidR="00812EDC" w:rsidRPr="00812EDC" w:rsidRDefault="00812EDC" w:rsidP="00812E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12EDC">
        <w:rPr>
          <w:rFonts w:ascii="Times New Roman" w:hAnsi="Times New Roman" w:cs="Times New Roman"/>
          <w:b/>
          <w:bCs/>
          <w:sz w:val="32"/>
          <w:szCs w:val="32"/>
        </w:rPr>
        <w:t>Msc</w:t>
      </w:r>
      <w:proofErr w:type="spellEnd"/>
      <w:r w:rsidRPr="00812EDC">
        <w:rPr>
          <w:rFonts w:ascii="Times New Roman" w:hAnsi="Times New Roman" w:cs="Times New Roman"/>
          <w:b/>
          <w:bCs/>
          <w:sz w:val="32"/>
          <w:szCs w:val="32"/>
        </w:rPr>
        <w:t xml:space="preserve"> Project: </w:t>
      </w:r>
    </w:p>
    <w:p w14:paraId="4A9C6B37" w14:textId="0B317968" w:rsidR="00812EDC" w:rsidRPr="00812EDC" w:rsidRDefault="00812EDC" w:rsidP="00812E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2EDC">
        <w:rPr>
          <w:rFonts w:ascii="Times New Roman" w:hAnsi="Times New Roman" w:cs="Times New Roman"/>
          <w:b/>
          <w:bCs/>
          <w:sz w:val="32"/>
          <w:szCs w:val="32"/>
        </w:rPr>
        <w:t>Theory and Methods for Certifying</w:t>
      </w:r>
      <w:r w:rsidRPr="00812ED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12EDC">
        <w:rPr>
          <w:rFonts w:ascii="Times New Roman" w:hAnsi="Times New Roman" w:cs="Times New Roman"/>
          <w:b/>
          <w:bCs/>
          <w:sz w:val="32"/>
          <w:szCs w:val="32"/>
        </w:rPr>
        <w:t>Deep Generative Models</w:t>
      </w:r>
    </w:p>
    <w:p w14:paraId="6DCA05F4" w14:textId="77777777" w:rsidR="00812EDC" w:rsidRPr="00812EDC" w:rsidRDefault="00812EDC" w:rsidP="00812EDC">
      <w:pPr>
        <w:jc w:val="center"/>
        <w:rPr>
          <w:rFonts w:ascii="Times New Roman" w:hAnsi="Times New Roman" w:cs="Times New Roman"/>
          <w:b/>
          <w:bCs/>
        </w:rPr>
      </w:pPr>
      <w:r w:rsidRPr="00812EDC">
        <w:rPr>
          <w:rFonts w:ascii="Times New Roman" w:hAnsi="Times New Roman" w:cs="Times New Roman"/>
          <w:b/>
          <w:bCs/>
        </w:rPr>
        <w:t>Yue Li</w:t>
      </w:r>
    </w:p>
    <w:p w14:paraId="7A534DD5" w14:textId="77777777" w:rsidR="00812EDC" w:rsidRPr="00812EDC" w:rsidRDefault="00812EDC" w:rsidP="00812EDC">
      <w:pPr>
        <w:jc w:val="center"/>
        <w:rPr>
          <w:rFonts w:ascii="Times New Roman" w:hAnsi="Times New Roman" w:cs="Times New Roman"/>
          <w:b/>
          <w:bCs/>
        </w:rPr>
      </w:pPr>
      <w:r w:rsidRPr="00812EDC">
        <w:rPr>
          <w:rFonts w:ascii="Times New Roman" w:hAnsi="Times New Roman" w:cs="Times New Roman"/>
          <w:b/>
          <w:bCs/>
        </w:rPr>
        <w:t>June 2026</w:t>
      </w:r>
    </w:p>
    <w:p w14:paraId="68DDEFAB" w14:textId="77777777" w:rsidR="00812EDC" w:rsidRPr="00812EDC" w:rsidRDefault="00812EDC" w:rsidP="00812E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2EDC">
        <w:rPr>
          <w:rFonts w:ascii="Times New Roman" w:hAnsi="Times New Roman" w:cs="Times New Roman"/>
          <w:b/>
          <w:bCs/>
          <w:sz w:val="28"/>
          <w:szCs w:val="28"/>
        </w:rPr>
        <w:t>1 Introduction</w:t>
      </w:r>
    </w:p>
    <w:p w14:paraId="254066BD" w14:textId="77777777" w:rsidR="00812EDC" w:rsidRPr="00812EDC" w:rsidRDefault="00812EDC" w:rsidP="00812EDC">
      <w:pPr>
        <w:rPr>
          <w:rFonts w:ascii="Times New Roman" w:hAnsi="Times New Roman" w:cs="Times New Roman"/>
          <w:b/>
          <w:bCs/>
          <w:sz w:val="24"/>
        </w:rPr>
      </w:pPr>
      <w:r w:rsidRPr="00812EDC">
        <w:rPr>
          <w:rFonts w:ascii="Times New Roman" w:hAnsi="Times New Roman" w:cs="Times New Roman"/>
          <w:b/>
          <w:bCs/>
          <w:sz w:val="24"/>
        </w:rPr>
        <w:t>1.1 Motivation</w:t>
      </w:r>
    </w:p>
    <w:p w14:paraId="7D409ADA" w14:textId="2E749FCD" w:rsidR="00392857" w:rsidRDefault="00812EDC" w:rsidP="00812EDC">
      <w:pPr>
        <w:rPr>
          <w:rFonts w:ascii="Times New Roman" w:hAnsi="Times New Roman" w:cs="Times New Roman"/>
          <w:sz w:val="20"/>
          <w:szCs w:val="20"/>
        </w:rPr>
      </w:pPr>
      <w:r w:rsidRPr="00812EDC">
        <w:rPr>
          <w:rFonts w:ascii="Times New Roman" w:hAnsi="Times New Roman" w:cs="Times New Roman"/>
          <w:sz w:val="20"/>
          <w:szCs w:val="20"/>
        </w:rPr>
        <w:t>Deep generative models have become one of the most consequential developments in modern machine learning. Alongside generative adversarial networks and variational autoencoders (VAEs), diffusion models have emerged as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812EDC">
        <w:rPr>
          <w:rFonts w:ascii="Times New Roman" w:hAnsi="Times New Roman" w:cs="Times New Roman"/>
          <w:sz w:val="20"/>
          <w:szCs w:val="20"/>
        </w:rPr>
        <w:t>a leading family, producing images, audio, molecular structures, and other high-dimensional objects of striking quality. Their empirical success is by now well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812EDC">
        <w:rPr>
          <w:rFonts w:ascii="Times New Roman" w:hAnsi="Times New Roman" w:cs="Times New Roman"/>
          <w:sz w:val="20"/>
          <w:szCs w:val="20"/>
        </w:rPr>
        <w:t>documented; what is far less developed is our ability to say anything rigorous, and numerically meaningful, about how good the distributions they learn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812EDC">
        <w:rPr>
          <w:rFonts w:ascii="Times New Roman" w:hAnsi="Times New Roman" w:cs="Times New Roman"/>
          <w:sz w:val="20"/>
          <w:szCs w:val="20"/>
        </w:rPr>
        <w:t>actually are.</w:t>
      </w:r>
    </w:p>
    <w:p w14:paraId="2586EFFF" w14:textId="77777777" w:rsidR="00812EDC" w:rsidRDefault="00812EDC" w:rsidP="00812EDC">
      <w:pPr>
        <w:rPr>
          <w:rFonts w:ascii="Times New Roman" w:hAnsi="Times New Roman" w:cs="Times New Roman"/>
          <w:sz w:val="20"/>
          <w:szCs w:val="20"/>
        </w:rPr>
      </w:pPr>
    </w:p>
    <w:p w14:paraId="72DBC5C1" w14:textId="77777777" w:rsidR="00812EDC" w:rsidRDefault="00812EDC" w:rsidP="00812EDC">
      <w:pPr>
        <w:rPr>
          <w:rFonts w:ascii="Times New Roman" w:hAnsi="Times New Roman" w:cs="Times New Roman"/>
          <w:sz w:val="20"/>
          <w:szCs w:val="20"/>
        </w:rPr>
      </w:pPr>
    </w:p>
    <w:p w14:paraId="1B4C2A55" w14:textId="77777777" w:rsidR="00812EDC" w:rsidRDefault="00812EDC" w:rsidP="00812EDC">
      <w:pPr>
        <w:rPr>
          <w:rFonts w:ascii="Times New Roman" w:hAnsi="Times New Roman" w:cs="Times New Roman"/>
          <w:sz w:val="20"/>
          <w:szCs w:val="20"/>
        </w:rPr>
      </w:pPr>
    </w:p>
    <w:p w14:paraId="3B53CCE2" w14:textId="77777777" w:rsidR="00812EDC" w:rsidRDefault="00812EDC" w:rsidP="00812EDC">
      <w:pPr>
        <w:rPr>
          <w:rFonts w:ascii="Times New Roman" w:hAnsi="Times New Roman" w:cs="Times New Roman"/>
          <w:sz w:val="20"/>
          <w:szCs w:val="20"/>
        </w:rPr>
      </w:pPr>
    </w:p>
    <w:p w14:paraId="11AC0B5D" w14:textId="77777777" w:rsidR="00812EDC" w:rsidRDefault="00812EDC" w:rsidP="00812EDC">
      <w:pPr>
        <w:rPr>
          <w:rFonts w:ascii="Times New Roman" w:hAnsi="Times New Roman" w:cs="Times New Roman"/>
          <w:sz w:val="20"/>
          <w:szCs w:val="20"/>
        </w:rPr>
      </w:pPr>
    </w:p>
    <w:p w14:paraId="00F5F858" w14:textId="77777777" w:rsidR="00812EDC" w:rsidRDefault="00812EDC" w:rsidP="00812EDC">
      <w:pPr>
        <w:rPr>
          <w:rFonts w:ascii="Times New Roman" w:hAnsi="Times New Roman" w:cs="Times New Roman"/>
          <w:sz w:val="20"/>
          <w:szCs w:val="20"/>
        </w:rPr>
      </w:pPr>
    </w:p>
    <w:p w14:paraId="2BFC1B43" w14:textId="77777777" w:rsidR="00812EDC" w:rsidRDefault="00812EDC" w:rsidP="00812EDC">
      <w:pPr>
        <w:rPr>
          <w:rFonts w:ascii="Times New Roman" w:hAnsi="Times New Roman" w:cs="Times New Roman"/>
          <w:sz w:val="20"/>
          <w:szCs w:val="20"/>
        </w:rPr>
      </w:pPr>
    </w:p>
    <w:p w14:paraId="23BB58CD" w14:textId="75770E6B" w:rsidR="00812EDC" w:rsidRDefault="00812EDC" w:rsidP="00812E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2</w:t>
      </w:r>
      <w:r w:rsidRPr="00812E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Replication Stage</w:t>
      </w:r>
    </w:p>
    <w:p w14:paraId="383FF283" w14:textId="56A99054" w:rsidR="001961F6" w:rsidRDefault="001961F6" w:rsidP="001961F6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2</w:t>
      </w:r>
      <w:r w:rsidRPr="00812EDC">
        <w:rPr>
          <w:rFonts w:ascii="Times New Roman" w:hAnsi="Times New Roman" w:cs="Times New Roman"/>
          <w:b/>
          <w:bCs/>
          <w:sz w:val="24"/>
        </w:rPr>
        <w:t xml:space="preserve">.1 </w:t>
      </w:r>
      <w:r>
        <w:rPr>
          <w:rFonts w:ascii="Times New Roman" w:hAnsi="Times New Roman" w:cs="Times New Roman" w:hint="eastAsia"/>
          <w:b/>
          <w:bCs/>
          <w:sz w:val="24"/>
        </w:rPr>
        <w:t>Original Source</w:t>
      </w:r>
    </w:p>
    <w:p w14:paraId="654D4A83" w14:textId="77777777" w:rsidR="001961F6" w:rsidRDefault="001961F6" w:rsidP="001961F6">
      <w:pPr>
        <w:rPr>
          <w:rFonts w:ascii="Times New Roman" w:hAnsi="Times New Roman" w:cs="Times New Roman" w:hint="eastAsia"/>
          <w:b/>
          <w:bCs/>
          <w:sz w:val="24"/>
        </w:rPr>
      </w:pPr>
    </w:p>
    <w:p w14:paraId="08A55F6A" w14:textId="77777777" w:rsidR="001961F6" w:rsidRPr="00812EDC" w:rsidRDefault="001961F6" w:rsidP="001961F6">
      <w:pPr>
        <w:rPr>
          <w:rFonts w:ascii="Times New Roman" w:hAnsi="Times New Roman" w:cs="Times New Roman"/>
          <w:b/>
          <w:bCs/>
          <w:sz w:val="24"/>
        </w:rPr>
      </w:pPr>
    </w:p>
    <w:p w14:paraId="56D8C107" w14:textId="77777777" w:rsidR="001961F6" w:rsidRPr="001961F6" w:rsidRDefault="001961F6" w:rsidP="00812EDC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</w:p>
    <w:sectPr w:rsidR="001961F6" w:rsidRPr="001961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857"/>
    <w:rsid w:val="001961F6"/>
    <w:rsid w:val="00392857"/>
    <w:rsid w:val="0057588B"/>
    <w:rsid w:val="0081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11C8F"/>
  <w15:chartTrackingRefBased/>
  <w15:docId w15:val="{609A52B7-38F0-4D04-837D-DDA7E453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928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8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8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8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8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8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8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8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8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857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857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857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85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85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85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928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8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8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Yuhui Chen</dc:creator>
  <cp:keywords/>
  <dc:description/>
  <cp:lastModifiedBy>Yuhui Chen</cp:lastModifiedBy>
  <cp:revision>4</cp:revision>
  <dcterms:created xsi:type="dcterms:W3CDTF">2026-07-16T11:18:00Z</dcterms:created>
  <dcterms:modified xsi:type="dcterms:W3CDTF">2026-07-16T11:38:00Z</dcterms:modified>
</cp:coreProperties>
</file>