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4E" w:rsidRDefault="0047294E">
      <w:pPr>
        <w:tabs>
          <w:tab w:val="right" w:pos="8789"/>
        </w:tabs>
        <w:rPr>
          <w:rFonts w:ascii="Calibri" w:eastAsia="Calibri" w:hAnsi="Calibri" w:cs="Calibri"/>
          <w:sz w:val="22"/>
          <w:szCs w:val="22"/>
          <w:u w:val="single"/>
        </w:rPr>
      </w:pPr>
    </w:p>
    <w:p w:rsidR="0047294E" w:rsidRDefault="00A503C3">
      <w:pPr>
        <w:tabs>
          <w:tab w:val="right" w:pos="8789"/>
        </w:tabs>
        <w:ind w:right="-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PRUEBA PRÁCTICA FINAL UNIDAD FORMATIVA - 1ª CONVOCATORIA</w:t>
      </w:r>
    </w:p>
    <w:p w:rsidR="0047294E" w:rsidRDefault="0047294E">
      <w:pPr>
        <w:ind w:right="-2"/>
        <w:rPr>
          <w:rFonts w:ascii="Calibri" w:eastAsia="Calibri" w:hAnsi="Calibri" w:cs="Calibri"/>
          <w:sz w:val="20"/>
          <w:szCs w:val="20"/>
        </w:rPr>
      </w:pPr>
    </w:p>
    <w:tbl>
      <w:tblPr>
        <w:tblStyle w:val="a3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47294E">
        <w:trPr>
          <w:cantSplit/>
          <w:trHeight w:val="362"/>
        </w:trPr>
        <w:tc>
          <w:tcPr>
            <w:tcW w:w="2694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Código oficial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Lanbide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22200933</w:t>
            </w:r>
          </w:p>
        </w:tc>
        <w:tc>
          <w:tcPr>
            <w:tcW w:w="2126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prueba:</w:t>
            </w:r>
          </w:p>
        </w:tc>
        <w:tc>
          <w:tcPr>
            <w:tcW w:w="2414" w:type="dxa"/>
            <w:gridSpan w:val="2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Antepenúltimo día de la UF</w:t>
            </w:r>
          </w:p>
        </w:tc>
      </w:tr>
      <w:tr w:rsidR="0047294E">
        <w:trPr>
          <w:cantSplit/>
          <w:trHeight w:val="362"/>
        </w:trPr>
        <w:tc>
          <w:tcPr>
            <w:tcW w:w="2694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IFCD0210 - DESARROLLO DE APLICACIONES CON TECNOLOGÍAS WEB</w:t>
            </w:r>
          </w:p>
        </w:tc>
      </w:tr>
      <w:tr w:rsidR="0047294E">
        <w:trPr>
          <w:cantSplit/>
          <w:trHeight w:val="362"/>
        </w:trPr>
        <w:tc>
          <w:tcPr>
            <w:tcW w:w="2694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MF0492</w:t>
            </w:r>
          </w:p>
        </w:tc>
        <w:tc>
          <w:tcPr>
            <w:tcW w:w="2835" w:type="dxa"/>
            <w:gridSpan w:val="3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UF1844</w:t>
            </w:r>
          </w:p>
        </w:tc>
      </w:tr>
      <w:tr w:rsidR="0047294E">
        <w:trPr>
          <w:cantSplit/>
          <w:trHeight w:val="362"/>
        </w:trPr>
        <w:tc>
          <w:tcPr>
            <w:tcW w:w="2694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EGOITZ AULESTIA PADILLA</w:t>
            </w:r>
          </w:p>
        </w:tc>
      </w:tr>
    </w:tbl>
    <w:p w:rsidR="0047294E" w:rsidRDefault="0047294E">
      <w:pPr>
        <w:ind w:right="-2"/>
        <w:rPr>
          <w:rFonts w:ascii="Calibri" w:eastAsia="Calibri" w:hAnsi="Calibri" w:cs="Calibri"/>
          <w:sz w:val="20"/>
          <w:szCs w:val="20"/>
        </w:rPr>
      </w:pPr>
    </w:p>
    <w:tbl>
      <w:tblPr>
        <w:tblStyle w:val="a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2681"/>
        <w:gridCol w:w="1430"/>
        <w:gridCol w:w="1559"/>
      </w:tblGrid>
      <w:tr w:rsidR="0047294E">
        <w:tc>
          <w:tcPr>
            <w:tcW w:w="6367" w:type="dxa"/>
            <w:gridSpan w:val="2"/>
            <w:shd w:val="clear" w:color="auto" w:fill="BFBFBF"/>
            <w:vAlign w:val="center"/>
          </w:tcPr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VARIABLES Y CRITERIOS A EVALUAR</w:t>
            </w:r>
          </w:p>
        </w:tc>
        <w:tc>
          <w:tcPr>
            <w:tcW w:w="1430" w:type="dxa"/>
            <w:shd w:val="clear" w:color="auto" w:fill="BFBFBF"/>
            <w:vAlign w:val="center"/>
          </w:tcPr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Puntuación</w:t>
            </w:r>
          </w:p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Máxima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OBTENIDO</w:t>
            </w:r>
          </w:p>
        </w:tc>
      </w:tr>
      <w:tr w:rsidR="0047294E">
        <w:trPr>
          <w:trHeight w:val="945"/>
        </w:trPr>
        <w:tc>
          <w:tcPr>
            <w:tcW w:w="3686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Estructura de plantilla del sitio </w:t>
            </w:r>
          </w:p>
        </w:tc>
        <w:tc>
          <w:tcPr>
            <w:tcW w:w="2681" w:type="dxa"/>
            <w:vAlign w:val="center"/>
          </w:tcPr>
          <w:p w:rsidR="0047294E" w:rsidRDefault="00A503C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CE1.1</w:t>
            </w:r>
          </w:p>
        </w:tc>
        <w:tc>
          <w:tcPr>
            <w:tcW w:w="1430" w:type="dxa"/>
            <w:vAlign w:val="center"/>
          </w:tcPr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47294E" w:rsidRDefault="0047294E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7294E">
        <w:trPr>
          <w:trHeight w:val="945"/>
        </w:trPr>
        <w:tc>
          <w:tcPr>
            <w:tcW w:w="3686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 de formularios</w:t>
            </w:r>
          </w:p>
        </w:tc>
        <w:tc>
          <w:tcPr>
            <w:tcW w:w="2681" w:type="dxa"/>
            <w:vAlign w:val="center"/>
          </w:tcPr>
          <w:p w:rsidR="0047294E" w:rsidRDefault="00A503C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CE1.2 y CE1.3</w:t>
            </w:r>
          </w:p>
        </w:tc>
        <w:tc>
          <w:tcPr>
            <w:tcW w:w="1430" w:type="dxa"/>
            <w:vAlign w:val="center"/>
          </w:tcPr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47294E" w:rsidRDefault="0047294E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7294E">
        <w:trPr>
          <w:trHeight w:val="945"/>
        </w:trPr>
        <w:tc>
          <w:tcPr>
            <w:tcW w:w="3686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Manejo de sesiones  </w:t>
            </w:r>
          </w:p>
        </w:tc>
        <w:tc>
          <w:tcPr>
            <w:tcW w:w="2681" w:type="dxa"/>
            <w:vAlign w:val="center"/>
          </w:tcPr>
          <w:p w:rsidR="0047294E" w:rsidRDefault="00A503C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CE1.3</w:t>
            </w:r>
          </w:p>
        </w:tc>
        <w:tc>
          <w:tcPr>
            <w:tcW w:w="1430" w:type="dxa"/>
            <w:vAlign w:val="center"/>
          </w:tcPr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47294E" w:rsidRDefault="0047294E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7294E">
        <w:trPr>
          <w:trHeight w:val="1181"/>
        </w:trPr>
        <w:tc>
          <w:tcPr>
            <w:tcW w:w="3686" w:type="dxa"/>
            <w:vAlign w:val="center"/>
          </w:tcPr>
          <w:p w:rsidR="0047294E" w:rsidRDefault="00A503C3">
            <w:pPr>
              <w:ind w:righ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Documentación</w:t>
            </w:r>
          </w:p>
        </w:tc>
        <w:tc>
          <w:tcPr>
            <w:tcW w:w="2681" w:type="dxa"/>
            <w:vAlign w:val="center"/>
          </w:tcPr>
          <w:p w:rsidR="0047294E" w:rsidRDefault="00A503C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CE1.4</w:t>
            </w:r>
          </w:p>
        </w:tc>
        <w:tc>
          <w:tcPr>
            <w:tcW w:w="1430" w:type="dxa"/>
            <w:vAlign w:val="center"/>
          </w:tcPr>
          <w:p w:rsidR="0047294E" w:rsidRDefault="00A503C3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47294E" w:rsidRDefault="0047294E">
            <w:pPr>
              <w:ind w:right="-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7294E">
        <w:trPr>
          <w:trHeight w:val="567"/>
        </w:trPr>
        <w:tc>
          <w:tcPr>
            <w:tcW w:w="6367" w:type="dxa"/>
            <w:gridSpan w:val="2"/>
            <w:vAlign w:val="center"/>
          </w:tcPr>
          <w:p w:rsidR="0047294E" w:rsidRDefault="00A503C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MÍNIMA para superar la prueba</w:t>
            </w:r>
          </w:p>
        </w:tc>
        <w:tc>
          <w:tcPr>
            <w:tcW w:w="2989" w:type="dxa"/>
            <w:gridSpan w:val="2"/>
            <w:vAlign w:val="center"/>
          </w:tcPr>
          <w:p w:rsidR="0047294E" w:rsidRDefault="00A503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47294E">
        <w:trPr>
          <w:trHeight w:val="567"/>
        </w:trPr>
        <w:tc>
          <w:tcPr>
            <w:tcW w:w="6367" w:type="dxa"/>
            <w:gridSpan w:val="2"/>
            <w:vAlign w:val="center"/>
          </w:tcPr>
          <w:p w:rsidR="0047294E" w:rsidRDefault="00A503C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MÁXIMA de la prueba</w:t>
            </w:r>
          </w:p>
        </w:tc>
        <w:tc>
          <w:tcPr>
            <w:tcW w:w="2989" w:type="dxa"/>
            <w:gridSpan w:val="2"/>
            <w:vAlign w:val="center"/>
          </w:tcPr>
          <w:p w:rsidR="0047294E" w:rsidRDefault="00A503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47294E">
        <w:trPr>
          <w:trHeight w:val="567"/>
        </w:trPr>
        <w:tc>
          <w:tcPr>
            <w:tcW w:w="6367" w:type="dxa"/>
            <w:gridSpan w:val="2"/>
            <w:vAlign w:val="center"/>
          </w:tcPr>
          <w:p w:rsidR="0047294E" w:rsidRDefault="00A503C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GLOBAL OBTENIDA</w:t>
            </w:r>
          </w:p>
        </w:tc>
        <w:tc>
          <w:tcPr>
            <w:tcW w:w="2989" w:type="dxa"/>
            <w:gridSpan w:val="2"/>
            <w:shd w:val="clear" w:color="auto" w:fill="BFBFBF"/>
            <w:vAlign w:val="center"/>
          </w:tcPr>
          <w:p w:rsidR="0047294E" w:rsidRDefault="0047294E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47294E" w:rsidRDefault="0047294E">
      <w:pPr>
        <w:tabs>
          <w:tab w:val="right" w:pos="8789"/>
        </w:tabs>
        <w:rPr>
          <w:rFonts w:ascii="Calibri" w:eastAsia="Calibri" w:hAnsi="Calibri" w:cs="Calibri"/>
          <w:u w:val="single"/>
        </w:rPr>
      </w:pPr>
    </w:p>
    <w:p w:rsidR="0047294E" w:rsidRDefault="0047294E">
      <w:pPr>
        <w:tabs>
          <w:tab w:val="right" w:pos="8789"/>
        </w:tabs>
        <w:rPr>
          <w:rFonts w:ascii="Calibri" w:eastAsia="Calibri" w:hAnsi="Calibri" w:cs="Calibri"/>
          <w:u w:val="single"/>
        </w:rPr>
      </w:pPr>
    </w:p>
    <w:p w:rsidR="0047294E" w:rsidRDefault="0047294E">
      <w:pPr>
        <w:tabs>
          <w:tab w:val="right" w:pos="8789"/>
        </w:tabs>
        <w:rPr>
          <w:rFonts w:ascii="Calibri" w:eastAsia="Calibri" w:hAnsi="Calibri" w:cs="Calibri"/>
          <w:u w:val="single"/>
        </w:rPr>
      </w:pPr>
    </w:p>
    <w:p w:rsidR="0047294E" w:rsidRDefault="00A503C3">
      <w:pPr>
        <w:spacing w:before="1" w:line="260" w:lineRule="auto"/>
        <w:rPr>
          <w:rFonts w:ascii="Calibri" w:eastAsia="Calibri" w:hAnsi="Calibri" w:cs="Calibri"/>
          <w:b/>
          <w:sz w:val="26"/>
          <w:szCs w:val="26"/>
        </w:rPr>
      </w:pPr>
      <w:r>
        <w:br w:type="page"/>
      </w:r>
      <w:r>
        <w:rPr>
          <w:rFonts w:ascii="Calibri" w:eastAsia="Calibri" w:hAnsi="Calibri" w:cs="Calibri"/>
          <w:b/>
          <w:sz w:val="26"/>
          <w:szCs w:val="26"/>
        </w:rPr>
        <w:lastRenderedPageBreak/>
        <w:t>ENUNCIADO</w:t>
      </w:r>
    </w:p>
    <w:p w:rsidR="0047294E" w:rsidRDefault="0047294E">
      <w:pPr>
        <w:spacing w:before="1" w:line="260" w:lineRule="auto"/>
        <w:rPr>
          <w:sz w:val="26"/>
          <w:szCs w:val="26"/>
        </w:rPr>
      </w:pPr>
    </w:p>
    <w:p w:rsidR="0047294E" w:rsidRDefault="00A503C3">
      <w:pPr>
        <w:spacing w:before="1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Implementar un sitio con 3 páginas enlazadas con un botón siguiente, con la misma cabecera y en la que en cada de una de ellas creamos un formulario con  campos que enviamos a la siguiente. (</w:t>
      </w:r>
      <w:proofErr w:type="gramStart"/>
      <w:r>
        <w:rPr>
          <w:rFonts w:ascii="Calibri" w:eastAsia="Calibri" w:hAnsi="Calibri" w:cs="Calibri"/>
          <w:sz w:val="22"/>
          <w:szCs w:val="22"/>
        </w:rPr>
        <w:t>tipo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paso de una pasarela de pago), como se ve en la imagen:</w:t>
      </w:r>
    </w:p>
    <w:p w:rsidR="0047294E" w:rsidRDefault="0047294E">
      <w:pPr>
        <w:spacing w:before="1" w:line="260" w:lineRule="auto"/>
        <w:rPr>
          <w:rFonts w:ascii="Calibri" w:eastAsia="Calibri" w:hAnsi="Calibri" w:cs="Calibri"/>
          <w:sz w:val="22"/>
          <w:szCs w:val="22"/>
        </w:rPr>
      </w:pPr>
    </w:p>
    <w:p w:rsidR="0047294E" w:rsidRDefault="00A503C3">
      <w:pPr>
        <w:spacing w:before="1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eastAsia="es-ES" w:bidi="ar-SA"/>
        </w:rPr>
        <w:drawing>
          <wp:inline distT="114300" distB="114300" distL="114300" distR="114300">
            <wp:extent cx="5566100" cy="110490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A503C3">
      <w:pPr>
        <w:spacing w:before="40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rimera página (PASO 1)</w:t>
      </w:r>
      <w:r>
        <w:rPr>
          <w:rFonts w:ascii="Calibri" w:eastAsia="Calibri" w:hAnsi="Calibri" w:cs="Calibri"/>
          <w:b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 xml:space="preserve"> Se generará una sesión y guardará en una variable de sesión la </w:t>
      </w:r>
      <w:proofErr w:type="spellStart"/>
      <w:r>
        <w:rPr>
          <w:rFonts w:ascii="Calibri" w:eastAsia="Calibri" w:hAnsi="Calibri" w:cs="Calibri"/>
          <w:sz w:val="22"/>
          <w:szCs w:val="22"/>
        </w:rPr>
        <w:t>ip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acceso. En el formulario 1 solicitaremos el nombre y apellidos en 2 campos.</w:t>
      </w:r>
    </w:p>
    <w:p w:rsidR="0047294E" w:rsidRDefault="00A503C3">
      <w:pPr>
        <w:spacing w:before="40" w:line="2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Segunda página (PASO 2)</w:t>
      </w:r>
    </w:p>
    <w:p w:rsidR="0047294E" w:rsidRDefault="00A503C3">
      <w:pPr>
        <w:spacing w:before="40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solicitarán datos de envío y se guardan en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variables de s</w:t>
      </w:r>
      <w:r>
        <w:rPr>
          <w:rFonts w:ascii="Calibri" w:eastAsia="Calibri" w:hAnsi="Calibri" w:cs="Calibri"/>
          <w:sz w:val="22"/>
          <w:szCs w:val="22"/>
        </w:rPr>
        <w:t>esión los valores recibidos de la primera página.</w:t>
      </w:r>
    </w:p>
    <w:p w:rsidR="0047294E" w:rsidRDefault="00A503C3">
      <w:pPr>
        <w:spacing w:before="40" w:line="2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Tercera página (PASO 3)</w:t>
      </w:r>
    </w:p>
    <w:p w:rsidR="0047294E" w:rsidRDefault="00A503C3">
      <w:pPr>
        <w:spacing w:before="40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guardarán en variables de sesión los nuevos valores recibidos de la página anterior, se mostrarán todos los datos almacenados de forma clara y cambiaremos el botón siguiente por e</w:t>
      </w:r>
      <w:r>
        <w:rPr>
          <w:rFonts w:ascii="Calibri" w:eastAsia="Calibri" w:hAnsi="Calibri" w:cs="Calibri"/>
          <w:sz w:val="22"/>
          <w:szCs w:val="22"/>
        </w:rPr>
        <w:t xml:space="preserve">l botón confirmar nos dirigirá a una futura página en </w:t>
      </w:r>
      <w:proofErr w:type="spellStart"/>
      <w:r>
        <w:rPr>
          <w:rFonts w:ascii="Calibri" w:eastAsia="Calibri" w:hAnsi="Calibri" w:cs="Calibri"/>
          <w:sz w:val="22"/>
          <w:szCs w:val="22"/>
        </w:rPr>
        <w:t>lal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procesaríamos los datos.</w:t>
      </w:r>
    </w:p>
    <w:p w:rsidR="0047294E" w:rsidRDefault="00A503C3">
      <w:pPr>
        <w:spacing w:before="40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</w:p>
    <w:p w:rsidR="0047294E" w:rsidRDefault="00A503C3">
      <w:pPr>
        <w:spacing w:before="40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valorarán mejoras como permitir la navegación hacia atrás, es decir añadir el </w:t>
      </w:r>
      <w:proofErr w:type="spellStart"/>
      <w:r>
        <w:rPr>
          <w:rFonts w:ascii="Calibri" w:eastAsia="Calibri" w:hAnsi="Calibri" w:cs="Calibri"/>
          <w:sz w:val="22"/>
          <w:szCs w:val="22"/>
        </w:rPr>
        <w:t>boton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anterior.</w:t>
      </w:r>
    </w:p>
    <w:p w:rsidR="0047294E" w:rsidRDefault="0047294E">
      <w:pPr>
        <w:spacing w:before="1" w:line="260" w:lineRule="auto"/>
        <w:rPr>
          <w:rFonts w:ascii="Calibri" w:eastAsia="Calibri" w:hAnsi="Calibri" w:cs="Calibri"/>
          <w:sz w:val="22"/>
          <w:szCs w:val="22"/>
        </w:rPr>
      </w:pPr>
    </w:p>
    <w:p w:rsidR="0047294E" w:rsidRDefault="00A503C3">
      <w:pPr>
        <w:spacing w:before="1" w:line="2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47294E" w:rsidRDefault="0047294E">
      <w:pPr>
        <w:spacing w:before="1" w:line="260" w:lineRule="auto"/>
        <w:rPr>
          <w:rFonts w:ascii="Calibri" w:eastAsia="Calibri" w:hAnsi="Calibri" w:cs="Calibri"/>
          <w:sz w:val="22"/>
          <w:szCs w:val="22"/>
        </w:rPr>
      </w:pPr>
    </w:p>
    <w:p w:rsidR="0047294E" w:rsidRDefault="0047294E">
      <w:pPr>
        <w:spacing w:before="1" w:line="260" w:lineRule="auto"/>
        <w:rPr>
          <w:rFonts w:ascii="Calibri" w:eastAsia="Calibri" w:hAnsi="Calibri" w:cs="Calibri"/>
          <w:sz w:val="22"/>
          <w:szCs w:val="22"/>
        </w:rPr>
      </w:pPr>
    </w:p>
    <w:p w:rsidR="0047294E" w:rsidRDefault="00A503C3">
      <w:pPr>
        <w:spacing w:before="1" w:line="260" w:lineRule="auto"/>
      </w:pPr>
      <w:r>
        <w:rPr>
          <w:rFonts w:ascii="Calibri" w:eastAsia="Calibri" w:hAnsi="Calibri" w:cs="Calibri"/>
          <w:b/>
          <w:sz w:val="22"/>
          <w:szCs w:val="22"/>
        </w:rPr>
        <w:t>Al terminar el examen:</w:t>
      </w:r>
    </w:p>
    <w:p w:rsidR="0047294E" w:rsidRDefault="0047294E"/>
    <w:p w:rsidR="0047294E" w:rsidRDefault="00A503C3">
      <w:pPr>
        <w:spacing w:line="273" w:lineRule="auto"/>
        <w:ind w:left="119" w:right="739"/>
        <w:jc w:val="both"/>
      </w:pPr>
      <w:r>
        <w:rPr>
          <w:rFonts w:ascii="Calibri" w:eastAsia="Calibri" w:hAnsi="Calibri" w:cs="Calibri"/>
          <w:sz w:val="22"/>
          <w:szCs w:val="22"/>
        </w:rPr>
        <w:t>Se debe realizar pantallazos de cada pant</w:t>
      </w:r>
      <w:r>
        <w:rPr>
          <w:rFonts w:ascii="Calibri" w:eastAsia="Calibri" w:hAnsi="Calibri" w:cs="Calibri"/>
          <w:sz w:val="22"/>
          <w:szCs w:val="22"/>
        </w:rPr>
        <w:t>alla de la Web realizada y pegarlos en un documento en formato Word y guardarlo con el nombre del alumno del siguiente modo poniendo (MF0492_1844_Nombre_alumno.doc) y subirlo a la tarea de Moodle</w:t>
      </w:r>
      <w:proofErr w:type="gramStart"/>
      <w:r>
        <w:rPr>
          <w:rFonts w:ascii="Calibri" w:eastAsia="Calibri" w:hAnsi="Calibri" w:cs="Calibri"/>
          <w:sz w:val="22"/>
          <w:szCs w:val="22"/>
        </w:rPr>
        <w:t>..</w:t>
      </w:r>
      <w:proofErr w:type="gramEnd"/>
    </w:p>
    <w:p w:rsidR="0047294E" w:rsidRDefault="00A503C3">
      <w:pPr>
        <w:spacing w:before="4"/>
        <w:ind w:left="11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Los exámenes no guardados en esta carpeta, no se corregirá</w:t>
      </w:r>
      <w:r>
        <w:rPr>
          <w:rFonts w:ascii="Calibri" w:eastAsia="Calibri" w:hAnsi="Calibri" w:cs="Calibri"/>
          <w:sz w:val="22"/>
          <w:szCs w:val="22"/>
        </w:rPr>
        <w:t>n.</w:t>
      </w:r>
    </w:p>
    <w:p w:rsidR="0047294E" w:rsidRDefault="00A503C3">
      <w:pPr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  <w:rPr>
          <w:rFonts w:ascii="Roboto" w:eastAsia="Roboto" w:hAnsi="Roboto" w:cs="Roboto"/>
          <w:b/>
        </w:rPr>
      </w:pPr>
    </w:p>
    <w:p w:rsidR="0047294E" w:rsidRDefault="00A503C3">
      <w:pPr>
        <w:spacing w:before="4"/>
        <w:ind w:left="119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Documentación del examen del módulo UF1844 </w:t>
      </w:r>
    </w:p>
    <w:p w:rsidR="0047294E" w:rsidRDefault="0047294E">
      <w:pPr>
        <w:spacing w:before="4"/>
        <w:ind w:left="119"/>
        <w:jc w:val="both"/>
        <w:rPr>
          <w:rFonts w:ascii="Roboto" w:eastAsia="Roboto" w:hAnsi="Roboto" w:cs="Roboto"/>
          <w:b/>
        </w:rPr>
      </w:pPr>
    </w:p>
    <w:p w:rsidR="0047294E" w:rsidRDefault="00A503C3">
      <w:pPr>
        <w:spacing w:before="4"/>
        <w:ind w:left="119"/>
        <w:jc w:val="both"/>
      </w:pPr>
      <w:r>
        <w:t xml:space="preserve">El examen ha consistido en un ejercicio de un formulario </w:t>
      </w:r>
      <w:proofErr w:type="spellStart"/>
      <w:r>
        <w:t>multipasos</w:t>
      </w:r>
      <w:proofErr w:type="spellEnd"/>
      <w:r>
        <w:t xml:space="preserve"> donde a través de iniciar la sesión con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hemos podido guardar los datos introducidos en los input en variables globales que pueden ser lípidos en distintas páginas a lo larg</w:t>
      </w:r>
      <w:r>
        <w:t>o de la misma sesión.</w:t>
      </w: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  <w:rPr>
          <w:sz w:val="22"/>
          <w:szCs w:val="22"/>
        </w:rPr>
      </w:pPr>
      <w:proofErr w:type="spellStart"/>
      <w:r>
        <w:t>GitHub</w:t>
      </w:r>
      <w:proofErr w:type="spellEnd"/>
      <w:r>
        <w:t xml:space="preserve"> →</w:t>
      </w:r>
      <w:hyperlink r:id="rId9">
        <w:r>
          <w:rPr>
            <w:color w:val="1155CC"/>
            <w:sz w:val="26"/>
            <w:szCs w:val="26"/>
            <w:u w:val="single"/>
          </w:rPr>
          <w:t xml:space="preserve"> </w:t>
        </w:r>
      </w:hyperlink>
      <w:hyperlink r:id="rId10">
        <w:r>
          <w:rPr>
            <w:color w:val="1155CC"/>
            <w:sz w:val="22"/>
            <w:szCs w:val="22"/>
            <w:u w:val="single"/>
          </w:rPr>
          <w:t>https://github.com/egoitzaulestia/MF04912_UF1844_Egoitz_Aulestia</w:t>
        </w:r>
      </w:hyperlink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t>Puntos que se han desarrollado en el examen:</w:t>
      </w: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numPr>
          <w:ilvl w:val="0"/>
          <w:numId w:val="1"/>
        </w:numPr>
        <w:spacing w:before="4"/>
        <w:jc w:val="both"/>
      </w:pPr>
      <w:r>
        <w:t xml:space="preserve">Formulario </w:t>
      </w:r>
      <w:proofErr w:type="spellStart"/>
      <w:r>
        <w:t>multipaso</w:t>
      </w:r>
      <w:proofErr w:type="spellEnd"/>
      <w:r>
        <w:t xml:space="preserve"> de 4 páginas, más cierre y caducidad de sesión:</w:t>
      </w:r>
    </w:p>
    <w:p w:rsidR="0047294E" w:rsidRDefault="0047294E">
      <w:pPr>
        <w:spacing w:before="4"/>
        <w:ind w:left="720"/>
        <w:jc w:val="both"/>
      </w:pPr>
    </w:p>
    <w:p w:rsidR="0047294E" w:rsidRDefault="00A503C3">
      <w:pPr>
        <w:numPr>
          <w:ilvl w:val="1"/>
          <w:numId w:val="1"/>
        </w:numPr>
        <w:spacing w:before="4"/>
        <w:jc w:val="both"/>
      </w:pPr>
      <w:proofErr w:type="spellStart"/>
      <w:r>
        <w:t>index.php</w:t>
      </w:r>
      <w:proofErr w:type="spellEnd"/>
      <w:r>
        <w:t xml:space="preserve">   → Página principal. Primera parte del formulario</w:t>
      </w:r>
    </w:p>
    <w:p w:rsidR="0047294E" w:rsidRDefault="00A503C3">
      <w:pPr>
        <w:numPr>
          <w:ilvl w:val="1"/>
          <w:numId w:val="1"/>
        </w:numPr>
        <w:jc w:val="both"/>
      </w:pPr>
      <w:r>
        <w:t xml:space="preserve">page_2.php → </w:t>
      </w:r>
      <w:r>
        <w:t>Segunda parte del formulario</w:t>
      </w:r>
    </w:p>
    <w:p w:rsidR="0047294E" w:rsidRDefault="00A503C3">
      <w:pPr>
        <w:numPr>
          <w:ilvl w:val="1"/>
          <w:numId w:val="1"/>
        </w:numPr>
        <w:jc w:val="both"/>
      </w:pPr>
      <w:r>
        <w:t>page_3.php → Editar o confirmar los datos del formulario</w:t>
      </w:r>
    </w:p>
    <w:p w:rsidR="0047294E" w:rsidRDefault="00A503C3">
      <w:pPr>
        <w:numPr>
          <w:ilvl w:val="1"/>
          <w:numId w:val="1"/>
        </w:numPr>
        <w:jc w:val="both"/>
      </w:pPr>
      <w:r>
        <w:t>page_4.php → Muestra los datos enviados correctamente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caducada.php</w:t>
      </w:r>
      <w:proofErr w:type="spellEnd"/>
      <w:r>
        <w:t xml:space="preserve"> → Indica que la sesión ha caducado. 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logout.php</w:t>
      </w:r>
      <w:proofErr w:type="spellEnd"/>
      <w:r>
        <w:t xml:space="preserve"> → Destruye la sesión y redirige la sesión terminada.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se</w:t>
      </w:r>
      <w:r>
        <w:t>sion_terminada.php</w:t>
      </w:r>
      <w:proofErr w:type="spellEnd"/>
      <w:r>
        <w:t xml:space="preserve"> → Muestra que la sesión se ha terminado.</w:t>
      </w:r>
    </w:p>
    <w:p w:rsidR="0047294E" w:rsidRDefault="0047294E">
      <w:pPr>
        <w:spacing w:before="4"/>
        <w:jc w:val="both"/>
      </w:pPr>
    </w:p>
    <w:p w:rsidR="0047294E" w:rsidRDefault="00A503C3">
      <w:pPr>
        <w:numPr>
          <w:ilvl w:val="0"/>
          <w:numId w:val="1"/>
        </w:numPr>
        <w:spacing w:before="4"/>
        <w:jc w:val="both"/>
      </w:pPr>
      <w:r>
        <w:t>Estilos de la página mediante CSS:</w:t>
      </w:r>
    </w:p>
    <w:p w:rsidR="0047294E" w:rsidRDefault="0047294E">
      <w:pPr>
        <w:spacing w:before="4"/>
        <w:ind w:left="720"/>
        <w:jc w:val="both"/>
      </w:pPr>
    </w:p>
    <w:p w:rsidR="0047294E" w:rsidRDefault="00A503C3">
      <w:pPr>
        <w:numPr>
          <w:ilvl w:val="1"/>
          <w:numId w:val="1"/>
        </w:numPr>
        <w:spacing w:before="4"/>
        <w:jc w:val="both"/>
      </w:pPr>
      <w:r>
        <w:t>styles.css → Estilos propios creados para el formulario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bootstrap</w:t>
      </w:r>
      <w:proofErr w:type="spellEnd"/>
      <w:r>
        <w:t xml:space="preserve"> → Framework de CSS para los estilos y el </w:t>
      </w:r>
      <w:proofErr w:type="spellStart"/>
      <w:r>
        <w:t>responsive</w:t>
      </w:r>
      <w:proofErr w:type="spellEnd"/>
      <w:r>
        <w:t xml:space="preserve">  </w:t>
      </w:r>
    </w:p>
    <w:p w:rsidR="0047294E" w:rsidRDefault="0047294E">
      <w:pPr>
        <w:spacing w:before="4"/>
        <w:ind w:left="720"/>
        <w:jc w:val="both"/>
      </w:pPr>
    </w:p>
    <w:p w:rsidR="0047294E" w:rsidRDefault="00A503C3">
      <w:pPr>
        <w:numPr>
          <w:ilvl w:val="0"/>
          <w:numId w:val="1"/>
        </w:numPr>
        <w:spacing w:before="4"/>
        <w:jc w:val="both"/>
      </w:pPr>
      <w:proofErr w:type="spellStart"/>
      <w:r>
        <w:t>Javascript</w:t>
      </w:r>
      <w:proofErr w:type="spellEnd"/>
    </w:p>
    <w:p w:rsidR="0047294E" w:rsidRDefault="0047294E">
      <w:pPr>
        <w:spacing w:before="4"/>
        <w:ind w:left="720"/>
        <w:jc w:val="both"/>
      </w:pPr>
    </w:p>
    <w:p w:rsidR="0047294E" w:rsidRDefault="00A503C3">
      <w:pPr>
        <w:numPr>
          <w:ilvl w:val="1"/>
          <w:numId w:val="1"/>
        </w:numPr>
        <w:spacing w:before="4"/>
        <w:jc w:val="both"/>
      </w:pPr>
      <w:r>
        <w:t xml:space="preserve">scripts.js → Script para gestionar un </w:t>
      </w:r>
      <w:proofErr w:type="spellStart"/>
      <w:r>
        <w:t>fetch</w:t>
      </w:r>
      <w:proofErr w:type="spellEnd"/>
      <w:r>
        <w:t xml:space="preserve"> al archivo </w:t>
      </w:r>
      <w:proofErr w:type="spellStart"/>
      <w:r>
        <w:t>municipios.json</w:t>
      </w:r>
      <w:proofErr w:type="spellEnd"/>
    </w:p>
    <w:p w:rsidR="0047294E" w:rsidRDefault="0047294E">
      <w:pPr>
        <w:spacing w:before="4"/>
        <w:ind w:left="720"/>
        <w:jc w:val="both"/>
      </w:pPr>
    </w:p>
    <w:p w:rsidR="0047294E" w:rsidRDefault="00A503C3">
      <w:pPr>
        <w:numPr>
          <w:ilvl w:val="0"/>
          <w:numId w:val="1"/>
        </w:numPr>
        <w:spacing w:before="4"/>
        <w:jc w:val="both"/>
      </w:pPr>
      <w:proofErr w:type="spellStart"/>
      <w:r>
        <w:t>Includes</w:t>
      </w:r>
      <w:proofErr w:type="spellEnd"/>
      <w:r>
        <w:t xml:space="preserve"> de archivos para generar las páginas de manera modular: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aside.php</w:t>
      </w:r>
      <w:proofErr w:type="spellEnd"/>
      <w:r>
        <w:t xml:space="preserve"> → Para márgenes laterales. Futuros menús laterales.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cabecera.php</w:t>
      </w:r>
      <w:proofErr w:type="spellEnd"/>
      <w:r>
        <w:t xml:space="preserve"> → Imprime título de la página y botón cerrar</w:t>
      </w:r>
      <w:r>
        <w:t xml:space="preserve"> sesión.</w:t>
      </w:r>
    </w:p>
    <w:p w:rsidR="0047294E" w:rsidRDefault="00A503C3">
      <w:pPr>
        <w:numPr>
          <w:ilvl w:val="1"/>
          <w:numId w:val="1"/>
        </w:numPr>
        <w:jc w:val="both"/>
      </w:pPr>
      <w:r>
        <w:t>cabecera_2.php →Cabecera sin botón de cerrar sesión (para cuando mostramos la sesión cerrada)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config.php</w:t>
      </w:r>
      <w:proofErr w:type="spellEnd"/>
      <w:r>
        <w:t xml:space="preserve"> → Variables de configuración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footer.php</w:t>
      </w:r>
      <w:proofErr w:type="spellEnd"/>
      <w:r>
        <w:t xml:space="preserve"> → Contiene la información del pie de página.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functions.php</w:t>
      </w:r>
      <w:proofErr w:type="spellEnd"/>
      <w:r>
        <w:t xml:space="preserve"> → Contiene funciones utilizadas en el proye</w:t>
      </w:r>
      <w:r>
        <w:t>cto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functions_B.php</w:t>
      </w:r>
      <w:proofErr w:type="spellEnd"/>
      <w:r>
        <w:t xml:space="preserve"> → Contiene función que con </w:t>
      </w:r>
      <w:proofErr w:type="spellStart"/>
      <w:r>
        <w:t>funciones.php</w:t>
      </w:r>
      <w:proofErr w:type="spellEnd"/>
      <w:r>
        <w:t xml:space="preserve"> daba error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head.php</w:t>
      </w:r>
      <w:proofErr w:type="spellEnd"/>
      <w:r>
        <w:t xml:space="preserve"> → Metada de las páginas y links de los CSS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navegacion.php</w:t>
      </w:r>
      <w:proofErr w:type="spellEnd"/>
      <w:r>
        <w:t xml:space="preserve"> → menú de navegación no interactivo. Muestra los pasos del formulario.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scripts_finales.php</w:t>
      </w:r>
      <w:proofErr w:type="spellEnd"/>
      <w:r>
        <w:t xml:space="preserve"> → Contiene direcciones de </w:t>
      </w:r>
      <w:r>
        <w:t xml:space="preserve">scripts de </w:t>
      </w:r>
      <w:proofErr w:type="spellStart"/>
      <w:r>
        <w:t>javascrip</w:t>
      </w:r>
      <w:proofErr w:type="spellEnd"/>
      <w:r>
        <w:t>.</w:t>
      </w:r>
    </w:p>
    <w:p w:rsidR="0047294E" w:rsidRDefault="0047294E">
      <w:pPr>
        <w:spacing w:before="4"/>
        <w:ind w:left="720"/>
        <w:jc w:val="both"/>
      </w:pPr>
    </w:p>
    <w:p w:rsidR="0047294E" w:rsidRDefault="00A503C3">
      <w:pPr>
        <w:numPr>
          <w:ilvl w:val="0"/>
          <w:numId w:val="1"/>
        </w:numPr>
        <w:spacing w:before="4"/>
        <w:jc w:val="both"/>
      </w:pPr>
      <w:r>
        <w:t xml:space="preserve">El directorio “data” contiene el archivo </w:t>
      </w:r>
      <w:proofErr w:type="spellStart"/>
      <w:r>
        <w:t>json</w:t>
      </w:r>
      <w:proofErr w:type="spellEnd"/>
      <w:r>
        <w:t>:</w:t>
      </w:r>
    </w:p>
    <w:p w:rsidR="0047294E" w:rsidRDefault="00A503C3">
      <w:pPr>
        <w:numPr>
          <w:ilvl w:val="1"/>
          <w:numId w:val="1"/>
        </w:numPr>
        <w:jc w:val="both"/>
      </w:pPr>
      <w:proofErr w:type="spellStart"/>
      <w:r>
        <w:t>municipios.json</w:t>
      </w:r>
      <w:proofErr w:type="spellEnd"/>
      <w:r>
        <w:t xml:space="preserve"> → Contiene el fichero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municipios.json</w:t>
      </w:r>
      <w:proofErr w:type="spellEnd"/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A4057E" w:rsidRDefault="00A4057E">
      <w:pPr>
        <w:spacing w:before="4"/>
        <w:jc w:val="both"/>
      </w:pPr>
    </w:p>
    <w:p w:rsidR="0047294E" w:rsidRDefault="00A503C3">
      <w:pPr>
        <w:spacing w:before="4"/>
        <w:jc w:val="both"/>
      </w:pPr>
      <w:r>
        <w:lastRenderedPageBreak/>
        <w:t>Estructura de carpetas (cerrada) del proyecto</w:t>
      </w:r>
    </w:p>
    <w:p w:rsidR="0047294E" w:rsidRDefault="0047294E">
      <w:pPr>
        <w:spacing w:before="4"/>
        <w:jc w:val="both"/>
      </w:pPr>
    </w:p>
    <w:p w:rsidR="0047294E" w:rsidRDefault="00A503C3">
      <w:pPr>
        <w:spacing w:before="4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3306763" cy="2754100"/>
            <wp:effectExtent l="0" t="0" r="0" b="0"/>
            <wp:docPr id="4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763" cy="27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jc w:val="both"/>
      </w:pPr>
    </w:p>
    <w:p w:rsidR="0047294E" w:rsidRDefault="00A503C3">
      <w:pPr>
        <w:spacing w:before="4"/>
        <w:jc w:val="both"/>
      </w:pPr>
      <w:r>
        <w:t>Estructura de carpetas (abierta) del proyecto</w:t>
      </w:r>
    </w:p>
    <w:p w:rsidR="0047294E" w:rsidRDefault="0047294E">
      <w:pPr>
        <w:spacing w:before="4"/>
        <w:jc w:val="both"/>
      </w:pPr>
    </w:p>
    <w:p w:rsidR="0047294E" w:rsidRDefault="00A503C3">
      <w:pPr>
        <w:spacing w:before="4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3287713" cy="5226620"/>
            <wp:effectExtent l="0" t="0" r="0" b="0"/>
            <wp:docPr id="5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713" cy="522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A503C3">
      <w:pPr>
        <w:spacing w:before="4"/>
        <w:jc w:val="both"/>
        <w:rPr>
          <w:b/>
        </w:rPr>
      </w:pPr>
      <w:r>
        <w:rPr>
          <w:b/>
        </w:rPr>
        <w:t xml:space="preserve">Página </w:t>
      </w:r>
      <w:proofErr w:type="spellStart"/>
      <w:r>
        <w:rPr>
          <w:b/>
        </w:rPr>
        <w:t>index.php</w:t>
      </w:r>
      <w:proofErr w:type="spellEnd"/>
      <w:r>
        <w:rPr>
          <w:b/>
        </w:rPr>
        <w:t>:</w:t>
      </w: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A503C3">
      <w:pPr>
        <w:spacing w:before="4"/>
        <w:jc w:val="both"/>
      </w:pPr>
      <w:r>
        <w:t xml:space="preserve">En esta página el usuario puede meter los datos de nombre, email y </w:t>
      </w:r>
      <w:proofErr w:type="spellStart"/>
      <w:r>
        <w:t>password</w:t>
      </w:r>
      <w:proofErr w:type="spellEnd"/>
    </w:p>
    <w:p w:rsidR="0047294E" w:rsidRDefault="00A503C3">
      <w:pPr>
        <w:numPr>
          <w:ilvl w:val="0"/>
          <w:numId w:val="2"/>
        </w:numPr>
        <w:spacing w:before="4"/>
        <w:jc w:val="both"/>
      </w:pPr>
      <w:r>
        <w:t xml:space="preserve">El nombre no puede estar vacío, ni puede contener menos de 2 </w:t>
      </w:r>
      <w:proofErr w:type="spellStart"/>
      <w:r>
        <w:t>carácteres</w:t>
      </w:r>
      <w:proofErr w:type="spellEnd"/>
      <w:r>
        <w:t>.</w:t>
      </w:r>
    </w:p>
    <w:p w:rsidR="0047294E" w:rsidRDefault="00A503C3">
      <w:pPr>
        <w:numPr>
          <w:ilvl w:val="0"/>
          <w:numId w:val="2"/>
        </w:numPr>
        <w:jc w:val="both"/>
      </w:pPr>
      <w:r>
        <w:t xml:space="preserve">El email solo puede ser </w:t>
      </w:r>
      <w:proofErr w:type="spellStart"/>
      <w:r>
        <w:t>valido</w:t>
      </w:r>
      <w:proofErr w:type="spellEnd"/>
      <w:r>
        <w:t xml:space="preserve"> con estructura email: </w:t>
      </w:r>
      <w:hyperlink r:id="rId13">
        <w:r>
          <w:rPr>
            <w:color w:val="1155CC"/>
            <w:u w:val="single"/>
          </w:rPr>
          <w:t>hello@world.</w:t>
        </w:r>
        <w:r>
          <w:rPr>
            <w:color w:val="1155CC"/>
            <w:u w:val="single"/>
          </w:rPr>
          <w:t>com</w:t>
        </w:r>
      </w:hyperlink>
      <w:r>
        <w:t xml:space="preserve"> (.es) </w:t>
      </w:r>
    </w:p>
    <w:p w:rsidR="0047294E" w:rsidRDefault="00A503C3">
      <w:pPr>
        <w:numPr>
          <w:ilvl w:val="0"/>
          <w:numId w:val="2"/>
        </w:numPr>
        <w:jc w:val="both"/>
      </w:pPr>
      <w:r>
        <w:t xml:space="preserve">El </w:t>
      </w:r>
      <w:proofErr w:type="spellStart"/>
      <w:r>
        <w:t>password</w:t>
      </w:r>
      <w:proofErr w:type="spellEnd"/>
      <w:r>
        <w:t xml:space="preserve"> debe ser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almenos</w:t>
      </w:r>
      <w:proofErr w:type="spellEnd"/>
      <w:r>
        <w:t xml:space="preserve"> 8 caracteres, contener minúsculas, mayúsculas y números.</w:t>
      </w:r>
    </w:p>
    <w:p w:rsidR="0047294E" w:rsidRDefault="00A503C3">
      <w:pPr>
        <w:numPr>
          <w:ilvl w:val="0"/>
          <w:numId w:val="2"/>
        </w:numPr>
        <w:jc w:val="both"/>
      </w:pPr>
      <w:r>
        <w:t>Pasamos a la siguiente página con el botón siguiente.</w:t>
      </w:r>
    </w:p>
    <w:p w:rsidR="0047294E" w:rsidRDefault="00A503C3">
      <w:pPr>
        <w:numPr>
          <w:ilvl w:val="0"/>
          <w:numId w:val="2"/>
        </w:numPr>
        <w:jc w:val="both"/>
      </w:pPr>
      <w:r>
        <w:t>Existe la opción de cerrar sesión con el botón cerrar sesión.</w:t>
      </w:r>
    </w:p>
    <w:p w:rsidR="0047294E" w:rsidRDefault="0047294E">
      <w:pPr>
        <w:spacing w:before="4"/>
        <w:ind w:left="720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bookmarkStart w:id="0" w:name="_heading=h.gjdgxs" w:colFirst="0" w:colLast="0"/>
      <w:bookmarkEnd w:id="0"/>
      <w:r>
        <w:rPr>
          <w:noProof/>
          <w:lang w:eastAsia="es-ES" w:bidi="ar-SA"/>
        </w:rPr>
        <w:drawing>
          <wp:inline distT="114300" distB="114300" distL="114300" distR="114300">
            <wp:extent cx="5566100" cy="3263900"/>
            <wp:effectExtent l="12700" t="12700" r="12700" b="12700"/>
            <wp:docPr id="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3263900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723900"/>
            <wp:effectExtent l="0" t="0" r="0" b="0"/>
            <wp:docPr id="4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A503C3">
      <w:pPr>
        <w:spacing w:before="4"/>
        <w:ind w:left="119"/>
        <w:jc w:val="center"/>
      </w:pPr>
      <w:r>
        <w:rPr>
          <w:noProof/>
          <w:lang w:eastAsia="es-ES" w:bidi="ar-SA"/>
        </w:rPr>
        <w:drawing>
          <wp:inline distT="114300" distB="114300" distL="114300" distR="114300">
            <wp:extent cx="5571963" cy="2824946"/>
            <wp:effectExtent l="0" t="0" r="0" b="0"/>
            <wp:docPr id="4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963" cy="2824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57E" w:rsidRDefault="00A4057E">
      <w:pPr>
        <w:spacing w:before="4"/>
        <w:jc w:val="both"/>
        <w:rPr>
          <w:b/>
        </w:rPr>
      </w:pPr>
    </w:p>
    <w:p w:rsidR="00A4057E" w:rsidRDefault="00A4057E">
      <w:pPr>
        <w:spacing w:before="4"/>
        <w:jc w:val="both"/>
        <w:rPr>
          <w:b/>
        </w:rPr>
      </w:pPr>
    </w:p>
    <w:p w:rsidR="00A4057E" w:rsidRDefault="00A4057E">
      <w:pPr>
        <w:spacing w:before="4"/>
        <w:jc w:val="both"/>
        <w:rPr>
          <w:b/>
        </w:rPr>
      </w:pPr>
    </w:p>
    <w:p w:rsidR="0047294E" w:rsidRDefault="00A503C3">
      <w:pPr>
        <w:spacing w:before="4"/>
        <w:jc w:val="both"/>
        <w:rPr>
          <w:b/>
        </w:rPr>
      </w:pPr>
      <w:r>
        <w:rPr>
          <w:b/>
        </w:rPr>
        <w:t>Página page_2.php:</w:t>
      </w: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A503C3">
      <w:pPr>
        <w:spacing w:before="4"/>
        <w:jc w:val="both"/>
      </w:pPr>
      <w:r>
        <w:t>En esta página el usuario puede meter los datos de teléfono, ciudad y la fecha de nacimiento.</w:t>
      </w: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numPr>
          <w:ilvl w:val="0"/>
          <w:numId w:val="4"/>
        </w:numPr>
        <w:spacing w:before="4"/>
        <w:jc w:val="both"/>
      </w:pPr>
      <w:r>
        <w:t xml:space="preserve">El </w:t>
      </w:r>
      <w:proofErr w:type="spellStart"/>
      <w:r>
        <w:t>telefeno</w:t>
      </w:r>
      <w:proofErr w:type="spellEnd"/>
      <w:r>
        <w:t xml:space="preserve"> debe de contener 9 dígitos y empezar por 6, 7, 8 o 9, de lo contrario será rechazada. Tiene un filtrado para eliminar caracteres y espacios introduci</w:t>
      </w:r>
      <w:r>
        <w:t>dos.</w:t>
      </w:r>
    </w:p>
    <w:p w:rsidR="0047294E" w:rsidRDefault="00A503C3">
      <w:pPr>
        <w:numPr>
          <w:ilvl w:val="0"/>
          <w:numId w:val="4"/>
        </w:numPr>
        <w:jc w:val="both"/>
      </w:pPr>
      <w:r>
        <w:t xml:space="preserve">La opción de ciudad tiene un sistema de sugerencias creado con </w:t>
      </w:r>
      <w:proofErr w:type="spellStart"/>
      <w:r>
        <w:t>javascript</w:t>
      </w:r>
      <w:proofErr w:type="spellEnd"/>
      <w:r>
        <w:t>. Da la posibilidad de visibilizar hasta 5 ciudades que se asemejen a lo que estás escribiendo</w:t>
      </w:r>
    </w:p>
    <w:p w:rsidR="0047294E" w:rsidRDefault="00A503C3">
      <w:pPr>
        <w:numPr>
          <w:ilvl w:val="0"/>
          <w:numId w:val="4"/>
        </w:numPr>
        <w:jc w:val="both"/>
      </w:pPr>
      <w:r>
        <w:t>La fecha de nacimiento se introduce por día, mes y año en menús desplegables. Se re</w:t>
      </w:r>
      <w:r>
        <w:t>stringe la oportunidad de mandar el formulario a los menores de 18 años y a los viajeros del futuro.</w:t>
      </w: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3378200"/>
            <wp:effectExtent l="12700" t="12700" r="12700" b="12700"/>
            <wp:docPr id="4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3378200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2362200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jc w:val="both"/>
        <w:rPr>
          <w:b/>
        </w:rPr>
      </w:pPr>
    </w:p>
    <w:p w:rsidR="00A4057E" w:rsidRDefault="00A4057E">
      <w:pPr>
        <w:spacing w:before="4"/>
        <w:jc w:val="both"/>
        <w:rPr>
          <w:b/>
        </w:rPr>
      </w:pPr>
    </w:p>
    <w:p w:rsidR="00A4057E" w:rsidRDefault="00A4057E">
      <w:pPr>
        <w:spacing w:before="4"/>
        <w:jc w:val="both"/>
        <w:rPr>
          <w:b/>
        </w:rPr>
      </w:pPr>
    </w:p>
    <w:p w:rsidR="00A4057E" w:rsidRDefault="00A4057E">
      <w:pPr>
        <w:spacing w:before="4"/>
        <w:jc w:val="both"/>
        <w:rPr>
          <w:b/>
        </w:rPr>
      </w:pPr>
    </w:p>
    <w:p w:rsidR="00A4057E" w:rsidRDefault="00A4057E">
      <w:pPr>
        <w:spacing w:before="4"/>
        <w:jc w:val="both"/>
        <w:rPr>
          <w:b/>
        </w:rPr>
      </w:pPr>
    </w:p>
    <w:p w:rsidR="00A4057E" w:rsidRDefault="00A4057E">
      <w:pPr>
        <w:spacing w:before="4"/>
        <w:jc w:val="both"/>
        <w:rPr>
          <w:b/>
        </w:rPr>
      </w:pPr>
    </w:p>
    <w:p w:rsidR="0047294E" w:rsidRDefault="00A503C3">
      <w:pPr>
        <w:spacing w:before="4"/>
        <w:jc w:val="both"/>
        <w:rPr>
          <w:b/>
        </w:rPr>
      </w:pPr>
      <w:r>
        <w:rPr>
          <w:b/>
        </w:rPr>
        <w:t>Página page_3.php:</w:t>
      </w: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A503C3">
      <w:pPr>
        <w:spacing w:before="4"/>
        <w:jc w:val="both"/>
      </w:pPr>
      <w:r>
        <w:t>Esta página da la opción de confirmar el envío de nuestros datos o de editarlos mediante links que te redirigen a las páginas</w:t>
      </w:r>
      <w:r>
        <w:t xml:space="preserve"> correspondientes de la entrada de datos.</w:t>
      </w:r>
    </w:p>
    <w:p w:rsidR="0047294E" w:rsidRDefault="00A503C3">
      <w:pPr>
        <w:numPr>
          <w:ilvl w:val="0"/>
          <w:numId w:val="3"/>
        </w:numPr>
        <w:spacing w:before="4"/>
        <w:jc w:val="both"/>
      </w:pPr>
      <w:r>
        <w:t>Confirmando el envío mandamos finalmente los datos a donde sea que se guardarán finalmente los datos (base de datos, etc.).</w:t>
      </w:r>
    </w:p>
    <w:p w:rsidR="0047294E" w:rsidRDefault="00A503C3">
      <w:pPr>
        <w:numPr>
          <w:ilvl w:val="0"/>
          <w:numId w:val="3"/>
        </w:numPr>
        <w:jc w:val="both"/>
      </w:pPr>
      <w:r>
        <w:t>Editar los datos nos da la posibilidad de editar cualquiera de los datos introducidos.</w:t>
      </w:r>
    </w:p>
    <w:p w:rsidR="0047294E" w:rsidRDefault="0047294E">
      <w:pPr>
        <w:spacing w:before="4"/>
        <w:ind w:left="720"/>
        <w:jc w:val="both"/>
      </w:pP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3149600"/>
            <wp:effectExtent l="12700" t="12700" r="12700" b="12700"/>
            <wp:docPr id="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3149600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2413000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A4057E" w:rsidRDefault="00A4057E">
      <w:pPr>
        <w:spacing w:before="4"/>
        <w:ind w:left="119"/>
        <w:jc w:val="both"/>
      </w:pPr>
    </w:p>
    <w:p w:rsidR="00A4057E" w:rsidRDefault="00A4057E">
      <w:pPr>
        <w:spacing w:before="4"/>
        <w:ind w:left="119"/>
        <w:jc w:val="both"/>
      </w:pPr>
    </w:p>
    <w:p w:rsidR="00A4057E" w:rsidRDefault="00A4057E">
      <w:pPr>
        <w:spacing w:before="4"/>
        <w:ind w:left="119"/>
        <w:jc w:val="both"/>
      </w:pPr>
      <w:bookmarkStart w:id="1" w:name="_GoBack"/>
      <w:bookmarkEnd w:id="1"/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jc w:val="both"/>
        <w:rPr>
          <w:b/>
        </w:rPr>
      </w:pPr>
      <w:r>
        <w:rPr>
          <w:b/>
        </w:rPr>
        <w:t>Página page_4:</w:t>
      </w: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A503C3">
      <w:pPr>
        <w:spacing w:before="4"/>
        <w:jc w:val="both"/>
      </w:pPr>
      <w:r>
        <w:t>Esta página muestra que los datos se han enviado correctamente, junto con todos los datos enviados</w:t>
      </w: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2768600"/>
            <wp:effectExtent l="12700" t="12700" r="12700" b="1270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768600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  <w:rPr>
          <w:b/>
        </w:rPr>
      </w:pPr>
      <w:r>
        <w:rPr>
          <w:b/>
          <w:noProof/>
          <w:lang w:eastAsia="es-ES" w:bidi="ar-SA"/>
        </w:rPr>
        <w:drawing>
          <wp:inline distT="114300" distB="114300" distL="114300" distR="114300">
            <wp:extent cx="5566100" cy="215900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47294E">
      <w:pPr>
        <w:spacing w:before="4"/>
        <w:jc w:val="both"/>
        <w:rPr>
          <w:b/>
        </w:rPr>
      </w:pPr>
    </w:p>
    <w:p w:rsidR="0047294E" w:rsidRDefault="0047294E">
      <w:pPr>
        <w:spacing w:before="4"/>
        <w:jc w:val="both"/>
        <w:rPr>
          <w:b/>
        </w:rPr>
      </w:pPr>
    </w:p>
    <w:p w:rsidR="0047294E" w:rsidRDefault="00A503C3">
      <w:pPr>
        <w:spacing w:before="4"/>
        <w:jc w:val="both"/>
        <w:rPr>
          <w:b/>
        </w:rPr>
      </w:pPr>
      <w:r>
        <w:rPr>
          <w:b/>
        </w:rPr>
        <w:t xml:space="preserve">Página </w:t>
      </w:r>
      <w:proofErr w:type="spellStart"/>
      <w:r>
        <w:rPr>
          <w:b/>
        </w:rPr>
        <w:t>sesion_terminda.php</w:t>
      </w:r>
      <w:proofErr w:type="spellEnd"/>
      <w:r>
        <w:rPr>
          <w:b/>
        </w:rPr>
        <w:t>:</w:t>
      </w: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A503C3">
      <w:pPr>
        <w:spacing w:before="4"/>
        <w:jc w:val="both"/>
      </w:pPr>
      <w:r>
        <w:t>Esta página muestra que el usuario ha cerrado la sesión.</w:t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2260600"/>
            <wp:effectExtent l="12700" t="12700" r="12700" b="12700"/>
            <wp:docPr id="5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260600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2400300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jc w:val="both"/>
      </w:pPr>
    </w:p>
    <w:p w:rsidR="0047294E" w:rsidRDefault="00A503C3">
      <w:pPr>
        <w:spacing w:before="4"/>
        <w:ind w:left="119"/>
        <w:jc w:val="both"/>
        <w:rPr>
          <w:b/>
        </w:rPr>
      </w:pPr>
      <w:r>
        <w:rPr>
          <w:b/>
        </w:rPr>
        <w:t xml:space="preserve">Página </w:t>
      </w:r>
      <w:proofErr w:type="spellStart"/>
      <w:r>
        <w:rPr>
          <w:b/>
        </w:rPr>
        <w:t>caducada.php</w:t>
      </w:r>
      <w:proofErr w:type="spellEnd"/>
      <w:r>
        <w:rPr>
          <w:b/>
        </w:rPr>
        <w:t>:</w:t>
      </w:r>
    </w:p>
    <w:p w:rsidR="0047294E" w:rsidRDefault="0047294E">
      <w:pPr>
        <w:spacing w:before="4"/>
        <w:ind w:left="119"/>
        <w:jc w:val="both"/>
        <w:rPr>
          <w:b/>
        </w:rPr>
      </w:pPr>
    </w:p>
    <w:p w:rsidR="0047294E" w:rsidRDefault="00A503C3">
      <w:pPr>
        <w:spacing w:before="4"/>
        <w:ind w:left="119"/>
        <w:jc w:val="both"/>
      </w:pPr>
      <w:r>
        <w:t xml:space="preserve">Esta página muestra que la sesión se ha caducado y que el usuario no puede acceder a la página que quiere. </w:t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ind w:left="119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2413000"/>
            <wp:effectExtent l="12700" t="12700" r="12700" b="12700"/>
            <wp:docPr id="4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413000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294E" w:rsidRDefault="0047294E">
      <w:pPr>
        <w:spacing w:before="4"/>
        <w:ind w:left="119"/>
        <w:jc w:val="both"/>
      </w:pPr>
    </w:p>
    <w:p w:rsidR="0047294E" w:rsidRDefault="0047294E">
      <w:pPr>
        <w:spacing w:before="4"/>
        <w:jc w:val="both"/>
      </w:pPr>
    </w:p>
    <w:p w:rsidR="0047294E" w:rsidRDefault="00A503C3">
      <w:pPr>
        <w:spacing w:before="4"/>
        <w:ind w:left="119"/>
        <w:jc w:val="both"/>
      </w:pPr>
      <w:r>
        <w:rPr>
          <w:noProof/>
          <w:lang w:eastAsia="es-ES" w:bidi="ar-SA"/>
        </w:rPr>
        <w:drawing>
          <wp:inline distT="114300" distB="114300" distL="114300" distR="114300">
            <wp:extent cx="5566100" cy="28448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294E">
      <w:headerReference w:type="default" r:id="rId27"/>
      <w:pgSz w:w="11906" w:h="16838"/>
      <w:pgMar w:top="1580" w:right="1560" w:bottom="280" w:left="158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3C3" w:rsidRDefault="00A503C3">
      <w:r>
        <w:separator/>
      </w:r>
    </w:p>
  </w:endnote>
  <w:endnote w:type="continuationSeparator" w:id="0">
    <w:p w:rsidR="00A503C3" w:rsidRDefault="00A5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3C3" w:rsidRDefault="00A503C3">
      <w:r>
        <w:separator/>
      </w:r>
    </w:p>
  </w:footnote>
  <w:footnote w:type="continuationSeparator" w:id="0">
    <w:p w:rsidR="00A503C3" w:rsidRDefault="00A5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94E" w:rsidRDefault="00A503C3">
    <w:pPr>
      <w:tabs>
        <w:tab w:val="right" w:pos="8766"/>
      </w:tabs>
      <w:spacing w:line="200" w:lineRule="auto"/>
      <w:rPr>
        <w:sz w:val="20"/>
        <w:szCs w:val="20"/>
      </w:rPr>
    </w:pPr>
    <w:r>
      <w:rPr>
        <w:sz w:val="20"/>
        <w:szCs w:val="20"/>
      </w:rPr>
      <w:tab/>
    </w:r>
    <w:r>
      <w:rPr>
        <w:noProof/>
        <w:lang w:eastAsia="es-ES" w:bidi="ar-SA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-60322</wp:posOffset>
          </wp:positionH>
          <wp:positionV relativeFrom="paragraph">
            <wp:posOffset>-220977</wp:posOffset>
          </wp:positionV>
          <wp:extent cx="1466850" cy="762000"/>
          <wp:effectExtent l="0" t="0" r="0" b="0"/>
          <wp:wrapNone/>
          <wp:docPr id="38" name="image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1682750</wp:posOffset>
          </wp:positionH>
          <wp:positionV relativeFrom="paragraph">
            <wp:posOffset>-220977</wp:posOffset>
          </wp:positionV>
          <wp:extent cx="4276725" cy="714375"/>
          <wp:effectExtent l="0" t="0" r="0" b="0"/>
          <wp:wrapNone/>
          <wp:docPr id="49" name="image10.jpg" descr="50%-cebanc-lanbide-gv-fs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50%-cebanc-lanbide-gv-fse.jpg"/>
                  <pic:cNvPicPr preferRelativeResize="0"/>
                </pic:nvPicPr>
                <pic:blipFill>
                  <a:blip r:embed="rId2"/>
                  <a:srcRect l="32451" t="-10345"/>
                  <a:stretch>
                    <a:fillRect/>
                  </a:stretch>
                </pic:blipFill>
                <pic:spPr>
                  <a:xfrm>
                    <a:off x="0" y="0"/>
                    <a:ext cx="427672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53AEF"/>
    <w:multiLevelType w:val="multilevel"/>
    <w:tmpl w:val="5F76B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6F05999"/>
    <w:multiLevelType w:val="multilevel"/>
    <w:tmpl w:val="0B982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577F08"/>
    <w:multiLevelType w:val="multilevel"/>
    <w:tmpl w:val="5E102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9DF5922"/>
    <w:multiLevelType w:val="multilevel"/>
    <w:tmpl w:val="5BAC5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4E"/>
    <w:rsid w:val="0047294E"/>
    <w:rsid w:val="00A4057E"/>
    <w:rsid w:val="00A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24513D-89D1-4F50-80D9-9518A3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95A"/>
    <w:pPr>
      <w:suppressAutoHyphens/>
      <w:autoSpaceDE w:val="0"/>
      <w:autoSpaceDN w:val="0"/>
      <w:adjustRightInd w:val="0"/>
    </w:pPr>
    <w:rPr>
      <w:kern w:val="1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lacedeInternet">
    <w:name w:val="Enlace de Internet"/>
    <w:uiPriority w:val="99"/>
    <w:rsid w:val="002A695A"/>
    <w:rPr>
      <w:color w:val="000080"/>
      <w:u w:val="single"/>
    </w:rPr>
  </w:style>
  <w:style w:type="paragraph" w:customStyle="1" w:styleId="Tedtulo">
    <w:name w:val="Tíedtulo"/>
    <w:basedOn w:val="Normal"/>
    <w:next w:val="Cuerpodetexto"/>
    <w:uiPriority w:val="99"/>
    <w:rsid w:val="002A695A"/>
    <w:pPr>
      <w:keepNext/>
      <w:suppressAutoHyphens w:val="0"/>
      <w:spacing w:before="240" w:after="120"/>
    </w:pPr>
    <w:rPr>
      <w:rFonts w:ascii="Liberation Sans" w:eastAsia="Times New Roman" w:cs="Liberation Sans"/>
      <w:kern w:val="0"/>
      <w:sz w:val="28"/>
      <w:szCs w:val="28"/>
      <w:lang w:eastAsia="es-ES" w:bidi="ar-SA"/>
    </w:rPr>
  </w:style>
  <w:style w:type="paragraph" w:customStyle="1" w:styleId="Cuerpodetexto">
    <w:name w:val="Cuerpo de texto"/>
    <w:basedOn w:val="Normal"/>
    <w:uiPriority w:val="99"/>
    <w:rsid w:val="002A695A"/>
    <w:pPr>
      <w:suppressAutoHyphens w:val="0"/>
      <w:spacing w:after="140" w:line="288" w:lineRule="auto"/>
    </w:pPr>
    <w:rPr>
      <w:rFonts w:cs="Times New Roman"/>
      <w:kern w:val="0"/>
      <w:lang w:eastAsia="es-ES" w:bidi="ar-SA"/>
    </w:rPr>
  </w:style>
  <w:style w:type="paragraph" w:styleId="Lista">
    <w:name w:val="List"/>
    <w:basedOn w:val="Cuerpodetexto"/>
    <w:uiPriority w:val="99"/>
    <w:rsid w:val="002A695A"/>
  </w:style>
  <w:style w:type="paragraph" w:customStyle="1" w:styleId="Leyenda">
    <w:name w:val="Leyenda"/>
    <w:basedOn w:val="Normal"/>
    <w:uiPriority w:val="99"/>
    <w:rsid w:val="002A695A"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es-ES" w:bidi="ar-SA"/>
    </w:rPr>
  </w:style>
  <w:style w:type="paragraph" w:customStyle="1" w:styleId="cdndice">
    <w:name w:val="Ícdndice"/>
    <w:basedOn w:val="Normal"/>
    <w:uiPriority w:val="99"/>
    <w:rsid w:val="002A695A"/>
    <w:pPr>
      <w:suppressLineNumbers/>
      <w:suppressAutoHyphens w:val="0"/>
    </w:pPr>
    <w:rPr>
      <w:rFonts w:cs="Times New Roman"/>
      <w:kern w:val="0"/>
      <w:lang w:eastAsia="es-ES" w:bidi="ar-SA"/>
    </w:rPr>
  </w:style>
  <w:style w:type="paragraph" w:customStyle="1" w:styleId="Cabecera">
    <w:name w:val="Cabecera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customStyle="1" w:styleId="Contenidodelmarco">
    <w:name w:val="Contenido del marco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E356F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ello@world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egoitzaulestia/MF04912_UF1844_Egoitz_Aulesti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egoitzaulestia/MF04912_UF1844_Egoitz_Aulesti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3H5k1Rdcjk0Xik3m5YeC8a6v0Q==">CgMxLjAyCGguZ2pkZ3hzOAByITFjX19DanZJMmc1NjRQaVVsc2ZsNG9fSk1sdjNuYVdHOQ==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Txoko-Laura</dc:creator>
  <cp:lastModifiedBy>AULESTIA PADILLA, EGOITZ</cp:lastModifiedBy>
  <cp:revision>2</cp:revision>
  <dcterms:created xsi:type="dcterms:W3CDTF">2020-12-10T11:46:00Z</dcterms:created>
  <dcterms:modified xsi:type="dcterms:W3CDTF">2024-06-11T08:03:00Z</dcterms:modified>
</cp:coreProperties>
</file>