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BAD2" w14:textId="77777777" w:rsidR="00AC2CFB" w:rsidRPr="00EA262D" w:rsidRDefault="00000000" w:rsidP="00EA262D">
      <w:pPr>
        <w:pStyle w:val="Title"/>
        <w:spacing w:after="100"/>
        <w:jc w:val="center"/>
        <w:rPr>
          <w:lang w:val="es-MX"/>
        </w:rPr>
      </w:pPr>
      <w:proofErr w:type="spellStart"/>
      <w:r w:rsidRPr="00EA262D">
        <w:rPr>
          <w:rFonts w:ascii="Calibri" w:eastAsia="Calibri" w:hAnsi="Calibri" w:cs="Calibri"/>
          <w:b/>
          <w:bCs/>
          <w:color w:val="1F2937"/>
          <w:sz w:val="40"/>
          <w:szCs w:val="40"/>
          <w:lang w:val="es-MX"/>
        </w:rPr>
        <w:t>Webhook</w:t>
      </w:r>
      <w:proofErr w:type="spellEnd"/>
      <w:r w:rsidRPr="00EA262D">
        <w:rPr>
          <w:rFonts w:ascii="Calibri" w:eastAsia="Calibri" w:hAnsi="Calibri" w:cs="Calibri"/>
          <w:b/>
          <w:bCs/>
          <w:color w:val="1F2937"/>
          <w:sz w:val="40"/>
          <w:szCs w:val="40"/>
          <w:lang w:val="es-MX"/>
        </w:rPr>
        <w:t>: Plan Cambiado</w:t>
      </w:r>
    </w:p>
    <w:p w14:paraId="296ACD34" w14:textId="3AF931A1" w:rsidR="00AC2CFB" w:rsidRPr="00EA262D" w:rsidRDefault="00000000">
      <w:pPr>
        <w:spacing w:after="120"/>
        <w:rPr>
          <w:lang w:val="es-MX"/>
        </w:rPr>
      </w:pPr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Con solo el número de teléfono del cliente, </w:t>
      </w:r>
      <w:r w:rsidR="00EA262D">
        <w:rPr>
          <w:rFonts w:ascii="Calibri" w:eastAsia="Calibri" w:hAnsi="Calibri" w:cs="Calibri"/>
          <w:sz w:val="22"/>
          <w:szCs w:val="22"/>
          <w:lang w:val="es-MX"/>
        </w:rPr>
        <w:t xml:space="preserve">se </w:t>
      </w:r>
      <w:r w:rsidRPr="00EA262D">
        <w:rPr>
          <w:rFonts w:ascii="Calibri" w:eastAsia="Calibri" w:hAnsi="Calibri" w:cs="Calibri"/>
          <w:sz w:val="22"/>
          <w:szCs w:val="22"/>
          <w:lang w:val="es-MX"/>
        </w:rPr>
        <w:t>localiza la sesión/conversación abierta que le corresponde y la marca como resuelta, sin depender de que el cliente vuelva a escribir por WhatsApp.</w:t>
      </w:r>
    </w:p>
    <w:p w14:paraId="014F17F7" w14:textId="77777777" w:rsidR="00AC2CFB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2563EB"/>
          <w:sz w:val="30"/>
          <w:szCs w:val="30"/>
        </w:rPr>
        <w:t xml:space="preserve">2. Datos </w:t>
      </w:r>
      <w:proofErr w:type="spellStart"/>
      <w:r>
        <w:rPr>
          <w:rFonts w:ascii="Calibri" w:eastAsia="Calibri" w:hAnsi="Calibri" w:cs="Calibri"/>
          <w:b/>
          <w:bCs/>
          <w:color w:val="2563EB"/>
          <w:sz w:val="30"/>
          <w:szCs w:val="30"/>
        </w:rPr>
        <w:t>generales</w:t>
      </w:r>
      <w:proofErr w:type="spellEnd"/>
      <w:r>
        <w:rPr>
          <w:rFonts w:ascii="Calibri" w:eastAsia="Calibri" w:hAnsi="Calibri" w:cs="Calibri"/>
          <w:b/>
          <w:bCs/>
          <w:color w:val="2563EB"/>
          <w:sz w:val="30"/>
          <w:szCs w:val="30"/>
        </w:rPr>
        <w:t xml:space="preserve"> del endpoint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AC2CFB" w14:paraId="731FD4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70A90" w14:textId="77777777" w:rsidR="00AC2CF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63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D1A1E" w14:textId="77777777" w:rsidR="00AC2CF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</w:tr>
      <w:tr w:rsidR="00AC2CFB" w14:paraId="7E3CE2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8D62B" w14:textId="77777777" w:rsidR="00AC2CFB" w:rsidRDefault="00000000">
            <w:proofErr w:type="spellStart"/>
            <w:r>
              <w:rPr>
                <w:rFonts w:ascii="Consolas" w:eastAsia="Consolas" w:hAnsi="Consolas" w:cs="Consolas"/>
              </w:rPr>
              <w:t>Método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</w:rPr>
              <w:t>ruta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CF8AC" w14:textId="77777777" w:rsidR="00AC2CFB" w:rsidRDefault="00000000">
            <w:r>
              <w:rPr>
                <w:rFonts w:ascii="Calibri" w:eastAsia="Calibri" w:hAnsi="Calibri" w:cs="Calibri"/>
              </w:rPr>
              <w:t>POST /webhook/plan-</w:t>
            </w:r>
            <w:proofErr w:type="spellStart"/>
            <w:r>
              <w:rPr>
                <w:rFonts w:ascii="Calibri" w:eastAsia="Calibri" w:hAnsi="Calibri" w:cs="Calibri"/>
              </w:rPr>
              <w:t>cambiado</w:t>
            </w:r>
            <w:proofErr w:type="spellEnd"/>
          </w:p>
        </w:tc>
      </w:tr>
      <w:tr w:rsidR="00AC2CFB" w14:paraId="2B2AC3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A712B" w14:textId="77777777" w:rsidR="00AC2CFB" w:rsidRDefault="00000000">
            <w:proofErr w:type="spellStart"/>
            <w:r>
              <w:rPr>
                <w:rFonts w:ascii="Consolas" w:eastAsia="Consolas" w:hAnsi="Consolas" w:cs="Consolas"/>
              </w:rPr>
              <w:t>operationId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42D4C" w14:textId="77777777" w:rsidR="00AC2CFB" w:rsidRDefault="00000000">
            <w:proofErr w:type="spellStart"/>
            <w:r>
              <w:rPr>
                <w:rFonts w:ascii="Calibri" w:eastAsia="Calibri" w:hAnsi="Calibri" w:cs="Calibri"/>
              </w:rPr>
              <w:t>notifyPlanChanged</w:t>
            </w:r>
            <w:proofErr w:type="spellEnd"/>
          </w:p>
        </w:tc>
      </w:tr>
      <w:tr w:rsidR="00AC2CFB" w14:paraId="590F1F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8EA0B" w14:textId="77777777" w:rsidR="00AC2CFB" w:rsidRDefault="00000000">
            <w:proofErr w:type="spellStart"/>
            <w:r>
              <w:rPr>
                <w:rFonts w:ascii="Consolas" w:eastAsia="Consolas" w:hAnsi="Consolas" w:cs="Consolas"/>
              </w:rPr>
              <w:t>Servidor</w:t>
            </w:r>
            <w:proofErr w:type="spellEnd"/>
            <w:r>
              <w:rPr>
                <w:rFonts w:ascii="Consolas" w:eastAsia="Consolas" w:hAnsi="Consolas" w:cs="Consolas"/>
              </w:rPr>
              <w:t xml:space="preserve"> (placeholder)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75D31" w14:textId="77777777" w:rsidR="00AC2CFB" w:rsidRDefault="00000000">
            <w:r>
              <w:rPr>
                <w:rFonts w:ascii="Calibri" w:eastAsia="Calibri" w:hAnsi="Calibri" w:cs="Calibri"/>
              </w:rPr>
              <w:t>https://api.example.com</w:t>
            </w:r>
          </w:p>
        </w:tc>
      </w:tr>
      <w:tr w:rsidR="00AC2CFB" w14:paraId="57FD6E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E3770" w14:textId="77777777" w:rsidR="00AC2CFB" w:rsidRDefault="00000000">
            <w:proofErr w:type="spellStart"/>
            <w:r>
              <w:rPr>
                <w:rFonts w:ascii="Consolas" w:eastAsia="Consolas" w:hAnsi="Consolas" w:cs="Consolas"/>
              </w:rPr>
              <w:t>Autenticación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1A17F" w14:textId="77777777" w:rsidR="00AC2CFB" w:rsidRDefault="00000000">
            <w:r>
              <w:rPr>
                <w:rFonts w:ascii="Calibri" w:eastAsia="Calibri" w:hAnsi="Calibri" w:cs="Calibri"/>
              </w:rPr>
              <w:t>API Key (header x-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>-key)</w:t>
            </w:r>
          </w:p>
        </w:tc>
      </w:tr>
      <w:tr w:rsidR="00AC2CFB" w14:paraId="3B93D1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2D314" w14:textId="77777777" w:rsidR="00AC2CFB" w:rsidRDefault="00000000">
            <w:r>
              <w:rPr>
                <w:rFonts w:ascii="Consolas" w:eastAsia="Consolas" w:hAnsi="Consolas" w:cs="Consolas"/>
              </w:rPr>
              <w:t>Content-Type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861FD" w14:textId="77777777" w:rsidR="00AC2CFB" w:rsidRDefault="00000000">
            <w:r>
              <w:rPr>
                <w:rFonts w:ascii="Calibri" w:eastAsia="Calibri" w:hAnsi="Calibri" w:cs="Calibri"/>
              </w:rPr>
              <w:t>application/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</w:p>
        </w:tc>
      </w:tr>
    </w:tbl>
    <w:p w14:paraId="30D7C907" w14:textId="77777777" w:rsidR="00AC2CFB" w:rsidRDefault="00AC2CFB">
      <w:pPr>
        <w:spacing w:after="120"/>
      </w:pPr>
    </w:p>
    <w:p w14:paraId="6147E29D" w14:textId="77777777" w:rsidR="00AC2CFB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2563EB"/>
          <w:sz w:val="30"/>
          <w:szCs w:val="30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2563EB"/>
          <w:sz w:val="30"/>
          <w:szCs w:val="30"/>
        </w:rPr>
        <w:t>Autenticación</w:t>
      </w:r>
      <w:proofErr w:type="spellEnd"/>
    </w:p>
    <w:p w14:paraId="1DCD8F68" w14:textId="04F1C276" w:rsidR="00AC2CFB" w:rsidRPr="00EA262D" w:rsidRDefault="00000000">
      <w:pPr>
        <w:spacing w:after="120"/>
        <w:rPr>
          <w:lang w:val="es-MX"/>
        </w:rPr>
      </w:pPr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Toda petición debe incluir el </w:t>
      </w:r>
      <w:proofErr w:type="spellStart"/>
      <w:r w:rsidRPr="00EA262D">
        <w:rPr>
          <w:rFonts w:ascii="Calibri" w:eastAsia="Calibri" w:hAnsi="Calibri" w:cs="Calibri"/>
          <w:sz w:val="22"/>
          <w:szCs w:val="22"/>
          <w:lang w:val="es-MX"/>
        </w:rPr>
        <w:t>header</w:t>
      </w:r>
      <w:proofErr w:type="spellEnd"/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 </w:t>
      </w:r>
      <w:r w:rsidRPr="00EA262D">
        <w:rPr>
          <w:rFonts w:ascii="Consolas" w:eastAsia="Consolas" w:hAnsi="Consolas" w:cs="Consolas"/>
          <w:color w:val="B91C1C"/>
          <w:sz w:val="21"/>
          <w:szCs w:val="21"/>
          <w:shd w:val="clear" w:color="auto" w:fill="F3F4F6"/>
          <w:lang w:val="es-MX"/>
        </w:rPr>
        <w:t>x-api-</w:t>
      </w:r>
      <w:proofErr w:type="spellStart"/>
      <w:r w:rsidRPr="00EA262D">
        <w:rPr>
          <w:rFonts w:ascii="Consolas" w:eastAsia="Consolas" w:hAnsi="Consolas" w:cs="Consolas"/>
          <w:color w:val="B91C1C"/>
          <w:sz w:val="21"/>
          <w:szCs w:val="21"/>
          <w:shd w:val="clear" w:color="auto" w:fill="F3F4F6"/>
          <w:lang w:val="es-MX"/>
        </w:rPr>
        <w:t>key</w:t>
      </w:r>
      <w:proofErr w:type="spellEnd"/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 </w:t>
      </w:r>
    </w:p>
    <w:p w14:paraId="7203519C" w14:textId="49BDDB98" w:rsidR="00AC2CFB" w:rsidRPr="00EA262D" w:rsidRDefault="00000000">
      <w:pPr>
        <w:spacing w:after="120"/>
        <w:rPr>
          <w:lang w:val="es-MX"/>
        </w:rPr>
      </w:pPr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Esta llave (token) no se genera por su cuenta: </w:t>
      </w:r>
      <w:r w:rsidRPr="00EA262D">
        <w:rPr>
          <w:rFonts w:ascii="Calibri" w:eastAsia="Calibri" w:hAnsi="Calibri" w:cs="Calibri"/>
          <w:b/>
          <w:bCs/>
          <w:sz w:val="22"/>
          <w:szCs w:val="22"/>
          <w:lang w:val="es-MX"/>
        </w:rPr>
        <w:t>el equipo de SPS se las estaría proporcionando</w:t>
      </w:r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 para que el sistema externo (CRM / </w:t>
      </w:r>
      <w:proofErr w:type="spellStart"/>
      <w:r w:rsidRPr="00EA262D">
        <w:rPr>
          <w:rFonts w:ascii="Calibri" w:eastAsia="Calibri" w:hAnsi="Calibri" w:cs="Calibri"/>
          <w:sz w:val="22"/>
          <w:szCs w:val="22"/>
          <w:lang w:val="es-MX"/>
        </w:rPr>
        <w:t>core</w:t>
      </w:r>
      <w:proofErr w:type="spellEnd"/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 de Telcel) pueda invocar este </w:t>
      </w:r>
      <w:proofErr w:type="spellStart"/>
      <w:r w:rsidRPr="00EA262D">
        <w:rPr>
          <w:rFonts w:ascii="Calibri" w:eastAsia="Calibri" w:hAnsi="Calibri" w:cs="Calibri"/>
          <w:sz w:val="22"/>
          <w:szCs w:val="22"/>
          <w:lang w:val="es-MX"/>
        </w:rPr>
        <w:t>webhook</w:t>
      </w:r>
      <w:proofErr w:type="spellEnd"/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 de forma autorizada. </w:t>
      </w:r>
    </w:p>
    <w:p w14:paraId="045EBCCB" w14:textId="77777777" w:rsidR="00AC2CFB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2563EB"/>
          <w:sz w:val="30"/>
          <w:szCs w:val="30"/>
        </w:rPr>
        <w:t xml:space="preserve">4. Headers </w:t>
      </w:r>
      <w:proofErr w:type="spellStart"/>
      <w:r>
        <w:rPr>
          <w:rFonts w:ascii="Calibri" w:eastAsia="Calibri" w:hAnsi="Calibri" w:cs="Calibri"/>
          <w:b/>
          <w:bCs/>
          <w:color w:val="2563EB"/>
          <w:sz w:val="30"/>
          <w:szCs w:val="30"/>
        </w:rPr>
        <w:t>opcionales</w:t>
      </w:r>
      <w:proofErr w:type="spellEnd"/>
      <w:r>
        <w:rPr>
          <w:rFonts w:ascii="Calibri" w:eastAsia="Calibri" w:hAnsi="Calibri" w:cs="Calibri"/>
          <w:b/>
          <w:bCs/>
          <w:color w:val="2563EB"/>
          <w:sz w:val="30"/>
          <w:szCs w:val="30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563EB"/>
          <w:sz w:val="30"/>
          <w:szCs w:val="30"/>
        </w:rPr>
        <w:t>recomendados</w:t>
      </w:r>
      <w:proofErr w:type="spellEnd"/>
      <w:r>
        <w:rPr>
          <w:rFonts w:ascii="Calibri" w:eastAsia="Calibri" w:hAnsi="Calibri" w:cs="Calibri"/>
          <w:b/>
          <w:bCs/>
          <w:color w:val="2563EB"/>
          <w:sz w:val="30"/>
          <w:szCs w:val="30"/>
        </w:rPr>
        <w:t>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300"/>
      </w:tblGrid>
      <w:tr w:rsidR="00AC2CFB" w14:paraId="1E9C02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D799C" w14:textId="77777777" w:rsidR="00AC2CF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Header</w:t>
            </w:r>
          </w:p>
        </w:tc>
        <w:tc>
          <w:tcPr>
            <w:tcW w:w="16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F228D" w14:textId="77777777" w:rsidR="00AC2CF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Requerido</w:t>
            </w:r>
            <w:proofErr w:type="spellEnd"/>
          </w:p>
        </w:tc>
        <w:tc>
          <w:tcPr>
            <w:tcW w:w="53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D3CA3" w14:textId="77777777" w:rsidR="00AC2CF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Uso</w:t>
            </w:r>
          </w:p>
        </w:tc>
      </w:tr>
      <w:tr w:rsidR="00AC2CFB" w:rsidRPr="00EA262D" w14:paraId="769241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E4E14" w14:textId="77777777" w:rsidR="00AC2CFB" w:rsidRDefault="00000000">
            <w:r>
              <w:rPr>
                <w:rFonts w:ascii="Consolas" w:eastAsia="Consolas" w:hAnsi="Consolas" w:cs="Consolas"/>
              </w:rPr>
              <w:t>X-Request-Id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642D0" w14:textId="77777777" w:rsidR="00AC2CFB" w:rsidRDefault="00000000"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DEE77" w14:textId="77777777" w:rsidR="00AC2CFB" w:rsidRPr="00EA262D" w:rsidRDefault="00000000">
            <w:pPr>
              <w:rPr>
                <w:lang w:val="es-MX"/>
              </w:rPr>
            </w:pPr>
            <w:r w:rsidRPr="00EA262D">
              <w:rPr>
                <w:rFonts w:ascii="Calibri" w:eastAsia="Calibri" w:hAnsi="Calibri" w:cs="Calibri"/>
                <w:lang w:val="es-MX"/>
              </w:rPr>
              <w:t>UUID único de la notificación. Sirve para correlación en logs y para poder reintentar la llamada sin riesgo de procesar el mismo evento dos veces.</w:t>
            </w:r>
          </w:p>
        </w:tc>
      </w:tr>
      <w:tr w:rsidR="00AC2CFB" w:rsidRPr="00EA262D" w14:paraId="46F264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0A474" w14:textId="77777777" w:rsidR="00AC2CFB" w:rsidRDefault="00000000">
            <w:r>
              <w:rPr>
                <w:rFonts w:ascii="Consolas" w:eastAsia="Consolas" w:hAnsi="Consolas" w:cs="Consolas"/>
              </w:rPr>
              <w:t>X-Source-System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1E2DD" w14:textId="77777777" w:rsidR="00AC2CFB" w:rsidRDefault="00000000"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90145" w14:textId="77777777" w:rsidR="00AC2CFB" w:rsidRPr="00EA262D" w:rsidRDefault="00000000">
            <w:pPr>
              <w:rPr>
                <w:lang w:val="es-MX"/>
              </w:rPr>
            </w:pPr>
            <w:r w:rsidRPr="00EA262D">
              <w:rPr>
                <w:rFonts w:ascii="Calibri" w:eastAsia="Calibri" w:hAnsi="Calibri" w:cs="Calibri"/>
                <w:lang w:val="es-MX"/>
              </w:rPr>
              <w:t>Nombre del sistema que emite la notificación (p. ej. "CRM" o "</w:t>
            </w:r>
            <w:proofErr w:type="spellStart"/>
            <w:r w:rsidRPr="00EA262D">
              <w:rPr>
                <w:rFonts w:ascii="Calibri" w:eastAsia="Calibri" w:hAnsi="Calibri" w:cs="Calibri"/>
                <w:lang w:val="es-MX"/>
              </w:rPr>
              <w:t>core-telcel</w:t>
            </w:r>
            <w:proofErr w:type="spellEnd"/>
            <w:r w:rsidRPr="00EA262D">
              <w:rPr>
                <w:rFonts w:ascii="Calibri" w:eastAsia="Calibri" w:hAnsi="Calibri" w:cs="Calibri"/>
                <w:lang w:val="es-MX"/>
              </w:rPr>
              <w:t xml:space="preserve">"). Útil para auditoría cuando más de un sistema puede llamar a este </w:t>
            </w:r>
            <w:proofErr w:type="spellStart"/>
            <w:r w:rsidRPr="00EA262D">
              <w:rPr>
                <w:rFonts w:ascii="Calibri" w:eastAsia="Calibri" w:hAnsi="Calibri" w:cs="Calibri"/>
                <w:lang w:val="es-MX"/>
              </w:rPr>
              <w:t>webhook</w:t>
            </w:r>
            <w:proofErr w:type="spellEnd"/>
            <w:r w:rsidRPr="00EA262D">
              <w:rPr>
                <w:rFonts w:ascii="Calibri" w:eastAsia="Calibri" w:hAnsi="Calibri" w:cs="Calibri"/>
                <w:lang w:val="es-MX"/>
              </w:rPr>
              <w:t>.</w:t>
            </w:r>
          </w:p>
        </w:tc>
      </w:tr>
    </w:tbl>
    <w:p w14:paraId="5C025699" w14:textId="77777777" w:rsidR="00AC2CFB" w:rsidRPr="00EA262D" w:rsidRDefault="00AC2CFB">
      <w:pPr>
        <w:spacing w:after="120"/>
        <w:rPr>
          <w:lang w:val="es-MX"/>
        </w:rPr>
      </w:pPr>
    </w:p>
    <w:p w14:paraId="60C1189A" w14:textId="77777777" w:rsidR="00AC2CFB" w:rsidRPr="00EA262D" w:rsidRDefault="00000000">
      <w:pPr>
        <w:pStyle w:val="Heading1"/>
        <w:spacing w:before="300" w:after="150"/>
        <w:rPr>
          <w:lang w:val="es-MX"/>
        </w:rPr>
      </w:pPr>
      <w:r w:rsidRPr="00EA262D">
        <w:rPr>
          <w:rFonts w:ascii="Calibri" w:eastAsia="Calibri" w:hAnsi="Calibri" w:cs="Calibri"/>
          <w:b/>
          <w:bCs/>
          <w:color w:val="2563EB"/>
          <w:sz w:val="30"/>
          <w:szCs w:val="30"/>
          <w:lang w:val="es-MX"/>
        </w:rPr>
        <w:t>5. Cuerpo de la petición (</w:t>
      </w:r>
      <w:proofErr w:type="spellStart"/>
      <w:r w:rsidRPr="00EA262D">
        <w:rPr>
          <w:rFonts w:ascii="Calibri" w:eastAsia="Calibri" w:hAnsi="Calibri" w:cs="Calibri"/>
          <w:b/>
          <w:bCs/>
          <w:color w:val="2563EB"/>
          <w:sz w:val="30"/>
          <w:szCs w:val="30"/>
          <w:lang w:val="es-MX"/>
        </w:rPr>
        <w:t>request</w:t>
      </w:r>
      <w:proofErr w:type="spellEnd"/>
      <w:r w:rsidRPr="00EA262D">
        <w:rPr>
          <w:rFonts w:ascii="Calibri" w:eastAsia="Calibri" w:hAnsi="Calibri" w:cs="Calibri"/>
          <w:b/>
          <w:bCs/>
          <w:color w:val="2563EB"/>
          <w:sz w:val="30"/>
          <w:szCs w:val="30"/>
          <w:lang w:val="es-MX"/>
        </w:rPr>
        <w:t xml:space="preserve"> </w:t>
      </w:r>
      <w:proofErr w:type="spellStart"/>
      <w:r w:rsidRPr="00EA262D">
        <w:rPr>
          <w:rFonts w:ascii="Calibri" w:eastAsia="Calibri" w:hAnsi="Calibri" w:cs="Calibri"/>
          <w:b/>
          <w:bCs/>
          <w:color w:val="2563EB"/>
          <w:sz w:val="30"/>
          <w:szCs w:val="30"/>
          <w:lang w:val="es-MX"/>
        </w:rPr>
        <w:t>body</w:t>
      </w:r>
      <w:proofErr w:type="spellEnd"/>
      <w:r w:rsidRPr="00EA262D">
        <w:rPr>
          <w:rFonts w:ascii="Calibri" w:eastAsia="Calibri" w:hAnsi="Calibri" w:cs="Calibri"/>
          <w:b/>
          <w:bCs/>
          <w:color w:val="2563EB"/>
          <w:sz w:val="30"/>
          <w:szCs w:val="30"/>
          <w:lang w:val="es-MX"/>
        </w:rPr>
        <w:t>)</w:t>
      </w:r>
    </w:p>
    <w:p w14:paraId="6AD9B0CC" w14:textId="77777777" w:rsidR="00AC2CFB" w:rsidRPr="00EA262D" w:rsidRDefault="00000000">
      <w:pPr>
        <w:spacing w:after="120"/>
        <w:rPr>
          <w:lang w:val="es-MX"/>
        </w:rPr>
      </w:pPr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El único campo requerido es </w:t>
      </w:r>
      <w:proofErr w:type="spellStart"/>
      <w:r w:rsidRPr="00EA262D">
        <w:rPr>
          <w:rFonts w:ascii="Calibri" w:eastAsia="Calibri" w:hAnsi="Calibri" w:cs="Calibri"/>
          <w:sz w:val="22"/>
          <w:szCs w:val="22"/>
          <w:lang w:val="es-MX"/>
        </w:rPr>
        <w:t>phone_number</w:t>
      </w:r>
      <w:proofErr w:type="spellEnd"/>
      <w:r w:rsidRPr="00EA262D">
        <w:rPr>
          <w:rFonts w:ascii="Calibri" w:eastAsia="Calibri" w:hAnsi="Calibri" w:cs="Calibri"/>
          <w:sz w:val="22"/>
          <w:szCs w:val="22"/>
          <w:lang w:val="es-MX"/>
        </w:rP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300"/>
        <w:gridCol w:w="4800"/>
      </w:tblGrid>
      <w:tr w:rsidR="00AC2CFB" w14:paraId="6C3CC7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06EAE" w14:textId="77777777" w:rsidR="00AC2CF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1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2EAB1" w14:textId="77777777" w:rsidR="00AC2CF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13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26E33" w14:textId="77777777" w:rsidR="00AC2CF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Requerido</w:t>
            </w:r>
            <w:proofErr w:type="spellEnd"/>
          </w:p>
        </w:tc>
        <w:tc>
          <w:tcPr>
            <w:tcW w:w="48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A9BEE" w14:textId="77777777" w:rsidR="00AC2CF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AC2CFB" w14:paraId="3EBC64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296D1" w14:textId="77777777" w:rsidR="00AC2CFB" w:rsidRDefault="00000000">
            <w:proofErr w:type="spellStart"/>
            <w:r>
              <w:rPr>
                <w:rFonts w:ascii="Consolas" w:eastAsia="Consolas" w:hAnsi="Consolas" w:cs="Consolas"/>
              </w:rPr>
              <w:t>phone_number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0C68A" w14:textId="77777777" w:rsidR="00AC2CFB" w:rsidRDefault="00000000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D644A" w14:textId="77777777" w:rsidR="00AC2CFB" w:rsidRDefault="00000000">
            <w:proofErr w:type="spellStart"/>
            <w:r>
              <w:rPr>
                <w:rFonts w:ascii="Calibri" w:eastAsia="Calibri" w:hAnsi="Calibri" w:cs="Calibri"/>
              </w:rPr>
              <w:t>Sí</w:t>
            </w:r>
            <w:proofErr w:type="spellEnd"/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D41A7" w14:textId="77777777" w:rsidR="00AC2CFB" w:rsidRDefault="00000000">
            <w:r w:rsidRPr="00EA262D">
              <w:rPr>
                <w:rFonts w:ascii="Calibri" w:eastAsia="Calibri" w:hAnsi="Calibri" w:cs="Calibri"/>
                <w:lang w:val="es-MX"/>
              </w:rPr>
              <w:t>Número del cliente, mismo formato que ya aceptan /chat y /</w:t>
            </w:r>
            <w:proofErr w:type="spellStart"/>
            <w:r w:rsidRPr="00EA262D">
              <w:rPr>
                <w:rFonts w:ascii="Calibri" w:eastAsia="Calibri" w:hAnsi="Calibri" w:cs="Calibri"/>
                <w:lang w:val="es-MX"/>
              </w:rPr>
              <w:t>session</w:t>
            </w:r>
            <w:proofErr w:type="spellEnd"/>
            <w:r w:rsidRPr="00EA262D">
              <w:rPr>
                <w:rFonts w:ascii="Calibri" w:eastAsia="Calibri" w:hAnsi="Calibri" w:cs="Calibri"/>
                <w:lang w:val="es-MX"/>
              </w:rPr>
              <w:t xml:space="preserve">: </w:t>
            </w:r>
            <w:proofErr w:type="spellStart"/>
            <w:r w:rsidRPr="00EA262D">
              <w:rPr>
                <w:rFonts w:ascii="Calibri" w:eastAsia="Calibri" w:hAnsi="Calibri" w:cs="Calibri"/>
                <w:lang w:val="es-MX"/>
              </w:rPr>
              <w:t>wa_id</w:t>
            </w:r>
            <w:proofErr w:type="spellEnd"/>
            <w:r w:rsidRPr="00EA262D">
              <w:rPr>
                <w:rFonts w:ascii="Calibri" w:eastAsia="Calibri" w:hAnsi="Calibri" w:cs="Calibri"/>
                <w:lang w:val="es-MX"/>
              </w:rPr>
              <w:t xml:space="preserve"> de WhatsApp (ej. </w:t>
            </w:r>
            <w:r>
              <w:rPr>
                <w:rFonts w:ascii="Calibri" w:eastAsia="Calibri" w:hAnsi="Calibri" w:cs="Calibri"/>
              </w:rPr>
              <w:t xml:space="preserve">"5215512345678") o </w:t>
            </w:r>
            <w:proofErr w:type="spellStart"/>
            <w:r>
              <w:rPr>
                <w:rFonts w:ascii="Calibri" w:eastAsia="Calibri" w:hAnsi="Calibri" w:cs="Calibri"/>
              </w:rPr>
              <w:t>número</w:t>
            </w:r>
            <w:proofErr w:type="spellEnd"/>
            <w:r>
              <w:rPr>
                <w:rFonts w:ascii="Calibri" w:eastAsia="Calibri" w:hAnsi="Calibri" w:cs="Calibri"/>
              </w:rPr>
              <w:t xml:space="preserve"> de 10 </w:t>
            </w:r>
            <w:proofErr w:type="spellStart"/>
            <w:r>
              <w:rPr>
                <w:rFonts w:ascii="Calibri" w:eastAsia="Calibri" w:hAnsi="Calibri" w:cs="Calibri"/>
              </w:rPr>
              <w:t>dígitos</w:t>
            </w:r>
            <w:proofErr w:type="spellEnd"/>
            <w:r>
              <w:rPr>
                <w:rFonts w:ascii="Calibri" w:eastAsia="Calibri" w:hAnsi="Calibri" w:cs="Calibri"/>
              </w:rPr>
              <w:t xml:space="preserve"> sin </w:t>
            </w:r>
            <w:proofErr w:type="spellStart"/>
            <w:r>
              <w:rPr>
                <w:rFonts w:ascii="Calibri" w:eastAsia="Calibri" w:hAnsi="Calibri" w:cs="Calibri"/>
              </w:rPr>
              <w:t>lada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país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14:paraId="5C5C219C" w14:textId="77777777" w:rsidR="00AC2CFB" w:rsidRDefault="00AC2CFB">
      <w:pPr>
        <w:spacing w:after="120"/>
      </w:pPr>
    </w:p>
    <w:p w14:paraId="367B6310" w14:textId="77777777" w:rsidR="00EA262D" w:rsidRDefault="00EA262D">
      <w:pPr>
        <w:pStyle w:val="Heading1"/>
        <w:spacing w:before="300" w:after="150"/>
        <w:rPr>
          <w:rFonts w:ascii="Calibri" w:eastAsia="Calibri" w:hAnsi="Calibri" w:cs="Calibri"/>
          <w:b/>
          <w:bCs/>
          <w:color w:val="2563EB"/>
          <w:sz w:val="30"/>
          <w:szCs w:val="30"/>
        </w:rPr>
      </w:pPr>
    </w:p>
    <w:p w14:paraId="558242E6" w14:textId="139E2EF0" w:rsidR="00AC2CFB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2563EB"/>
          <w:sz w:val="30"/>
          <w:szCs w:val="30"/>
        </w:rPr>
        <w:lastRenderedPageBreak/>
        <w:t>6. R</w:t>
      </w:r>
      <w:proofErr w:type="spellStart"/>
      <w:r>
        <w:rPr>
          <w:rFonts w:ascii="Calibri" w:eastAsia="Calibri" w:hAnsi="Calibri" w:cs="Calibri"/>
          <w:b/>
          <w:bCs/>
          <w:color w:val="2563EB"/>
          <w:sz w:val="30"/>
          <w:szCs w:val="30"/>
        </w:rPr>
        <w:t>espuestas</w:t>
      </w:r>
      <w:proofErr w:type="spellEnd"/>
      <w:r>
        <w:rPr>
          <w:rFonts w:ascii="Calibri" w:eastAsia="Calibri" w:hAnsi="Calibri" w:cs="Calibri"/>
          <w:b/>
          <w:bCs/>
          <w:color w:val="2563EB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563EB"/>
          <w:sz w:val="30"/>
          <w:szCs w:val="30"/>
        </w:rPr>
        <w:t>posibles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500"/>
      </w:tblGrid>
      <w:tr w:rsidR="00AC2CFB" w14:paraId="3D5941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D5A9C" w14:textId="77777777" w:rsidR="00AC2CF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Código</w:t>
            </w:r>
          </w:p>
        </w:tc>
        <w:tc>
          <w:tcPr>
            <w:tcW w:w="26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9B91D" w14:textId="77777777" w:rsidR="00AC2CF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Significado</w:t>
            </w:r>
            <w:proofErr w:type="spellEnd"/>
          </w:p>
        </w:tc>
        <w:tc>
          <w:tcPr>
            <w:tcW w:w="55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F47FC" w14:textId="77777777" w:rsidR="00AC2CF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Cuándo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ocurre</w:t>
            </w:r>
            <w:proofErr w:type="spellEnd"/>
          </w:p>
        </w:tc>
      </w:tr>
      <w:tr w:rsidR="00AC2CFB" w:rsidRPr="00EA262D" w14:paraId="76C795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88336" w14:textId="77777777" w:rsidR="00AC2CFB" w:rsidRDefault="00000000">
            <w:r>
              <w:rPr>
                <w:rFonts w:ascii="Consolas" w:eastAsia="Consolas" w:hAnsi="Consolas" w:cs="Consolas"/>
              </w:rPr>
              <w:t>200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E79B2" w14:textId="77777777" w:rsidR="00AC2CFB" w:rsidRDefault="00000000">
            <w:r>
              <w:rPr>
                <w:rFonts w:ascii="Calibri" w:eastAsia="Calibri" w:hAnsi="Calibri" w:cs="Calibri"/>
              </w:rPr>
              <w:t xml:space="preserve">OK — </w:t>
            </w:r>
            <w:proofErr w:type="spellStart"/>
            <w:r>
              <w:rPr>
                <w:rFonts w:ascii="Calibri" w:eastAsia="Calibri" w:hAnsi="Calibri" w:cs="Calibri"/>
              </w:rPr>
              <w:t>notificación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procesada</w:t>
            </w:r>
            <w:proofErr w:type="spellEnd"/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F7BA8" w14:textId="77777777" w:rsidR="00AC2CFB" w:rsidRPr="00EA262D" w:rsidRDefault="00000000">
            <w:pPr>
              <w:rPr>
                <w:lang w:val="es-MX"/>
              </w:rPr>
            </w:pPr>
            <w:r w:rsidRPr="00EA262D">
              <w:rPr>
                <w:rFonts w:ascii="Calibri" w:eastAsia="Calibri" w:hAnsi="Calibri" w:cs="Calibri"/>
                <w:lang w:val="es-MX"/>
              </w:rPr>
              <w:t xml:space="preserve">El número existe y </w:t>
            </w:r>
            <w:proofErr w:type="spellStart"/>
            <w:r w:rsidRPr="00EA262D">
              <w:rPr>
                <w:rFonts w:ascii="Calibri" w:eastAsia="Calibri" w:hAnsi="Calibri" w:cs="Calibri"/>
                <w:lang w:val="es-MX"/>
              </w:rPr>
              <w:t>ReniAgent</w:t>
            </w:r>
            <w:proofErr w:type="spellEnd"/>
            <w:r w:rsidRPr="00EA262D">
              <w:rPr>
                <w:rFonts w:ascii="Calibri" w:eastAsia="Calibri" w:hAnsi="Calibri" w:cs="Calibri"/>
                <w:lang w:val="es-MX"/>
              </w:rPr>
              <w:t xml:space="preserve"> encontró y actualizó la sesión correspondiente.</w:t>
            </w:r>
          </w:p>
        </w:tc>
      </w:tr>
      <w:tr w:rsidR="00AC2CFB" w:rsidRPr="00EA262D" w14:paraId="31E4F7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695F0" w14:textId="77777777" w:rsidR="00AC2CFB" w:rsidRDefault="00000000">
            <w:r>
              <w:rPr>
                <w:rFonts w:ascii="Consolas" w:eastAsia="Consolas" w:hAnsi="Consolas" w:cs="Consolas"/>
              </w:rPr>
              <w:t>400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30D9A" w14:textId="77777777" w:rsidR="00AC2CFB" w:rsidRDefault="00000000">
            <w:r>
              <w:rPr>
                <w:rFonts w:ascii="Calibri" w:eastAsia="Calibri" w:hAnsi="Calibri" w:cs="Calibri"/>
              </w:rPr>
              <w:t>Bad Request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D989F" w14:textId="77777777" w:rsidR="00AC2CFB" w:rsidRPr="00EA262D" w:rsidRDefault="00000000">
            <w:pPr>
              <w:rPr>
                <w:lang w:val="es-MX"/>
              </w:rPr>
            </w:pPr>
            <w:r w:rsidRPr="00EA262D">
              <w:rPr>
                <w:rFonts w:ascii="Calibri" w:eastAsia="Calibri" w:hAnsi="Calibri" w:cs="Calibri"/>
                <w:lang w:val="es-MX"/>
              </w:rPr>
              <w:t xml:space="preserve">El cuerpo es inválido, por </w:t>
            </w:r>
            <w:proofErr w:type="gramStart"/>
            <w:r w:rsidRPr="00EA262D">
              <w:rPr>
                <w:rFonts w:ascii="Calibri" w:eastAsia="Calibri" w:hAnsi="Calibri" w:cs="Calibri"/>
                <w:lang w:val="es-MX"/>
              </w:rPr>
              <w:t>ejemplo</w:t>
            </w:r>
            <w:proofErr w:type="gramEnd"/>
            <w:r w:rsidRPr="00EA262D">
              <w:rPr>
                <w:rFonts w:ascii="Calibri" w:eastAsia="Calibri" w:hAnsi="Calibri" w:cs="Calibri"/>
                <w:lang w:val="es-MX"/>
              </w:rPr>
              <w:t xml:space="preserve"> falta </w:t>
            </w:r>
            <w:proofErr w:type="spellStart"/>
            <w:r w:rsidRPr="00EA262D">
              <w:rPr>
                <w:rFonts w:ascii="Calibri" w:eastAsia="Calibri" w:hAnsi="Calibri" w:cs="Calibri"/>
                <w:lang w:val="es-MX"/>
              </w:rPr>
              <w:t>phone_number</w:t>
            </w:r>
            <w:proofErr w:type="spellEnd"/>
            <w:r w:rsidRPr="00EA262D">
              <w:rPr>
                <w:rFonts w:ascii="Calibri" w:eastAsia="Calibri" w:hAnsi="Calibri" w:cs="Calibri"/>
                <w:lang w:val="es-MX"/>
              </w:rPr>
              <w:t>.</w:t>
            </w:r>
          </w:p>
        </w:tc>
      </w:tr>
      <w:tr w:rsidR="00AC2CFB" w:rsidRPr="00EA262D" w14:paraId="7725E3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9B86E" w14:textId="77777777" w:rsidR="00AC2CFB" w:rsidRDefault="00000000">
            <w:r>
              <w:rPr>
                <w:rFonts w:ascii="Consolas" w:eastAsia="Consolas" w:hAnsi="Consolas" w:cs="Consolas"/>
              </w:rPr>
              <w:t>401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52F14" w14:textId="77777777" w:rsidR="00AC2CFB" w:rsidRDefault="00000000">
            <w:r>
              <w:rPr>
                <w:rFonts w:ascii="Calibri" w:eastAsia="Calibri" w:hAnsi="Calibri" w:cs="Calibri"/>
              </w:rPr>
              <w:t>Unauthorized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BC0F3" w14:textId="77777777" w:rsidR="00AC2CFB" w:rsidRPr="00EA262D" w:rsidRDefault="00000000">
            <w:pPr>
              <w:rPr>
                <w:lang w:val="es-MX"/>
              </w:rPr>
            </w:pPr>
            <w:r w:rsidRPr="00EA262D">
              <w:rPr>
                <w:rFonts w:ascii="Calibri" w:eastAsia="Calibri" w:hAnsi="Calibri" w:cs="Calibri"/>
                <w:lang w:val="es-MX"/>
              </w:rPr>
              <w:t xml:space="preserve">El </w:t>
            </w:r>
            <w:proofErr w:type="spellStart"/>
            <w:r w:rsidRPr="00EA262D">
              <w:rPr>
                <w:rFonts w:ascii="Calibri" w:eastAsia="Calibri" w:hAnsi="Calibri" w:cs="Calibri"/>
                <w:lang w:val="es-MX"/>
              </w:rPr>
              <w:t>header</w:t>
            </w:r>
            <w:proofErr w:type="spellEnd"/>
            <w:r w:rsidRPr="00EA262D">
              <w:rPr>
                <w:rFonts w:ascii="Calibri" w:eastAsia="Calibri" w:hAnsi="Calibri" w:cs="Calibri"/>
                <w:lang w:val="es-MX"/>
              </w:rPr>
              <w:t xml:space="preserve"> x-api-</w:t>
            </w:r>
            <w:proofErr w:type="spellStart"/>
            <w:r w:rsidRPr="00EA262D">
              <w:rPr>
                <w:rFonts w:ascii="Calibri" w:eastAsia="Calibri" w:hAnsi="Calibri" w:cs="Calibri"/>
                <w:lang w:val="es-MX"/>
              </w:rPr>
              <w:t>key</w:t>
            </w:r>
            <w:proofErr w:type="spellEnd"/>
            <w:r w:rsidRPr="00EA262D">
              <w:rPr>
                <w:rFonts w:ascii="Calibri" w:eastAsia="Calibri" w:hAnsi="Calibri" w:cs="Calibri"/>
                <w:lang w:val="es-MX"/>
              </w:rPr>
              <w:t xml:space="preserve"> falta o es inválido.</w:t>
            </w:r>
          </w:p>
        </w:tc>
      </w:tr>
      <w:tr w:rsidR="00AC2CFB" w:rsidRPr="00EA262D" w14:paraId="67833D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79C0E" w14:textId="77777777" w:rsidR="00AC2CFB" w:rsidRDefault="00000000">
            <w:r>
              <w:rPr>
                <w:rFonts w:ascii="Consolas" w:eastAsia="Consolas" w:hAnsi="Consolas" w:cs="Consolas"/>
              </w:rPr>
              <w:t>404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A7B69" w14:textId="77777777" w:rsidR="00AC2CFB" w:rsidRDefault="00000000">
            <w:r>
              <w:rPr>
                <w:rFonts w:ascii="Calibri" w:eastAsia="Calibri" w:hAnsi="Calibri" w:cs="Calibri"/>
              </w:rPr>
              <w:t>Not Found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D3912" w14:textId="77777777" w:rsidR="00AC2CFB" w:rsidRPr="00EA262D" w:rsidRDefault="00000000">
            <w:pPr>
              <w:rPr>
                <w:lang w:val="es-MX"/>
              </w:rPr>
            </w:pPr>
            <w:r w:rsidRPr="00EA262D">
              <w:rPr>
                <w:rFonts w:ascii="Calibri" w:eastAsia="Calibri" w:hAnsi="Calibri" w:cs="Calibri"/>
                <w:lang w:val="es-MX"/>
              </w:rPr>
              <w:t>No se encontró ninguna sesión activa para ese número de teléfono.</w:t>
            </w:r>
          </w:p>
        </w:tc>
      </w:tr>
      <w:tr w:rsidR="00AC2CFB" w:rsidRPr="00EA262D" w14:paraId="284254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5FE1E" w14:textId="77777777" w:rsidR="00AC2CFB" w:rsidRDefault="00000000">
            <w:r>
              <w:rPr>
                <w:rFonts w:ascii="Consolas" w:eastAsia="Consolas" w:hAnsi="Consolas" w:cs="Consolas"/>
              </w:rPr>
              <w:t>500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2A449" w14:textId="77777777" w:rsidR="00AC2CFB" w:rsidRDefault="00000000">
            <w:r>
              <w:rPr>
                <w:rFonts w:ascii="Calibri" w:eastAsia="Calibri" w:hAnsi="Calibri" w:cs="Calibri"/>
              </w:rPr>
              <w:t>Internal Server Error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540C3" w14:textId="6D4D8B4B" w:rsidR="00AC2CFB" w:rsidRPr="00EA262D" w:rsidRDefault="00000000">
            <w:pPr>
              <w:rPr>
                <w:lang w:val="es-MX"/>
              </w:rPr>
            </w:pPr>
            <w:r w:rsidRPr="00EA262D">
              <w:rPr>
                <w:rFonts w:ascii="Calibri" w:eastAsia="Calibri" w:hAnsi="Calibri" w:cs="Calibri"/>
                <w:lang w:val="es-MX"/>
              </w:rPr>
              <w:t>Error interno / servidor caído. Si se recibe este código, contactar al equipo de SPS</w:t>
            </w:r>
            <w:r w:rsidR="00EA262D">
              <w:rPr>
                <w:rFonts w:ascii="Calibri" w:eastAsia="Calibri" w:hAnsi="Calibri" w:cs="Calibri"/>
                <w:lang w:val="es-MX"/>
              </w:rPr>
              <w:t>.</w:t>
            </w:r>
          </w:p>
        </w:tc>
      </w:tr>
    </w:tbl>
    <w:p w14:paraId="13A4434D" w14:textId="77777777" w:rsidR="00AC2CFB" w:rsidRPr="00EA262D" w:rsidRDefault="00AC2CFB">
      <w:pPr>
        <w:spacing w:after="120"/>
        <w:rPr>
          <w:lang w:val="es-MX"/>
        </w:rPr>
      </w:pPr>
    </w:p>
    <w:p w14:paraId="1FB6AB9B" w14:textId="77777777" w:rsidR="00AC2CFB" w:rsidRPr="00EA262D" w:rsidRDefault="00000000">
      <w:pPr>
        <w:pStyle w:val="Heading1"/>
        <w:spacing w:before="300" w:after="150"/>
        <w:rPr>
          <w:lang w:val="es-MX"/>
        </w:rPr>
      </w:pPr>
      <w:r w:rsidRPr="00EA262D">
        <w:rPr>
          <w:rFonts w:ascii="Calibri" w:eastAsia="Calibri" w:hAnsi="Calibri" w:cs="Calibri"/>
          <w:b/>
          <w:bCs/>
          <w:color w:val="2563EB"/>
          <w:sz w:val="30"/>
          <w:szCs w:val="30"/>
          <w:lang w:val="es-MX"/>
        </w:rPr>
        <w:t>7. Ejemplo completo de uso</w:t>
      </w:r>
    </w:p>
    <w:p w14:paraId="3DE2097D" w14:textId="77777777" w:rsidR="00AC2CFB" w:rsidRPr="00EA262D" w:rsidRDefault="00000000">
      <w:pPr>
        <w:spacing w:after="120"/>
        <w:rPr>
          <w:lang w:val="es-MX"/>
        </w:rPr>
      </w:pPr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A continuación, un ejemplo de cómo el CRM o el </w:t>
      </w:r>
      <w:proofErr w:type="spellStart"/>
      <w:r w:rsidRPr="00EA262D">
        <w:rPr>
          <w:rFonts w:ascii="Calibri" w:eastAsia="Calibri" w:hAnsi="Calibri" w:cs="Calibri"/>
          <w:sz w:val="22"/>
          <w:szCs w:val="22"/>
          <w:lang w:val="es-MX"/>
        </w:rPr>
        <w:t>core</w:t>
      </w:r>
      <w:proofErr w:type="spellEnd"/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 de Telcel invocaría este </w:t>
      </w:r>
      <w:proofErr w:type="spellStart"/>
      <w:r w:rsidRPr="00EA262D">
        <w:rPr>
          <w:rFonts w:ascii="Calibri" w:eastAsia="Calibri" w:hAnsi="Calibri" w:cs="Calibri"/>
          <w:sz w:val="22"/>
          <w:szCs w:val="22"/>
          <w:lang w:val="es-MX"/>
        </w:rPr>
        <w:t>webhook</w:t>
      </w:r>
      <w:proofErr w:type="spellEnd"/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 una vez que ya cambiaron el plan del cliente por su cuenta.</w:t>
      </w:r>
    </w:p>
    <w:p w14:paraId="2392D262" w14:textId="77777777" w:rsidR="00AC2CFB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2937"/>
          <w:sz w:val="24"/>
          <w:szCs w:val="24"/>
        </w:rPr>
        <w:t xml:space="preserve">7.1 </w:t>
      </w:r>
      <w:proofErr w:type="spellStart"/>
      <w:r>
        <w:rPr>
          <w:rFonts w:ascii="Calibri" w:eastAsia="Calibri" w:hAnsi="Calibri" w:cs="Calibri"/>
          <w:b/>
          <w:bCs/>
          <w:color w:val="1F2937"/>
          <w:sz w:val="24"/>
          <w:szCs w:val="24"/>
        </w:rPr>
        <w:t>Petición</w:t>
      </w:r>
      <w:proofErr w:type="spellEnd"/>
      <w:r>
        <w:rPr>
          <w:rFonts w:ascii="Calibri" w:eastAsia="Calibri" w:hAnsi="Calibri" w:cs="Calibri"/>
          <w:b/>
          <w:bCs/>
          <w:color w:val="1F2937"/>
          <w:sz w:val="24"/>
          <w:szCs w:val="24"/>
        </w:rPr>
        <w:t xml:space="preserve"> (curl)</w:t>
      </w:r>
    </w:p>
    <w:p w14:paraId="529DC880" w14:textId="77777777" w:rsidR="00AC2CFB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100" w:after="200"/>
      </w:pPr>
      <w:r>
        <w:rPr>
          <w:rFonts w:ascii="Consolas" w:eastAsia="Consolas" w:hAnsi="Consolas" w:cs="Consolas"/>
          <w:color w:val="111827"/>
          <w:sz w:val="19"/>
          <w:szCs w:val="19"/>
        </w:rPr>
        <w:t>curl -X POST https://api.example.com/webhook/plan-cambiado \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 -H "Content-Type: application/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json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>" \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 -H "x-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>-key: &lt;TOKEN_PROPORCIONADO_POR_SPS&gt;" \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 -H "X-Request-Id: 3f1b2c9a-4e2d-4a2b-9c3f-1a2b3c4d5e6f" \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 -H "X-Source-System: core-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telcel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>" \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 -d '{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phone_number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>": "5215512345678"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 }'</w:t>
      </w:r>
    </w:p>
    <w:p w14:paraId="0A21BA9C" w14:textId="77777777" w:rsidR="00AC2CFB" w:rsidRPr="00EA262D" w:rsidRDefault="00000000">
      <w:pPr>
        <w:spacing w:after="120"/>
        <w:rPr>
          <w:lang w:val="es-MX"/>
        </w:rPr>
      </w:pPr>
      <w:r w:rsidRPr="00EA262D">
        <w:rPr>
          <w:rFonts w:ascii="Calibri" w:eastAsia="Calibri" w:hAnsi="Calibri" w:cs="Calibri"/>
          <w:b/>
          <w:bCs/>
          <w:sz w:val="22"/>
          <w:szCs w:val="22"/>
          <w:lang w:val="es-MX"/>
        </w:rPr>
        <w:t xml:space="preserve">Nota: </w:t>
      </w:r>
      <w:r w:rsidRPr="00EA262D">
        <w:rPr>
          <w:rFonts w:ascii="Consolas" w:eastAsia="Consolas" w:hAnsi="Consolas" w:cs="Consolas"/>
          <w:color w:val="B91C1C"/>
          <w:sz w:val="21"/>
          <w:szCs w:val="21"/>
          <w:shd w:val="clear" w:color="auto" w:fill="F3F4F6"/>
          <w:lang w:val="es-MX"/>
        </w:rPr>
        <w:t>&lt;TOKEN_PROPORCIONADO_POR_SPS&gt;</w:t>
      </w:r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 debe sustituirse por la API </w:t>
      </w:r>
      <w:proofErr w:type="spellStart"/>
      <w:r w:rsidRPr="00EA262D">
        <w:rPr>
          <w:rFonts w:ascii="Calibri" w:eastAsia="Calibri" w:hAnsi="Calibri" w:cs="Calibri"/>
          <w:sz w:val="22"/>
          <w:szCs w:val="22"/>
          <w:lang w:val="es-MX"/>
        </w:rPr>
        <w:t>key</w:t>
      </w:r>
      <w:proofErr w:type="spellEnd"/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 real que el equipo de SPS entregue para esta integración; no es un valor que el sistema externo genere por sí mismo.</w:t>
      </w:r>
    </w:p>
    <w:p w14:paraId="4B00998F" w14:textId="77777777" w:rsidR="00AC2CFB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2937"/>
          <w:sz w:val="24"/>
          <w:szCs w:val="24"/>
        </w:rPr>
        <w:t xml:space="preserve">7.2 Respuesta </w:t>
      </w:r>
      <w:proofErr w:type="spellStart"/>
      <w:r>
        <w:rPr>
          <w:rFonts w:ascii="Calibri" w:eastAsia="Calibri" w:hAnsi="Calibri" w:cs="Calibri"/>
          <w:b/>
          <w:bCs/>
          <w:color w:val="1F2937"/>
          <w:sz w:val="24"/>
          <w:szCs w:val="24"/>
        </w:rPr>
        <w:t>exitosa</w:t>
      </w:r>
      <w:proofErr w:type="spellEnd"/>
      <w:r>
        <w:rPr>
          <w:rFonts w:ascii="Calibri" w:eastAsia="Calibri" w:hAnsi="Calibri" w:cs="Calibri"/>
          <w:b/>
          <w:bCs/>
          <w:color w:val="1F2937"/>
          <w:sz w:val="24"/>
          <w:szCs w:val="24"/>
        </w:rPr>
        <w:t xml:space="preserve"> (200)</w:t>
      </w:r>
    </w:p>
    <w:p w14:paraId="710FE733" w14:textId="77777777" w:rsidR="00AC2CFB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100" w:after="200"/>
      </w:pPr>
      <w:r>
        <w:rPr>
          <w:rFonts w:ascii="Consolas" w:eastAsia="Consolas" w:hAnsi="Consolas" w:cs="Consolas"/>
          <w:color w:val="111827"/>
          <w:sz w:val="19"/>
          <w:szCs w:val="19"/>
        </w:rPr>
        <w:t>{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phone_number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>": "5215512345678",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 "status": "received",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received_at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>": "2026-08-14T15:32:07Z"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}</w:t>
      </w:r>
    </w:p>
    <w:p w14:paraId="0A259115" w14:textId="77777777" w:rsidR="00AC2CFB" w:rsidRPr="00EA262D" w:rsidRDefault="00000000">
      <w:pPr>
        <w:pStyle w:val="Heading2"/>
        <w:spacing w:before="260" w:after="120"/>
        <w:rPr>
          <w:lang w:val="es-MX"/>
        </w:rPr>
      </w:pPr>
      <w:r w:rsidRPr="00EA262D">
        <w:rPr>
          <w:rFonts w:ascii="Calibri" w:eastAsia="Calibri" w:hAnsi="Calibri" w:cs="Calibri"/>
          <w:b/>
          <w:bCs/>
          <w:color w:val="1F2937"/>
          <w:sz w:val="24"/>
          <w:szCs w:val="24"/>
          <w:lang w:val="es-MX"/>
        </w:rPr>
        <w:t xml:space="preserve">7.3 Ejemplo de error — API </w:t>
      </w:r>
      <w:proofErr w:type="spellStart"/>
      <w:r w:rsidRPr="00EA262D">
        <w:rPr>
          <w:rFonts w:ascii="Calibri" w:eastAsia="Calibri" w:hAnsi="Calibri" w:cs="Calibri"/>
          <w:b/>
          <w:bCs/>
          <w:color w:val="1F2937"/>
          <w:sz w:val="24"/>
          <w:szCs w:val="24"/>
          <w:lang w:val="es-MX"/>
        </w:rPr>
        <w:t>key</w:t>
      </w:r>
      <w:proofErr w:type="spellEnd"/>
      <w:r w:rsidRPr="00EA262D">
        <w:rPr>
          <w:rFonts w:ascii="Calibri" w:eastAsia="Calibri" w:hAnsi="Calibri" w:cs="Calibri"/>
          <w:b/>
          <w:bCs/>
          <w:color w:val="1F2937"/>
          <w:sz w:val="24"/>
          <w:szCs w:val="24"/>
          <w:lang w:val="es-MX"/>
        </w:rPr>
        <w:t xml:space="preserve"> inválida (401)</w:t>
      </w:r>
    </w:p>
    <w:p w14:paraId="5E3B885A" w14:textId="77777777" w:rsidR="00AC2CFB" w:rsidRPr="00EA262D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100" w:after="200"/>
        <w:rPr>
          <w:lang w:val="es-MX"/>
        </w:rPr>
      </w:pPr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{</w:t>
      </w:r>
      <w:r w:rsidRPr="00EA262D">
        <w:rPr>
          <w:lang w:val="es-MX"/>
        </w:rPr>
        <w:br/>
      </w:r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 xml:space="preserve">  "</w:t>
      </w:r>
      <w:proofErr w:type="spellStart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detail</w:t>
      </w:r>
      <w:proofErr w:type="spellEnd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": "</w:t>
      </w:r>
      <w:proofErr w:type="spellStart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Invalid</w:t>
      </w:r>
      <w:proofErr w:type="spellEnd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 xml:space="preserve"> API </w:t>
      </w:r>
      <w:proofErr w:type="spellStart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key</w:t>
      </w:r>
      <w:proofErr w:type="spellEnd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"</w:t>
      </w:r>
      <w:r w:rsidRPr="00EA262D">
        <w:rPr>
          <w:lang w:val="es-MX"/>
        </w:rPr>
        <w:br/>
      </w:r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}</w:t>
      </w:r>
    </w:p>
    <w:p w14:paraId="2CEAC79A" w14:textId="77777777" w:rsidR="00AC2CFB" w:rsidRPr="00EA262D" w:rsidRDefault="00000000">
      <w:pPr>
        <w:pStyle w:val="Heading2"/>
        <w:spacing w:before="260" w:after="120"/>
        <w:rPr>
          <w:lang w:val="es-MX"/>
        </w:rPr>
      </w:pPr>
      <w:r w:rsidRPr="00EA262D">
        <w:rPr>
          <w:rFonts w:ascii="Calibri" w:eastAsia="Calibri" w:hAnsi="Calibri" w:cs="Calibri"/>
          <w:b/>
          <w:bCs/>
          <w:color w:val="1F2937"/>
          <w:sz w:val="24"/>
          <w:szCs w:val="24"/>
          <w:lang w:val="es-MX"/>
        </w:rPr>
        <w:t>7.4 Ejemplo de error — sesión no encontrada (404)</w:t>
      </w:r>
    </w:p>
    <w:p w14:paraId="45F82FCB" w14:textId="77777777" w:rsidR="00AC2CFB" w:rsidRPr="00EA262D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100" w:after="200"/>
        <w:rPr>
          <w:lang w:val="es-MX"/>
        </w:rPr>
      </w:pPr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{</w:t>
      </w:r>
      <w:r w:rsidRPr="00EA262D">
        <w:rPr>
          <w:lang w:val="es-MX"/>
        </w:rPr>
        <w:br/>
      </w:r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 xml:space="preserve">  "</w:t>
      </w:r>
      <w:proofErr w:type="spellStart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detail</w:t>
      </w:r>
      <w:proofErr w:type="spellEnd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 xml:space="preserve">": "Session </w:t>
      </w:r>
      <w:proofErr w:type="spellStart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not</w:t>
      </w:r>
      <w:proofErr w:type="spellEnd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 xml:space="preserve"> </w:t>
      </w:r>
      <w:proofErr w:type="spellStart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found</w:t>
      </w:r>
      <w:proofErr w:type="spellEnd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"</w:t>
      </w:r>
      <w:r w:rsidRPr="00EA262D">
        <w:rPr>
          <w:lang w:val="es-MX"/>
        </w:rPr>
        <w:br/>
      </w:r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}</w:t>
      </w:r>
    </w:p>
    <w:p w14:paraId="5D4E5836" w14:textId="77777777" w:rsidR="00AC2CFB" w:rsidRPr="00EA262D" w:rsidRDefault="00000000">
      <w:pPr>
        <w:pStyle w:val="Heading2"/>
        <w:spacing w:before="260" w:after="120"/>
        <w:rPr>
          <w:lang w:val="es-MX"/>
        </w:rPr>
      </w:pPr>
      <w:r w:rsidRPr="00EA262D">
        <w:rPr>
          <w:rFonts w:ascii="Calibri" w:eastAsia="Calibri" w:hAnsi="Calibri" w:cs="Calibri"/>
          <w:b/>
          <w:bCs/>
          <w:color w:val="1F2937"/>
          <w:sz w:val="24"/>
          <w:szCs w:val="24"/>
          <w:lang w:val="es-MX"/>
        </w:rPr>
        <w:t>7.5 Ejemplo de error — servidor caído (500)</w:t>
      </w:r>
    </w:p>
    <w:p w14:paraId="219AE4D0" w14:textId="77777777" w:rsidR="00AC2CFB" w:rsidRPr="00EA262D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100" w:after="200"/>
        <w:rPr>
          <w:lang w:val="es-MX"/>
        </w:rPr>
      </w:pPr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lastRenderedPageBreak/>
        <w:t>{</w:t>
      </w:r>
      <w:r w:rsidRPr="00EA262D">
        <w:rPr>
          <w:lang w:val="es-MX"/>
        </w:rPr>
        <w:br/>
      </w:r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 xml:space="preserve">  "</w:t>
      </w:r>
      <w:proofErr w:type="spellStart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detail</w:t>
      </w:r>
      <w:proofErr w:type="spellEnd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": "</w:t>
      </w:r>
      <w:proofErr w:type="spellStart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Internal</w:t>
      </w:r>
      <w:proofErr w:type="spellEnd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 xml:space="preserve"> </w:t>
      </w:r>
      <w:proofErr w:type="gramStart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server</w:t>
      </w:r>
      <w:proofErr w:type="gramEnd"/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 xml:space="preserve"> error"</w:t>
      </w:r>
      <w:r w:rsidRPr="00EA262D">
        <w:rPr>
          <w:lang w:val="es-MX"/>
        </w:rPr>
        <w:br/>
      </w:r>
      <w:r w:rsidRPr="00EA262D">
        <w:rPr>
          <w:rFonts w:ascii="Consolas" w:eastAsia="Consolas" w:hAnsi="Consolas" w:cs="Consolas"/>
          <w:color w:val="111827"/>
          <w:sz w:val="19"/>
          <w:szCs w:val="19"/>
          <w:lang w:val="es-MX"/>
        </w:rPr>
        <w:t>}</w:t>
      </w:r>
    </w:p>
    <w:p w14:paraId="4E48C732" w14:textId="0CA1A74E" w:rsidR="00AC2CFB" w:rsidRPr="00EA262D" w:rsidRDefault="00000000">
      <w:pPr>
        <w:spacing w:after="120"/>
        <w:rPr>
          <w:lang w:val="es-MX"/>
        </w:rPr>
      </w:pPr>
      <w:r w:rsidRPr="00EA262D">
        <w:rPr>
          <w:rFonts w:ascii="Calibri" w:eastAsia="Calibri" w:hAnsi="Calibri" w:cs="Calibri"/>
          <w:b/>
          <w:bCs/>
          <w:sz w:val="22"/>
          <w:szCs w:val="22"/>
          <w:lang w:val="es-MX"/>
        </w:rPr>
        <w:t xml:space="preserve">Qué hacer: </w:t>
      </w:r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un 500 significa que el servicio tuvo un error interno o no está disponible en ese momento. No es un error del </w:t>
      </w:r>
      <w:proofErr w:type="spellStart"/>
      <w:r w:rsidRPr="00EA262D">
        <w:rPr>
          <w:rFonts w:ascii="Calibri" w:eastAsia="Calibri" w:hAnsi="Calibri" w:cs="Calibri"/>
          <w:sz w:val="22"/>
          <w:szCs w:val="22"/>
          <w:lang w:val="es-MX"/>
        </w:rPr>
        <w:t>payload</w:t>
      </w:r>
      <w:proofErr w:type="spellEnd"/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 ni de la API </w:t>
      </w:r>
      <w:proofErr w:type="spellStart"/>
      <w:r w:rsidRPr="00EA262D">
        <w:rPr>
          <w:rFonts w:ascii="Calibri" w:eastAsia="Calibri" w:hAnsi="Calibri" w:cs="Calibri"/>
          <w:sz w:val="22"/>
          <w:szCs w:val="22"/>
          <w:lang w:val="es-MX"/>
        </w:rPr>
        <w:t>key</w:t>
      </w:r>
      <w:proofErr w:type="spellEnd"/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. En este caso hay que </w:t>
      </w:r>
      <w:r w:rsidRPr="00EA262D">
        <w:rPr>
          <w:rFonts w:ascii="Calibri" w:eastAsia="Calibri" w:hAnsi="Calibri" w:cs="Calibri"/>
          <w:b/>
          <w:bCs/>
          <w:sz w:val="22"/>
          <w:szCs w:val="22"/>
          <w:lang w:val="es-MX"/>
        </w:rPr>
        <w:t>contactar al equipo de SPS</w:t>
      </w:r>
      <w:r w:rsidRPr="00EA262D">
        <w:rPr>
          <w:rFonts w:ascii="Calibri" w:eastAsia="Calibri" w:hAnsi="Calibri" w:cs="Calibri"/>
          <w:sz w:val="22"/>
          <w:szCs w:val="22"/>
          <w:lang w:val="es-MX"/>
        </w:rPr>
        <w:t xml:space="preserve"> para reportar la caída</w:t>
      </w:r>
    </w:p>
    <w:p w14:paraId="7B6EF820" w14:textId="309C1D80" w:rsidR="00AC2CFB" w:rsidRPr="00EA262D" w:rsidRDefault="00AC2CFB" w:rsidP="00EA262D">
      <w:pPr>
        <w:pStyle w:val="ListParagraph"/>
        <w:spacing w:after="60"/>
        <w:ind w:left="420"/>
        <w:rPr>
          <w:lang w:val="es-MX"/>
        </w:rPr>
      </w:pPr>
    </w:p>
    <w:sectPr w:rsidR="00AC2CFB" w:rsidRPr="00EA262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6336"/>
    <w:multiLevelType w:val="hybridMultilevel"/>
    <w:tmpl w:val="B900A954"/>
    <w:lvl w:ilvl="0" w:tplc="8E82B822">
      <w:start w:val="1"/>
      <w:numFmt w:val="bullet"/>
      <w:lvlText w:val="•"/>
      <w:lvlJc w:val="left"/>
      <w:pPr>
        <w:ind w:left="420" w:hanging="260"/>
      </w:pPr>
    </w:lvl>
    <w:lvl w:ilvl="1" w:tplc="7C0EBE34">
      <w:start w:val="1"/>
      <w:numFmt w:val="bullet"/>
      <w:lvlText w:val="◦"/>
      <w:lvlJc w:val="left"/>
      <w:pPr>
        <w:ind w:left="840" w:hanging="260"/>
      </w:pPr>
    </w:lvl>
    <w:lvl w:ilvl="2" w:tplc="7C58A868">
      <w:numFmt w:val="decimal"/>
      <w:lvlText w:val=""/>
      <w:lvlJc w:val="left"/>
    </w:lvl>
    <w:lvl w:ilvl="3" w:tplc="1450A66A">
      <w:numFmt w:val="decimal"/>
      <w:lvlText w:val=""/>
      <w:lvlJc w:val="left"/>
    </w:lvl>
    <w:lvl w:ilvl="4" w:tplc="E488DB8A">
      <w:numFmt w:val="decimal"/>
      <w:lvlText w:val=""/>
      <w:lvlJc w:val="left"/>
    </w:lvl>
    <w:lvl w:ilvl="5" w:tplc="EFE6E34C">
      <w:numFmt w:val="decimal"/>
      <w:lvlText w:val=""/>
      <w:lvlJc w:val="left"/>
    </w:lvl>
    <w:lvl w:ilvl="6" w:tplc="7EF03D72">
      <w:numFmt w:val="decimal"/>
      <w:lvlText w:val=""/>
      <w:lvlJc w:val="left"/>
    </w:lvl>
    <w:lvl w:ilvl="7" w:tplc="A49CA812">
      <w:numFmt w:val="decimal"/>
      <w:lvlText w:val=""/>
      <w:lvlJc w:val="left"/>
    </w:lvl>
    <w:lvl w:ilvl="8" w:tplc="5F4418B4">
      <w:numFmt w:val="decimal"/>
      <w:lvlText w:val=""/>
      <w:lvlJc w:val="left"/>
    </w:lvl>
  </w:abstractNum>
  <w:abstractNum w:abstractNumId="1" w15:restartNumberingAfterBreak="0">
    <w:nsid w:val="725D1E50"/>
    <w:multiLevelType w:val="hybridMultilevel"/>
    <w:tmpl w:val="6712B99A"/>
    <w:lvl w:ilvl="0" w:tplc="FA2879FA">
      <w:start w:val="1"/>
      <w:numFmt w:val="bullet"/>
      <w:lvlText w:val="●"/>
      <w:lvlJc w:val="left"/>
      <w:pPr>
        <w:ind w:left="720" w:hanging="360"/>
      </w:pPr>
    </w:lvl>
    <w:lvl w:ilvl="1" w:tplc="CAE09A60">
      <w:start w:val="1"/>
      <w:numFmt w:val="bullet"/>
      <w:lvlText w:val="○"/>
      <w:lvlJc w:val="left"/>
      <w:pPr>
        <w:ind w:left="1440" w:hanging="360"/>
      </w:pPr>
    </w:lvl>
    <w:lvl w:ilvl="2" w:tplc="D07466E2">
      <w:start w:val="1"/>
      <w:numFmt w:val="bullet"/>
      <w:lvlText w:val="■"/>
      <w:lvlJc w:val="left"/>
      <w:pPr>
        <w:ind w:left="2160" w:hanging="360"/>
      </w:pPr>
    </w:lvl>
    <w:lvl w:ilvl="3" w:tplc="7C84776E">
      <w:start w:val="1"/>
      <w:numFmt w:val="bullet"/>
      <w:lvlText w:val="●"/>
      <w:lvlJc w:val="left"/>
      <w:pPr>
        <w:ind w:left="2880" w:hanging="360"/>
      </w:pPr>
    </w:lvl>
    <w:lvl w:ilvl="4" w:tplc="1EAAA440">
      <w:start w:val="1"/>
      <w:numFmt w:val="bullet"/>
      <w:lvlText w:val="○"/>
      <w:lvlJc w:val="left"/>
      <w:pPr>
        <w:ind w:left="3600" w:hanging="360"/>
      </w:pPr>
    </w:lvl>
    <w:lvl w:ilvl="5" w:tplc="96A607E6">
      <w:start w:val="1"/>
      <w:numFmt w:val="bullet"/>
      <w:lvlText w:val="■"/>
      <w:lvlJc w:val="left"/>
      <w:pPr>
        <w:ind w:left="4320" w:hanging="360"/>
      </w:pPr>
    </w:lvl>
    <w:lvl w:ilvl="6" w:tplc="7416F3BC">
      <w:start w:val="1"/>
      <w:numFmt w:val="bullet"/>
      <w:lvlText w:val="●"/>
      <w:lvlJc w:val="left"/>
      <w:pPr>
        <w:ind w:left="5040" w:hanging="360"/>
      </w:pPr>
    </w:lvl>
    <w:lvl w:ilvl="7" w:tplc="1A28F418">
      <w:start w:val="1"/>
      <w:numFmt w:val="bullet"/>
      <w:lvlText w:val="●"/>
      <w:lvlJc w:val="left"/>
      <w:pPr>
        <w:ind w:left="5760" w:hanging="360"/>
      </w:pPr>
    </w:lvl>
    <w:lvl w:ilvl="8" w:tplc="EC0AC95E">
      <w:start w:val="1"/>
      <w:numFmt w:val="bullet"/>
      <w:lvlText w:val="●"/>
      <w:lvlJc w:val="left"/>
      <w:pPr>
        <w:ind w:left="6480" w:hanging="360"/>
      </w:pPr>
    </w:lvl>
  </w:abstractNum>
  <w:num w:numId="1" w16cid:durableId="373233889">
    <w:abstractNumId w:val="1"/>
    <w:lvlOverride w:ilvl="0">
      <w:startOverride w:val="1"/>
    </w:lvlOverride>
  </w:num>
  <w:num w:numId="2" w16cid:durableId="1006371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CFB"/>
    <w:rsid w:val="000D1234"/>
    <w:rsid w:val="00AC2CFB"/>
    <w:rsid w:val="00EA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6A723"/>
  <w15:docId w15:val="{F7537AD2-18DB-4C0A-B3F8-CF209BC6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490</Words>
  <Characters>2682</Characters>
  <Application>Microsoft Office Word</Application>
  <DocSecurity>0</DocSecurity>
  <Lines>89</Lines>
  <Paragraphs>68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Enoc González</cp:lastModifiedBy>
  <cp:revision>2</cp:revision>
  <dcterms:created xsi:type="dcterms:W3CDTF">2026-08-14T15:36:00Z</dcterms:created>
  <dcterms:modified xsi:type="dcterms:W3CDTF">2026-08-14T15:40:00Z</dcterms:modified>
</cp:coreProperties>
</file>