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41EDD1" w14:textId="03A6A517" w:rsidR="004D7E10" w:rsidRDefault="006B5115" w:rsidP="00E237E2">
      <w:pPr>
        <w:spacing w:before="6600" w:line="240" w:lineRule="auto"/>
        <w:jc w:val="center"/>
        <w:rPr>
          <w:rFonts w:cs="Times New Roman"/>
          <w:b/>
          <w:sz w:val="48"/>
          <w:szCs w:val="48"/>
          <w:lang w:val="en-US"/>
        </w:rPr>
      </w:pPr>
      <w:r w:rsidRPr="006B5115">
        <w:rPr>
          <w:rFonts w:cs="Times New Roman"/>
          <w:b/>
          <w:sz w:val="48"/>
          <w:szCs w:val="48"/>
          <w:lang w:val="en-US"/>
        </w:rPr>
        <w:t>Accelerometer Sig</w:t>
      </w:r>
      <w:r w:rsidR="0058233D">
        <w:rPr>
          <w:rFonts w:cs="Times New Roman"/>
          <w:b/>
          <w:sz w:val="48"/>
          <w:szCs w:val="48"/>
          <w:lang w:val="en-US"/>
        </w:rPr>
        <w:t>nals Classification for Activities</w:t>
      </w:r>
    </w:p>
    <w:p w14:paraId="0E4D31F6" w14:textId="77777777" w:rsidR="004D7E10" w:rsidRDefault="004D7E10" w:rsidP="004D7E10">
      <w:pPr>
        <w:rPr>
          <w:lang w:val="en-US"/>
        </w:rPr>
      </w:pPr>
      <w:r>
        <w:rPr>
          <w:lang w:val="en-US"/>
        </w:rPr>
        <w:br w:type="page"/>
      </w:r>
    </w:p>
    <w:p w14:paraId="42826556" w14:textId="77777777" w:rsidR="002E40D2" w:rsidRDefault="002E40D2" w:rsidP="00F00E79">
      <w:pPr>
        <w:pStyle w:val="Heading2"/>
        <w:numPr>
          <w:ilvl w:val="0"/>
          <w:numId w:val="9"/>
        </w:numPr>
        <w:rPr>
          <w:lang w:val="en-US"/>
        </w:rPr>
      </w:pPr>
      <w:r w:rsidRPr="002E40D2">
        <w:rPr>
          <w:lang w:val="en-US"/>
        </w:rPr>
        <w:lastRenderedPageBreak/>
        <w:t>Introduction</w:t>
      </w:r>
    </w:p>
    <w:p w14:paraId="1D221089" w14:textId="1CB0555A" w:rsidR="00E237E2" w:rsidRPr="006970BD" w:rsidRDefault="0008770A" w:rsidP="006970BD">
      <w:pPr>
        <w:ind w:firstLine="360"/>
        <w:rPr>
          <w:lang w:val="en-US"/>
        </w:rPr>
      </w:pPr>
      <w:r>
        <w:rPr>
          <w:lang w:val="en-US"/>
        </w:rPr>
        <w:t>P</w:t>
      </w:r>
      <w:r w:rsidR="00E237E2">
        <w:rPr>
          <w:lang w:val="en-US"/>
        </w:rPr>
        <w:t>urpose of the research is to classify signals comes from mobile devices to determine next classes of activities:</w:t>
      </w:r>
    </w:p>
    <w:p w14:paraId="3EE12519" w14:textId="77777777" w:rsidR="00E237E2" w:rsidRDefault="005841C5" w:rsidP="00E237E2">
      <w:pPr>
        <w:pStyle w:val="ListParagraph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still;</w:t>
      </w:r>
    </w:p>
    <w:p w14:paraId="5E58F4F1" w14:textId="77777777" w:rsidR="005841C5" w:rsidRPr="00F00E79" w:rsidRDefault="005841C5" w:rsidP="00E237E2">
      <w:pPr>
        <w:pStyle w:val="ListParagraph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cycling;</w:t>
      </w:r>
    </w:p>
    <w:p w14:paraId="15B9989F" w14:textId="77777777" w:rsidR="00E237E2" w:rsidRPr="00F00E79" w:rsidRDefault="005841C5" w:rsidP="00E237E2">
      <w:pPr>
        <w:pStyle w:val="ListParagraph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walking;</w:t>
      </w:r>
    </w:p>
    <w:p w14:paraId="0C20C1CA" w14:textId="77777777" w:rsidR="00E237E2" w:rsidRPr="00F00E79" w:rsidRDefault="005841C5" w:rsidP="00E237E2">
      <w:pPr>
        <w:pStyle w:val="ListParagraph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running;</w:t>
      </w:r>
    </w:p>
    <w:p w14:paraId="5FB7146F" w14:textId="77777777" w:rsidR="00E237E2" w:rsidRPr="00F00E79" w:rsidRDefault="005841C5" w:rsidP="00E237E2">
      <w:pPr>
        <w:pStyle w:val="ListParagraph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going up/down</w:t>
      </w:r>
      <w:r w:rsidRPr="00F00E79">
        <w:rPr>
          <w:lang w:val="en-US"/>
        </w:rPr>
        <w:t xml:space="preserve"> stairs</w:t>
      </w:r>
      <w:r>
        <w:rPr>
          <w:lang w:val="en-US"/>
        </w:rPr>
        <w:t>.</w:t>
      </w:r>
    </w:p>
    <w:p w14:paraId="0D97CD0E" w14:textId="77777777" w:rsidR="00E237E2" w:rsidRDefault="00E237E2" w:rsidP="002D0D8E">
      <w:pPr>
        <w:ind w:firstLine="360"/>
        <w:rPr>
          <w:lang w:val="en-US"/>
        </w:rPr>
      </w:pPr>
      <w:r>
        <w:rPr>
          <w:lang w:val="en-US"/>
        </w:rPr>
        <w:t>The research can be used in applied areas such as: healthcare, tracking systems, gaming etc. Signals from accelerometer can be evaluated in different measurement aspects:</w:t>
      </w:r>
    </w:p>
    <w:p w14:paraId="13A246B0" w14:textId="77777777" w:rsidR="00E237E2" w:rsidRDefault="00E237E2" w:rsidP="00E237E2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time under an activity;</w:t>
      </w:r>
    </w:p>
    <w:p w14:paraId="537E950B" w14:textId="77777777" w:rsidR="00E237E2" w:rsidRDefault="00E237E2" w:rsidP="00E237E2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activity intensity;</w:t>
      </w:r>
    </w:p>
    <w:p w14:paraId="3A28AF4C" w14:textId="77777777" w:rsidR="002E40D2" w:rsidRPr="005841C5" w:rsidRDefault="00E237E2" w:rsidP="005841C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count of steps/cycles.</w:t>
      </w:r>
    </w:p>
    <w:p w14:paraId="45D9CA74" w14:textId="77777777" w:rsidR="002E40D2" w:rsidRDefault="002E40D2" w:rsidP="002E40D2">
      <w:pPr>
        <w:pStyle w:val="Heading2"/>
        <w:rPr>
          <w:lang w:val="en-US"/>
        </w:rPr>
      </w:pPr>
      <w:r>
        <w:rPr>
          <w:lang w:val="en-US"/>
        </w:rPr>
        <w:t>2. Goal</w:t>
      </w:r>
    </w:p>
    <w:p w14:paraId="4F38A7CB" w14:textId="24DC1144" w:rsidR="002E40D2" w:rsidRDefault="00200E63" w:rsidP="002D0D8E">
      <w:pPr>
        <w:ind w:firstLine="360"/>
        <w:jc w:val="both"/>
        <w:rPr>
          <w:lang w:val="en-US"/>
        </w:rPr>
      </w:pPr>
      <w:r w:rsidRPr="00200E63">
        <w:rPr>
          <w:lang w:val="en-US"/>
        </w:rPr>
        <w:t xml:space="preserve">Understand the </w:t>
      </w:r>
      <w:r w:rsidR="005841C5">
        <w:rPr>
          <w:lang w:val="en-US"/>
        </w:rPr>
        <w:t xml:space="preserve">“AR.mat” </w:t>
      </w:r>
      <w:r w:rsidRPr="00200E63">
        <w:rPr>
          <w:lang w:val="en-US"/>
        </w:rPr>
        <w:t xml:space="preserve">dataset in the context of final problem and based on data mining technique </w:t>
      </w:r>
      <w:r w:rsidR="0058233D">
        <w:rPr>
          <w:lang w:val="en-US"/>
        </w:rPr>
        <w:t>and m</w:t>
      </w:r>
      <w:r w:rsidR="005841C5">
        <w:rPr>
          <w:lang w:val="en-US"/>
        </w:rPr>
        <w:t>achine learning algorithms prepare model to classify new accelerometer signals.</w:t>
      </w:r>
    </w:p>
    <w:p w14:paraId="4B8A06EA" w14:textId="77777777" w:rsidR="00200E63" w:rsidRDefault="00200E63" w:rsidP="00200E63">
      <w:pPr>
        <w:pStyle w:val="Heading2"/>
        <w:rPr>
          <w:lang w:val="en-US"/>
        </w:rPr>
      </w:pPr>
      <w:r>
        <w:rPr>
          <w:lang w:val="en-US"/>
        </w:rPr>
        <w:t>3. Dataset</w:t>
      </w:r>
    </w:p>
    <w:p w14:paraId="093815A1" w14:textId="3F76DD87" w:rsidR="005841C5" w:rsidRDefault="00F00E79" w:rsidP="002D0D8E">
      <w:pPr>
        <w:ind w:firstLine="360"/>
        <w:jc w:val="both"/>
        <w:rPr>
          <w:lang w:val="en-US"/>
        </w:rPr>
      </w:pPr>
      <w:r w:rsidRPr="00F00E79">
        <w:rPr>
          <w:lang w:val="en-US"/>
        </w:rPr>
        <w:t>Thi</w:t>
      </w:r>
      <w:r w:rsidR="002D0D8E">
        <w:rPr>
          <w:lang w:val="en-US"/>
        </w:rPr>
        <w:t>s is a dataset of accelerometer</w:t>
      </w:r>
      <w:r w:rsidRPr="00F00E79">
        <w:rPr>
          <w:lang w:val="en-US"/>
        </w:rPr>
        <w:t xml:space="preserve"> sample acquired for Activity Recognition (AR) algorithm. </w:t>
      </w:r>
      <w:r w:rsidR="002D0D8E">
        <w:rPr>
          <w:lang w:val="en-US"/>
        </w:rPr>
        <w:t>It has</w:t>
      </w:r>
      <w:r w:rsidRPr="00F00E79">
        <w:rPr>
          <w:lang w:val="en-US"/>
        </w:rPr>
        <w:t xml:space="preserve"> collected raw measurements (one for each Cartesian axis: x, y, z). Since our algorithm required the framing of the signals, the frame duration has been set equal to 4 s. For the</w:t>
      </w:r>
      <w:r w:rsidR="000C0361">
        <w:rPr>
          <w:lang w:val="en-US"/>
        </w:rPr>
        <w:t xml:space="preserve"> AR</w:t>
      </w:r>
      <w:r w:rsidRPr="00F00E79">
        <w:rPr>
          <w:lang w:val="en-US"/>
        </w:rPr>
        <w:t xml:space="preserve"> case a set of about 14 hours has been employed. Acquisitions were performed by 8 users who kept the smartphones in four different positions and orientations: </w:t>
      </w:r>
    </w:p>
    <w:p w14:paraId="47A27411" w14:textId="77777777" w:rsidR="002D0D8E" w:rsidRPr="002D0D8E" w:rsidRDefault="002D0D8E" w:rsidP="002D0D8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facing towards the user;</w:t>
      </w:r>
    </w:p>
    <w:p w14:paraId="3E4B7AF4" w14:textId="77777777" w:rsidR="002D0D8E" w:rsidRPr="002D0D8E" w:rsidRDefault="002D0D8E" w:rsidP="002D0D8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towards the opposite side;</w:t>
      </w:r>
    </w:p>
    <w:p w14:paraId="70B8C71E" w14:textId="77777777" w:rsidR="002D0D8E" w:rsidRPr="002D0D8E" w:rsidRDefault="002D0D8E" w:rsidP="002D0D8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pointing up;</w:t>
      </w:r>
    </w:p>
    <w:p w14:paraId="7BBBB9FD" w14:textId="77777777" w:rsidR="002D0D8E" w:rsidRPr="002D0D8E" w:rsidRDefault="00F00E79" w:rsidP="002D0D8E">
      <w:pPr>
        <w:pStyle w:val="ListParagraph"/>
        <w:numPr>
          <w:ilvl w:val="0"/>
          <w:numId w:val="10"/>
        </w:numPr>
        <w:rPr>
          <w:lang w:val="en-US"/>
        </w:rPr>
      </w:pPr>
      <w:r w:rsidRPr="002D0D8E">
        <w:rPr>
          <w:lang w:val="en-US"/>
        </w:rPr>
        <w:t xml:space="preserve">pointing down. </w:t>
      </w:r>
    </w:p>
    <w:p w14:paraId="6BDB14EB" w14:textId="77777777" w:rsidR="00200E63" w:rsidRPr="00200E63" w:rsidRDefault="002D0D8E" w:rsidP="002D0D8E">
      <w:pPr>
        <w:ind w:firstLine="360"/>
        <w:rPr>
          <w:lang w:val="en-US"/>
        </w:rPr>
      </w:pPr>
      <w:r>
        <w:rPr>
          <w:lang w:val="en-US"/>
        </w:rPr>
        <w:t>The whole database</w:t>
      </w:r>
      <w:r w:rsidR="00F00E79" w:rsidRPr="00F00E79">
        <w:rPr>
          <w:lang w:val="en-US"/>
        </w:rPr>
        <w:t>, already exported in Matlab environment, is downloadable and available for possible further experiments and comparisons.</w:t>
      </w:r>
    </w:p>
    <w:p w14:paraId="4EBE7EDF" w14:textId="77777777" w:rsidR="00200E63" w:rsidRDefault="00200E63" w:rsidP="00A54BEA">
      <w:pPr>
        <w:pStyle w:val="Heading2"/>
        <w:rPr>
          <w:lang w:val="en-US"/>
        </w:rPr>
      </w:pPr>
      <w:r>
        <w:t xml:space="preserve"> </w:t>
      </w:r>
      <w:r w:rsidR="00A54BEA">
        <w:rPr>
          <w:lang w:val="en-US"/>
        </w:rPr>
        <w:t>4. Research stages</w:t>
      </w:r>
    </w:p>
    <w:p w14:paraId="7D160275" w14:textId="77777777" w:rsidR="00076491" w:rsidRDefault="00076491" w:rsidP="002D0D8E">
      <w:pPr>
        <w:ind w:firstLine="360"/>
        <w:rPr>
          <w:lang w:val="en-US"/>
        </w:rPr>
      </w:pPr>
      <w:r w:rsidRPr="00076491">
        <w:rPr>
          <w:lang w:val="en-US"/>
        </w:rPr>
        <w:t xml:space="preserve">The research includes the following stages: </w:t>
      </w:r>
    </w:p>
    <w:p w14:paraId="50692D5A" w14:textId="77777777" w:rsidR="00076491" w:rsidRDefault="00076491" w:rsidP="00076491">
      <w:pPr>
        <w:pStyle w:val="ListParagraph"/>
        <w:numPr>
          <w:ilvl w:val="0"/>
          <w:numId w:val="4"/>
        </w:numPr>
        <w:rPr>
          <w:lang w:val="en-US"/>
        </w:rPr>
      </w:pPr>
      <w:r w:rsidRPr="00076491">
        <w:rPr>
          <w:lang w:val="en-US"/>
        </w:rPr>
        <w:t>Data extraction (load dataset from file, de</w:t>
      </w:r>
      <w:r>
        <w:rPr>
          <w:lang w:val="en-US"/>
        </w:rPr>
        <w:t>termine the type of variables);</w:t>
      </w:r>
    </w:p>
    <w:p w14:paraId="6DFDB06E" w14:textId="77777777" w:rsidR="00076491" w:rsidRDefault="00076491" w:rsidP="00076491">
      <w:pPr>
        <w:pStyle w:val="ListParagraph"/>
        <w:numPr>
          <w:ilvl w:val="0"/>
          <w:numId w:val="4"/>
        </w:numPr>
        <w:rPr>
          <w:lang w:val="en-US"/>
        </w:rPr>
      </w:pPr>
      <w:r w:rsidRPr="00076491">
        <w:rPr>
          <w:lang w:val="en-US"/>
        </w:rPr>
        <w:t>Data exploration (exploring data as a part of future preparation process, find general trends, outliers, correlation</w:t>
      </w:r>
      <w:r>
        <w:rPr>
          <w:lang w:val="en-US"/>
        </w:rPr>
        <w:t>, describe and visualize data);</w:t>
      </w:r>
    </w:p>
    <w:p w14:paraId="38666AE4" w14:textId="77777777" w:rsidR="00076491" w:rsidRPr="00076491" w:rsidRDefault="00076491" w:rsidP="00076491">
      <w:pPr>
        <w:pStyle w:val="ListParagraph"/>
        <w:numPr>
          <w:ilvl w:val="0"/>
          <w:numId w:val="4"/>
        </w:numPr>
        <w:rPr>
          <w:lang w:val="en-US"/>
        </w:rPr>
      </w:pPr>
      <w:r w:rsidRPr="00076491">
        <w:rPr>
          <w:lang w:val="en-US"/>
        </w:rPr>
        <w:t>Data preparation (clean and transform data in terms of feature selection, scaling, data manipulation).</w:t>
      </w:r>
    </w:p>
    <w:p w14:paraId="4C1F7B47" w14:textId="77777777" w:rsidR="00076491" w:rsidRDefault="00076491" w:rsidP="00076491">
      <w:pPr>
        <w:pStyle w:val="ListParagraph"/>
        <w:numPr>
          <w:ilvl w:val="0"/>
          <w:numId w:val="4"/>
        </w:numPr>
        <w:rPr>
          <w:lang w:val="en-US"/>
        </w:rPr>
      </w:pPr>
      <w:r w:rsidRPr="00076491">
        <w:rPr>
          <w:lang w:val="en-US"/>
        </w:rPr>
        <w:t>Modeling (build model, validate ac</w:t>
      </w:r>
      <w:r>
        <w:rPr>
          <w:lang w:val="en-US"/>
        </w:rPr>
        <w:t>cording to selected technique).</w:t>
      </w:r>
    </w:p>
    <w:p w14:paraId="6EC93373" w14:textId="77777777" w:rsidR="00D75E73" w:rsidRDefault="00D75E73" w:rsidP="0007649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Conclusions</w:t>
      </w:r>
    </w:p>
    <w:p w14:paraId="37C7A8C1" w14:textId="77777777" w:rsidR="00076491" w:rsidRDefault="00076491" w:rsidP="00076491">
      <w:pPr>
        <w:pStyle w:val="Heading2"/>
        <w:rPr>
          <w:lang w:val="en-US"/>
        </w:rPr>
      </w:pPr>
      <w:r>
        <w:rPr>
          <w:lang w:val="en-US"/>
        </w:rPr>
        <w:t>5. Outcomes</w:t>
      </w:r>
    </w:p>
    <w:p w14:paraId="01A1D633" w14:textId="3C64F130" w:rsidR="00076491" w:rsidRDefault="00076491" w:rsidP="00076491">
      <w:pPr>
        <w:rPr>
          <w:lang w:val="en-US"/>
        </w:rPr>
      </w:pPr>
      <w:r>
        <w:rPr>
          <w:lang w:val="en-US"/>
        </w:rPr>
        <w:tab/>
      </w:r>
      <w:r w:rsidRPr="00076491">
        <w:rPr>
          <w:lang w:val="en-US"/>
        </w:rPr>
        <w:t xml:space="preserve">Summarized results of each suggested research steps are </w:t>
      </w:r>
      <w:r w:rsidR="000C0361" w:rsidRPr="00076491">
        <w:rPr>
          <w:lang w:val="en-US"/>
        </w:rPr>
        <w:t>introduced</w:t>
      </w:r>
      <w:r w:rsidRPr="00076491">
        <w:rPr>
          <w:lang w:val="en-US"/>
        </w:rPr>
        <w:t xml:space="preserve"> in this section.</w:t>
      </w:r>
    </w:p>
    <w:p w14:paraId="38A30D16" w14:textId="77777777" w:rsidR="00076491" w:rsidRDefault="00076491">
      <w:pPr>
        <w:rPr>
          <w:lang w:val="en-US"/>
        </w:rPr>
      </w:pPr>
      <w:r>
        <w:rPr>
          <w:lang w:val="en-US"/>
        </w:rPr>
        <w:br w:type="page"/>
      </w:r>
    </w:p>
    <w:p w14:paraId="6239E56D" w14:textId="77777777" w:rsidR="00076491" w:rsidRDefault="00076491" w:rsidP="002D0D8E">
      <w:pPr>
        <w:pStyle w:val="Heading3"/>
        <w:numPr>
          <w:ilvl w:val="1"/>
          <w:numId w:val="4"/>
        </w:numPr>
        <w:rPr>
          <w:lang w:val="en-US"/>
        </w:rPr>
      </w:pPr>
      <w:r w:rsidRPr="00076491">
        <w:rPr>
          <w:lang w:val="en-US"/>
        </w:rPr>
        <w:lastRenderedPageBreak/>
        <w:t>Data extraction</w:t>
      </w:r>
    </w:p>
    <w:p w14:paraId="62236322" w14:textId="510341AF" w:rsidR="002D0D8E" w:rsidRPr="00AE55E2" w:rsidRDefault="002D0D8E" w:rsidP="00800EF6">
      <w:pPr>
        <w:ind w:firstLine="360"/>
        <w:jc w:val="both"/>
        <w:rPr>
          <w:lang w:val="en-US"/>
        </w:rPr>
      </w:pPr>
      <w:r>
        <w:rPr>
          <w:lang w:val="en-US"/>
        </w:rPr>
        <w:t xml:space="preserve">The dataset was extracted from AR.mat file. </w:t>
      </w:r>
      <w:r w:rsidR="00DB344E">
        <w:rPr>
          <w:lang w:val="en-US"/>
        </w:rPr>
        <w:t>Raw data presented as a dictionary with variety</w:t>
      </w:r>
      <w:r w:rsidR="00716693">
        <w:rPr>
          <w:lang w:val="en-US"/>
        </w:rPr>
        <w:t xml:space="preserve"> [2; 287]</w:t>
      </w:r>
      <w:r w:rsidR="00DB344E">
        <w:rPr>
          <w:lang w:val="en-US"/>
        </w:rPr>
        <w:t xml:space="preserve"> length chunks of variety size </w:t>
      </w:r>
      <w:r w:rsidR="0088516A">
        <w:rPr>
          <w:lang w:val="en-US"/>
        </w:rPr>
        <w:t xml:space="preserve">[n, 3] </w:t>
      </w:r>
      <w:r w:rsidR="00DB344E">
        <w:rPr>
          <w:lang w:val="en-US"/>
        </w:rPr>
        <w:t>matrix</w:t>
      </w:r>
      <w:r w:rsidR="00AE55E2">
        <w:rPr>
          <w:lang w:val="en-US"/>
        </w:rPr>
        <w:t>es</w:t>
      </w:r>
      <w:r w:rsidR="00DB344E">
        <w:rPr>
          <w:lang w:val="en-US"/>
        </w:rPr>
        <w:t xml:space="preserve">, where n lies in range </w:t>
      </w:r>
      <w:r w:rsidR="00716693">
        <w:rPr>
          <w:lang w:val="en-US"/>
        </w:rPr>
        <w:t>[</w:t>
      </w:r>
      <w:r w:rsidR="00716693" w:rsidRPr="00716693">
        <w:rPr>
          <w:lang w:val="en-US"/>
        </w:rPr>
        <w:t>39</w:t>
      </w:r>
      <w:r w:rsidR="00716693">
        <w:rPr>
          <w:lang w:val="en-US"/>
        </w:rPr>
        <w:t>;</w:t>
      </w:r>
      <w:r w:rsidR="00716693" w:rsidRPr="00716693">
        <w:rPr>
          <w:lang w:val="en-US"/>
        </w:rPr>
        <w:t xml:space="preserve"> 88</w:t>
      </w:r>
      <w:r w:rsidR="00716693">
        <w:rPr>
          <w:lang w:val="en-US"/>
        </w:rPr>
        <w:t>].</w:t>
      </w:r>
      <w:r w:rsidR="00AE55E2">
        <w:rPr>
          <w:lang w:val="en-US"/>
        </w:rPr>
        <w:t xml:space="preserve"> Each matrix row represents a mobile device position in space</w:t>
      </w:r>
      <w:r w:rsidR="00D3760C">
        <w:rPr>
          <w:lang w:val="en-US"/>
        </w:rPr>
        <w:t xml:space="preserve"> by 3 components: x, y, z</w:t>
      </w:r>
      <w:r w:rsidR="00AE55E2">
        <w:rPr>
          <w:lang w:val="en-US"/>
        </w:rPr>
        <w:t>.</w:t>
      </w:r>
    </w:p>
    <w:p w14:paraId="029EF5B5" w14:textId="634E18DD" w:rsidR="00716693" w:rsidRDefault="00716693" w:rsidP="00800EF6">
      <w:pPr>
        <w:ind w:firstLine="360"/>
        <w:jc w:val="both"/>
        <w:rPr>
          <w:lang w:val="en-US"/>
        </w:rPr>
      </w:pPr>
      <w:r>
        <w:rPr>
          <w:lang w:val="en-US"/>
        </w:rPr>
        <w:t xml:space="preserve">Here is </w:t>
      </w:r>
      <w:r w:rsidR="0088516A">
        <w:rPr>
          <w:lang w:val="en-US"/>
        </w:rPr>
        <w:t xml:space="preserve">a </w:t>
      </w:r>
      <w:r>
        <w:rPr>
          <w:lang w:val="en-US"/>
        </w:rPr>
        <w:t xml:space="preserve">fragment of </w:t>
      </w:r>
      <w:r w:rsidR="0088516A">
        <w:rPr>
          <w:lang w:val="en-US"/>
        </w:rPr>
        <w:t xml:space="preserve">the </w:t>
      </w:r>
      <w:r>
        <w:rPr>
          <w:lang w:val="en-US"/>
        </w:rPr>
        <w:t>dictionary names and cou</w:t>
      </w:r>
      <w:r w:rsidR="00DD65AB">
        <w:rPr>
          <w:lang w:val="en-US"/>
        </w:rPr>
        <w:t>nt of matrix under each of them:</w:t>
      </w:r>
    </w:p>
    <w:p w14:paraId="2744D8E1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fc_cycling1: 82</w:t>
      </w:r>
    </w:p>
    <w:p w14:paraId="1740E518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fc_cycling10: 105</w:t>
      </w:r>
    </w:p>
    <w:p w14:paraId="2FA17A6C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fc_cycling11: 85</w:t>
      </w:r>
    </w:p>
    <w:p w14:paraId="60E25D9F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fc_cycling12: 93</w:t>
      </w:r>
    </w:p>
    <w:p w14:paraId="672E752D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fc_cycling13: 173</w:t>
      </w:r>
    </w:p>
    <w:p w14:paraId="7C522612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fc_cycling14: 163</w:t>
      </w:r>
    </w:p>
    <w:p w14:paraId="768B81DD" w14:textId="77777777" w:rsidR="00716693" w:rsidRPr="00800EF6" w:rsidRDefault="00716693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…</w:t>
      </w:r>
    </w:p>
    <w:p w14:paraId="6101E8E7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fc_walking237: 55</w:t>
      </w:r>
    </w:p>
    <w:p w14:paraId="2150DC3B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fc_walking238: 191</w:t>
      </w:r>
    </w:p>
    <w:p w14:paraId="361D9601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fc_walking239: 143</w:t>
      </w:r>
    </w:p>
    <w:p w14:paraId="281084A6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fc_walking240: 71</w:t>
      </w:r>
    </w:p>
    <w:p w14:paraId="1CBD9771" w14:textId="77777777" w:rsidR="00DB344E" w:rsidRPr="00800EF6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fc_walking241: 101</w:t>
      </w:r>
    </w:p>
    <w:p w14:paraId="1197440F" w14:textId="071ECE21" w:rsidR="00DD65AB" w:rsidRDefault="00DB344E" w:rsidP="00800E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360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fc_walking242: 81</w:t>
      </w:r>
    </w:p>
    <w:p w14:paraId="43AE3350" w14:textId="3015AABF" w:rsidR="00553646" w:rsidRDefault="00553646" w:rsidP="00800EF6">
      <w:pPr>
        <w:ind w:firstLine="360"/>
        <w:jc w:val="both"/>
        <w:rPr>
          <w:lang w:val="en-US"/>
        </w:rPr>
      </w:pPr>
      <w:r w:rsidRPr="00553646">
        <w:rPr>
          <w:lang w:val="en-US"/>
        </w:rPr>
        <w:t>As you can see, classes of activities have a different count of matrixes so it mean</w:t>
      </w:r>
      <w:r w:rsidR="0088516A">
        <w:rPr>
          <w:lang w:val="en-US"/>
        </w:rPr>
        <w:t>s</w:t>
      </w:r>
      <w:r w:rsidRPr="00553646">
        <w:rPr>
          <w:lang w:val="en-US"/>
        </w:rPr>
        <w:t xml:space="preserve"> they have different measur</w:t>
      </w:r>
      <w:r w:rsidR="00800EF6">
        <w:rPr>
          <w:lang w:val="en-US"/>
        </w:rPr>
        <w:t xml:space="preserve">ements in an aspect of tester, </w:t>
      </w:r>
      <w:r w:rsidRPr="00553646">
        <w:rPr>
          <w:lang w:val="en-US"/>
        </w:rPr>
        <w:t>phone position</w:t>
      </w:r>
      <w:r w:rsidR="00800EF6">
        <w:rPr>
          <w:lang w:val="en-US"/>
        </w:rPr>
        <w:t xml:space="preserve"> and time</w:t>
      </w:r>
      <w:r w:rsidRPr="00553646">
        <w:rPr>
          <w:lang w:val="en-US"/>
        </w:rPr>
        <w:t>. So, we extracted class of activity and experiment number separately. We used the experiment number to split</w:t>
      </w:r>
      <w:r w:rsidR="00800EF6">
        <w:rPr>
          <w:lang w:val="en-US"/>
        </w:rPr>
        <w:t xml:space="preserve"> the</w:t>
      </w:r>
      <w:r w:rsidRPr="00553646">
        <w:rPr>
          <w:lang w:val="en-US"/>
        </w:rPr>
        <w:t xml:space="preserve"> data in a way where some experiment will be hidden for model training. </w:t>
      </w:r>
    </w:p>
    <w:p w14:paraId="4914CA83" w14:textId="70FA9F31" w:rsidR="00553646" w:rsidRDefault="00553646" w:rsidP="00800EF6">
      <w:pPr>
        <w:ind w:firstLine="360"/>
        <w:jc w:val="both"/>
        <w:rPr>
          <w:lang w:val="en-US"/>
        </w:rPr>
      </w:pPr>
      <w:r w:rsidRPr="00553646">
        <w:rPr>
          <w:lang w:val="en-US"/>
        </w:rPr>
        <w:t>We tried to concatenate all the matrices wit</w:t>
      </w:r>
      <w:r w:rsidR="006970BD">
        <w:rPr>
          <w:lang w:val="en-US"/>
        </w:rPr>
        <w:t>hin an experiment to define is the</w:t>
      </w:r>
      <w:r w:rsidRPr="00553646">
        <w:rPr>
          <w:lang w:val="en-US"/>
        </w:rPr>
        <w:t xml:space="preserve"> signal continuous in it. Here how signal looks like.</w:t>
      </w:r>
    </w:p>
    <w:p w14:paraId="55F6289B" w14:textId="30A51B4B" w:rsidR="006E549F" w:rsidRDefault="006E549F" w:rsidP="00DB344E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27A0C" wp14:editId="5590D7FA">
            <wp:extent cx="6120765" cy="919963"/>
            <wp:effectExtent l="0" t="0" r="0" b="0"/>
            <wp:docPr id="3" name="Picture 3" descr="C:\Users\dkibe\AppData\Local\Microsoft\Windows\INetCache\Content.MSO\18F09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kibe\AppData\Local\Microsoft\Windows\INetCache\Content.MSO\18F09F6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1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AB0F" w14:textId="77777777" w:rsidR="006E549F" w:rsidRDefault="006E549F" w:rsidP="00DB344E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A85D0" wp14:editId="7EAC36EE">
            <wp:extent cx="6120765" cy="915885"/>
            <wp:effectExtent l="0" t="0" r="0" b="0"/>
            <wp:docPr id="4" name="Picture 4" descr="C:\Users\dkibe\AppData\Local\Microsoft\Windows\INetCache\Content.MSO\B2E23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kibe\AppData\Local\Microsoft\Windows\INetCache\Content.MSO\B2E2326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35BD" w14:textId="77777777" w:rsidR="006E549F" w:rsidRDefault="006E549F" w:rsidP="00DB344E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C43568" wp14:editId="1541B4D2">
            <wp:extent cx="6120765" cy="915885"/>
            <wp:effectExtent l="0" t="0" r="0" b="0"/>
            <wp:docPr id="7" name="Picture 7" descr="C:\Users\dkibe\AppData\Local\Microsoft\Windows\INetCache\Content.MSO\D7826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kibe\AppData\Local\Microsoft\Windows\INetCache\Content.MSO\D782695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84F4" w14:textId="6E2F0150" w:rsidR="006E549F" w:rsidRPr="00797E88" w:rsidRDefault="006970BD" w:rsidP="006E549F">
      <w:pPr>
        <w:ind w:firstLine="36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 xml:space="preserve">Figure 1: Signal within an experiment </w:t>
      </w:r>
      <w:r w:rsidR="00A374CA" w:rsidRPr="00797E88">
        <w:rPr>
          <w:i/>
          <w:color w:val="44546A" w:themeColor="text2"/>
          <w:sz w:val="18"/>
          <w:szCs w:val="18"/>
          <w:lang w:val="en-US"/>
        </w:rPr>
        <w:t>(first 500 samples)</w:t>
      </w:r>
    </w:p>
    <w:p w14:paraId="395250B2" w14:textId="082130C9" w:rsidR="006E549F" w:rsidRPr="0008770A" w:rsidRDefault="0086164B" w:rsidP="00800EF6">
      <w:pPr>
        <w:ind w:firstLine="360"/>
        <w:jc w:val="both"/>
        <w:rPr>
          <w:lang w:val="en-US"/>
        </w:rPr>
      </w:pPr>
      <w:r>
        <w:rPr>
          <w:lang w:val="en-US"/>
        </w:rPr>
        <w:t>A</w:t>
      </w:r>
      <w:r w:rsidR="00553646">
        <w:rPr>
          <w:lang w:val="en-US"/>
        </w:rPr>
        <w:t xml:space="preserve">n experiment </w:t>
      </w:r>
      <w:r w:rsidR="00FE79CE" w:rsidRPr="0008770A">
        <w:rPr>
          <w:lang w:val="en-US"/>
        </w:rPr>
        <w:t>signal view means that all the data presented in the file was sliced somehow. So</w:t>
      </w:r>
      <w:r w:rsidR="00553646">
        <w:rPr>
          <w:lang w:val="en-US"/>
        </w:rPr>
        <w:t>,</w:t>
      </w:r>
      <w:r w:rsidR="00FE79CE" w:rsidRPr="0008770A">
        <w:rPr>
          <w:lang w:val="en-US"/>
        </w:rPr>
        <w:t xml:space="preserve"> for our purposes we can reslice</w:t>
      </w:r>
      <w:r w:rsidR="004649B0" w:rsidRPr="0008770A">
        <w:rPr>
          <w:lang w:val="en-US"/>
        </w:rPr>
        <w:t xml:space="preserve"> it not in way [</w:t>
      </w:r>
      <w:r w:rsidR="00E17635">
        <w:rPr>
          <w:lang w:val="en-US"/>
        </w:rPr>
        <w:t>experiment frames count</w:t>
      </w:r>
      <w:r w:rsidR="004649B0" w:rsidRPr="0008770A">
        <w:rPr>
          <w:lang w:val="en-US"/>
        </w:rPr>
        <w:t>] / [</w:t>
      </w:r>
      <w:r w:rsidR="00E17635">
        <w:rPr>
          <w:lang w:val="en-US"/>
        </w:rPr>
        <w:t xml:space="preserve">expected </w:t>
      </w:r>
      <w:r w:rsidR="004649B0" w:rsidRPr="0008770A">
        <w:rPr>
          <w:lang w:val="en-US"/>
        </w:rPr>
        <w:t>frame size]</w:t>
      </w:r>
      <w:r w:rsidR="0008770A">
        <w:rPr>
          <w:lang w:val="en-US"/>
        </w:rPr>
        <w:t>,</w:t>
      </w:r>
      <w:r w:rsidR="004649B0" w:rsidRPr="0008770A">
        <w:rPr>
          <w:lang w:val="en-US"/>
        </w:rPr>
        <w:t xml:space="preserve"> but [</w:t>
      </w:r>
      <w:r w:rsidR="00E17635">
        <w:rPr>
          <w:lang w:val="en-US"/>
        </w:rPr>
        <w:t>experiment frames count</w:t>
      </w:r>
      <w:r w:rsidR="0088516A">
        <w:rPr>
          <w:lang w:val="en-US"/>
        </w:rPr>
        <w:t>]</w:t>
      </w:r>
      <w:r w:rsidR="00E17635" w:rsidRPr="0008770A">
        <w:rPr>
          <w:lang w:val="en-US"/>
        </w:rPr>
        <w:t xml:space="preserve"> </w:t>
      </w:r>
      <w:r w:rsidR="004649B0" w:rsidRPr="0008770A">
        <w:rPr>
          <w:lang w:val="en-US"/>
        </w:rPr>
        <w:t>– [</w:t>
      </w:r>
      <w:r w:rsidR="00E17635">
        <w:rPr>
          <w:lang w:val="en-US"/>
        </w:rPr>
        <w:t xml:space="preserve">expected </w:t>
      </w:r>
      <w:r w:rsidR="00E17635" w:rsidRPr="0008770A">
        <w:rPr>
          <w:lang w:val="en-US"/>
        </w:rPr>
        <w:t>frame size</w:t>
      </w:r>
      <w:r w:rsidR="004649B0" w:rsidRPr="0008770A">
        <w:rPr>
          <w:lang w:val="en-US"/>
        </w:rPr>
        <w:t xml:space="preserve">] – 1. It will allow us to propagate data in case if it’s not enough at all or </w:t>
      </w:r>
      <w:r w:rsidR="00E17635">
        <w:rPr>
          <w:lang w:val="en-US"/>
        </w:rPr>
        <w:t xml:space="preserve">for </w:t>
      </w:r>
      <w:r w:rsidR="004649B0" w:rsidRPr="0008770A">
        <w:rPr>
          <w:lang w:val="en-US"/>
        </w:rPr>
        <w:t>some classes</w:t>
      </w:r>
      <w:r w:rsidR="00FE79CE" w:rsidRPr="0008770A">
        <w:rPr>
          <w:lang w:val="en-US"/>
        </w:rPr>
        <w:t>.</w:t>
      </w:r>
    </w:p>
    <w:p w14:paraId="25EE7E27" w14:textId="01F1211F" w:rsidR="00DD65AB" w:rsidRDefault="00DD65AB" w:rsidP="00800EF6">
      <w:pPr>
        <w:ind w:firstLine="360"/>
        <w:jc w:val="both"/>
        <w:rPr>
          <w:lang w:val="en-US"/>
        </w:rPr>
      </w:pPr>
      <w:r>
        <w:rPr>
          <w:lang w:val="en-US"/>
        </w:rPr>
        <w:t>Each matri</w:t>
      </w:r>
      <w:r w:rsidR="00E17635">
        <w:rPr>
          <w:lang w:val="en-US"/>
        </w:rPr>
        <w:t xml:space="preserve">x </w:t>
      </w:r>
      <w:r>
        <w:rPr>
          <w:lang w:val="en-US"/>
        </w:rPr>
        <w:t>ha</w:t>
      </w:r>
      <w:r w:rsidR="00E17635">
        <w:rPr>
          <w:lang w:val="en-US"/>
        </w:rPr>
        <w:t>s</w:t>
      </w:r>
      <w:r>
        <w:rPr>
          <w:lang w:val="en-US"/>
        </w:rPr>
        <w:t xml:space="preserve"> variety </w:t>
      </w:r>
      <w:r w:rsidR="00D3760C">
        <w:rPr>
          <w:lang w:val="en-US"/>
        </w:rPr>
        <w:t>row count</w:t>
      </w:r>
      <w:r w:rsidR="00AE55E2">
        <w:rPr>
          <w:lang w:val="en-US"/>
        </w:rPr>
        <w:t>. Here</w:t>
      </w:r>
      <w:r w:rsidR="00F026A5">
        <w:rPr>
          <w:lang w:val="en-US"/>
        </w:rPr>
        <w:t xml:space="preserve"> are</w:t>
      </w:r>
      <w:r w:rsidR="00AE55E2">
        <w:rPr>
          <w:lang w:val="en-US"/>
        </w:rPr>
        <w:t xml:space="preserve"> all count</w:t>
      </w:r>
      <w:r w:rsidR="00F026A5">
        <w:rPr>
          <w:lang w:val="en-US"/>
        </w:rPr>
        <w:t>s</w:t>
      </w:r>
      <w:r w:rsidR="00AE55E2">
        <w:rPr>
          <w:lang w:val="en-US"/>
        </w:rPr>
        <w:t xml:space="preserve"> of sizes:</w:t>
      </w:r>
    </w:p>
    <w:p w14:paraId="496A6E91" w14:textId="77777777" w:rsidR="00D3760C" w:rsidRPr="00800EF6" w:rsidRDefault="00FE79CE" w:rsidP="00FE79CE">
      <w:pPr>
        <w:spacing w:after="0"/>
        <w:ind w:firstLine="360"/>
        <w:rPr>
          <w:rFonts w:ascii="Courier New" w:hAnsi="Courier New" w:cs="Courier New"/>
          <w:sz w:val="18"/>
          <w:szCs w:val="18"/>
          <w:lang w:val="en-US"/>
        </w:rPr>
      </w:pPr>
      <w:r w:rsidRPr="00800EF6">
        <w:rPr>
          <w:rFonts w:ascii="Courier New" w:hAnsi="Courier New" w:cs="Courier New"/>
          <w:sz w:val="18"/>
          <w:szCs w:val="18"/>
          <w:lang w:val="en-US"/>
        </w:rPr>
        <w:t>C</w:t>
      </w:r>
      <w:r w:rsidR="00D3760C" w:rsidRPr="00800EF6">
        <w:rPr>
          <w:rFonts w:ascii="Courier New" w:hAnsi="Courier New" w:cs="Courier New"/>
          <w:sz w:val="18"/>
          <w:szCs w:val="18"/>
          <w:lang w:val="en-US"/>
        </w:rPr>
        <w:t>ount</w:t>
      </w:r>
      <w:r w:rsidRPr="00800EF6">
        <w:rPr>
          <w:rFonts w:ascii="Courier New" w:hAnsi="Courier New" w:cs="Courier New"/>
          <w:sz w:val="18"/>
          <w:szCs w:val="18"/>
          <w:lang w:val="en-US"/>
        </w:rPr>
        <w:t xml:space="preserve"> of rows</w:t>
      </w:r>
      <w:r w:rsidR="00D3760C" w:rsidRPr="00800EF6">
        <w:rPr>
          <w:rFonts w:ascii="Courier New" w:hAnsi="Courier New" w:cs="Courier New"/>
          <w:sz w:val="18"/>
          <w:szCs w:val="18"/>
          <w:lang w:val="en-US"/>
        </w:rPr>
        <w:t>: count of matrixes</w:t>
      </w:r>
    </w:p>
    <w:p w14:paraId="445EB27D" w14:textId="2AAA215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39: 1,</w:t>
      </w:r>
    </w:p>
    <w:p w14:paraId="7FF22E76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44: 2,</w:t>
      </w:r>
    </w:p>
    <w:p w14:paraId="08ED68E5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46: 1,</w:t>
      </w:r>
    </w:p>
    <w:p w14:paraId="16DDCEC5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51: 2,</w:t>
      </w:r>
    </w:p>
    <w:p w14:paraId="56520A2C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52: 2,</w:t>
      </w:r>
    </w:p>
    <w:p w14:paraId="245D1313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53: 1,</w:t>
      </w:r>
    </w:p>
    <w:p w14:paraId="21B1989F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54: 1,</w:t>
      </w:r>
    </w:p>
    <w:p w14:paraId="3538C1A3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55: 2,</w:t>
      </w:r>
    </w:p>
    <w:p w14:paraId="5D6954B1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57: 1,</w:t>
      </w:r>
    </w:p>
    <w:p w14:paraId="2CE2F945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58: 3,</w:t>
      </w:r>
    </w:p>
    <w:p w14:paraId="1A81A648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59: 1,</w:t>
      </w:r>
    </w:p>
    <w:p w14:paraId="7AD4E64E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60: 4,</w:t>
      </w:r>
    </w:p>
    <w:p w14:paraId="5494297C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61: 7,</w:t>
      </w:r>
    </w:p>
    <w:p w14:paraId="53084A4B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62: 25,</w:t>
      </w:r>
    </w:p>
    <w:p w14:paraId="00170DB2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63: 95,</w:t>
      </w:r>
    </w:p>
    <w:p w14:paraId="0F750F1A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64: 375,</w:t>
      </w:r>
    </w:p>
    <w:p w14:paraId="18D11D15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65: 1423,</w:t>
      </w:r>
    </w:p>
    <w:p w14:paraId="29557E73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66: 5367,</w:t>
      </w:r>
    </w:p>
    <w:p w14:paraId="4FE0BE90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67: 6724,</w:t>
      </w:r>
    </w:p>
    <w:p w14:paraId="7BFB7832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68: 7,</w:t>
      </w:r>
    </w:p>
    <w:p w14:paraId="793F06DA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69: 1,</w:t>
      </w:r>
    </w:p>
    <w:p w14:paraId="01F6E098" w14:textId="77777777" w:rsidR="00480FCE" w:rsidRPr="00800EF6" w:rsidRDefault="00480FCE" w:rsidP="00480FCE">
      <w:pPr>
        <w:spacing w:after="0"/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73: 1,</w:t>
      </w:r>
    </w:p>
    <w:p w14:paraId="4B55AA6F" w14:textId="24EFE2D7" w:rsidR="00D3760C" w:rsidRPr="00800EF6" w:rsidRDefault="00480FCE" w:rsidP="00800EF6">
      <w:pPr>
        <w:ind w:firstLine="36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88: 1</w:t>
      </w:r>
      <w:r w:rsidR="00800EF6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</w:p>
    <w:p w14:paraId="3078388B" w14:textId="29236E7A" w:rsidR="00D3760C" w:rsidRDefault="00D3760C" w:rsidP="00FC4262">
      <w:pPr>
        <w:ind w:firstLine="360"/>
        <w:jc w:val="both"/>
        <w:rPr>
          <w:lang w:val="en-US"/>
        </w:rPr>
      </w:pPr>
      <w:r>
        <w:rPr>
          <w:lang w:val="en-US"/>
        </w:rPr>
        <w:t xml:space="preserve">To save most of </w:t>
      </w:r>
      <w:r w:rsidR="0086164B">
        <w:rPr>
          <w:lang w:val="en-US"/>
        </w:rPr>
        <w:t xml:space="preserve">the </w:t>
      </w:r>
      <w:r>
        <w:rPr>
          <w:lang w:val="en-US"/>
        </w:rPr>
        <w:t xml:space="preserve">data it will be enough to </w:t>
      </w:r>
      <w:r w:rsidR="00800EF6">
        <w:rPr>
          <w:lang w:val="en-US"/>
        </w:rPr>
        <w:t>save just</w:t>
      </w:r>
      <w:r>
        <w:rPr>
          <w:lang w:val="en-US"/>
        </w:rPr>
        <w:t xml:space="preserve"> matrixes with sizes equal or greater than 60 rows and slice sizes for the rest of </w:t>
      </w:r>
      <w:r w:rsidR="008429AA">
        <w:rPr>
          <w:lang w:val="en-US"/>
        </w:rPr>
        <w:t xml:space="preserve">the </w:t>
      </w:r>
      <w:r>
        <w:rPr>
          <w:lang w:val="en-US"/>
        </w:rPr>
        <w:t xml:space="preserve">matrixes to 60 rows. </w:t>
      </w:r>
      <w:r w:rsidR="00E17635">
        <w:rPr>
          <w:lang w:val="en-US"/>
        </w:rPr>
        <w:t>Thus,</w:t>
      </w:r>
      <w:r>
        <w:rPr>
          <w:lang w:val="en-US"/>
        </w:rPr>
        <w:t xml:space="preserve"> we will have all matrixes with the same size.</w:t>
      </w:r>
    </w:p>
    <w:p w14:paraId="0F1E0CA2" w14:textId="330BE44E" w:rsidR="00F026A5" w:rsidRDefault="00F026A5" w:rsidP="00FC4262">
      <w:pPr>
        <w:ind w:firstLine="360"/>
        <w:jc w:val="both"/>
        <w:rPr>
          <w:lang w:val="en-US"/>
        </w:rPr>
      </w:pPr>
      <w:r>
        <w:rPr>
          <w:lang w:val="en-US"/>
        </w:rPr>
        <w:t>To manipulate with all the data in the easiest way we</w:t>
      </w:r>
      <w:r w:rsidR="00800EF6">
        <w:rPr>
          <w:lang w:val="en-US"/>
        </w:rPr>
        <w:t>’ve</w:t>
      </w:r>
      <w:r>
        <w:rPr>
          <w:lang w:val="en-US"/>
        </w:rPr>
        <w:t xml:space="preserve"> collected al</w:t>
      </w:r>
      <w:r w:rsidR="00A02C65">
        <w:rPr>
          <w:lang w:val="en-US"/>
        </w:rPr>
        <w:t xml:space="preserve">l the </w:t>
      </w:r>
      <w:r w:rsidR="0008770A">
        <w:rPr>
          <w:lang w:val="en-US"/>
        </w:rPr>
        <w:t>matrixes</w:t>
      </w:r>
      <w:r>
        <w:rPr>
          <w:lang w:val="en-US"/>
        </w:rPr>
        <w:t xml:space="preserve"> in </w:t>
      </w:r>
      <w:r w:rsidR="00A02C65">
        <w:rPr>
          <w:lang w:val="en-US"/>
        </w:rPr>
        <w:t xml:space="preserve">Pandas DataFrame object </w:t>
      </w:r>
      <w:sdt>
        <w:sdtPr>
          <w:rPr>
            <w:lang w:val="en-US"/>
          </w:rPr>
          <w:id w:val="445040021"/>
          <w:citation/>
        </w:sdtPr>
        <w:sdtEndPr/>
        <w:sdtContent>
          <w:r w:rsidR="00A02C65">
            <w:rPr>
              <w:lang w:val="en-US"/>
            </w:rPr>
            <w:fldChar w:fldCharType="begin"/>
          </w:r>
          <w:r w:rsidR="00A02C65">
            <w:rPr>
              <w:lang w:val="en-US"/>
            </w:rPr>
            <w:instrText xml:space="preserve">CITATION htt \l 1033 </w:instrText>
          </w:r>
          <w:r w:rsidR="00A02C65">
            <w:rPr>
              <w:lang w:val="en-US"/>
            </w:rPr>
            <w:fldChar w:fldCharType="separate"/>
          </w:r>
          <w:r w:rsidR="00A02C65" w:rsidRPr="00A02C65">
            <w:rPr>
              <w:noProof/>
              <w:lang w:val="en-US"/>
            </w:rPr>
            <w:t>[1]</w:t>
          </w:r>
          <w:r w:rsidR="00A02C65"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0ED7580E" w14:textId="53A3812F" w:rsidR="00A02C65" w:rsidRDefault="00207B29" w:rsidP="00FC4262">
      <w:pPr>
        <w:ind w:firstLine="360"/>
        <w:jc w:val="both"/>
        <w:rPr>
          <w:lang w:val="en-US"/>
        </w:rPr>
      </w:pPr>
      <w:r w:rsidRPr="00207B29">
        <w:rPr>
          <w:noProof/>
          <w:lang w:val="en-US"/>
        </w:rPr>
        <w:drawing>
          <wp:inline distT="0" distB="0" distL="0" distR="0" wp14:anchorId="429FDCF6" wp14:editId="46D678F2">
            <wp:extent cx="6120765" cy="2709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C336" w14:textId="151C4961" w:rsidR="00A02C65" w:rsidRPr="00797E88" w:rsidRDefault="00A02C65" w:rsidP="00A02C65">
      <w:pPr>
        <w:ind w:firstLine="36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 xml:space="preserve">Figure 2: DataFrame object </w:t>
      </w:r>
      <w:r w:rsidR="00800EF6">
        <w:rPr>
          <w:i/>
          <w:color w:val="44546A" w:themeColor="text2"/>
          <w:sz w:val="18"/>
          <w:szCs w:val="18"/>
          <w:lang w:val="en-US"/>
        </w:rPr>
        <w:t xml:space="preserve">view </w:t>
      </w:r>
      <w:r w:rsidRPr="00797E88">
        <w:rPr>
          <w:i/>
          <w:color w:val="44546A" w:themeColor="text2"/>
          <w:sz w:val="18"/>
          <w:szCs w:val="18"/>
          <w:lang w:val="en-US"/>
        </w:rPr>
        <w:t>with all the data</w:t>
      </w:r>
      <w:r w:rsidR="00800EF6">
        <w:rPr>
          <w:i/>
          <w:color w:val="44546A" w:themeColor="text2"/>
          <w:sz w:val="18"/>
          <w:szCs w:val="18"/>
          <w:lang w:val="en-US"/>
        </w:rPr>
        <w:t xml:space="preserve"> (key indexes: class, sample (number of sample in class) and experiment; key columns: axis and frame (60 frames))</w:t>
      </w:r>
    </w:p>
    <w:p w14:paraId="6CA2DC4F" w14:textId="7DFA0AAF" w:rsidR="00B24236" w:rsidRDefault="00B24236" w:rsidP="00B24236">
      <w:pPr>
        <w:ind w:firstLine="360"/>
        <w:rPr>
          <w:szCs w:val="18"/>
          <w:lang w:val="en-US"/>
        </w:rPr>
      </w:pPr>
      <w:r w:rsidRPr="00B24236">
        <w:rPr>
          <w:szCs w:val="18"/>
          <w:lang w:val="en-US"/>
        </w:rPr>
        <w:t xml:space="preserve">After all data was </w:t>
      </w:r>
      <w:r w:rsidR="006B15E9" w:rsidRPr="00B24236">
        <w:rPr>
          <w:szCs w:val="18"/>
          <w:lang w:val="en-US"/>
        </w:rPr>
        <w:t>prepared,</w:t>
      </w:r>
      <w:r w:rsidRPr="00B24236">
        <w:rPr>
          <w:szCs w:val="18"/>
          <w:lang w:val="en-US"/>
        </w:rPr>
        <w:t xml:space="preserve"> we rece</w:t>
      </w:r>
      <w:r>
        <w:rPr>
          <w:szCs w:val="18"/>
          <w:lang w:val="en-US"/>
        </w:rPr>
        <w:t xml:space="preserve">ived next </w:t>
      </w:r>
      <w:r w:rsidR="00207B29">
        <w:rPr>
          <w:szCs w:val="18"/>
          <w:lang w:val="en-US"/>
        </w:rPr>
        <w:t>samples per class</w:t>
      </w:r>
      <w:r>
        <w:rPr>
          <w:szCs w:val="18"/>
          <w:lang w:val="en-US"/>
        </w:rPr>
        <w:t xml:space="preserve"> counts:</w:t>
      </w:r>
    </w:p>
    <w:p w14:paraId="683CEFE2" w14:textId="45CFE4CE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Cycling 1562</w:t>
      </w:r>
    </w:p>
    <w:p w14:paraId="04CB9D27" w14:textId="5E06649B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Downstairs 1457</w:t>
      </w:r>
    </w:p>
    <w:p w14:paraId="125891CD" w14:textId="7B1AB329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Idle 545</w:t>
      </w:r>
    </w:p>
    <w:p w14:paraId="6ADE1486" w14:textId="326FDA8A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Running 1769</w:t>
      </w:r>
    </w:p>
    <w:p w14:paraId="64C65B94" w14:textId="41A1D47C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Sitting 1449</w:t>
      </w:r>
    </w:p>
    <w:p w14:paraId="28B42332" w14:textId="4FA6476F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Standing 1216</w:t>
      </w:r>
    </w:p>
    <w:p w14:paraId="21B6F442" w14:textId="1CE188A3" w:rsidR="002416BC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Upstairs 2061</w:t>
      </w:r>
    </w:p>
    <w:p w14:paraId="7246FD88" w14:textId="20D4407E" w:rsidR="00B24236" w:rsidRPr="002416BC" w:rsidRDefault="002416BC" w:rsidP="002416BC">
      <w:pPr>
        <w:spacing w:after="0"/>
        <w:ind w:left="720"/>
        <w:rPr>
          <w:szCs w:val="18"/>
          <w:lang w:val="en-US"/>
        </w:rPr>
      </w:pPr>
      <w:r w:rsidRPr="002416BC">
        <w:rPr>
          <w:szCs w:val="18"/>
          <w:lang w:val="en-US"/>
        </w:rPr>
        <w:t>Walking 2514</w:t>
      </w:r>
    </w:p>
    <w:p w14:paraId="163DC204" w14:textId="4AEFEC05" w:rsidR="002416BC" w:rsidRDefault="0058233D" w:rsidP="002416BC">
      <w:pPr>
        <w:spacing w:after="0"/>
        <w:jc w:val="center"/>
        <w:rPr>
          <w:szCs w:val="18"/>
          <w:lang w:val="en-US"/>
        </w:rPr>
      </w:pPr>
      <w:r>
        <w:rPr>
          <w:szCs w:val="18"/>
          <w:lang w:val="en-US"/>
        </w:rPr>
        <w:lastRenderedPageBreak/>
        <w:pict w14:anchorId="5CB56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85pt;height:196.45pt">
            <v:imagedata r:id="rId12" o:title="newplot" croptop="13340f" cropbottom="10632f" cropleft="17090f" cropright="224f"/>
          </v:shape>
        </w:pict>
      </w:r>
    </w:p>
    <w:p w14:paraId="713E65B0" w14:textId="19D59011" w:rsidR="002416BC" w:rsidRDefault="002416BC" w:rsidP="002416BC">
      <w:pPr>
        <w:spacing w:after="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>Figure 3: Samples per class</w:t>
      </w:r>
      <w:r w:rsidR="00800EF6">
        <w:rPr>
          <w:i/>
          <w:color w:val="44546A" w:themeColor="text2"/>
          <w:sz w:val="18"/>
          <w:szCs w:val="18"/>
          <w:lang w:val="en-US"/>
        </w:rPr>
        <w:t xml:space="preserve"> distribution</w:t>
      </w:r>
    </w:p>
    <w:p w14:paraId="4565F6C8" w14:textId="77777777" w:rsidR="00797E88" w:rsidRPr="00797E88" w:rsidRDefault="00797E88" w:rsidP="002416BC">
      <w:pPr>
        <w:spacing w:after="0"/>
        <w:jc w:val="center"/>
        <w:rPr>
          <w:i/>
          <w:color w:val="44546A" w:themeColor="text2"/>
          <w:sz w:val="18"/>
          <w:szCs w:val="18"/>
          <w:lang w:val="en-US"/>
        </w:rPr>
      </w:pPr>
    </w:p>
    <w:p w14:paraId="1414C67E" w14:textId="0DBF7AE4" w:rsidR="002416BC" w:rsidRDefault="002416BC" w:rsidP="002416BC">
      <w:pPr>
        <w:spacing w:after="0"/>
        <w:ind w:firstLine="360"/>
        <w:rPr>
          <w:szCs w:val="18"/>
          <w:lang w:val="en-US"/>
        </w:rPr>
      </w:pPr>
      <w:r>
        <w:rPr>
          <w:szCs w:val="18"/>
          <w:lang w:val="en-US"/>
        </w:rPr>
        <w:t>This shows we have enough data for splitting it into train</w:t>
      </w:r>
      <w:r w:rsidR="00537814">
        <w:rPr>
          <w:szCs w:val="18"/>
          <w:lang w:val="en-US"/>
        </w:rPr>
        <w:t xml:space="preserve"> and </w:t>
      </w:r>
      <w:r>
        <w:rPr>
          <w:szCs w:val="18"/>
          <w:lang w:val="en-US"/>
        </w:rPr>
        <w:t>test set</w:t>
      </w:r>
      <w:r w:rsidR="00537814">
        <w:rPr>
          <w:szCs w:val="18"/>
          <w:lang w:val="en-US"/>
        </w:rPr>
        <w:t>s</w:t>
      </w:r>
      <w:r>
        <w:rPr>
          <w:szCs w:val="18"/>
          <w:lang w:val="en-US"/>
        </w:rPr>
        <w:t>. But if we take a look how many experiments do we have per class we’ll see a</w:t>
      </w:r>
      <w:r w:rsidR="00207B29">
        <w:rPr>
          <w:szCs w:val="18"/>
          <w:lang w:val="en-US"/>
        </w:rPr>
        <w:t>n</w:t>
      </w:r>
      <w:r>
        <w:rPr>
          <w:szCs w:val="18"/>
          <w:lang w:val="en-US"/>
        </w:rPr>
        <w:t xml:space="preserve"> opposite result:</w:t>
      </w:r>
    </w:p>
    <w:p w14:paraId="7D971B2C" w14:textId="66E94C75" w:rsidR="002416BC" w:rsidRPr="002416BC" w:rsidRDefault="002416BC" w:rsidP="002416BC">
      <w:pPr>
        <w:spacing w:after="0"/>
        <w:ind w:left="708"/>
      </w:pPr>
      <w:r w:rsidRPr="002416BC">
        <w:t>Cycling</w:t>
      </w:r>
      <w:r>
        <w:rPr>
          <w:lang w:val="en-US"/>
        </w:rPr>
        <w:t xml:space="preserve"> </w:t>
      </w:r>
      <w:r w:rsidRPr="002416BC">
        <w:t>17</w:t>
      </w:r>
    </w:p>
    <w:p w14:paraId="28FA5967" w14:textId="22887287" w:rsidR="002416BC" w:rsidRPr="002416BC" w:rsidRDefault="002416BC" w:rsidP="002416BC">
      <w:pPr>
        <w:spacing w:after="0"/>
        <w:ind w:left="708"/>
      </w:pPr>
      <w:r w:rsidRPr="002416BC">
        <w:t>Downstairs</w:t>
      </w:r>
      <w:r>
        <w:rPr>
          <w:lang w:val="en-US"/>
        </w:rPr>
        <w:t xml:space="preserve"> </w:t>
      </w:r>
      <w:r w:rsidRPr="002416BC">
        <w:t>77</w:t>
      </w:r>
    </w:p>
    <w:p w14:paraId="274485FB" w14:textId="3237DBDC" w:rsidR="002416BC" w:rsidRPr="002416BC" w:rsidRDefault="002416BC" w:rsidP="002416BC">
      <w:pPr>
        <w:spacing w:after="0"/>
        <w:ind w:left="708"/>
      </w:pPr>
      <w:r w:rsidRPr="002416BC">
        <w:t>Idle</w:t>
      </w:r>
      <w:r>
        <w:rPr>
          <w:lang w:val="en-US"/>
        </w:rPr>
        <w:t xml:space="preserve"> </w:t>
      </w:r>
      <w:r w:rsidRPr="002416BC">
        <w:t>3</w:t>
      </w:r>
    </w:p>
    <w:p w14:paraId="0AD4C58E" w14:textId="133230DE" w:rsidR="002416BC" w:rsidRPr="002416BC" w:rsidRDefault="002416BC" w:rsidP="002416BC">
      <w:pPr>
        <w:spacing w:after="0"/>
        <w:ind w:left="708"/>
      </w:pPr>
      <w:r w:rsidRPr="002416BC">
        <w:t>Running</w:t>
      </w:r>
      <w:r>
        <w:rPr>
          <w:lang w:val="en-US"/>
        </w:rPr>
        <w:t xml:space="preserve"> </w:t>
      </w:r>
      <w:r w:rsidRPr="002416BC">
        <w:t>18</w:t>
      </w:r>
    </w:p>
    <w:p w14:paraId="1FAB841F" w14:textId="4E5D9616" w:rsidR="002416BC" w:rsidRPr="002416BC" w:rsidRDefault="002416BC" w:rsidP="002416BC">
      <w:pPr>
        <w:spacing w:after="0"/>
        <w:ind w:left="708"/>
      </w:pPr>
      <w:r w:rsidRPr="002416BC">
        <w:t>Sitting</w:t>
      </w:r>
      <w:r>
        <w:rPr>
          <w:lang w:val="en-US"/>
        </w:rPr>
        <w:t xml:space="preserve"> </w:t>
      </w:r>
      <w:r w:rsidRPr="002416BC">
        <w:t>8</w:t>
      </w:r>
    </w:p>
    <w:p w14:paraId="11F86132" w14:textId="09E37623" w:rsidR="002416BC" w:rsidRPr="002416BC" w:rsidRDefault="002416BC" w:rsidP="002416BC">
      <w:pPr>
        <w:spacing w:after="0"/>
        <w:ind w:left="708"/>
      </w:pPr>
      <w:r w:rsidRPr="002416BC">
        <w:t>Standing</w:t>
      </w:r>
      <w:r>
        <w:rPr>
          <w:lang w:val="en-US"/>
        </w:rPr>
        <w:t xml:space="preserve"> </w:t>
      </w:r>
      <w:r w:rsidRPr="002416BC">
        <w:t>11</w:t>
      </w:r>
    </w:p>
    <w:p w14:paraId="00B57D08" w14:textId="49353EB2" w:rsidR="002416BC" w:rsidRPr="002416BC" w:rsidRDefault="002416BC" w:rsidP="002416BC">
      <w:pPr>
        <w:spacing w:after="0"/>
        <w:ind w:left="708"/>
      </w:pPr>
      <w:r w:rsidRPr="002416BC">
        <w:t>Upstairs</w:t>
      </w:r>
      <w:r>
        <w:rPr>
          <w:lang w:val="en-US"/>
        </w:rPr>
        <w:t xml:space="preserve"> </w:t>
      </w:r>
      <w:r w:rsidRPr="002416BC">
        <w:t>83</w:t>
      </w:r>
    </w:p>
    <w:p w14:paraId="4D8A426B" w14:textId="60532694" w:rsidR="002416BC" w:rsidRPr="002416BC" w:rsidRDefault="002416BC" w:rsidP="002416BC">
      <w:pPr>
        <w:spacing w:after="0"/>
        <w:ind w:left="708"/>
      </w:pPr>
      <w:r w:rsidRPr="002416BC">
        <w:t>Walking</w:t>
      </w:r>
      <w:r>
        <w:rPr>
          <w:lang w:val="en-US"/>
        </w:rPr>
        <w:t xml:space="preserve"> </w:t>
      </w:r>
      <w:r w:rsidRPr="002416BC">
        <w:t>25</w:t>
      </w:r>
    </w:p>
    <w:p w14:paraId="46F18B36" w14:textId="11836E75" w:rsidR="002416BC" w:rsidRDefault="0058233D" w:rsidP="002416BC">
      <w:pPr>
        <w:spacing w:after="0"/>
        <w:ind w:left="708"/>
        <w:jc w:val="center"/>
        <w:rPr>
          <w:szCs w:val="18"/>
          <w:lang w:val="en-US"/>
        </w:rPr>
      </w:pPr>
      <w:r>
        <w:rPr>
          <w:szCs w:val="18"/>
          <w:lang w:val="en-US"/>
        </w:rPr>
        <w:pict w14:anchorId="56C503F3">
          <v:shape id="_x0000_i1026" type="#_x0000_t75" style="width:348.85pt;height:192.55pt">
            <v:imagedata r:id="rId13" o:title="newplot" croptop="13700f" cropbottom="10981f" cropleft="17464f" cropright="605f"/>
          </v:shape>
        </w:pict>
      </w:r>
    </w:p>
    <w:p w14:paraId="48D842CB" w14:textId="275B3954" w:rsidR="002416BC" w:rsidRDefault="002416BC" w:rsidP="002416BC">
      <w:pPr>
        <w:spacing w:after="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>Figure 4: Experiments per class</w:t>
      </w:r>
    </w:p>
    <w:p w14:paraId="71B31338" w14:textId="77777777" w:rsidR="00797E88" w:rsidRPr="00797E88" w:rsidRDefault="00797E88" w:rsidP="002416BC">
      <w:pPr>
        <w:spacing w:after="0"/>
        <w:jc w:val="center"/>
        <w:rPr>
          <w:i/>
          <w:color w:val="44546A" w:themeColor="text2"/>
          <w:sz w:val="18"/>
          <w:szCs w:val="18"/>
          <w:lang w:val="en-US"/>
        </w:rPr>
      </w:pPr>
    </w:p>
    <w:p w14:paraId="7A31289C" w14:textId="49EFFD8E" w:rsidR="002416BC" w:rsidRDefault="007A66D6" w:rsidP="007A66D6">
      <w:pPr>
        <w:spacing w:after="0"/>
        <w:ind w:firstLine="360"/>
        <w:rPr>
          <w:szCs w:val="18"/>
          <w:lang w:val="en-US"/>
        </w:rPr>
      </w:pPr>
      <w:r>
        <w:rPr>
          <w:szCs w:val="18"/>
          <w:lang w:val="en-US"/>
        </w:rPr>
        <w:t xml:space="preserve">Based on </w:t>
      </w:r>
      <w:r w:rsidR="00537814">
        <w:rPr>
          <w:szCs w:val="18"/>
          <w:lang w:val="en-US"/>
        </w:rPr>
        <w:t>“s</w:t>
      </w:r>
      <w:r>
        <w:rPr>
          <w:szCs w:val="18"/>
          <w:lang w:val="en-US"/>
        </w:rPr>
        <w:t>tanding</w:t>
      </w:r>
      <w:r w:rsidR="00537814">
        <w:rPr>
          <w:szCs w:val="18"/>
          <w:lang w:val="en-US"/>
        </w:rPr>
        <w:t>”</w:t>
      </w:r>
      <w:r>
        <w:rPr>
          <w:szCs w:val="18"/>
          <w:lang w:val="en-US"/>
        </w:rPr>
        <w:t xml:space="preserve">, </w:t>
      </w:r>
      <w:r w:rsidR="00537814">
        <w:rPr>
          <w:szCs w:val="18"/>
          <w:lang w:val="en-US"/>
        </w:rPr>
        <w:t>“s</w:t>
      </w:r>
      <w:r>
        <w:rPr>
          <w:szCs w:val="18"/>
          <w:lang w:val="en-US"/>
        </w:rPr>
        <w:t>itting</w:t>
      </w:r>
      <w:r w:rsidR="00537814">
        <w:rPr>
          <w:szCs w:val="18"/>
          <w:lang w:val="en-US"/>
        </w:rPr>
        <w:t>”</w:t>
      </w:r>
      <w:r>
        <w:rPr>
          <w:szCs w:val="18"/>
          <w:lang w:val="en-US"/>
        </w:rPr>
        <w:t xml:space="preserve"> and </w:t>
      </w:r>
      <w:r w:rsidR="00537814">
        <w:rPr>
          <w:szCs w:val="18"/>
          <w:lang w:val="en-US"/>
        </w:rPr>
        <w:t>“i</w:t>
      </w:r>
      <w:r>
        <w:rPr>
          <w:szCs w:val="18"/>
          <w:lang w:val="en-US"/>
        </w:rPr>
        <w:t>dle</w:t>
      </w:r>
      <w:r w:rsidR="00537814">
        <w:rPr>
          <w:szCs w:val="18"/>
          <w:lang w:val="en-US"/>
        </w:rPr>
        <w:t>”</w:t>
      </w:r>
      <w:r>
        <w:rPr>
          <w:szCs w:val="18"/>
          <w:lang w:val="en-US"/>
        </w:rPr>
        <w:t xml:space="preserve"> are very similar classes </w:t>
      </w:r>
      <w:r w:rsidR="00800EF6">
        <w:rPr>
          <w:szCs w:val="18"/>
          <w:lang w:val="en-US"/>
        </w:rPr>
        <w:t xml:space="preserve">of activity </w:t>
      </w:r>
      <w:r>
        <w:rPr>
          <w:szCs w:val="18"/>
          <w:lang w:val="en-US"/>
        </w:rPr>
        <w:t>there is some sense to merge them</w:t>
      </w:r>
      <w:r w:rsidR="00800EF6">
        <w:rPr>
          <w:szCs w:val="18"/>
          <w:lang w:val="en-US"/>
        </w:rPr>
        <w:t xml:space="preserve"> together</w:t>
      </w:r>
      <w:r>
        <w:rPr>
          <w:szCs w:val="18"/>
          <w:lang w:val="en-US"/>
        </w:rPr>
        <w:t xml:space="preserve"> in testing purpos</w:t>
      </w:r>
      <w:r w:rsidR="00207B29">
        <w:rPr>
          <w:szCs w:val="18"/>
          <w:lang w:val="en-US"/>
        </w:rPr>
        <w:t>es.</w:t>
      </w:r>
    </w:p>
    <w:p w14:paraId="416CD151" w14:textId="3F28FB8D" w:rsidR="00207B29" w:rsidRPr="007A66D6" w:rsidRDefault="00207B29" w:rsidP="007A66D6">
      <w:pPr>
        <w:spacing w:after="0"/>
        <w:ind w:firstLine="360"/>
        <w:rPr>
          <w:szCs w:val="18"/>
          <w:lang w:val="en-US"/>
        </w:rPr>
      </w:pPr>
      <w:r w:rsidRPr="00207B29">
        <w:rPr>
          <w:szCs w:val="18"/>
          <w:lang w:val="en-US"/>
        </w:rPr>
        <w:t>The last point that was fixed in the data is duplicates in "downstairs"</w:t>
      </w:r>
      <w:r w:rsidR="00537814">
        <w:rPr>
          <w:szCs w:val="18"/>
          <w:lang w:val="en-US"/>
        </w:rPr>
        <w:t xml:space="preserve"> class</w:t>
      </w:r>
      <w:r w:rsidRPr="00207B29">
        <w:rPr>
          <w:szCs w:val="18"/>
          <w:lang w:val="en-US"/>
        </w:rPr>
        <w:t>. There were two classes “downstairs” and “downsta” w</w:t>
      </w:r>
      <w:r>
        <w:rPr>
          <w:szCs w:val="18"/>
          <w:lang w:val="en-US"/>
        </w:rPr>
        <w:t xml:space="preserve">hich represented the same data. So, we’ve deleted one. </w:t>
      </w:r>
    </w:p>
    <w:p w14:paraId="4BFD04C9" w14:textId="77777777" w:rsidR="00C26004" w:rsidRDefault="00C26004" w:rsidP="00C26004">
      <w:pPr>
        <w:pStyle w:val="Heading3"/>
        <w:rPr>
          <w:lang w:val="en-US"/>
        </w:rPr>
      </w:pPr>
      <w:r>
        <w:rPr>
          <w:lang w:val="en-US"/>
        </w:rPr>
        <w:t>5.2. Data exploration</w:t>
      </w:r>
    </w:p>
    <w:p w14:paraId="44AD7A1F" w14:textId="024648E2" w:rsidR="000477A2" w:rsidRDefault="00800EF6" w:rsidP="000477A2">
      <w:pPr>
        <w:ind w:firstLine="360"/>
        <w:rPr>
          <w:lang w:val="en-US"/>
        </w:rPr>
      </w:pPr>
      <w:r>
        <w:rPr>
          <w:lang w:val="en-US"/>
        </w:rPr>
        <w:t xml:space="preserve">All the matrixes </w:t>
      </w:r>
      <w:r w:rsidR="000477A2">
        <w:rPr>
          <w:lang w:val="en-US"/>
        </w:rPr>
        <w:t xml:space="preserve">in different </w:t>
      </w:r>
      <w:r w:rsidR="00207B29">
        <w:rPr>
          <w:lang w:val="en-US"/>
        </w:rPr>
        <w:t>experiments</w:t>
      </w:r>
      <w:r w:rsidR="000477A2">
        <w:rPr>
          <w:lang w:val="en-US"/>
        </w:rPr>
        <w:t xml:space="preserve"> based on figure 1 have few differences:</w:t>
      </w:r>
    </w:p>
    <w:p w14:paraId="4E32CEB4" w14:textId="77777777" w:rsidR="000477A2" w:rsidRDefault="000477A2" w:rsidP="000477A2">
      <w:pPr>
        <w:pStyle w:val="ListParagraph"/>
        <w:numPr>
          <w:ilvl w:val="0"/>
          <w:numId w:val="10"/>
        </w:numPr>
        <w:rPr>
          <w:lang w:val="en-US"/>
        </w:rPr>
      </w:pPr>
      <w:r w:rsidRPr="000477A2">
        <w:rPr>
          <w:lang w:val="en-US"/>
        </w:rPr>
        <w:t>mixed placement relative to each other</w:t>
      </w:r>
      <w:r>
        <w:rPr>
          <w:lang w:val="en-US"/>
        </w:rPr>
        <w:t>;</w:t>
      </w:r>
    </w:p>
    <w:p w14:paraId="0E30A842" w14:textId="77777777" w:rsidR="000477A2" w:rsidRDefault="000477A2" w:rsidP="000477A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different peak orientation (in some chunks signal looks </w:t>
      </w:r>
      <w:r w:rsidR="0008770A">
        <w:rPr>
          <w:lang w:val="en-US"/>
        </w:rPr>
        <w:t>similar, but they are inverted);</w:t>
      </w:r>
    </w:p>
    <w:p w14:paraId="7BB3AFC9" w14:textId="77777777" w:rsidR="0008770A" w:rsidRDefault="0008770A" w:rsidP="000477A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frequencies.</w:t>
      </w:r>
    </w:p>
    <w:p w14:paraId="376B9A9F" w14:textId="6D3B0BA4" w:rsidR="000477A2" w:rsidRPr="00F910D4" w:rsidRDefault="008429AA" w:rsidP="00F910D4">
      <w:pPr>
        <w:ind w:firstLine="360"/>
        <w:rPr>
          <w:lang w:val="en-US"/>
        </w:rPr>
      </w:pPr>
      <w:r>
        <w:rPr>
          <w:lang w:val="en-US"/>
        </w:rPr>
        <w:t>There are two reasons for</w:t>
      </w:r>
      <w:r w:rsidR="00A77269">
        <w:rPr>
          <w:lang w:val="en-US"/>
        </w:rPr>
        <w:t xml:space="preserve"> that: different orientation</w:t>
      </w:r>
      <w:r w:rsidR="00F026A5">
        <w:rPr>
          <w:lang w:val="en-US"/>
        </w:rPr>
        <w:t xml:space="preserve"> of device</w:t>
      </w:r>
      <w:r w:rsidR="00A77269">
        <w:rPr>
          <w:lang w:val="en-US"/>
        </w:rPr>
        <w:t xml:space="preserve"> and dif</w:t>
      </w:r>
      <w:r w:rsidR="00F026A5">
        <w:rPr>
          <w:lang w:val="en-US"/>
        </w:rPr>
        <w:t>ferent testers.</w:t>
      </w:r>
      <w:r w:rsidR="00F910D4">
        <w:rPr>
          <w:lang w:val="en-US"/>
        </w:rPr>
        <w:t xml:space="preserve"> For example: if we make 2 measurements with face up and face down device one axis signal will be upside down. And if we measure running of 2 testers one of them might run faster, so it will be more frequent signal by one axis.</w:t>
      </w:r>
    </w:p>
    <w:p w14:paraId="36178F1E" w14:textId="4267F9CC" w:rsidR="00A02C65" w:rsidRDefault="00A02C65" w:rsidP="00ED2384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Most signals samples </w:t>
      </w:r>
      <w:r w:rsidR="00E17D1C">
        <w:rPr>
          <w:lang w:val="en-US"/>
        </w:rPr>
        <w:t xml:space="preserve">are pretty </w:t>
      </w:r>
      <w:r w:rsidR="0008770A">
        <w:rPr>
          <w:lang w:val="en-US"/>
        </w:rPr>
        <w:t>similar within a class and</w:t>
      </w:r>
      <w:r>
        <w:rPr>
          <w:lang w:val="en-US"/>
        </w:rPr>
        <w:t xml:space="preserve"> pretty different betwee</w:t>
      </w:r>
      <w:r w:rsidR="00E17D1C">
        <w:rPr>
          <w:lang w:val="en-US"/>
        </w:rPr>
        <w:t>n different classes. On figure 5</w:t>
      </w:r>
      <w:r>
        <w:rPr>
          <w:lang w:val="en-US"/>
        </w:rPr>
        <w:t xml:space="preserve"> below you can see</w:t>
      </w:r>
      <w:r w:rsidR="00973FC7">
        <w:rPr>
          <w:lang w:val="en-US"/>
        </w:rPr>
        <w:t xml:space="preserve"> random samples of signals</w:t>
      </w:r>
      <w:r>
        <w:rPr>
          <w:lang w:val="en-US"/>
        </w:rPr>
        <w:t>.</w:t>
      </w:r>
    </w:p>
    <w:p w14:paraId="40DA4512" w14:textId="77777777" w:rsidR="004B697E" w:rsidRDefault="004B697E" w:rsidP="00973FC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0720F" wp14:editId="2794962C">
            <wp:extent cx="6120765" cy="807121"/>
            <wp:effectExtent l="0" t="0" r="0" b="0"/>
            <wp:docPr id="8" name="Picture 8" descr="C:\Users\dkibe\AppData\Local\Microsoft\Windows\INetCache\Content.MSO\C36490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kibe\AppData\Local\Microsoft\Windows\INetCache\Content.MSO\C364908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8ED8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1DEF8" wp14:editId="01E3806D">
            <wp:extent cx="6120765" cy="807121"/>
            <wp:effectExtent l="0" t="0" r="0" b="0"/>
            <wp:docPr id="14" name="Picture 14" descr="C:\Users\dkibe\AppData\Local\Microsoft\Windows\INetCache\Content.MSO\364F93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kibe\AppData\Local\Microsoft\Windows\INetCache\Content.MSO\364F933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BD00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C28F25" wp14:editId="35FA451A">
            <wp:extent cx="6120765" cy="807121"/>
            <wp:effectExtent l="0" t="0" r="0" b="0"/>
            <wp:docPr id="17" name="Picture 17" descr="C:\Users\dkibe\AppData\Local\Microsoft\Windows\INetCache\Content.MSO\24778A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kibe\AppData\Local\Microsoft\Windows\INetCache\Content.MSO\24778A1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7C3F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9CBF0" wp14:editId="0D5199B2">
            <wp:extent cx="6120765" cy="807121"/>
            <wp:effectExtent l="0" t="0" r="0" b="0"/>
            <wp:docPr id="18" name="Picture 18" descr="C:\Users\dkibe\AppData\Local\Microsoft\Windows\INetCache\Content.MSO\AC214A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kibe\AppData\Local\Microsoft\Windows\INetCache\Content.MSO\AC214A9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F29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1FD89" wp14:editId="2BE82944">
            <wp:extent cx="6120765" cy="807121"/>
            <wp:effectExtent l="0" t="0" r="0" b="0"/>
            <wp:docPr id="19" name="Picture 19" descr="C:\Users\dkibe\AppData\Local\Microsoft\Windows\INetCache\Content.MSO\1D7470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kibe\AppData\Local\Microsoft\Windows\INetCache\Content.MSO\1D74705C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9C4F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3EDE6" wp14:editId="544A3C03">
            <wp:extent cx="6120765" cy="807121"/>
            <wp:effectExtent l="0" t="0" r="0" b="0"/>
            <wp:docPr id="20" name="Picture 20" descr="C:\Users\dkibe\AppData\Local\Microsoft\Windows\INetCache\Content.MSO\2278A2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kibe\AppData\Local\Microsoft\Windows\INetCache\Content.MSO\2278A2CA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2FF6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D266B" wp14:editId="2AE79CDB">
            <wp:extent cx="6120765" cy="807121"/>
            <wp:effectExtent l="0" t="0" r="0" b="0"/>
            <wp:docPr id="21" name="Picture 21" descr="C:\Users\dkibe\AppData\Local\Microsoft\Windows\INetCache\Content.MSO\DE6D75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kibe\AppData\Local\Microsoft\Windows\INetCache\Content.MSO\DE6D756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98C2" w14:textId="77777777" w:rsidR="004B697E" w:rsidRDefault="004B697E" w:rsidP="00A02C6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94A10" wp14:editId="521B0CBF">
            <wp:extent cx="6120765" cy="807121"/>
            <wp:effectExtent l="0" t="0" r="0" b="0"/>
            <wp:docPr id="22" name="Picture 22" descr="C:\Users\dkibe\AppData\Local\Microsoft\Windows\INetCache\Content.MSO\334D47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kibe\AppData\Local\Microsoft\Windows\INetCache\Content.MSO\334D47B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1147" w14:textId="4E28C858" w:rsidR="00F026A5" w:rsidRPr="00797E88" w:rsidRDefault="006970BD" w:rsidP="00B62323">
      <w:pPr>
        <w:ind w:left="36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>Figure 5</w:t>
      </w:r>
      <w:r w:rsidR="004B697E" w:rsidRPr="00797E88">
        <w:rPr>
          <w:i/>
          <w:color w:val="44546A" w:themeColor="text2"/>
          <w:sz w:val="18"/>
          <w:szCs w:val="18"/>
          <w:lang w:val="en-US"/>
        </w:rPr>
        <w:t>: Signals for different samples within and between classes</w:t>
      </w:r>
      <w:r w:rsidR="008039E1" w:rsidRPr="00797E88">
        <w:rPr>
          <w:i/>
          <w:color w:val="44546A" w:themeColor="text2"/>
          <w:sz w:val="18"/>
          <w:szCs w:val="18"/>
          <w:lang w:val="en-US"/>
        </w:rPr>
        <w:t xml:space="preserve"> (number in title show number of sample)</w:t>
      </w:r>
    </w:p>
    <w:p w14:paraId="25948DF9" w14:textId="77777777" w:rsidR="00510E4D" w:rsidRDefault="00510E4D" w:rsidP="00510E4D">
      <w:pPr>
        <w:pStyle w:val="Heading3"/>
        <w:rPr>
          <w:lang w:val="en-US"/>
        </w:rPr>
      </w:pPr>
      <w:r>
        <w:rPr>
          <w:lang w:val="en-US"/>
        </w:rPr>
        <w:t>5.3. Data preparation</w:t>
      </w:r>
    </w:p>
    <w:p w14:paraId="4F175BFD" w14:textId="2A90B94C" w:rsidR="0021710D" w:rsidRDefault="0008770A" w:rsidP="00554974">
      <w:pPr>
        <w:ind w:firstLine="360"/>
        <w:jc w:val="both"/>
        <w:rPr>
          <w:lang w:val="en-US"/>
        </w:rPr>
      </w:pPr>
      <w:r>
        <w:rPr>
          <w:lang w:val="en-US"/>
        </w:rPr>
        <w:t xml:space="preserve">In aspect we have enough data for different classes there is no reason </w:t>
      </w:r>
      <w:r w:rsidR="008429AA">
        <w:rPr>
          <w:lang w:val="en-US"/>
        </w:rPr>
        <w:t>to propagate samples</w:t>
      </w:r>
      <w:r>
        <w:rPr>
          <w:lang w:val="en-US"/>
        </w:rPr>
        <w:t xml:space="preserve">. Each sample has enough length of signal that does visible even few periods. Period length and view very differs from class to class so there is no way to use </w:t>
      </w:r>
      <w:r w:rsidR="00E17D1C">
        <w:rPr>
          <w:lang w:val="en-US"/>
        </w:rPr>
        <w:t xml:space="preserve">a </w:t>
      </w:r>
      <w:r>
        <w:rPr>
          <w:lang w:val="en-US"/>
        </w:rPr>
        <w:t xml:space="preserve">fixed period for analysis. </w:t>
      </w:r>
    </w:p>
    <w:p w14:paraId="4E30E8E4" w14:textId="58E1EC9D" w:rsidR="00D07E30" w:rsidRDefault="00E17D1C" w:rsidP="00554974">
      <w:pPr>
        <w:ind w:firstLine="360"/>
        <w:jc w:val="both"/>
        <w:rPr>
          <w:lang w:val="en-US"/>
        </w:rPr>
      </w:pPr>
      <w:r>
        <w:rPr>
          <w:lang w:val="en-US"/>
        </w:rPr>
        <w:t>On figure 6</w:t>
      </w:r>
      <w:r w:rsidR="005D6915">
        <w:rPr>
          <w:lang w:val="en-US"/>
        </w:rPr>
        <w:t xml:space="preserve"> you can see different classes ha</w:t>
      </w:r>
      <w:r w:rsidR="00537814">
        <w:rPr>
          <w:lang w:val="en-US"/>
        </w:rPr>
        <w:t>ve</w:t>
      </w:r>
      <w:r w:rsidR="005D6915">
        <w:rPr>
          <w:lang w:val="en-US"/>
        </w:rPr>
        <w:t xml:space="preserve"> different distribution of values so we can analyze statistic measures. </w:t>
      </w:r>
      <w:r w:rsidR="0021710D">
        <w:rPr>
          <w:lang w:val="en-US"/>
        </w:rPr>
        <w:t xml:space="preserve">Each sample is 3 separate signals so we need to build features for each of them. </w:t>
      </w:r>
      <w:r w:rsidR="005D6915">
        <w:rPr>
          <w:lang w:val="en-US"/>
        </w:rPr>
        <w:t>Boxplot graph is the best way to display that.</w:t>
      </w:r>
    </w:p>
    <w:p w14:paraId="45634B3E" w14:textId="77777777" w:rsidR="005D6915" w:rsidRDefault="005D6915" w:rsidP="0008770A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C4D96B" wp14:editId="04D5DC81">
            <wp:extent cx="6120765" cy="1349434"/>
            <wp:effectExtent l="0" t="0" r="0" b="3175"/>
            <wp:docPr id="2" name="Picture 2" descr="C:\Users\dkibe\AppData\Local\Microsoft\Windows\INetCache\Content.MSO\4BA21E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kibe\AppData\Local\Microsoft\Windows\INetCache\Content.MSO\4BA21E6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041" w14:textId="77777777" w:rsidR="005D6915" w:rsidRDefault="005D6915" w:rsidP="0008770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8F371" wp14:editId="0A2000D5">
            <wp:extent cx="6120765" cy="1349434"/>
            <wp:effectExtent l="0" t="0" r="0" b="3175"/>
            <wp:docPr id="5" name="Picture 5" descr="C:\Users\dkibe\AppData\Local\Microsoft\Windows\INetCache\Content.MSO\15C1F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kibe\AppData\Local\Microsoft\Windows\INetCache\Content.MSO\15C1F6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2236" w14:textId="77777777" w:rsidR="005D6915" w:rsidRDefault="005D6915" w:rsidP="0008770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CA980" wp14:editId="2E8F36DE">
            <wp:extent cx="6120765" cy="1349434"/>
            <wp:effectExtent l="0" t="0" r="0" b="3175"/>
            <wp:docPr id="6" name="Picture 6" descr="C:\Users\dkibe\AppData\Local\Microsoft\Windows\INetCache\Content.MSO\DB120F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kibe\AppData\Local\Microsoft\Windows\INetCache\Content.MSO\DB120F1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5F17" w14:textId="7EEF9936" w:rsidR="005D6915" w:rsidRPr="00797E88" w:rsidRDefault="006970BD" w:rsidP="005D6915">
      <w:pPr>
        <w:ind w:left="36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>Figure 6</w:t>
      </w:r>
      <w:r w:rsidR="005D6915" w:rsidRPr="00797E88">
        <w:rPr>
          <w:i/>
          <w:color w:val="44546A" w:themeColor="text2"/>
          <w:sz w:val="18"/>
          <w:szCs w:val="18"/>
          <w:lang w:val="en-US"/>
        </w:rPr>
        <w:t>: Boxplots for different samples within and between classes</w:t>
      </w:r>
    </w:p>
    <w:p w14:paraId="6BF03793" w14:textId="46255352" w:rsidR="001C6CE8" w:rsidRPr="001C6CE8" w:rsidRDefault="001C6CE8" w:rsidP="00554974">
      <w:pPr>
        <w:ind w:firstLine="360"/>
        <w:jc w:val="both"/>
        <w:rPr>
          <w:b/>
          <w:bCs/>
          <w:lang w:val="en-US"/>
        </w:rPr>
      </w:pPr>
      <w:r w:rsidRPr="001C6CE8">
        <w:rPr>
          <w:b/>
          <w:bCs/>
          <w:lang w:val="en-US"/>
        </w:rPr>
        <w:t>Statistic features</w:t>
      </w:r>
    </w:p>
    <w:p w14:paraId="2F2EB75E" w14:textId="35D949C7" w:rsidR="005D6915" w:rsidRDefault="006970BD" w:rsidP="00554974">
      <w:pPr>
        <w:ind w:firstLine="360"/>
        <w:jc w:val="both"/>
        <w:rPr>
          <w:lang w:val="en-US"/>
        </w:rPr>
      </w:pPr>
      <w:r>
        <w:rPr>
          <w:lang w:val="en-US"/>
        </w:rPr>
        <w:t>On figure 6</w:t>
      </w:r>
      <w:r w:rsidR="005D6915">
        <w:rPr>
          <w:lang w:val="en-US"/>
        </w:rPr>
        <w:t xml:space="preserve"> you can see that different classes’</w:t>
      </w:r>
      <w:r w:rsidR="00ED2384">
        <w:rPr>
          <w:lang w:val="en-US"/>
        </w:rPr>
        <w:t xml:space="preserve"> signals have different interquartile range, median, outliers. </w:t>
      </w:r>
      <w:r w:rsidR="00EC220C">
        <w:rPr>
          <w:lang w:val="en-US"/>
        </w:rPr>
        <w:t>E</w:t>
      </w:r>
      <w:r w:rsidR="00ED2384">
        <w:rPr>
          <w:lang w:val="en-US"/>
        </w:rPr>
        <w:t xml:space="preserve">ach </w:t>
      </w:r>
      <w:r w:rsidR="00EC220C">
        <w:rPr>
          <w:lang w:val="en-US"/>
        </w:rPr>
        <w:t xml:space="preserve">feature </w:t>
      </w:r>
      <w:r w:rsidR="00ED2384">
        <w:rPr>
          <w:lang w:val="en-US"/>
        </w:rPr>
        <w:t>vector item display</w:t>
      </w:r>
      <w:r w:rsidR="008429AA">
        <w:rPr>
          <w:lang w:val="en-US"/>
        </w:rPr>
        <w:t>s</w:t>
      </w:r>
      <w:r w:rsidR="00ED2384">
        <w:rPr>
          <w:lang w:val="en-US"/>
        </w:rPr>
        <w:t xml:space="preserve"> just one evaluation</w:t>
      </w:r>
      <w:r w:rsidR="00EC220C">
        <w:rPr>
          <w:lang w:val="en-US"/>
        </w:rPr>
        <w:t>. Since this new vector has smaller size</w:t>
      </w:r>
      <w:r w:rsidR="00ED2384">
        <w:rPr>
          <w:lang w:val="en-US"/>
        </w:rPr>
        <w:t xml:space="preserve"> </w:t>
      </w:r>
      <w:r w:rsidR="00EC220C">
        <w:rPr>
          <w:lang w:val="en-US"/>
        </w:rPr>
        <w:t>it makes</w:t>
      </w:r>
      <w:r w:rsidR="008429AA">
        <w:rPr>
          <w:lang w:val="en-US"/>
        </w:rPr>
        <w:t xml:space="preserve"> model </w:t>
      </w:r>
      <w:r w:rsidR="00EC220C">
        <w:rPr>
          <w:lang w:val="en-US"/>
        </w:rPr>
        <w:t>evaluation</w:t>
      </w:r>
      <w:r w:rsidR="00ED2384">
        <w:rPr>
          <w:lang w:val="en-US"/>
        </w:rPr>
        <w:t xml:space="preserve"> easier.</w:t>
      </w:r>
    </w:p>
    <w:p w14:paraId="2E3D6BF7" w14:textId="77777777" w:rsidR="00ED2384" w:rsidRDefault="00554974" w:rsidP="00554974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>P</w:t>
      </w:r>
      <w:r w:rsidR="00ED2384">
        <w:rPr>
          <w:lang w:val="en-US"/>
        </w:rPr>
        <w:t>ros:</w:t>
      </w:r>
    </w:p>
    <w:p w14:paraId="05639BE8" w14:textId="0E7E3461" w:rsidR="00554974" w:rsidRDefault="00554974" w:rsidP="00554974">
      <w:pPr>
        <w:pStyle w:val="ListParagraph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easy to compute;</w:t>
      </w:r>
    </w:p>
    <w:p w14:paraId="1AAC2C68" w14:textId="0B3A3187" w:rsidR="00EC220C" w:rsidRPr="00554974" w:rsidRDefault="00EC220C" w:rsidP="00554974">
      <w:pPr>
        <w:pStyle w:val="ListParagraph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long time of computation (to get quantiles signal should be sorted)</w:t>
      </w:r>
    </w:p>
    <w:p w14:paraId="5960B719" w14:textId="77777777" w:rsidR="00554974" w:rsidRPr="00554974" w:rsidRDefault="00554974" w:rsidP="00554974">
      <w:pPr>
        <w:spacing w:before="240" w:after="0"/>
        <w:ind w:left="360"/>
        <w:jc w:val="both"/>
        <w:rPr>
          <w:lang w:val="en-US"/>
        </w:rPr>
      </w:pPr>
      <w:r w:rsidRPr="00554974">
        <w:rPr>
          <w:lang w:val="en-US"/>
        </w:rPr>
        <w:t>Cons:</w:t>
      </w:r>
    </w:p>
    <w:p w14:paraId="6E5D0D2D" w14:textId="20FA5499" w:rsidR="00554974" w:rsidRDefault="00554974" w:rsidP="0055497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l</w:t>
      </w:r>
      <w:r w:rsidR="0021710D">
        <w:rPr>
          <w:lang w:val="en-US"/>
        </w:rPr>
        <w:t>oose signal nature.</w:t>
      </w:r>
    </w:p>
    <w:p w14:paraId="3E8C22F6" w14:textId="1313573C" w:rsidR="001C6CE8" w:rsidRPr="001C6CE8" w:rsidRDefault="001C6CE8" w:rsidP="001C6CE8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Signal features</w:t>
      </w:r>
    </w:p>
    <w:p w14:paraId="02CF620D" w14:textId="77777777" w:rsidR="00ED2384" w:rsidRDefault="00554974" w:rsidP="00554974">
      <w:pPr>
        <w:ind w:firstLine="360"/>
        <w:jc w:val="both"/>
        <w:rPr>
          <w:lang w:val="en-US"/>
        </w:rPr>
      </w:pPr>
      <w:r>
        <w:rPr>
          <w:lang w:val="en-US"/>
        </w:rPr>
        <w:t>There is one more easy method to calculate signals</w:t>
      </w:r>
      <w:r w:rsidR="008429AA">
        <w:rPr>
          <w:lang w:val="en-US"/>
        </w:rPr>
        <w:t>’</w:t>
      </w:r>
      <w:r>
        <w:rPr>
          <w:lang w:val="en-US"/>
        </w:rPr>
        <w:t xml:space="preserve"> features to save some signal nature is to extract so</w:t>
      </w:r>
      <w:r w:rsidR="0021710D">
        <w:rPr>
          <w:lang w:val="en-US"/>
        </w:rPr>
        <w:t>me signal evaluations: mean, standard deviation</w:t>
      </w:r>
      <w:r>
        <w:rPr>
          <w:lang w:val="en-US"/>
        </w:rPr>
        <w:t xml:space="preserve"> and number of peaks</w:t>
      </w:r>
      <w:sdt>
        <w:sdtPr>
          <w:rPr>
            <w:lang w:val="en-US"/>
          </w:rPr>
          <w:id w:val="-351650027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Igo \l 1033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554974">
            <w:rPr>
              <w:noProof/>
              <w:lang w:val="en-US"/>
            </w:rPr>
            <w:t>[2]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68F13302" w14:textId="77777777" w:rsidR="00554974" w:rsidRDefault="00554974" w:rsidP="00554974">
      <w:pPr>
        <w:ind w:firstLine="360"/>
        <w:jc w:val="both"/>
        <w:rPr>
          <w:lang w:val="en-US"/>
        </w:rPr>
      </w:pPr>
      <w:r>
        <w:rPr>
          <w:lang w:val="en-US"/>
        </w:rPr>
        <w:t xml:space="preserve">Here how we can calculate </w:t>
      </w:r>
      <w:r w:rsidR="0021710D">
        <w:rPr>
          <w:lang w:val="en-US"/>
        </w:rPr>
        <w:t>number of peaks:</w:t>
      </w:r>
    </w:p>
    <w:p w14:paraId="083ECCF7" w14:textId="77777777" w:rsidR="0021710D" w:rsidRDefault="0021710D" w:rsidP="0021710D">
      <w:pPr>
        <w:ind w:firstLine="360"/>
        <w:jc w:val="center"/>
        <w:rPr>
          <w:lang w:val="en-US"/>
        </w:rPr>
      </w:pPr>
      <w:r w:rsidRPr="0021710D">
        <w:rPr>
          <w:noProof/>
          <w:lang w:val="en-US"/>
        </w:rPr>
        <w:drawing>
          <wp:inline distT="0" distB="0" distL="0" distR="0" wp14:anchorId="4738B24C" wp14:editId="651CEAAB">
            <wp:extent cx="3147458" cy="85333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650" cy="8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629" w14:textId="77777777" w:rsidR="0021710D" w:rsidRDefault="0021710D" w:rsidP="0021710D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>Pros:</w:t>
      </w:r>
    </w:p>
    <w:p w14:paraId="6A0FA934" w14:textId="77777777" w:rsidR="0021710D" w:rsidRPr="00554974" w:rsidRDefault="0021710D" w:rsidP="0021710D">
      <w:pPr>
        <w:pStyle w:val="ListParagraph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easy to compute;</w:t>
      </w:r>
    </w:p>
    <w:p w14:paraId="75DB28E6" w14:textId="77777777" w:rsidR="0021710D" w:rsidRPr="00554974" w:rsidRDefault="0021710D" w:rsidP="0021710D">
      <w:pPr>
        <w:spacing w:before="240" w:after="0"/>
        <w:ind w:left="360"/>
        <w:jc w:val="both"/>
        <w:rPr>
          <w:lang w:val="en-US"/>
        </w:rPr>
      </w:pPr>
      <w:r w:rsidRPr="00554974">
        <w:rPr>
          <w:lang w:val="en-US"/>
        </w:rPr>
        <w:t>Cons:</w:t>
      </w:r>
    </w:p>
    <w:p w14:paraId="30EF525D" w14:textId="0B391171" w:rsidR="0021710D" w:rsidRPr="00610FC0" w:rsidRDefault="0021710D" w:rsidP="00610FC0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not full nature of signal is saved;</w:t>
      </w:r>
    </w:p>
    <w:p w14:paraId="580F87F1" w14:textId="48776EFA" w:rsidR="001C6CE8" w:rsidRPr="001C6CE8" w:rsidRDefault="001C6CE8" w:rsidP="0016495A">
      <w:pPr>
        <w:ind w:firstLine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FFT features</w:t>
      </w:r>
    </w:p>
    <w:p w14:paraId="6837986B" w14:textId="680662F7" w:rsidR="0016495A" w:rsidRPr="0016495A" w:rsidRDefault="0016495A" w:rsidP="0016495A">
      <w:pPr>
        <w:ind w:firstLine="360"/>
        <w:jc w:val="both"/>
        <w:rPr>
          <w:lang w:val="en-US"/>
        </w:rPr>
      </w:pPr>
      <w:r>
        <w:rPr>
          <w:lang w:val="en-US"/>
        </w:rPr>
        <w:t xml:space="preserve">One more good way to extract features from </w:t>
      </w:r>
      <w:r w:rsidR="00610FC0">
        <w:rPr>
          <w:lang w:val="en-US"/>
        </w:rPr>
        <w:t xml:space="preserve">the </w:t>
      </w:r>
      <w:r>
        <w:rPr>
          <w:lang w:val="en-US"/>
        </w:rPr>
        <w:t>signal is to transform</w:t>
      </w:r>
      <w:r w:rsidR="00610FC0">
        <w:rPr>
          <w:lang w:val="en-US"/>
        </w:rPr>
        <w:t xml:space="preserve"> it to frequency domain</w:t>
      </w:r>
      <w:r>
        <w:rPr>
          <w:lang w:val="en-US"/>
        </w:rPr>
        <w:t>. The most popular way is</w:t>
      </w:r>
      <w:r w:rsidR="00610FC0">
        <w:rPr>
          <w:lang w:val="en-US"/>
        </w:rPr>
        <w:t xml:space="preserve"> fast</w:t>
      </w:r>
      <w:r>
        <w:rPr>
          <w:lang w:val="en-US"/>
        </w:rPr>
        <w:t xml:space="preserve"> Fourier transform</w:t>
      </w:r>
      <w:r w:rsidR="00610FC0">
        <w:rPr>
          <w:lang w:val="en-US"/>
        </w:rPr>
        <w:t>.</w:t>
      </w:r>
      <w:r>
        <w:rPr>
          <w:lang w:val="en-US"/>
        </w:rPr>
        <w:t xml:space="preserve"> This transformation returns </w:t>
      </w:r>
      <w:r w:rsidR="005C795C">
        <w:rPr>
          <w:lang w:val="en-US"/>
        </w:rPr>
        <w:t xml:space="preserve">new representation </w:t>
      </w:r>
      <w:r w:rsidR="00610FC0">
        <w:rPr>
          <w:lang w:val="en-US"/>
        </w:rPr>
        <w:t>of</w:t>
      </w:r>
      <w:r>
        <w:rPr>
          <w:lang w:val="en-US"/>
        </w:rPr>
        <w:t xml:space="preserve"> a signal as</w:t>
      </w:r>
      <w:r w:rsidR="00610FC0">
        <w:rPr>
          <w:lang w:val="en-US"/>
        </w:rPr>
        <w:t xml:space="preserve"> a</w:t>
      </w:r>
      <w:r>
        <w:rPr>
          <w:lang w:val="en-US"/>
        </w:rPr>
        <w:t xml:space="preserve"> sequence of complex numbers with amplitude </w:t>
      </w:r>
      <w:r w:rsidR="00610FC0">
        <w:rPr>
          <w:lang w:val="en-US"/>
        </w:rPr>
        <w:t>in</w:t>
      </w:r>
      <w:r>
        <w:rPr>
          <w:lang w:val="en-US"/>
        </w:rPr>
        <w:t xml:space="preserve"> real part and phase </w:t>
      </w:r>
      <w:r w:rsidR="00610FC0">
        <w:rPr>
          <w:lang w:val="en-US"/>
        </w:rPr>
        <w:t>in</w:t>
      </w:r>
      <w:r>
        <w:rPr>
          <w:lang w:val="en-US"/>
        </w:rPr>
        <w:t xml:space="preserve"> complex </w:t>
      </w:r>
      <w:r w:rsidR="00610FC0">
        <w:rPr>
          <w:lang w:val="en-US"/>
        </w:rPr>
        <w:t>one</w:t>
      </w:r>
      <w:r>
        <w:rPr>
          <w:lang w:val="en-US"/>
        </w:rPr>
        <w:t>.</w:t>
      </w:r>
    </w:p>
    <w:p w14:paraId="37DF2A85" w14:textId="77777777" w:rsidR="0016495A" w:rsidRDefault="0016495A" w:rsidP="0016495A">
      <w:pPr>
        <w:spacing w:after="0"/>
        <w:ind w:firstLine="360"/>
        <w:jc w:val="both"/>
        <w:rPr>
          <w:lang w:val="en-US"/>
        </w:rPr>
      </w:pPr>
      <w:r>
        <w:rPr>
          <w:lang w:val="en-US"/>
        </w:rPr>
        <w:t>Pros:</w:t>
      </w:r>
    </w:p>
    <w:p w14:paraId="076F0E81" w14:textId="77777777" w:rsidR="0016495A" w:rsidRDefault="00304064" w:rsidP="0016495A">
      <w:pPr>
        <w:pStyle w:val="ListParagraph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full signal nature is saved;</w:t>
      </w:r>
    </w:p>
    <w:p w14:paraId="4A8C2AB4" w14:textId="77777777" w:rsidR="00304064" w:rsidRPr="0016495A" w:rsidRDefault="00304064" w:rsidP="0016495A">
      <w:pPr>
        <w:pStyle w:val="ListParagraph"/>
        <w:numPr>
          <w:ilvl w:val="0"/>
          <w:numId w:val="10"/>
        </w:numPr>
        <w:spacing w:after="0"/>
        <w:jc w:val="both"/>
        <w:rPr>
          <w:lang w:val="en-US"/>
        </w:rPr>
      </w:pPr>
      <w:r>
        <w:rPr>
          <w:lang w:val="en-US"/>
        </w:rPr>
        <w:t>easy to compute.</w:t>
      </w:r>
    </w:p>
    <w:p w14:paraId="7E4F0BEF" w14:textId="77777777" w:rsidR="0016495A" w:rsidRDefault="0016495A" w:rsidP="0016495A">
      <w:pPr>
        <w:spacing w:before="240" w:after="0"/>
        <w:ind w:left="360"/>
        <w:jc w:val="both"/>
        <w:rPr>
          <w:lang w:val="en-US"/>
        </w:rPr>
      </w:pPr>
      <w:r w:rsidRPr="00554974">
        <w:rPr>
          <w:lang w:val="en-US"/>
        </w:rPr>
        <w:t>Cons:</w:t>
      </w:r>
    </w:p>
    <w:p w14:paraId="3989DA24" w14:textId="77777777" w:rsidR="0016495A" w:rsidRPr="0016495A" w:rsidRDefault="00304064" w:rsidP="0016495A">
      <w:pPr>
        <w:pStyle w:val="ListParagraph"/>
        <w:numPr>
          <w:ilvl w:val="0"/>
          <w:numId w:val="10"/>
        </w:numPr>
        <w:spacing w:before="240" w:after="0"/>
        <w:jc w:val="both"/>
        <w:rPr>
          <w:lang w:val="en-US"/>
        </w:rPr>
      </w:pPr>
      <w:r>
        <w:rPr>
          <w:lang w:val="en-US"/>
        </w:rPr>
        <w:t>pretty bigger size of features;</w:t>
      </w:r>
    </w:p>
    <w:p w14:paraId="78827CE7" w14:textId="77777777" w:rsidR="0016495A" w:rsidRDefault="00304064" w:rsidP="0016495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window function should be applied because of not fully periodic nature of signal.</w:t>
      </w:r>
    </w:p>
    <w:p w14:paraId="40FEA45A" w14:textId="77777777" w:rsidR="00304064" w:rsidRDefault="00304064" w:rsidP="00304064">
      <w:pPr>
        <w:ind w:firstLine="360"/>
        <w:jc w:val="both"/>
        <w:rPr>
          <w:lang w:val="en-US"/>
        </w:rPr>
      </w:pPr>
      <w:r>
        <w:rPr>
          <w:lang w:val="en-US"/>
        </w:rPr>
        <w:t xml:space="preserve">To show how new features could distributes in space we can decries </w:t>
      </w:r>
      <w:r w:rsidR="005C795C">
        <w:rPr>
          <w:lang w:val="en-US"/>
        </w:rPr>
        <w:t>feature</w:t>
      </w:r>
      <w:r>
        <w:rPr>
          <w:lang w:val="en-US"/>
        </w:rPr>
        <w:t xml:space="preserve"> vector</w:t>
      </w:r>
      <w:r w:rsidR="005C795C">
        <w:rPr>
          <w:lang w:val="en-US"/>
        </w:rPr>
        <w:t>s</w:t>
      </w:r>
      <w:r>
        <w:rPr>
          <w:lang w:val="en-US"/>
        </w:rPr>
        <w:t xml:space="preserve"> size and draw </w:t>
      </w:r>
      <w:r w:rsidR="005C795C">
        <w:rPr>
          <w:lang w:val="en-US"/>
        </w:rPr>
        <w:t>them</w:t>
      </w:r>
      <w:r>
        <w:rPr>
          <w:lang w:val="en-US"/>
        </w:rPr>
        <w:t xml:space="preserve"> on 2d plot. We used T-SNE method to convert high-dimensional vectors to 2 components:</w:t>
      </w:r>
    </w:p>
    <w:p w14:paraId="03F3E30C" w14:textId="77777777" w:rsidR="00304064" w:rsidRDefault="00304064" w:rsidP="00304064">
      <w:pPr>
        <w:ind w:firstLine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6392E4" wp14:editId="0406F678">
            <wp:extent cx="2909114" cy="2766562"/>
            <wp:effectExtent l="0" t="0" r="5715" b="0"/>
            <wp:docPr id="10" name="Picture 10" descr="C:\Users\dkibe\AppData\Local\Microsoft\Windows\INetCache\Content.MSO\65FD0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kibe\AppData\Local\Microsoft\Windows\INetCache\Content.MSO\65FD0F0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02" cy="279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2A1191" wp14:editId="5AF0B573">
            <wp:extent cx="2910274" cy="2767666"/>
            <wp:effectExtent l="0" t="0" r="4445" b="0"/>
            <wp:docPr id="11" name="Picture 11" descr="C:\Users\dkibe\AppData\Local\Microsoft\Windows\INetCache\Content.MSO\E8F094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kibe\AppData\Local\Microsoft\Windows\INetCache\Content.MSO\E8F0947E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95" cy="277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E860" w14:textId="24B0381D" w:rsidR="00304064" w:rsidRPr="001F4E26" w:rsidRDefault="00304064" w:rsidP="00304064">
      <w:pPr>
        <w:ind w:firstLine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6DEB72" wp14:editId="16EE591F">
            <wp:extent cx="2899453" cy="2757376"/>
            <wp:effectExtent l="0" t="0" r="0" b="5080"/>
            <wp:docPr id="12" name="Picture 12" descr="C:\Users\dkibe\AppData\Local\Microsoft\Windows\INetCache\Content.MSO\6A6A9A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kibe\AppData\Local\Microsoft\Windows\INetCache\Content.MSO\6A6A9AAA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08" cy="27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064">
        <w:t xml:space="preserve"> </w:t>
      </w:r>
      <w:r w:rsidR="001F4E26">
        <w:rPr>
          <w:noProof/>
          <w:lang w:val="en-US"/>
        </w:rPr>
        <w:drawing>
          <wp:inline distT="0" distB="0" distL="0" distR="0" wp14:anchorId="38A9D8B1" wp14:editId="1B6D4AC2">
            <wp:extent cx="2906233" cy="2763825"/>
            <wp:effectExtent l="0" t="0" r="8890" b="0"/>
            <wp:docPr id="15" name="Picture 15" descr="C:\Users\dkibe\AppData\Local\Microsoft\Windows\INetCache\Content.MSO\A362C4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kibe\AppData\Local\Microsoft\Windows\INetCache\Content.MSO\A362C4D6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10" cy="27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C369" w14:textId="71B241F9" w:rsidR="0086164B" w:rsidRDefault="006970BD" w:rsidP="00610FC0">
      <w:pPr>
        <w:ind w:firstLine="360"/>
        <w:jc w:val="center"/>
        <w:rPr>
          <w:i/>
          <w:color w:val="44546A" w:themeColor="text2"/>
          <w:sz w:val="18"/>
          <w:szCs w:val="18"/>
          <w:lang w:val="en-US"/>
        </w:rPr>
      </w:pPr>
      <w:r w:rsidRPr="00797E88">
        <w:rPr>
          <w:i/>
          <w:color w:val="44546A" w:themeColor="text2"/>
          <w:sz w:val="18"/>
          <w:szCs w:val="18"/>
          <w:lang w:val="en-US"/>
        </w:rPr>
        <w:t>Figure 7</w:t>
      </w:r>
      <w:r w:rsidR="00494FE3" w:rsidRPr="00797E88">
        <w:rPr>
          <w:i/>
          <w:color w:val="44546A" w:themeColor="text2"/>
          <w:sz w:val="18"/>
          <w:szCs w:val="18"/>
          <w:lang w:val="en-US"/>
        </w:rPr>
        <w:t xml:space="preserve">: Signals scatter for original signals, statistic </w:t>
      </w:r>
      <w:r w:rsidR="001C6CE8" w:rsidRPr="00797E88">
        <w:rPr>
          <w:i/>
          <w:color w:val="44546A" w:themeColor="text2"/>
          <w:sz w:val="18"/>
          <w:szCs w:val="18"/>
          <w:lang w:val="en-US"/>
        </w:rPr>
        <w:t>features</w:t>
      </w:r>
      <w:r w:rsidR="00494FE3" w:rsidRPr="00797E88">
        <w:rPr>
          <w:i/>
          <w:color w:val="44546A" w:themeColor="text2"/>
          <w:sz w:val="18"/>
          <w:szCs w:val="18"/>
          <w:lang w:val="en-US"/>
        </w:rPr>
        <w:t xml:space="preserve">, </w:t>
      </w:r>
      <w:r w:rsidR="001C6CE8" w:rsidRPr="00797E88">
        <w:rPr>
          <w:i/>
          <w:color w:val="44546A" w:themeColor="text2"/>
          <w:sz w:val="18"/>
          <w:szCs w:val="18"/>
          <w:lang w:val="en-US"/>
        </w:rPr>
        <w:t>signal</w:t>
      </w:r>
      <w:r w:rsidR="00494FE3" w:rsidRPr="00797E88">
        <w:rPr>
          <w:i/>
          <w:color w:val="44546A" w:themeColor="text2"/>
          <w:sz w:val="18"/>
          <w:szCs w:val="18"/>
          <w:lang w:val="en-US"/>
        </w:rPr>
        <w:t xml:space="preserve"> </w:t>
      </w:r>
      <w:r w:rsidR="001C6CE8" w:rsidRPr="00797E88">
        <w:rPr>
          <w:i/>
          <w:color w:val="44546A" w:themeColor="text2"/>
          <w:sz w:val="18"/>
          <w:szCs w:val="18"/>
          <w:lang w:val="en-US"/>
        </w:rPr>
        <w:t>features</w:t>
      </w:r>
      <w:r w:rsidR="00494FE3" w:rsidRPr="00797E88">
        <w:rPr>
          <w:i/>
          <w:color w:val="44546A" w:themeColor="text2"/>
          <w:sz w:val="18"/>
          <w:szCs w:val="18"/>
          <w:lang w:val="en-US"/>
        </w:rPr>
        <w:t xml:space="preserve"> and for FFT</w:t>
      </w:r>
      <w:r w:rsidR="001C6CE8" w:rsidRPr="00797E88">
        <w:rPr>
          <w:i/>
          <w:color w:val="44546A" w:themeColor="text2"/>
          <w:sz w:val="18"/>
          <w:szCs w:val="18"/>
          <w:lang w:val="en-US"/>
        </w:rPr>
        <w:t xml:space="preserve"> features</w:t>
      </w:r>
    </w:p>
    <w:p w14:paraId="71899987" w14:textId="253396FD" w:rsidR="004220CE" w:rsidRPr="00F91FC2" w:rsidRDefault="00B71868" w:rsidP="00F91FC2">
      <w:pPr>
        <w:rPr>
          <w:lang w:val="en-US"/>
        </w:rPr>
      </w:pPr>
      <w:r>
        <w:rPr>
          <w:lang w:val="en-US"/>
        </w:rPr>
        <w:tab/>
        <w:t>On figures above you can see all features except</w:t>
      </w:r>
      <w:r w:rsidR="00F91FC2">
        <w:rPr>
          <w:lang w:val="en-US"/>
        </w:rPr>
        <w:t xml:space="preserve"> the</w:t>
      </w:r>
      <w:r>
        <w:rPr>
          <w:lang w:val="en-US"/>
        </w:rPr>
        <w:t xml:space="preserve"> original signal gives good distribution by clusters with </w:t>
      </w:r>
      <w:r w:rsidR="00F91FC2">
        <w:rPr>
          <w:lang w:val="en-US"/>
        </w:rPr>
        <w:t xml:space="preserve">a </w:t>
      </w:r>
      <w:r>
        <w:rPr>
          <w:lang w:val="en-US"/>
        </w:rPr>
        <w:t xml:space="preserve">single class. But on most plots few classes pretty mixes, such as </w:t>
      </w:r>
      <w:r w:rsidR="00B27A2A">
        <w:rPr>
          <w:lang w:val="en-US"/>
        </w:rPr>
        <w:t>“</w:t>
      </w:r>
      <w:r>
        <w:rPr>
          <w:lang w:val="en-US"/>
        </w:rPr>
        <w:t>sitting</w:t>
      </w:r>
      <w:r w:rsidR="00B27A2A">
        <w:rPr>
          <w:lang w:val="en-US"/>
        </w:rPr>
        <w:t>”</w:t>
      </w:r>
      <w:r>
        <w:rPr>
          <w:lang w:val="en-US"/>
        </w:rPr>
        <w:t xml:space="preserve">, </w:t>
      </w:r>
      <w:r w:rsidR="00B27A2A">
        <w:rPr>
          <w:lang w:val="en-US"/>
        </w:rPr>
        <w:t>“</w:t>
      </w:r>
      <w:r>
        <w:rPr>
          <w:lang w:val="en-US"/>
        </w:rPr>
        <w:t>standing</w:t>
      </w:r>
      <w:r w:rsidR="00B27A2A">
        <w:rPr>
          <w:lang w:val="en-US"/>
        </w:rPr>
        <w:t>”</w:t>
      </w:r>
      <w:r>
        <w:rPr>
          <w:lang w:val="en-US"/>
        </w:rPr>
        <w:t xml:space="preserve"> and </w:t>
      </w:r>
      <w:r w:rsidR="00B27A2A">
        <w:rPr>
          <w:lang w:val="en-US"/>
        </w:rPr>
        <w:t>“</w:t>
      </w:r>
      <w:r>
        <w:rPr>
          <w:lang w:val="en-US"/>
        </w:rPr>
        <w:t>idle</w:t>
      </w:r>
      <w:r w:rsidR="00B27A2A">
        <w:rPr>
          <w:lang w:val="en-US"/>
        </w:rPr>
        <w:t>” or</w:t>
      </w:r>
      <w:r w:rsidR="001C59FD">
        <w:rPr>
          <w:lang w:val="en-US"/>
        </w:rPr>
        <w:t xml:space="preserve"> </w:t>
      </w:r>
      <w:r w:rsidR="00B27A2A">
        <w:rPr>
          <w:lang w:val="en-US"/>
        </w:rPr>
        <w:t>“</w:t>
      </w:r>
      <w:r w:rsidR="001C59FD">
        <w:rPr>
          <w:lang w:val="en-US"/>
        </w:rPr>
        <w:t>upstairs</w:t>
      </w:r>
      <w:r w:rsidR="00B27A2A">
        <w:rPr>
          <w:lang w:val="en-US"/>
        </w:rPr>
        <w:t>”</w:t>
      </w:r>
      <w:r w:rsidR="001C59FD">
        <w:rPr>
          <w:lang w:val="en-US"/>
        </w:rPr>
        <w:t xml:space="preserve"> and </w:t>
      </w:r>
      <w:r w:rsidR="00B27A2A">
        <w:rPr>
          <w:lang w:val="en-US"/>
        </w:rPr>
        <w:t>“</w:t>
      </w:r>
      <w:r w:rsidR="001C59FD">
        <w:rPr>
          <w:lang w:val="en-US"/>
        </w:rPr>
        <w:t>downstairs</w:t>
      </w:r>
      <w:r w:rsidR="00B27A2A">
        <w:rPr>
          <w:lang w:val="en-US"/>
        </w:rPr>
        <w:t xml:space="preserve">” </w:t>
      </w:r>
      <w:r w:rsidR="001C59FD">
        <w:rPr>
          <w:lang w:val="en-US"/>
        </w:rPr>
        <w:t>.</w:t>
      </w:r>
      <w:r w:rsidR="00F91FC2">
        <w:rPr>
          <w:lang w:val="en-US"/>
        </w:rPr>
        <w:t xml:space="preserve"> As </w:t>
      </w:r>
      <w:r w:rsidR="00F91FC2">
        <w:rPr>
          <w:lang w:val="en-US"/>
        </w:rPr>
        <w:t>“sitting”, “standing” and “idle”</w:t>
      </w:r>
      <w:r w:rsidR="00F91FC2">
        <w:rPr>
          <w:lang w:val="en-US"/>
        </w:rPr>
        <w:t xml:space="preserve"> are classes of inactivity we’ll treat </w:t>
      </w:r>
      <w:r w:rsidR="00F91FC2">
        <w:rPr>
          <w:lang w:val="en-US"/>
        </w:rPr>
        <w:lastRenderedPageBreak/>
        <w:t xml:space="preserve">them as “still” class, but </w:t>
      </w:r>
      <w:r w:rsidR="00F91FC2">
        <w:rPr>
          <w:lang w:val="en-US"/>
        </w:rPr>
        <w:t>“upstairs” and “downstairs”</w:t>
      </w:r>
      <w:r w:rsidR="00F91FC2">
        <w:rPr>
          <w:lang w:val="en-US"/>
        </w:rPr>
        <w:t xml:space="preserve"> we’ll leave separated because they reflect different activities and the difference between them could be significant in healthcare or sports aspect.</w:t>
      </w:r>
    </w:p>
    <w:p w14:paraId="5030906D" w14:textId="77777777" w:rsidR="00F050EA" w:rsidRDefault="00F050EA" w:rsidP="00F050EA">
      <w:pPr>
        <w:pStyle w:val="Heading3"/>
        <w:rPr>
          <w:lang w:val="en-US"/>
        </w:rPr>
      </w:pPr>
      <w:r>
        <w:rPr>
          <w:lang w:val="en-US"/>
        </w:rPr>
        <w:t>5.4. Modeling</w:t>
      </w:r>
    </w:p>
    <w:p w14:paraId="7221740B" w14:textId="76C78B57" w:rsidR="00F050EA" w:rsidRDefault="00F050EA" w:rsidP="00FB7FA8">
      <w:pPr>
        <w:ind w:firstLine="360"/>
        <w:jc w:val="both"/>
        <w:rPr>
          <w:lang w:val="en-US"/>
        </w:rPr>
      </w:pPr>
      <w:r w:rsidRPr="00F050EA">
        <w:rPr>
          <w:lang w:val="en-US"/>
        </w:rPr>
        <w:t>The simulati</w:t>
      </w:r>
      <w:r>
        <w:rPr>
          <w:lang w:val="en-US"/>
        </w:rPr>
        <w:t xml:space="preserve">on was based on </w:t>
      </w:r>
      <w:r w:rsidR="00610FC0">
        <w:rPr>
          <w:lang w:val="en-US"/>
        </w:rPr>
        <w:t>4</w:t>
      </w:r>
      <w:r>
        <w:rPr>
          <w:lang w:val="en-US"/>
        </w:rPr>
        <w:t xml:space="preserve"> algorithms: </w:t>
      </w:r>
    </w:p>
    <w:p w14:paraId="086DD105" w14:textId="77777777" w:rsidR="00221909" w:rsidRDefault="00221909" w:rsidP="00F050E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KNN </w:t>
      </w:r>
    </w:p>
    <w:p w14:paraId="77F86C94" w14:textId="77777777" w:rsidR="00F050EA" w:rsidRDefault="00F050EA" w:rsidP="00F050EA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Linear regression</w:t>
      </w:r>
    </w:p>
    <w:p w14:paraId="106A59B6" w14:textId="60397506" w:rsidR="00F050EA" w:rsidRDefault="00F050EA" w:rsidP="0022190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Support-vector machine</w:t>
      </w:r>
    </w:p>
    <w:p w14:paraId="174B6117" w14:textId="1B2BF8D4" w:rsidR="00610FC0" w:rsidRDefault="00610FC0" w:rsidP="0022190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Random forest</w:t>
      </w:r>
    </w:p>
    <w:p w14:paraId="00F591D8" w14:textId="4CBE647D" w:rsidR="00610FC0" w:rsidRPr="001C6CE8" w:rsidRDefault="00610FC0" w:rsidP="00610FC0">
      <w:pPr>
        <w:ind w:left="360"/>
        <w:jc w:val="both"/>
        <w:rPr>
          <w:rFonts w:cs="Times New Roman"/>
          <w:lang w:val="en-US"/>
        </w:rPr>
      </w:pPr>
      <w:r w:rsidRPr="001C6CE8">
        <w:rPr>
          <w:rFonts w:cs="Times New Roman"/>
          <w:lang w:val="en-US"/>
        </w:rPr>
        <w:t xml:space="preserve">And on next </w:t>
      </w:r>
      <w:r w:rsidR="001C6CE8" w:rsidRPr="001C6CE8">
        <w:rPr>
          <w:rFonts w:cs="Times New Roman"/>
          <w:lang w:val="en-US"/>
        </w:rPr>
        <w:t>features</w:t>
      </w:r>
      <w:r w:rsidRPr="001C6CE8">
        <w:rPr>
          <w:rFonts w:cs="Times New Roman"/>
          <w:lang w:val="en-US"/>
        </w:rPr>
        <w:t>:</w:t>
      </w:r>
    </w:p>
    <w:p w14:paraId="34E49FA1" w14:textId="11A63056" w:rsidR="001C6CE8" w:rsidRPr="001C6CE8" w:rsidRDefault="001C6CE8" w:rsidP="001C6CE8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Times New Roman"/>
          <w:color w:val="000000"/>
          <w:lang w:eastAsia="uk-UA"/>
        </w:rPr>
      </w:pPr>
      <w:r w:rsidRPr="001C6CE8">
        <w:rPr>
          <w:rFonts w:eastAsia="Times New Roman" w:cs="Times New Roman"/>
          <w:color w:val="000000"/>
          <w:lang w:val="en-US" w:eastAsia="uk-UA"/>
        </w:rPr>
        <w:t>Statistic</w:t>
      </w:r>
    </w:p>
    <w:p w14:paraId="2F9909A4" w14:textId="55AAE0AA" w:rsidR="001C6CE8" w:rsidRPr="001C6CE8" w:rsidRDefault="001C6CE8" w:rsidP="001C6CE8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Times New Roman"/>
          <w:color w:val="000000"/>
          <w:lang w:eastAsia="uk-UA"/>
        </w:rPr>
      </w:pPr>
      <w:r w:rsidRPr="001C6CE8">
        <w:rPr>
          <w:rFonts w:eastAsia="Times New Roman" w:cs="Times New Roman"/>
          <w:color w:val="000000"/>
          <w:lang w:val="en-US" w:eastAsia="uk-UA"/>
        </w:rPr>
        <w:t xml:space="preserve">Signal </w:t>
      </w:r>
    </w:p>
    <w:p w14:paraId="1779B1CD" w14:textId="3A7E4CC1" w:rsidR="001C6CE8" w:rsidRPr="001C6CE8" w:rsidRDefault="001C6CE8" w:rsidP="001C6CE8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Times New Roman"/>
          <w:color w:val="000000"/>
          <w:lang w:eastAsia="uk-UA"/>
        </w:rPr>
      </w:pPr>
      <w:r w:rsidRPr="001C6CE8">
        <w:rPr>
          <w:rFonts w:eastAsia="Times New Roman" w:cs="Times New Roman"/>
          <w:color w:val="000000"/>
          <w:lang w:val="en-US" w:eastAsia="uk-UA"/>
        </w:rPr>
        <w:t>FFT</w:t>
      </w:r>
    </w:p>
    <w:p w14:paraId="1A534FE6" w14:textId="4B73B760" w:rsidR="001C6CE8" w:rsidRPr="001C6CE8" w:rsidRDefault="001C6CE8" w:rsidP="001C6CE8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Times New Roman"/>
          <w:color w:val="000000"/>
          <w:lang w:eastAsia="uk-UA"/>
        </w:rPr>
      </w:pPr>
      <w:r w:rsidRPr="001C6CE8">
        <w:rPr>
          <w:rFonts w:eastAsia="Times New Roman" w:cs="Times New Roman"/>
          <w:color w:val="000000"/>
          <w:lang w:val="en-US" w:eastAsia="uk-UA"/>
        </w:rPr>
        <w:t>Statistic and signal features combination</w:t>
      </w:r>
    </w:p>
    <w:p w14:paraId="314EB64B" w14:textId="13434A9E" w:rsidR="001C6CE8" w:rsidRPr="001C6CE8" w:rsidRDefault="001C6CE8" w:rsidP="001C6CE8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="Times New Roman"/>
          <w:color w:val="000000"/>
          <w:lang w:eastAsia="uk-UA"/>
        </w:rPr>
      </w:pPr>
      <w:r w:rsidRPr="001C6CE8">
        <w:rPr>
          <w:rFonts w:eastAsia="Times New Roman" w:cs="Times New Roman"/>
          <w:color w:val="000000"/>
          <w:lang w:val="en-US" w:eastAsia="uk-UA"/>
        </w:rPr>
        <w:t>Statistic, signal, and FFT features combination</w:t>
      </w:r>
    </w:p>
    <w:p w14:paraId="5B005CFA" w14:textId="77777777" w:rsidR="00441082" w:rsidRPr="00441082" w:rsidRDefault="00441082" w:rsidP="00FB7FA8">
      <w:pPr>
        <w:ind w:left="708" w:hanging="348"/>
        <w:jc w:val="both"/>
        <w:rPr>
          <w:lang w:val="en-US"/>
        </w:rPr>
      </w:pPr>
      <w:r w:rsidRPr="00441082">
        <w:rPr>
          <w:lang w:val="en-US"/>
        </w:rPr>
        <w:t xml:space="preserve">The results of the algorithms using the </w:t>
      </w:r>
      <w:r w:rsidR="00B62323">
        <w:rPr>
          <w:lang w:val="en-US"/>
        </w:rPr>
        <w:t>optimal</w:t>
      </w:r>
      <w:r w:rsidRPr="00441082">
        <w:rPr>
          <w:lang w:val="en-US"/>
        </w:rPr>
        <w:t xml:space="preserve"> settings of </w:t>
      </w:r>
      <w:r w:rsidR="00CF3A2F" w:rsidRPr="00441082">
        <w:rPr>
          <w:lang w:val="en-US"/>
        </w:rPr>
        <w:t>hyper parameters</w:t>
      </w:r>
      <w:r w:rsidRPr="00441082">
        <w:rPr>
          <w:lang w:val="en-US"/>
        </w:rPr>
        <w:t xml:space="preserve"> are given below.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552"/>
        <w:gridCol w:w="2457"/>
        <w:gridCol w:w="2457"/>
        <w:gridCol w:w="2457"/>
      </w:tblGrid>
      <w:tr w:rsidR="001C6CE8" w14:paraId="62D527A3" w14:textId="77777777" w:rsidTr="00695F29">
        <w:tc>
          <w:tcPr>
            <w:tcW w:w="2552" w:type="dxa"/>
          </w:tcPr>
          <w:p w14:paraId="37FBD610" w14:textId="77777777" w:rsidR="001C6CE8" w:rsidRPr="002E48E3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2457" w:type="dxa"/>
          </w:tcPr>
          <w:p w14:paraId="6ED22F8E" w14:textId="4BF68DE3" w:rsidR="001C6CE8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2457" w:type="dxa"/>
          </w:tcPr>
          <w:p w14:paraId="534FE539" w14:textId="56073D94" w:rsidR="001C6CE8" w:rsidRPr="002E48E3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Mean accuracy</w:t>
            </w:r>
          </w:p>
        </w:tc>
        <w:tc>
          <w:tcPr>
            <w:tcW w:w="2457" w:type="dxa"/>
          </w:tcPr>
          <w:p w14:paraId="3B19AB80" w14:textId="77777777" w:rsidR="001C6CE8" w:rsidRPr="002E48E3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 score (weighted)</w:t>
            </w:r>
          </w:p>
        </w:tc>
      </w:tr>
      <w:tr w:rsidR="001C6CE8" w14:paraId="6C10CB33" w14:textId="77777777" w:rsidTr="00695F29">
        <w:tc>
          <w:tcPr>
            <w:tcW w:w="2552" w:type="dxa"/>
          </w:tcPr>
          <w:p w14:paraId="265E85C3" w14:textId="77777777" w:rsidR="001C6CE8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KNN</w:t>
            </w:r>
          </w:p>
        </w:tc>
        <w:tc>
          <w:tcPr>
            <w:tcW w:w="2457" w:type="dxa"/>
          </w:tcPr>
          <w:p w14:paraId="498A5B1A" w14:textId="47A9DB31" w:rsidR="001C6CE8" w:rsidRPr="00D118E7" w:rsidRDefault="00D118E7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FFT</w:t>
            </w:r>
          </w:p>
        </w:tc>
        <w:tc>
          <w:tcPr>
            <w:tcW w:w="2457" w:type="dxa"/>
          </w:tcPr>
          <w:p w14:paraId="133E52C0" w14:textId="6897BACD" w:rsidR="001C6CE8" w:rsidRDefault="001C6CE8" w:rsidP="002E48E3">
            <w:pPr>
              <w:jc w:val="center"/>
              <w:rPr>
                <w:lang w:val="en-US"/>
              </w:rPr>
            </w:pPr>
            <w:r w:rsidRPr="00DF5E71">
              <w:rPr>
                <w:lang w:val="en-US"/>
              </w:rPr>
              <w:t>0.9</w:t>
            </w:r>
            <w:r w:rsidR="00E00C83">
              <w:rPr>
                <w:lang w:val="en-US"/>
              </w:rPr>
              <w:t>257</w:t>
            </w:r>
          </w:p>
        </w:tc>
        <w:tc>
          <w:tcPr>
            <w:tcW w:w="2457" w:type="dxa"/>
          </w:tcPr>
          <w:p w14:paraId="58F9391C" w14:textId="74FE3791" w:rsidR="001C6CE8" w:rsidRDefault="001C6CE8" w:rsidP="002E48E3">
            <w:pPr>
              <w:jc w:val="center"/>
              <w:rPr>
                <w:lang w:val="en-US"/>
              </w:rPr>
            </w:pPr>
            <w:r w:rsidRPr="00DF5E71">
              <w:rPr>
                <w:lang w:val="en-US"/>
              </w:rPr>
              <w:t>0.9</w:t>
            </w:r>
            <w:r w:rsidR="00E00C83">
              <w:rPr>
                <w:lang w:val="en-US"/>
              </w:rPr>
              <w:t>256</w:t>
            </w:r>
          </w:p>
        </w:tc>
      </w:tr>
      <w:tr w:rsidR="001C6CE8" w14:paraId="6389551C" w14:textId="77777777" w:rsidTr="00695F29">
        <w:tc>
          <w:tcPr>
            <w:tcW w:w="2552" w:type="dxa"/>
          </w:tcPr>
          <w:p w14:paraId="5B50502C" w14:textId="77777777" w:rsidR="001C6CE8" w:rsidRDefault="001C6CE8" w:rsidP="002E48E3">
            <w:pPr>
              <w:jc w:val="center"/>
            </w:pPr>
            <w:r w:rsidRPr="002E48E3">
              <w:rPr>
                <w:lang w:val="en-US"/>
              </w:rPr>
              <w:t>Linear regression</w:t>
            </w:r>
          </w:p>
        </w:tc>
        <w:tc>
          <w:tcPr>
            <w:tcW w:w="2457" w:type="dxa"/>
          </w:tcPr>
          <w:p w14:paraId="37909313" w14:textId="39374356" w:rsidR="001C6CE8" w:rsidRPr="00DF5E71" w:rsidRDefault="00D118E7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FFT</w:t>
            </w:r>
          </w:p>
        </w:tc>
        <w:tc>
          <w:tcPr>
            <w:tcW w:w="2457" w:type="dxa"/>
          </w:tcPr>
          <w:p w14:paraId="33209083" w14:textId="13E702D9" w:rsidR="001C6CE8" w:rsidRPr="00DF5E71" w:rsidRDefault="001C6CE8" w:rsidP="002E48E3">
            <w:pPr>
              <w:jc w:val="center"/>
              <w:rPr>
                <w:lang w:val="ru-RU"/>
              </w:rPr>
            </w:pPr>
            <w:r w:rsidRPr="00DF5E71">
              <w:rPr>
                <w:lang w:val="en-US"/>
              </w:rPr>
              <w:t>0.</w:t>
            </w:r>
            <w:r w:rsidR="00D118E7">
              <w:rPr>
                <w:lang w:val="en-US"/>
              </w:rPr>
              <w:t>9257</w:t>
            </w:r>
          </w:p>
        </w:tc>
        <w:tc>
          <w:tcPr>
            <w:tcW w:w="2457" w:type="dxa"/>
          </w:tcPr>
          <w:p w14:paraId="0354B3FB" w14:textId="23A89020" w:rsidR="001C6CE8" w:rsidRPr="00441082" w:rsidRDefault="001C6CE8" w:rsidP="002E48E3">
            <w:pPr>
              <w:jc w:val="center"/>
              <w:rPr>
                <w:lang w:val="en-US"/>
              </w:rPr>
            </w:pPr>
            <w:r w:rsidRPr="00DF5E71">
              <w:rPr>
                <w:lang w:val="en-US"/>
              </w:rPr>
              <w:t>0.</w:t>
            </w:r>
            <w:r w:rsidR="00D118E7">
              <w:rPr>
                <w:lang w:val="en-US"/>
              </w:rPr>
              <w:t>9244</w:t>
            </w:r>
          </w:p>
        </w:tc>
      </w:tr>
      <w:tr w:rsidR="001C6CE8" w14:paraId="4502B5FB" w14:textId="77777777" w:rsidTr="00695F29">
        <w:tc>
          <w:tcPr>
            <w:tcW w:w="2552" w:type="dxa"/>
          </w:tcPr>
          <w:p w14:paraId="0D64BC1C" w14:textId="78003977" w:rsidR="001C6CE8" w:rsidRPr="002E48E3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Random forest</w:t>
            </w:r>
          </w:p>
        </w:tc>
        <w:tc>
          <w:tcPr>
            <w:tcW w:w="2457" w:type="dxa"/>
          </w:tcPr>
          <w:p w14:paraId="6C913E4F" w14:textId="2270860C" w:rsidR="001C6CE8" w:rsidRPr="00DF5E71" w:rsidRDefault="00D118E7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FFT</w:t>
            </w:r>
          </w:p>
        </w:tc>
        <w:tc>
          <w:tcPr>
            <w:tcW w:w="2457" w:type="dxa"/>
          </w:tcPr>
          <w:p w14:paraId="1B10491F" w14:textId="1D66F56B" w:rsidR="001C6CE8" w:rsidRPr="00DF5E71" w:rsidRDefault="00E00C83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0.9177</w:t>
            </w:r>
          </w:p>
        </w:tc>
        <w:tc>
          <w:tcPr>
            <w:tcW w:w="2457" w:type="dxa"/>
          </w:tcPr>
          <w:p w14:paraId="5AD1FDCE" w14:textId="529E1C20" w:rsidR="001C6CE8" w:rsidRPr="00DF5E71" w:rsidRDefault="00E00C83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0.9164</w:t>
            </w:r>
          </w:p>
        </w:tc>
      </w:tr>
      <w:tr w:rsidR="001C6CE8" w14:paraId="246E40A3" w14:textId="77777777" w:rsidTr="00695F29">
        <w:tc>
          <w:tcPr>
            <w:tcW w:w="2552" w:type="dxa"/>
          </w:tcPr>
          <w:p w14:paraId="26930478" w14:textId="77777777" w:rsidR="001C6CE8" w:rsidRPr="002E48E3" w:rsidRDefault="001C6CE8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Support-vector machine</w:t>
            </w:r>
          </w:p>
        </w:tc>
        <w:tc>
          <w:tcPr>
            <w:tcW w:w="2457" w:type="dxa"/>
          </w:tcPr>
          <w:p w14:paraId="4F3C3538" w14:textId="69CC1A7E" w:rsidR="001C6CE8" w:rsidRPr="00D118E7" w:rsidRDefault="00D118E7" w:rsidP="002E48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FFT</w:t>
            </w:r>
          </w:p>
        </w:tc>
        <w:tc>
          <w:tcPr>
            <w:tcW w:w="2457" w:type="dxa"/>
          </w:tcPr>
          <w:p w14:paraId="711F2C48" w14:textId="679C0724" w:rsidR="001C6CE8" w:rsidRPr="00441082" w:rsidRDefault="001C6CE8" w:rsidP="002E48E3">
            <w:pPr>
              <w:jc w:val="center"/>
              <w:rPr>
                <w:lang w:val="en-US"/>
              </w:rPr>
            </w:pPr>
            <w:r w:rsidRPr="00DF5E71">
              <w:rPr>
                <w:lang w:val="en-US"/>
              </w:rPr>
              <w:t>0.9</w:t>
            </w:r>
            <w:r w:rsidR="00D118E7">
              <w:rPr>
                <w:lang w:val="en-US"/>
              </w:rPr>
              <w:t>4</w:t>
            </w:r>
            <w:r w:rsidRPr="00DF5E71">
              <w:rPr>
                <w:lang w:val="en-US"/>
              </w:rPr>
              <w:t>4</w:t>
            </w:r>
            <w:r w:rsidR="00D118E7">
              <w:rPr>
                <w:lang w:val="en-US"/>
              </w:rPr>
              <w:t>0</w:t>
            </w:r>
          </w:p>
        </w:tc>
        <w:tc>
          <w:tcPr>
            <w:tcW w:w="2457" w:type="dxa"/>
          </w:tcPr>
          <w:p w14:paraId="53F2CB4E" w14:textId="1D61D6F4" w:rsidR="001C6CE8" w:rsidRPr="00441082" w:rsidRDefault="001C6CE8" w:rsidP="002E48E3">
            <w:pPr>
              <w:jc w:val="center"/>
              <w:rPr>
                <w:lang w:val="en-US"/>
              </w:rPr>
            </w:pPr>
            <w:r w:rsidRPr="00DF5E71">
              <w:rPr>
                <w:lang w:val="en-US"/>
              </w:rPr>
              <w:t>0.9</w:t>
            </w:r>
            <w:r w:rsidR="00D118E7">
              <w:rPr>
                <w:lang w:val="en-US"/>
              </w:rPr>
              <w:t>439</w:t>
            </w:r>
          </w:p>
        </w:tc>
      </w:tr>
    </w:tbl>
    <w:p w14:paraId="34B263C3" w14:textId="316227FF" w:rsidR="00441082" w:rsidRDefault="00B62323" w:rsidP="00441082">
      <w:pPr>
        <w:pStyle w:val="Caption"/>
        <w:jc w:val="center"/>
        <w:rPr>
          <w:lang w:val="en-US"/>
        </w:rPr>
      </w:pPr>
      <w:r>
        <w:t xml:space="preserve">Figure </w:t>
      </w:r>
      <w:r w:rsidR="006970BD">
        <w:rPr>
          <w:lang w:val="en-US"/>
        </w:rPr>
        <w:t>8</w:t>
      </w:r>
      <w:r w:rsidR="00441082">
        <w:rPr>
          <w:lang w:val="en-US"/>
        </w:rPr>
        <w:t xml:space="preserve">: </w:t>
      </w:r>
      <w:r w:rsidR="00441082">
        <w:rPr>
          <w:noProof/>
          <w:lang w:val="en-US" w:eastAsia="uk-UA"/>
        </w:rPr>
        <w:t>Evaluations of base models</w:t>
      </w:r>
    </w:p>
    <w:p w14:paraId="67302C08" w14:textId="47BF2038" w:rsidR="00EF749E" w:rsidRPr="0058233D" w:rsidRDefault="00EF749E" w:rsidP="00EF749E">
      <w:pPr>
        <w:pStyle w:val="Heading3"/>
        <w:rPr>
          <w:lang w:val="ru-RU"/>
        </w:rPr>
      </w:pPr>
      <w:r>
        <w:rPr>
          <w:lang w:val="en-US"/>
        </w:rPr>
        <w:t xml:space="preserve">5.5. </w:t>
      </w:r>
      <w:r w:rsidR="0058233D">
        <w:rPr>
          <w:lang w:val="en-US"/>
        </w:rPr>
        <w:t>Outcomes</w:t>
      </w:r>
    </w:p>
    <w:p w14:paraId="5348D517" w14:textId="4207A607" w:rsidR="00797E88" w:rsidRDefault="00FB7FA8" w:rsidP="00797E88">
      <w:pPr>
        <w:ind w:firstLine="708"/>
        <w:jc w:val="both"/>
        <w:rPr>
          <w:lang w:val="en-US"/>
        </w:rPr>
      </w:pPr>
      <w:r>
        <w:rPr>
          <w:lang w:val="en-US"/>
        </w:rPr>
        <w:t>We build pretty accurate model</w:t>
      </w:r>
      <w:r w:rsidR="00797E88">
        <w:rPr>
          <w:lang w:val="en-US"/>
        </w:rPr>
        <w:t>s</w:t>
      </w:r>
      <w:r>
        <w:rPr>
          <w:lang w:val="en-US"/>
        </w:rPr>
        <w:t xml:space="preserve"> to classify the </w:t>
      </w:r>
      <w:r w:rsidR="00B81EF7">
        <w:rPr>
          <w:lang w:val="en-US"/>
        </w:rPr>
        <w:t>accelerometer signal dataset. To choose which model should be deployed</w:t>
      </w:r>
      <w:r w:rsidR="00797E88">
        <w:rPr>
          <w:lang w:val="en-US"/>
        </w:rPr>
        <w:t xml:space="preserve"> we tested </w:t>
      </w:r>
      <w:r w:rsidR="006D56B5">
        <w:rPr>
          <w:lang w:val="en-US"/>
        </w:rPr>
        <w:t>them by</w:t>
      </w:r>
      <w:r w:rsidR="00797E88">
        <w:rPr>
          <w:lang w:val="en-US"/>
        </w:rPr>
        <w:t xml:space="preserve"> 2 more parameters and here is what did we get:</w:t>
      </w:r>
    </w:p>
    <w:p w14:paraId="7397DC37" w14:textId="5A7BECBE" w:rsidR="00797E88" w:rsidRDefault="00797E88" w:rsidP="00F91FC2">
      <w:pPr>
        <w:spacing w:after="0"/>
        <w:ind w:firstLine="708"/>
        <w:jc w:val="center"/>
        <w:rPr>
          <w:lang w:val="en-US"/>
        </w:rPr>
      </w:pPr>
      <w:r w:rsidRPr="00797E88">
        <w:rPr>
          <w:noProof/>
          <w:lang w:val="en-US"/>
        </w:rPr>
        <w:drawing>
          <wp:inline distT="0" distB="0" distL="0" distR="0" wp14:anchorId="6A6DC113" wp14:editId="5DB9A157">
            <wp:extent cx="5273202" cy="4000500"/>
            <wp:effectExtent l="0" t="0" r="0" b="0"/>
            <wp:docPr id="170" name="Google Shape;170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Google Shape;170;p26"/>
                    <pic:cNvPicPr preferRelativeResize="0"/>
                  </pic:nvPicPr>
                  <pic:blipFill rotWithShape="1">
                    <a:blip r:embed="rId3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75" b="10761"/>
                    <a:stretch/>
                  </pic:blipFill>
                  <pic:spPr bwMode="auto">
                    <a:xfrm>
                      <a:off x="0" y="0"/>
                      <a:ext cx="5283429" cy="40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293C" w14:textId="70040F60" w:rsidR="00797E88" w:rsidRPr="00797E88" w:rsidRDefault="00797E88" w:rsidP="00797E88">
      <w:pPr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  <w:r w:rsidRPr="00797E88">
        <w:rPr>
          <w:i/>
          <w:iCs/>
          <w:color w:val="44546A" w:themeColor="text2"/>
          <w:sz w:val="18"/>
          <w:szCs w:val="18"/>
          <w:lang w:val="en-US"/>
        </w:rPr>
        <w:t>Figure 9: Size of models</w:t>
      </w:r>
    </w:p>
    <w:p w14:paraId="24A4B54B" w14:textId="77777777" w:rsidR="00797E88" w:rsidRPr="00797E88" w:rsidRDefault="00797E88" w:rsidP="00F91FC2">
      <w:pPr>
        <w:spacing w:after="0"/>
        <w:ind w:firstLine="708"/>
        <w:jc w:val="center"/>
        <w:rPr>
          <w:color w:val="44546A" w:themeColor="text2"/>
        </w:rPr>
      </w:pPr>
      <w:r w:rsidRPr="00797E88">
        <w:rPr>
          <w:noProof/>
          <w:color w:val="44546A" w:themeColor="text2"/>
          <w:lang w:val="en-US"/>
        </w:rPr>
        <w:lastRenderedPageBreak/>
        <w:drawing>
          <wp:inline distT="0" distB="0" distL="0" distR="0" wp14:anchorId="6052E0D2" wp14:editId="6D2C606B">
            <wp:extent cx="5470686" cy="4238625"/>
            <wp:effectExtent l="0" t="0" r="0" b="0"/>
            <wp:docPr id="169" name="Google Shape;169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oogle Shape;169;p26"/>
                    <pic:cNvPicPr preferRelativeResize="0"/>
                  </pic:nvPicPr>
                  <pic:blipFill rotWithShape="1">
                    <a:blip r:embed="rId3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0" b="10530"/>
                    <a:stretch/>
                  </pic:blipFill>
                  <pic:spPr bwMode="auto">
                    <a:xfrm>
                      <a:off x="0" y="0"/>
                      <a:ext cx="5482085" cy="42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392E8" w14:textId="77777777" w:rsidR="006D56B5" w:rsidRDefault="00797E88" w:rsidP="00797E88">
      <w:pPr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  <w:r w:rsidRPr="00797E88">
        <w:rPr>
          <w:i/>
          <w:iCs/>
          <w:color w:val="44546A" w:themeColor="text2"/>
          <w:sz w:val="18"/>
          <w:szCs w:val="18"/>
          <w:lang w:val="en-US"/>
        </w:rPr>
        <w:t>Figure 10: Time of feature evaluation and prediction</w:t>
      </w:r>
    </w:p>
    <w:p w14:paraId="39556030" w14:textId="79247F8A" w:rsidR="006D56B5" w:rsidRDefault="006D56B5" w:rsidP="00F91FC2">
      <w:pPr>
        <w:ind w:firstLine="708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Finally, we get product of time, size and accuracy scores and as the result we can recommend 2 modes: support-vector machine and logistic regression. On figures below you can see confusion matrixes of both with the best hyperparameters combination.</w:t>
      </w:r>
    </w:p>
    <w:p w14:paraId="72A763D2" w14:textId="1AC24336" w:rsidR="006D56B5" w:rsidRDefault="006D56B5" w:rsidP="00F91FC2">
      <w:pPr>
        <w:spacing w:after="0"/>
        <w:ind w:firstLine="708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2E4FCBB" wp14:editId="238BE2D0">
            <wp:extent cx="4606166" cy="3397640"/>
            <wp:effectExtent l="0" t="0" r="4445" b="0"/>
            <wp:docPr id="24" name="Picture 24" descr="C:\Users\dimak\AppData\Local\Microsoft\Windows\INetCache\Content.MSO\7F5DE6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k\AppData\Local\Microsoft\Windows\INetCache\Content.MSO\7F5DE64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25" cy="34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6C5B" w14:textId="5D68D3B5" w:rsidR="006D56B5" w:rsidRDefault="006D56B5" w:rsidP="006D56B5">
      <w:pPr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  <w:bookmarkStart w:id="0" w:name="_GoBack"/>
      <w:bookmarkEnd w:id="0"/>
      <w:r w:rsidRPr="00797E88">
        <w:rPr>
          <w:i/>
          <w:iCs/>
          <w:color w:val="44546A" w:themeColor="text2"/>
          <w:sz w:val="18"/>
          <w:szCs w:val="18"/>
          <w:lang w:val="en-US"/>
        </w:rPr>
        <w:t>Figure 1</w:t>
      </w:r>
      <w:r>
        <w:rPr>
          <w:i/>
          <w:iCs/>
          <w:color w:val="44546A" w:themeColor="text2"/>
          <w:sz w:val="18"/>
          <w:szCs w:val="18"/>
          <w:lang w:val="en-US"/>
        </w:rPr>
        <w:t>1</w:t>
      </w:r>
      <w:r w:rsidRPr="00797E88">
        <w:rPr>
          <w:i/>
          <w:iCs/>
          <w:color w:val="44546A" w:themeColor="text2"/>
          <w:sz w:val="18"/>
          <w:szCs w:val="18"/>
          <w:lang w:val="en-US"/>
        </w:rPr>
        <w:t xml:space="preserve">: </w:t>
      </w:r>
      <w:r>
        <w:rPr>
          <w:i/>
          <w:iCs/>
          <w:color w:val="44546A" w:themeColor="text2"/>
          <w:sz w:val="18"/>
          <w:szCs w:val="18"/>
          <w:lang w:val="en-US"/>
        </w:rPr>
        <w:t>Logistic regression</w:t>
      </w:r>
    </w:p>
    <w:p w14:paraId="6BD8441F" w14:textId="6D074AE0" w:rsidR="006D56B5" w:rsidRDefault="006D56B5" w:rsidP="00F91FC2">
      <w:pPr>
        <w:spacing w:after="0"/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noProof/>
          <w:color w:val="44546A" w:themeColor="text2"/>
          <w:sz w:val="18"/>
          <w:szCs w:val="18"/>
          <w:lang w:val="en-US"/>
        </w:rPr>
        <w:lastRenderedPageBreak/>
        <w:drawing>
          <wp:inline distT="0" distB="0" distL="0" distR="0" wp14:anchorId="4CD78A16" wp14:editId="170C9251">
            <wp:extent cx="4467225" cy="3295152"/>
            <wp:effectExtent l="0" t="0" r="0" b="0"/>
            <wp:docPr id="16" name="Picture 16" descr="C:\Users\dimak\AppData\Local\Microsoft\Windows\INetCache\Content.MSO\A6DA4F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k\AppData\Local\Microsoft\Windows\INetCache\Content.MSO\A6DA4F7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37" cy="32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A132" w14:textId="310D71EC" w:rsidR="006D56B5" w:rsidRDefault="006D56B5" w:rsidP="006D56B5">
      <w:pPr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t>Figure 12: SVM</w:t>
      </w:r>
    </w:p>
    <w:p w14:paraId="24190358" w14:textId="77777777" w:rsidR="006D56B5" w:rsidRDefault="006D56B5" w:rsidP="006D56B5">
      <w:pPr>
        <w:ind w:firstLine="708"/>
        <w:jc w:val="center"/>
        <w:rPr>
          <w:i/>
          <w:iCs/>
          <w:color w:val="44546A" w:themeColor="text2"/>
          <w:sz w:val="18"/>
          <w:szCs w:val="18"/>
          <w:lang w:val="en-US"/>
        </w:rPr>
      </w:pPr>
    </w:p>
    <w:p w14:paraId="039E195E" w14:textId="77777777" w:rsidR="00F91FC2" w:rsidRDefault="00F91FC2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p w14:paraId="395A474A" w14:textId="4E573BCD" w:rsidR="00A02C65" w:rsidRPr="00797E88" w:rsidRDefault="00A02C65" w:rsidP="006D56B5">
      <w:pPr>
        <w:ind w:firstLine="708"/>
        <w:rPr>
          <w:i/>
          <w:iCs/>
          <w:sz w:val="18"/>
          <w:szCs w:val="18"/>
          <w:lang w:val="en-US"/>
        </w:rPr>
      </w:pPr>
      <w:r>
        <w:rPr>
          <w:i/>
          <w:iCs/>
          <w:sz w:val="18"/>
          <w:szCs w:val="18"/>
        </w:rPr>
        <w:lastRenderedPageBreak/>
        <w:fldChar w:fldCharType="begin"/>
      </w:r>
      <w:r w:rsidRPr="00797E88">
        <w:rPr>
          <w:i/>
          <w:iCs/>
          <w:sz w:val="18"/>
          <w:szCs w:val="18"/>
          <w:lang w:val="en-US"/>
        </w:rPr>
        <w:instrText xml:space="preserve"> BIBLIOGRAPHY  \l 1033 </w:instrText>
      </w:r>
      <w:r>
        <w:rPr>
          <w:i/>
          <w:iCs/>
          <w:sz w:val="18"/>
          <w:szCs w:val="18"/>
        </w:rPr>
        <w:fldChar w:fldCharType="separate"/>
      </w:r>
    </w:p>
    <w:sdt>
      <w:sdtPr>
        <w:rPr>
          <w:rFonts w:eastAsiaTheme="minorHAnsi" w:cstheme="minorBidi"/>
          <w:b w:val="0"/>
          <w:sz w:val="22"/>
          <w:szCs w:val="22"/>
        </w:rPr>
        <w:id w:val="1583026319"/>
        <w:docPartObj>
          <w:docPartGallery w:val="Bibliographies"/>
          <w:docPartUnique/>
        </w:docPartObj>
      </w:sdtPr>
      <w:sdtEndPr/>
      <w:sdtContent>
        <w:p w14:paraId="576DAE89" w14:textId="54590430" w:rsidR="00FB7FA8" w:rsidRDefault="00FB7FA8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25CD90A4" w14:textId="77777777" w:rsidR="00FB7FA8" w:rsidRDefault="00FB7FA8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9307"/>
              </w:tblGrid>
              <w:tr w:rsidR="00FB7FA8" w14:paraId="447DEECA" w14:textId="77777777">
                <w:trPr>
                  <w:divId w:val="6610784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32B95F" w14:textId="77777777" w:rsidR="00FB7FA8" w:rsidRDefault="00FB7FA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FE4A86" w14:textId="77777777" w:rsidR="00FB7FA8" w:rsidRDefault="00FB7FA8" w:rsidP="00FB7F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«Pandas DataFrame,» [</w:t>
                    </w:r>
                    <w:r>
                      <w:rPr>
                        <w:noProof/>
                        <w:lang w:val="en-US"/>
                      </w:rPr>
                      <w:t>Online</w:t>
                    </w:r>
                    <w:r>
                      <w:rPr>
                        <w:noProof/>
                      </w:rPr>
                      <w:t>]. Available: https://pandas.pydata.org/pandas-docs/stable/reference/api/pandas.DataFrame.html.</w:t>
                    </w:r>
                  </w:p>
                </w:tc>
              </w:tr>
              <w:tr w:rsidR="00FB7FA8" w14:paraId="4597C81E" w14:textId="77777777">
                <w:trPr>
                  <w:divId w:val="66107842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3E9BBE" w14:textId="77777777" w:rsidR="00FB7FA8" w:rsidRDefault="00FB7F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E99221" w14:textId="77777777" w:rsidR="00FB7FA8" w:rsidRDefault="00FB7F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M. I. A. D. F. L. a. A. S. M. I. Igor Bisio, «Enabling IoT for In-Home Rehabilitation: Accelerometer Signals Classification Methods for Activity and Movement Recognition».</w:t>
                    </w:r>
                  </w:p>
                </w:tc>
              </w:tr>
            </w:tbl>
            <w:p w14:paraId="6AE4EF5A" w14:textId="77777777" w:rsidR="00FB7FA8" w:rsidRDefault="00FB7FA8">
              <w:pPr>
                <w:divId w:val="661078422"/>
                <w:rPr>
                  <w:rFonts w:eastAsia="Times New Roman"/>
                  <w:noProof/>
                </w:rPr>
              </w:pPr>
            </w:p>
            <w:p w14:paraId="6BBF4255" w14:textId="77777777" w:rsidR="00FB7FA8" w:rsidRDefault="00FB7FA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360B3C9" w14:textId="77777777" w:rsidR="00A02C65" w:rsidRDefault="00A02C65">
      <w:pPr>
        <w:divId w:val="1679845691"/>
        <w:rPr>
          <w:rFonts w:eastAsia="Times New Roman"/>
          <w:noProof/>
        </w:rPr>
      </w:pPr>
    </w:p>
    <w:p w14:paraId="4FDDF811" w14:textId="77777777" w:rsidR="00EF749E" w:rsidRPr="001F32B2" w:rsidRDefault="00A02C65" w:rsidP="001E18E0">
      <w:pPr>
        <w:jc w:val="both"/>
      </w:pPr>
      <w:r>
        <w:fldChar w:fldCharType="end"/>
      </w:r>
    </w:p>
    <w:sectPr w:rsidR="00EF749E" w:rsidRPr="001F32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A6C42A" w14:textId="77777777" w:rsidR="00352CA3" w:rsidRDefault="00352CA3" w:rsidP="00F314AE">
      <w:pPr>
        <w:spacing w:after="0" w:line="240" w:lineRule="auto"/>
      </w:pPr>
      <w:r>
        <w:separator/>
      </w:r>
    </w:p>
  </w:endnote>
  <w:endnote w:type="continuationSeparator" w:id="0">
    <w:p w14:paraId="651B6645" w14:textId="77777777" w:rsidR="00352CA3" w:rsidRDefault="00352CA3" w:rsidP="00F31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3CEFB" w14:textId="77777777" w:rsidR="00352CA3" w:rsidRDefault="00352CA3" w:rsidP="00F314AE">
      <w:pPr>
        <w:spacing w:after="0" w:line="240" w:lineRule="auto"/>
      </w:pPr>
      <w:r>
        <w:separator/>
      </w:r>
    </w:p>
  </w:footnote>
  <w:footnote w:type="continuationSeparator" w:id="0">
    <w:p w14:paraId="1D90CAB8" w14:textId="77777777" w:rsidR="00352CA3" w:rsidRDefault="00352CA3" w:rsidP="00F31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276B"/>
    <w:multiLevelType w:val="hybridMultilevel"/>
    <w:tmpl w:val="1DA6D11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0F">
      <w:start w:val="1"/>
      <w:numFmt w:val="decimal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D1F6A"/>
    <w:multiLevelType w:val="hybridMultilevel"/>
    <w:tmpl w:val="D8CC944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F73FF"/>
    <w:multiLevelType w:val="hybridMultilevel"/>
    <w:tmpl w:val="82E2B386"/>
    <w:lvl w:ilvl="0" w:tplc="86247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85B00"/>
    <w:multiLevelType w:val="hybridMultilevel"/>
    <w:tmpl w:val="B6765BA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F3A84"/>
    <w:multiLevelType w:val="hybridMultilevel"/>
    <w:tmpl w:val="3762271E"/>
    <w:lvl w:ilvl="0" w:tplc="86247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0858"/>
    <w:multiLevelType w:val="hybridMultilevel"/>
    <w:tmpl w:val="B6765BAC"/>
    <w:lvl w:ilvl="0" w:tplc="04220011">
      <w:start w:val="1"/>
      <w:numFmt w:val="decimal"/>
      <w:lvlText w:val="%1)"/>
      <w:lvlJc w:val="left"/>
      <w:pPr>
        <w:ind w:left="1423" w:hanging="360"/>
      </w:pPr>
    </w:lvl>
    <w:lvl w:ilvl="1" w:tplc="04220019" w:tentative="1">
      <w:start w:val="1"/>
      <w:numFmt w:val="lowerLetter"/>
      <w:lvlText w:val="%2."/>
      <w:lvlJc w:val="left"/>
      <w:pPr>
        <w:ind w:left="2143" w:hanging="360"/>
      </w:pPr>
    </w:lvl>
    <w:lvl w:ilvl="2" w:tplc="0422001B" w:tentative="1">
      <w:start w:val="1"/>
      <w:numFmt w:val="lowerRoman"/>
      <w:lvlText w:val="%3."/>
      <w:lvlJc w:val="right"/>
      <w:pPr>
        <w:ind w:left="2863" w:hanging="180"/>
      </w:pPr>
    </w:lvl>
    <w:lvl w:ilvl="3" w:tplc="0422000F" w:tentative="1">
      <w:start w:val="1"/>
      <w:numFmt w:val="decimal"/>
      <w:lvlText w:val="%4."/>
      <w:lvlJc w:val="left"/>
      <w:pPr>
        <w:ind w:left="3583" w:hanging="360"/>
      </w:pPr>
    </w:lvl>
    <w:lvl w:ilvl="4" w:tplc="04220019" w:tentative="1">
      <w:start w:val="1"/>
      <w:numFmt w:val="lowerLetter"/>
      <w:lvlText w:val="%5."/>
      <w:lvlJc w:val="left"/>
      <w:pPr>
        <w:ind w:left="4303" w:hanging="360"/>
      </w:pPr>
    </w:lvl>
    <w:lvl w:ilvl="5" w:tplc="0422001B" w:tentative="1">
      <w:start w:val="1"/>
      <w:numFmt w:val="lowerRoman"/>
      <w:lvlText w:val="%6."/>
      <w:lvlJc w:val="right"/>
      <w:pPr>
        <w:ind w:left="5023" w:hanging="180"/>
      </w:pPr>
    </w:lvl>
    <w:lvl w:ilvl="6" w:tplc="0422000F" w:tentative="1">
      <w:start w:val="1"/>
      <w:numFmt w:val="decimal"/>
      <w:lvlText w:val="%7."/>
      <w:lvlJc w:val="left"/>
      <w:pPr>
        <w:ind w:left="5743" w:hanging="360"/>
      </w:pPr>
    </w:lvl>
    <w:lvl w:ilvl="7" w:tplc="04220019" w:tentative="1">
      <w:start w:val="1"/>
      <w:numFmt w:val="lowerLetter"/>
      <w:lvlText w:val="%8."/>
      <w:lvlJc w:val="left"/>
      <w:pPr>
        <w:ind w:left="6463" w:hanging="360"/>
      </w:pPr>
    </w:lvl>
    <w:lvl w:ilvl="8" w:tplc="0422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6" w15:restartNumberingAfterBreak="0">
    <w:nsid w:val="3E156123"/>
    <w:multiLevelType w:val="hybridMultilevel"/>
    <w:tmpl w:val="A39649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9498A"/>
    <w:multiLevelType w:val="hybridMultilevel"/>
    <w:tmpl w:val="B6765BAC"/>
    <w:lvl w:ilvl="0" w:tplc="04220011">
      <w:start w:val="1"/>
      <w:numFmt w:val="decimal"/>
      <w:lvlText w:val="%1)"/>
      <w:lvlJc w:val="left"/>
      <w:pPr>
        <w:ind w:left="1423" w:hanging="360"/>
      </w:pPr>
    </w:lvl>
    <w:lvl w:ilvl="1" w:tplc="04220019" w:tentative="1">
      <w:start w:val="1"/>
      <w:numFmt w:val="lowerLetter"/>
      <w:lvlText w:val="%2."/>
      <w:lvlJc w:val="left"/>
      <w:pPr>
        <w:ind w:left="2143" w:hanging="360"/>
      </w:pPr>
    </w:lvl>
    <w:lvl w:ilvl="2" w:tplc="0422001B" w:tentative="1">
      <w:start w:val="1"/>
      <w:numFmt w:val="lowerRoman"/>
      <w:lvlText w:val="%3."/>
      <w:lvlJc w:val="right"/>
      <w:pPr>
        <w:ind w:left="2863" w:hanging="180"/>
      </w:pPr>
    </w:lvl>
    <w:lvl w:ilvl="3" w:tplc="0422000F" w:tentative="1">
      <w:start w:val="1"/>
      <w:numFmt w:val="decimal"/>
      <w:lvlText w:val="%4."/>
      <w:lvlJc w:val="left"/>
      <w:pPr>
        <w:ind w:left="3583" w:hanging="360"/>
      </w:pPr>
    </w:lvl>
    <w:lvl w:ilvl="4" w:tplc="04220019" w:tentative="1">
      <w:start w:val="1"/>
      <w:numFmt w:val="lowerLetter"/>
      <w:lvlText w:val="%5."/>
      <w:lvlJc w:val="left"/>
      <w:pPr>
        <w:ind w:left="4303" w:hanging="360"/>
      </w:pPr>
    </w:lvl>
    <w:lvl w:ilvl="5" w:tplc="0422001B" w:tentative="1">
      <w:start w:val="1"/>
      <w:numFmt w:val="lowerRoman"/>
      <w:lvlText w:val="%6."/>
      <w:lvlJc w:val="right"/>
      <w:pPr>
        <w:ind w:left="5023" w:hanging="180"/>
      </w:pPr>
    </w:lvl>
    <w:lvl w:ilvl="6" w:tplc="0422000F" w:tentative="1">
      <w:start w:val="1"/>
      <w:numFmt w:val="decimal"/>
      <w:lvlText w:val="%7."/>
      <w:lvlJc w:val="left"/>
      <w:pPr>
        <w:ind w:left="5743" w:hanging="360"/>
      </w:pPr>
    </w:lvl>
    <w:lvl w:ilvl="7" w:tplc="04220019" w:tentative="1">
      <w:start w:val="1"/>
      <w:numFmt w:val="lowerLetter"/>
      <w:lvlText w:val="%8."/>
      <w:lvlJc w:val="left"/>
      <w:pPr>
        <w:ind w:left="6463" w:hanging="360"/>
      </w:pPr>
    </w:lvl>
    <w:lvl w:ilvl="8" w:tplc="0422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8" w15:restartNumberingAfterBreak="0">
    <w:nsid w:val="4F937B74"/>
    <w:multiLevelType w:val="hybridMultilevel"/>
    <w:tmpl w:val="37E0F7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E52312"/>
    <w:multiLevelType w:val="hybridMultilevel"/>
    <w:tmpl w:val="2C60D418"/>
    <w:lvl w:ilvl="0" w:tplc="86247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762E6"/>
    <w:multiLevelType w:val="hybridMultilevel"/>
    <w:tmpl w:val="9E2EECFE"/>
    <w:lvl w:ilvl="0" w:tplc="86247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9837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F2410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FA0A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08E9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0092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B0F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F6F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785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160D73"/>
    <w:multiLevelType w:val="hybridMultilevel"/>
    <w:tmpl w:val="96F0F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C92B27"/>
    <w:multiLevelType w:val="hybridMultilevel"/>
    <w:tmpl w:val="81B2F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D701EF"/>
    <w:multiLevelType w:val="multilevel"/>
    <w:tmpl w:val="86BC7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13"/>
  </w:num>
  <w:num w:numId="5">
    <w:abstractNumId w:val="3"/>
  </w:num>
  <w:num w:numId="6">
    <w:abstractNumId w:val="7"/>
  </w:num>
  <w:num w:numId="7">
    <w:abstractNumId w:val="5"/>
  </w:num>
  <w:num w:numId="8">
    <w:abstractNumId w:val="10"/>
  </w:num>
  <w:num w:numId="9">
    <w:abstractNumId w:val="11"/>
  </w:num>
  <w:num w:numId="10">
    <w:abstractNumId w:val="4"/>
  </w:num>
  <w:num w:numId="11">
    <w:abstractNumId w:val="9"/>
  </w:num>
  <w:num w:numId="12">
    <w:abstractNumId w:val="2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26B"/>
    <w:rsid w:val="00026BED"/>
    <w:rsid w:val="000477A2"/>
    <w:rsid w:val="00055B0C"/>
    <w:rsid w:val="00063BE1"/>
    <w:rsid w:val="00076491"/>
    <w:rsid w:val="0008770A"/>
    <w:rsid w:val="000969F8"/>
    <w:rsid w:val="000B4DD6"/>
    <w:rsid w:val="000C0361"/>
    <w:rsid w:val="000E545C"/>
    <w:rsid w:val="000F0C09"/>
    <w:rsid w:val="0016495A"/>
    <w:rsid w:val="001803E7"/>
    <w:rsid w:val="00196D92"/>
    <w:rsid w:val="001C59FD"/>
    <w:rsid w:val="001C6CE8"/>
    <w:rsid w:val="001E0221"/>
    <w:rsid w:val="001E18E0"/>
    <w:rsid w:val="001F32B2"/>
    <w:rsid w:val="001F4E26"/>
    <w:rsid w:val="00200E63"/>
    <w:rsid w:val="00207B29"/>
    <w:rsid w:val="002157A8"/>
    <w:rsid w:val="0021710D"/>
    <w:rsid w:val="00221021"/>
    <w:rsid w:val="00221909"/>
    <w:rsid w:val="00231EAB"/>
    <w:rsid w:val="002328B9"/>
    <w:rsid w:val="002416BC"/>
    <w:rsid w:val="00255214"/>
    <w:rsid w:val="00260749"/>
    <w:rsid w:val="002A4E0B"/>
    <w:rsid w:val="002D03A2"/>
    <w:rsid w:val="002D0D8E"/>
    <w:rsid w:val="002D6FCB"/>
    <w:rsid w:val="002E40D2"/>
    <w:rsid w:val="002E48E3"/>
    <w:rsid w:val="00304064"/>
    <w:rsid w:val="00310761"/>
    <w:rsid w:val="0034776A"/>
    <w:rsid w:val="00352CA3"/>
    <w:rsid w:val="004220CE"/>
    <w:rsid w:val="00432911"/>
    <w:rsid w:val="00441082"/>
    <w:rsid w:val="004649B0"/>
    <w:rsid w:val="00480FCE"/>
    <w:rsid w:val="00494FE3"/>
    <w:rsid w:val="004B42F6"/>
    <w:rsid w:val="004B697E"/>
    <w:rsid w:val="004D7E10"/>
    <w:rsid w:val="004F12CB"/>
    <w:rsid w:val="00510E4D"/>
    <w:rsid w:val="005260B6"/>
    <w:rsid w:val="00537814"/>
    <w:rsid w:val="00544616"/>
    <w:rsid w:val="00553646"/>
    <w:rsid w:val="00554974"/>
    <w:rsid w:val="0058233D"/>
    <w:rsid w:val="005841C5"/>
    <w:rsid w:val="00593088"/>
    <w:rsid w:val="00597E23"/>
    <w:rsid w:val="005C795C"/>
    <w:rsid w:val="005D6915"/>
    <w:rsid w:val="005F30E8"/>
    <w:rsid w:val="00610FC0"/>
    <w:rsid w:val="00677AB1"/>
    <w:rsid w:val="006835D5"/>
    <w:rsid w:val="006916BF"/>
    <w:rsid w:val="00695F29"/>
    <w:rsid w:val="006970BD"/>
    <w:rsid w:val="006977AE"/>
    <w:rsid w:val="006A426B"/>
    <w:rsid w:val="006B0841"/>
    <w:rsid w:val="006B15E9"/>
    <w:rsid w:val="006B5115"/>
    <w:rsid w:val="006D56B5"/>
    <w:rsid w:val="006E549F"/>
    <w:rsid w:val="00713E85"/>
    <w:rsid w:val="00716693"/>
    <w:rsid w:val="00726BAA"/>
    <w:rsid w:val="00736A06"/>
    <w:rsid w:val="00797E88"/>
    <w:rsid w:val="007A66D6"/>
    <w:rsid w:val="007C27B9"/>
    <w:rsid w:val="007E7A9B"/>
    <w:rsid w:val="007F03D5"/>
    <w:rsid w:val="00800EF6"/>
    <w:rsid w:val="008038C2"/>
    <w:rsid w:val="008039E1"/>
    <w:rsid w:val="008429AA"/>
    <w:rsid w:val="00857629"/>
    <w:rsid w:val="0086164B"/>
    <w:rsid w:val="0088516A"/>
    <w:rsid w:val="008A18E2"/>
    <w:rsid w:val="008B5196"/>
    <w:rsid w:val="0090477A"/>
    <w:rsid w:val="00943E40"/>
    <w:rsid w:val="00973FC7"/>
    <w:rsid w:val="009E664F"/>
    <w:rsid w:val="00A02C65"/>
    <w:rsid w:val="00A04E0D"/>
    <w:rsid w:val="00A36AE0"/>
    <w:rsid w:val="00A374CA"/>
    <w:rsid w:val="00A54BEA"/>
    <w:rsid w:val="00A77269"/>
    <w:rsid w:val="00AB71B1"/>
    <w:rsid w:val="00AD0103"/>
    <w:rsid w:val="00AD2E0C"/>
    <w:rsid w:val="00AE55E2"/>
    <w:rsid w:val="00B148DC"/>
    <w:rsid w:val="00B24236"/>
    <w:rsid w:val="00B27A2A"/>
    <w:rsid w:val="00B40370"/>
    <w:rsid w:val="00B42A1C"/>
    <w:rsid w:val="00B602A7"/>
    <w:rsid w:val="00B62323"/>
    <w:rsid w:val="00B6721F"/>
    <w:rsid w:val="00B71868"/>
    <w:rsid w:val="00B74BE5"/>
    <w:rsid w:val="00B81EF7"/>
    <w:rsid w:val="00B845E6"/>
    <w:rsid w:val="00BD6260"/>
    <w:rsid w:val="00C26004"/>
    <w:rsid w:val="00C43646"/>
    <w:rsid w:val="00C54786"/>
    <w:rsid w:val="00C655C5"/>
    <w:rsid w:val="00C97F04"/>
    <w:rsid w:val="00CF3A2F"/>
    <w:rsid w:val="00D07E30"/>
    <w:rsid w:val="00D118E7"/>
    <w:rsid w:val="00D3760C"/>
    <w:rsid w:val="00D75E73"/>
    <w:rsid w:val="00D773AB"/>
    <w:rsid w:val="00DB344E"/>
    <w:rsid w:val="00DC748F"/>
    <w:rsid w:val="00DD483E"/>
    <w:rsid w:val="00DD65AB"/>
    <w:rsid w:val="00DF5E71"/>
    <w:rsid w:val="00DF7109"/>
    <w:rsid w:val="00E00C83"/>
    <w:rsid w:val="00E17635"/>
    <w:rsid w:val="00E17D1C"/>
    <w:rsid w:val="00E237E2"/>
    <w:rsid w:val="00E36227"/>
    <w:rsid w:val="00E419ED"/>
    <w:rsid w:val="00EC220C"/>
    <w:rsid w:val="00ED2384"/>
    <w:rsid w:val="00EF749E"/>
    <w:rsid w:val="00F00E79"/>
    <w:rsid w:val="00F026A5"/>
    <w:rsid w:val="00F050EA"/>
    <w:rsid w:val="00F314AE"/>
    <w:rsid w:val="00F552BC"/>
    <w:rsid w:val="00F7554C"/>
    <w:rsid w:val="00F82285"/>
    <w:rsid w:val="00F910D4"/>
    <w:rsid w:val="00F91FC2"/>
    <w:rsid w:val="00FA5888"/>
    <w:rsid w:val="00FB7E17"/>
    <w:rsid w:val="00FB7FA8"/>
    <w:rsid w:val="00FC4262"/>
    <w:rsid w:val="00FC45F1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28AB5"/>
  <w15:chartTrackingRefBased/>
  <w15:docId w15:val="{C51976F7-E894-42B6-80AA-8ED6BACA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6B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40D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0D2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6491"/>
    <w:pPr>
      <w:keepNext/>
      <w:keepLines/>
      <w:spacing w:before="40" w:after="0"/>
      <w:outlineLvl w:val="2"/>
    </w:pPr>
    <w:rPr>
      <w:rFonts w:eastAsiaTheme="majorEastAsia" w:cstheme="majorBidi"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1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40D2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00E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76491"/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04E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36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F314A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14AE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14AE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F314A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1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B5115"/>
    <w:rPr>
      <w:b/>
      <w:bCs/>
    </w:rPr>
  </w:style>
  <w:style w:type="paragraph" w:styleId="NormalWeb">
    <w:name w:val="Normal (Web)"/>
    <w:basedOn w:val="Normal"/>
    <w:uiPriority w:val="99"/>
    <w:unhideWhenUsed/>
    <w:rsid w:val="006B511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3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344E"/>
    <w:rPr>
      <w:rFonts w:ascii="Courier New" w:eastAsia="Times New Roman" w:hAnsi="Courier New" w:cs="Courier New"/>
      <w:sz w:val="20"/>
      <w:szCs w:val="20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A02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{00A70FC9-3D12-42F5-9C03-C4C0D71BB879}</b:Guid>
    <b:URL>https://pandas.pydata.org/pandas-docs/stable/reference/api/pandas.DataFrame.html</b:URL>
    <b:Title>Pandas DataFrame</b:Title>
    <b:RefOrder>1</b:RefOrder>
  </b:Source>
  <b:Source>
    <b:Tag>Igo</b:Tag>
    <b:SourceType>ElectronicSource</b:SourceType>
    <b:Guid>{ED5A7B37-797D-4EAE-B8CC-E2F219CE5D96}</b:Guid>
    <b:Title>Enabling IoT for In-Home Rehabilitation: Accelerometer Signals Classification Methods for Activity and Movement Recognition</b:Title>
    <b:Author>
      <b:Author>
        <b:NameList>
          <b:Person>
            <b:Last>Igor Bisio</b:Last>
            <b:First>Senior</b:First>
            <b:Middle>Member, IEEE, Alessandro Delfino, Fabio Lavagetto, and Andrea Sciarrone, Member, IEEE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D50297BE-4DDE-4DD7-B3B9-B6344F6D5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1496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Kotliar</dc:creator>
  <cp:keywords/>
  <dc:description/>
  <cp:lastModifiedBy>Dmytro Kibets'</cp:lastModifiedBy>
  <cp:revision>37</cp:revision>
  <dcterms:created xsi:type="dcterms:W3CDTF">2019-07-02T13:27:00Z</dcterms:created>
  <dcterms:modified xsi:type="dcterms:W3CDTF">2019-10-01T07:45:00Z</dcterms:modified>
</cp:coreProperties>
</file>