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D2A48" w14:textId="77777777" w:rsidR="003B214A" w:rsidRDefault="00F349E5">
      <w:pPr>
        <w:pStyle w:val="Heading1"/>
      </w:pPr>
      <w:bookmarkStart w:id="0" w:name="_GoBack"/>
      <w:bookmarkEnd w:id="0"/>
      <w:r>
        <w:t>Scenario</w:t>
      </w:r>
    </w:p>
    <w:p w14:paraId="5C1BF415" w14:textId="26D62C7B" w:rsidR="003B214A" w:rsidRDefault="00486E30" w:rsidP="00B80AC2">
      <w:pPr>
        <w:pStyle w:val="ListBullet"/>
        <w:spacing w:after="80" w:line="240" w:lineRule="auto"/>
      </w:pPr>
      <w:r>
        <w:t xml:space="preserve">Reactive thinking </w:t>
      </w:r>
      <w:r>
        <w:rPr>
          <w:lang w:val="ru-RU"/>
        </w:rPr>
        <w:t>не</w:t>
      </w:r>
      <w:r w:rsidRPr="000A62E9">
        <w:t xml:space="preserve"> </w:t>
      </w:r>
      <w:r w:rsidR="000A62E9">
        <w:rPr>
          <w:lang w:val="ru-RU"/>
        </w:rPr>
        <w:t>новое</w:t>
      </w:r>
      <w:r w:rsidR="000A62E9" w:rsidRPr="000A62E9">
        <w:t xml:space="preserve"> </w:t>
      </w:r>
      <w:r w:rsidR="000A62E9">
        <w:rPr>
          <w:lang w:val="ru-RU"/>
        </w:rPr>
        <w:t>изобретение</w:t>
      </w:r>
      <w:r w:rsidR="000A62E9" w:rsidRPr="000A62E9">
        <w:t xml:space="preserve"> (</w:t>
      </w:r>
      <w:r w:rsidR="000A62E9">
        <w:t>spreadsheet</w:t>
      </w:r>
      <w:r w:rsidR="000A62E9" w:rsidRPr="000A62E9">
        <w:t>)</w:t>
      </w:r>
    </w:p>
    <w:p w14:paraId="13B1CB6F" w14:textId="1754C4B0" w:rsidR="000A62E9" w:rsidRPr="008474BC" w:rsidRDefault="008474BC" w:rsidP="00B80AC2">
      <w:pPr>
        <w:pStyle w:val="ListBullet"/>
        <w:spacing w:after="80" w:line="240" w:lineRule="auto"/>
      </w:pPr>
      <w:r>
        <w:rPr>
          <w:lang w:val="ru-RU"/>
        </w:rPr>
        <w:t>Реактивный манифест</w:t>
      </w:r>
    </w:p>
    <w:p w14:paraId="2794ECFF" w14:textId="7618F4D6" w:rsidR="008474BC" w:rsidRDefault="002A7206" w:rsidP="00B80AC2">
      <w:pPr>
        <w:pStyle w:val="ListBullet"/>
        <w:spacing w:after="80" w:line="240" w:lineRule="auto"/>
      </w:pPr>
      <w:r>
        <w:rPr>
          <w:lang w:val="ru-RU"/>
        </w:rPr>
        <w:t xml:space="preserve">Существующие решения на </w:t>
      </w:r>
      <w:r>
        <w:t>java</w:t>
      </w:r>
    </w:p>
    <w:p w14:paraId="1A34C93D" w14:textId="1216F0A1" w:rsidR="002A7206" w:rsidRDefault="00E51DAB" w:rsidP="00B80AC2">
      <w:pPr>
        <w:pStyle w:val="ListBullet"/>
        <w:spacing w:after="80" w:line="240" w:lineRule="auto"/>
        <w:rPr>
          <w:lang w:val="ru-RU"/>
        </w:rPr>
      </w:pPr>
      <w:r>
        <w:rPr>
          <w:lang w:val="ru-RU"/>
        </w:rPr>
        <w:t>Библиотека изначально была написана Майкрософт</w:t>
      </w:r>
      <w:r w:rsidR="000F691B">
        <w:rPr>
          <w:lang w:val="ru-RU"/>
        </w:rPr>
        <w:t>, библиотека была портирована на все языки</w:t>
      </w:r>
    </w:p>
    <w:p w14:paraId="783B32C0" w14:textId="5A7ADC78" w:rsidR="000F691B" w:rsidRPr="008744EF" w:rsidRDefault="000B04F6" w:rsidP="00B80AC2">
      <w:pPr>
        <w:pStyle w:val="ListBullet"/>
        <w:spacing w:after="80" w:line="240" w:lineRule="auto"/>
        <w:rPr>
          <w:lang w:val="ru-RU"/>
        </w:rPr>
      </w:pPr>
      <w:r>
        <w:rPr>
          <w:lang w:val="ru-RU"/>
        </w:rPr>
        <w:t xml:space="preserve">Главные игроки в </w:t>
      </w:r>
      <w:r>
        <w:t>rx</w:t>
      </w:r>
      <w:r w:rsidR="001B6B66">
        <w:t>java</w:t>
      </w:r>
    </w:p>
    <w:p w14:paraId="7FE5A827" w14:textId="0A03D4CD" w:rsidR="008744EF" w:rsidRPr="000B04F6" w:rsidRDefault="008744EF" w:rsidP="00B80AC2">
      <w:pPr>
        <w:pStyle w:val="ListBullet"/>
        <w:spacing w:after="80" w:line="240" w:lineRule="auto"/>
        <w:rPr>
          <w:lang w:val="ru-RU"/>
        </w:rPr>
      </w:pPr>
      <w:r>
        <w:rPr>
          <w:lang w:val="ru-RU"/>
        </w:rPr>
        <w:t xml:space="preserve">Что такое </w:t>
      </w:r>
      <w:r>
        <w:t>Operator</w:t>
      </w:r>
    </w:p>
    <w:p w14:paraId="4FEBE2EB" w14:textId="7E33517F" w:rsidR="000B04F6" w:rsidRDefault="008744EF" w:rsidP="00B80AC2">
      <w:pPr>
        <w:pStyle w:val="ListBullet"/>
        <w:spacing w:after="80" w:line="240" w:lineRule="auto"/>
      </w:pPr>
      <w:r w:rsidRPr="008744EF">
        <w:t>Word and antonym, pull vs push</w:t>
      </w:r>
      <w:r>
        <w:t>, message-driven push</w:t>
      </w:r>
    </w:p>
    <w:p w14:paraId="4969E2EC" w14:textId="439BD60B" w:rsidR="008744EF" w:rsidRDefault="008744EF" w:rsidP="00B80AC2">
      <w:pPr>
        <w:pStyle w:val="ListBullet"/>
        <w:spacing w:after="80" w:line="240" w:lineRule="auto"/>
      </w:pPr>
      <w:r>
        <w:t xml:space="preserve">Marble diagrams, </w:t>
      </w:r>
      <w:r w:rsidR="001B6B66">
        <w:t>map, filter, chaining</w:t>
      </w:r>
    </w:p>
    <w:p w14:paraId="7A55AB5C" w14:textId="062D9616" w:rsidR="001B6B66" w:rsidRPr="007A7248" w:rsidRDefault="007A7248" w:rsidP="00B80AC2">
      <w:pPr>
        <w:pStyle w:val="ListBullet"/>
        <w:spacing w:after="80" w:line="240" w:lineRule="auto"/>
      </w:pPr>
      <w:r>
        <w:rPr>
          <w:lang w:val="ru-RU"/>
        </w:rPr>
        <w:t>Пример с пивоварением</w:t>
      </w:r>
    </w:p>
    <w:p w14:paraId="15AF6E77" w14:textId="5B809FAB" w:rsidR="007A7248" w:rsidRDefault="007A7248" w:rsidP="00B80AC2">
      <w:pPr>
        <w:pStyle w:val="ListBullet"/>
        <w:spacing w:after="80" w:line="240" w:lineRule="auto"/>
      </w:pPr>
      <w:r>
        <w:rPr>
          <w:lang w:val="ru-RU"/>
        </w:rPr>
        <w:t xml:space="preserve">Как создать данные с </w:t>
      </w:r>
      <w:r>
        <w:t>Observable</w:t>
      </w:r>
    </w:p>
    <w:p w14:paraId="7EE2BD2F" w14:textId="1B57CAB0" w:rsidR="007A7248" w:rsidRDefault="005C3898" w:rsidP="00B80AC2">
      <w:pPr>
        <w:pStyle w:val="ListBullet"/>
        <w:spacing w:after="80" w:line="240" w:lineRule="auto"/>
      </w:pPr>
      <w:r>
        <w:rPr>
          <w:lang w:val="ru-RU"/>
        </w:rPr>
        <w:t xml:space="preserve">Демо с </w:t>
      </w:r>
      <w:r>
        <w:t>BeerClient</w:t>
      </w:r>
    </w:p>
    <w:p w14:paraId="75A0227B" w14:textId="68D3A64C" w:rsidR="005C3898" w:rsidRPr="002C6441" w:rsidRDefault="002C6441" w:rsidP="00B80AC2">
      <w:pPr>
        <w:pStyle w:val="ListBullet"/>
        <w:spacing w:after="80" w:line="240" w:lineRule="auto"/>
        <w:rPr>
          <w:lang w:val="ru-RU"/>
        </w:rPr>
      </w:pPr>
      <w:r>
        <w:rPr>
          <w:lang w:val="ru-RU"/>
        </w:rPr>
        <w:t xml:space="preserve">Методы с </w:t>
      </w:r>
      <w:r>
        <w:t>side</w:t>
      </w:r>
      <w:r w:rsidRPr="002C6441">
        <w:rPr>
          <w:lang w:val="ru-RU"/>
        </w:rPr>
        <w:t xml:space="preserve"> </w:t>
      </w:r>
      <w:r>
        <w:t>effects</w:t>
      </w:r>
      <w:r w:rsidRPr="002C6441">
        <w:rPr>
          <w:lang w:val="ru-RU"/>
        </w:rPr>
        <w:t xml:space="preserve"> </w:t>
      </w:r>
      <w:r>
        <w:rPr>
          <w:lang w:val="ru-RU"/>
        </w:rPr>
        <w:t>для отладки</w:t>
      </w:r>
    </w:p>
    <w:p w14:paraId="365EAB05" w14:textId="3798A8D2" w:rsidR="002C6441" w:rsidRDefault="0071701F" w:rsidP="00B80AC2">
      <w:pPr>
        <w:pStyle w:val="ListBullet"/>
        <w:spacing w:after="80" w:line="240" w:lineRule="auto"/>
        <w:rPr>
          <w:lang w:val="ru-RU"/>
        </w:rPr>
      </w:pPr>
      <w:r>
        <w:rPr>
          <w:lang w:val="ru-RU"/>
        </w:rPr>
        <w:t>Методы для работы с ошибками</w:t>
      </w:r>
    </w:p>
    <w:p w14:paraId="76AF212D" w14:textId="4D0D8071" w:rsidR="00025441" w:rsidRPr="00EC05AE" w:rsidRDefault="00025441" w:rsidP="00B80AC2">
      <w:pPr>
        <w:pStyle w:val="ListBullet"/>
        <w:spacing w:after="80" w:line="240" w:lineRule="auto"/>
        <w:rPr>
          <w:lang w:val="ru-RU"/>
        </w:rPr>
      </w:pPr>
      <w:r>
        <w:rPr>
          <w:lang w:val="ru-RU"/>
        </w:rPr>
        <w:t xml:space="preserve">Демо с   </w:t>
      </w:r>
      <w:r>
        <w:t>BeerClientWithFailover</w:t>
      </w:r>
    </w:p>
    <w:p w14:paraId="1488540F" w14:textId="2E2BA62B" w:rsidR="00EC05AE" w:rsidRPr="00A778A0" w:rsidRDefault="00EC05AE" w:rsidP="00B80AC2">
      <w:pPr>
        <w:pStyle w:val="ListBullet"/>
        <w:spacing w:after="80" w:line="240" w:lineRule="auto"/>
        <w:rPr>
          <w:lang w:val="ru-RU"/>
        </w:rPr>
      </w:pPr>
      <w:r>
        <w:t>Schedulers</w:t>
      </w:r>
      <w:r w:rsidRPr="00A778A0">
        <w:rPr>
          <w:lang w:val="ru-RU"/>
        </w:rPr>
        <w:t xml:space="preserve">, </w:t>
      </w:r>
      <w:r>
        <w:rPr>
          <w:lang w:val="ru-RU"/>
        </w:rPr>
        <w:t>многопоточность</w:t>
      </w:r>
      <w:r w:rsidR="006A09B4">
        <w:rPr>
          <w:lang w:val="ru-RU"/>
        </w:rPr>
        <w:t xml:space="preserve">, </w:t>
      </w:r>
      <w:r w:rsidR="00A778A0">
        <w:t>subscribeOn</w:t>
      </w:r>
      <w:r w:rsidR="00A778A0" w:rsidRPr="00A778A0">
        <w:rPr>
          <w:lang w:val="ru-RU"/>
        </w:rPr>
        <w:t xml:space="preserve"> – </w:t>
      </w:r>
      <w:r w:rsidR="00A778A0">
        <w:t>Observable</w:t>
      </w:r>
      <w:r w:rsidR="00A778A0" w:rsidRPr="00A778A0">
        <w:rPr>
          <w:lang w:val="ru-RU"/>
        </w:rPr>
        <w:t xml:space="preserve"> </w:t>
      </w:r>
      <w:r w:rsidR="00A778A0">
        <w:rPr>
          <w:lang w:val="ru-RU"/>
        </w:rPr>
        <w:t xml:space="preserve">будет делать </w:t>
      </w:r>
      <w:r w:rsidR="00A778A0">
        <w:t>push</w:t>
      </w:r>
      <w:r w:rsidR="00A778A0" w:rsidRPr="00A778A0">
        <w:rPr>
          <w:lang w:val="ru-RU"/>
        </w:rPr>
        <w:t xml:space="preserve"> </w:t>
      </w:r>
      <w:r w:rsidR="00A778A0">
        <w:rPr>
          <w:lang w:val="ru-RU"/>
        </w:rPr>
        <w:t xml:space="preserve">на данном конкретном </w:t>
      </w:r>
      <w:r w:rsidR="00A778A0">
        <w:t>thread</w:t>
      </w:r>
      <w:r w:rsidR="00A778A0" w:rsidRPr="00A778A0">
        <w:rPr>
          <w:lang w:val="ru-RU"/>
        </w:rPr>
        <w:t xml:space="preserve">, </w:t>
      </w:r>
      <w:r w:rsidR="00A778A0">
        <w:t>observerOn</w:t>
      </w:r>
      <w:r w:rsidR="00A778A0" w:rsidRPr="00A778A0">
        <w:rPr>
          <w:lang w:val="ru-RU"/>
        </w:rPr>
        <w:t xml:space="preserve"> – </w:t>
      </w:r>
      <w:r w:rsidR="00A778A0">
        <w:t>Observer</w:t>
      </w:r>
      <w:r w:rsidR="00A778A0" w:rsidRPr="00A778A0">
        <w:rPr>
          <w:lang w:val="ru-RU"/>
        </w:rPr>
        <w:t xml:space="preserve"> </w:t>
      </w:r>
      <w:r w:rsidR="00A778A0">
        <w:rPr>
          <w:lang w:val="ru-RU"/>
        </w:rPr>
        <w:t xml:space="preserve">будет делать </w:t>
      </w:r>
      <w:r w:rsidR="00A778A0">
        <w:t>subscribe</w:t>
      </w:r>
      <w:r w:rsidR="00A778A0" w:rsidRPr="00A778A0">
        <w:rPr>
          <w:lang w:val="ru-RU"/>
        </w:rPr>
        <w:t xml:space="preserve"> </w:t>
      </w:r>
      <w:r w:rsidR="00A778A0">
        <w:rPr>
          <w:lang w:val="ru-RU"/>
        </w:rPr>
        <w:t xml:space="preserve">на данном конкретном </w:t>
      </w:r>
      <w:r w:rsidR="00A778A0">
        <w:t>thread</w:t>
      </w:r>
      <w:r w:rsidR="00BA05DD" w:rsidRPr="00BA05DD">
        <w:rPr>
          <w:lang w:val="ru-RU"/>
        </w:rPr>
        <w:t>.</w:t>
      </w:r>
      <w:r w:rsidR="00BA05DD">
        <w:rPr>
          <w:lang w:val="ru-RU"/>
        </w:rPr>
        <w:t xml:space="preserve"> Различные стратегии.</w:t>
      </w:r>
    </w:p>
    <w:p w14:paraId="2E7A1BEB" w14:textId="0EBBA4D9" w:rsidR="00A778A0" w:rsidRDefault="00BA05DD" w:rsidP="00B80AC2">
      <w:pPr>
        <w:pStyle w:val="ListBullet"/>
        <w:spacing w:after="80" w:line="240" w:lineRule="auto"/>
        <w:rPr>
          <w:lang w:val="ru-RU"/>
        </w:rPr>
      </w:pPr>
      <w:r>
        <w:rPr>
          <w:lang w:val="ru-RU"/>
        </w:rPr>
        <w:t xml:space="preserve">Параллельная обработка и фокус с </w:t>
      </w:r>
      <w:r>
        <w:t>flatmap</w:t>
      </w:r>
      <w:r w:rsidRPr="00BA05DD">
        <w:rPr>
          <w:lang w:val="ru-RU"/>
        </w:rPr>
        <w:t>.</w:t>
      </w:r>
    </w:p>
    <w:p w14:paraId="77F8615A" w14:textId="20810901" w:rsidR="004E083B" w:rsidRPr="004E083B" w:rsidRDefault="004E083B" w:rsidP="00B80AC2">
      <w:pPr>
        <w:pStyle w:val="ListBullet"/>
        <w:spacing w:after="80" w:line="240" w:lineRule="auto"/>
        <w:rPr>
          <w:lang w:val="ru-RU"/>
        </w:rPr>
      </w:pPr>
      <w:r>
        <w:rPr>
          <w:lang w:val="ru-RU"/>
        </w:rPr>
        <w:t xml:space="preserve">Демо </w:t>
      </w:r>
      <w:r w:rsidRPr="004E083B">
        <w:t>SubscribeOnObserveOn</w:t>
      </w:r>
      <w:r>
        <w:t xml:space="preserve">, </w:t>
      </w:r>
      <w:r w:rsidRPr="004E083B">
        <w:t>ParallelStreams</w:t>
      </w:r>
    </w:p>
    <w:p w14:paraId="7F52A496" w14:textId="2A09E1E4" w:rsidR="004E083B" w:rsidRPr="00CF3B30" w:rsidRDefault="004E083B" w:rsidP="00B80AC2">
      <w:pPr>
        <w:pStyle w:val="ListBullet"/>
        <w:spacing w:after="80" w:line="240" w:lineRule="auto"/>
        <w:rPr>
          <w:lang w:val="ru-RU"/>
        </w:rPr>
      </w:pPr>
      <w:r>
        <w:t>Backpressure</w:t>
      </w:r>
      <w:r w:rsidR="00B80AC2">
        <w:t xml:space="preserve">, </w:t>
      </w:r>
      <w:r w:rsidR="00B80AC2">
        <w:rPr>
          <w:lang w:val="ru-RU"/>
        </w:rPr>
        <w:t xml:space="preserve">можно избавиться от </w:t>
      </w:r>
      <w:r w:rsidR="00B80AC2">
        <w:t>Spring batch</w:t>
      </w:r>
    </w:p>
    <w:p w14:paraId="6F31C758" w14:textId="6D4E8383" w:rsidR="00CF3B30" w:rsidRDefault="00B23DFB" w:rsidP="002A7206">
      <w:pPr>
        <w:pStyle w:val="ListBullet"/>
        <w:rPr>
          <w:lang w:val="ru-RU"/>
        </w:rPr>
      </w:pPr>
      <w:r>
        <w:rPr>
          <w:lang w:val="ru-RU"/>
        </w:rPr>
        <w:t xml:space="preserve">Refactor </w:t>
      </w:r>
      <w:r w:rsidR="004A41C1" w:rsidRPr="004A41C1">
        <w:rPr>
          <w:lang w:val="ru-RU"/>
        </w:rPr>
        <w:t>JpaBoundsOperators</w:t>
      </w:r>
      <w:r w:rsidR="004A41C1">
        <w:rPr>
          <w:lang w:val="ru-RU"/>
        </w:rPr>
        <w:t>.</w:t>
      </w:r>
      <w:r w:rsidR="004A41C1">
        <w:t>m</w:t>
      </w:r>
      <w:r w:rsidR="004A41C1" w:rsidRPr="004A41C1">
        <w:rPr>
          <w:lang w:val="ru-RU"/>
        </w:rPr>
        <w:t>ono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90"/>
      </w:tblGrid>
      <w:tr w:rsidR="004A41C1" w:rsidRPr="004A41C1" w14:paraId="7F0FAB10" w14:textId="77777777" w:rsidTr="004A41C1">
        <w:tc>
          <w:tcPr>
            <w:tcW w:w="10070" w:type="dxa"/>
          </w:tcPr>
          <w:p w14:paraId="64A5380D" w14:textId="168A72DA" w:rsidR="004A41C1" w:rsidRPr="004A41C1" w:rsidRDefault="004A41C1" w:rsidP="00EB56AD">
            <w:pPr>
              <w:pStyle w:val="ListBullet"/>
              <w:numPr>
                <w:ilvl w:val="0"/>
                <w:numId w:val="0"/>
              </w:numPr>
            </w:pPr>
            <w:r w:rsidRPr="004A41C1">
              <w:t>MonoProcessor&lt;V&gt; monoProcessor = MonoProcessor.create();</w:t>
            </w:r>
          </w:p>
          <w:p w14:paraId="316447C7" w14:textId="4645CEAB" w:rsidR="004A41C1" w:rsidRPr="004A41C1" w:rsidRDefault="004A41C1" w:rsidP="004A41C1">
            <w:pPr>
              <w:pStyle w:val="ListBullet"/>
              <w:numPr>
                <w:ilvl w:val="0"/>
                <w:numId w:val="0"/>
              </w:numPr>
              <w:ind w:left="360"/>
            </w:pPr>
            <w:r w:rsidRPr="004A41C1">
              <w:t>input</w:t>
            </w:r>
          </w:p>
          <w:p w14:paraId="6F227D33" w14:textId="766B9461" w:rsidR="004A41C1" w:rsidRPr="004A41C1" w:rsidRDefault="004A41C1" w:rsidP="004A41C1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 </w:t>
            </w:r>
            <w:r w:rsidRPr="004A41C1">
              <w:t xml:space="preserve">           .publishOn(Schedulers.elastic())</w:t>
            </w:r>
          </w:p>
          <w:p w14:paraId="1929FA8D" w14:textId="182846DA" w:rsidR="004A41C1" w:rsidRPr="004A41C1" w:rsidRDefault="004A41C1" w:rsidP="004A41C1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 </w:t>
            </w:r>
            <w:r w:rsidRPr="004A41C1">
              <w:t xml:space="preserve">                .transform(transformer)</w:t>
            </w:r>
          </w:p>
          <w:p w14:paraId="7A7DB1C9" w14:textId="5C32C52D" w:rsidR="004A41C1" w:rsidRPr="004A41C1" w:rsidRDefault="004A41C1" w:rsidP="004A41C1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 </w:t>
            </w:r>
            <w:r w:rsidRPr="004A41C1">
              <w:t xml:space="preserve">                .subscribe(monoProcessor);</w:t>
            </w:r>
          </w:p>
          <w:p w14:paraId="1D707A47" w14:textId="0FD1BCC6" w:rsidR="004A41C1" w:rsidRPr="004A41C1" w:rsidRDefault="004A41C1" w:rsidP="004A41C1">
            <w:pPr>
              <w:pStyle w:val="ListBullet"/>
              <w:numPr>
                <w:ilvl w:val="0"/>
                <w:numId w:val="0"/>
              </w:numPr>
            </w:pPr>
            <w:r w:rsidRPr="004A41C1">
              <w:t xml:space="preserve">return </w:t>
            </w:r>
            <w:r>
              <w:t>m</w:t>
            </w:r>
            <w:r w:rsidRPr="004A41C1">
              <w:t>onoProcessor.subscribeOn(Schedulers.elastic());</w:t>
            </w:r>
          </w:p>
        </w:tc>
      </w:tr>
    </w:tbl>
    <w:p w14:paraId="2442098C" w14:textId="77777777" w:rsidR="004A41C1" w:rsidRPr="004A41C1" w:rsidRDefault="004A41C1" w:rsidP="004A41C1">
      <w:pPr>
        <w:pStyle w:val="ListBullet"/>
        <w:numPr>
          <w:ilvl w:val="0"/>
          <w:numId w:val="0"/>
        </w:numPr>
      </w:pPr>
    </w:p>
    <w:p w14:paraId="21D3A3C3" w14:textId="7254DFB7" w:rsidR="004A41C1" w:rsidRDefault="00376C20" w:rsidP="002A7206">
      <w:pPr>
        <w:pStyle w:val="ListBullet"/>
      </w:pPr>
      <w:r>
        <w:t xml:space="preserve">Refactor </w:t>
      </w:r>
      <w:r w:rsidRPr="00376C20">
        <w:t>GitterService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90"/>
      </w:tblGrid>
      <w:tr w:rsidR="004A41C1" w14:paraId="12745E30" w14:textId="77777777" w:rsidTr="004A41C1">
        <w:tc>
          <w:tcPr>
            <w:tcW w:w="5750" w:type="dxa"/>
          </w:tcPr>
          <w:p w14:paraId="4AABB81C" w14:textId="6F770DDA" w:rsidR="00EB56AD" w:rsidRPr="00EB56AD" w:rsidRDefault="00EB56AD" w:rsidP="00EB56AD">
            <w:pPr>
              <w:pStyle w:val="ListBullet"/>
              <w:numPr>
                <w:ilvl w:val="0"/>
                <w:numId w:val="0"/>
              </w:numPr>
              <w:rPr>
                <w:lang w:eastAsia="en-US"/>
              </w:rPr>
            </w:pPr>
            <w:r w:rsidRPr="00EB56AD">
              <w:rPr>
                <w:b/>
                <w:bCs/>
                <w:color w:val="660E7A"/>
                <w:lang w:eastAsia="en-US"/>
              </w:rPr>
              <w:t xml:space="preserve">gitterMessageSource </w:t>
            </w:r>
            <w:r>
              <w:rPr>
                <w:lang w:eastAsia="en-US"/>
              </w:rPr>
              <w:t xml:space="preserve">= </w:t>
            </w:r>
            <w:r w:rsidRPr="00EB56AD">
              <w:rPr>
                <w:lang w:eastAsia="en-US"/>
              </w:rPr>
              <w:t>Flux.</w:t>
            </w:r>
            <w:r w:rsidRPr="00EB56AD">
              <w:rPr>
                <w:i/>
                <w:iCs/>
                <w:lang w:eastAsia="en-US"/>
              </w:rPr>
              <w:t>from</w:t>
            </w:r>
            <w:r w:rsidRPr="00EB56AD">
              <w:rPr>
                <w:lang w:eastAsia="en-US"/>
              </w:rPr>
              <w:t>(gitterClient.getMessages(</w:t>
            </w:r>
            <w:r w:rsidRPr="00EB56AD">
              <w:rPr>
                <w:b/>
                <w:bCs/>
                <w:color w:val="000080"/>
                <w:lang w:eastAsia="en-US"/>
              </w:rPr>
              <w:t>null</w:t>
            </w:r>
            <w:r w:rsidRPr="00EB56AD">
              <w:rPr>
                <w:lang w:eastAsia="en-US"/>
              </w:rPr>
              <w:t>))</w:t>
            </w:r>
            <w:r w:rsidRPr="00EB56AD">
              <w:rPr>
                <w:lang w:eastAsia="en-US"/>
              </w:rPr>
              <w:br/>
              <w:t xml:space="preserve">        .onBackpressureBuffer()</w:t>
            </w:r>
            <w:r w:rsidRPr="00EB56AD">
              <w:rPr>
                <w:lang w:eastAsia="en-US"/>
              </w:rPr>
              <w:br/>
              <w:t xml:space="preserve">        .publish(</w:t>
            </w:r>
            <w:r w:rsidRPr="00EB56AD">
              <w:rPr>
                <w:color w:val="0000FF"/>
                <w:lang w:eastAsia="en-US"/>
              </w:rPr>
              <w:t>1</w:t>
            </w:r>
            <w:r w:rsidRPr="00EB56AD">
              <w:rPr>
                <w:lang w:eastAsia="en-US"/>
              </w:rPr>
              <w:t>)</w:t>
            </w:r>
            <w:r w:rsidRPr="00EB56AD">
              <w:rPr>
                <w:lang w:eastAsia="en-US"/>
              </w:rPr>
              <w:br/>
              <w:t xml:space="preserve">        .autoConnect(</w:t>
            </w:r>
            <w:r w:rsidRPr="00EB56AD">
              <w:rPr>
                <w:color w:val="0000FF"/>
                <w:lang w:eastAsia="en-US"/>
              </w:rPr>
              <w:t>0</w:t>
            </w:r>
            <w:r w:rsidRPr="00EB56AD">
              <w:rPr>
                <w:lang w:eastAsia="en-US"/>
              </w:rPr>
              <w:t>);</w:t>
            </w:r>
          </w:p>
          <w:p w14:paraId="29508E6B" w14:textId="77777777" w:rsidR="004A41C1" w:rsidRDefault="004A41C1" w:rsidP="00EB56AD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30CE1DA5" w14:textId="77777777" w:rsidR="004A41C1" w:rsidRDefault="004A41C1" w:rsidP="004A41C1">
      <w:pPr>
        <w:pStyle w:val="ListBullet"/>
        <w:numPr>
          <w:ilvl w:val="0"/>
          <w:numId w:val="0"/>
        </w:numPr>
        <w:ind w:left="360"/>
      </w:pPr>
    </w:p>
    <w:p w14:paraId="6E5421B9" w14:textId="72C4A893" w:rsidR="004A41C1" w:rsidRDefault="00EB56AD" w:rsidP="004A41C1">
      <w:pPr>
        <w:pStyle w:val="ListBullet"/>
      </w:pPr>
      <w:r>
        <w:t xml:space="preserve">Refactor </w:t>
      </w:r>
      <w:r w:rsidRPr="00EB56AD">
        <w:t>DefaultMessageService</w:t>
      </w:r>
      <w:r>
        <w:t>.latest</w:t>
      </w:r>
    </w:p>
    <w:tbl>
      <w:tblPr>
        <w:tblStyle w:val="TableGrid"/>
        <w:tblW w:w="5400" w:type="dxa"/>
        <w:tblInd w:w="345" w:type="dxa"/>
        <w:tblLook w:val="04A0" w:firstRow="1" w:lastRow="0" w:firstColumn="1" w:lastColumn="0" w:noHBand="0" w:noVBand="1"/>
      </w:tblPr>
      <w:tblGrid>
        <w:gridCol w:w="5405"/>
      </w:tblGrid>
      <w:tr w:rsidR="004A41C1" w14:paraId="273CDF61" w14:textId="77777777" w:rsidTr="004A41C1">
        <w:tc>
          <w:tcPr>
            <w:tcW w:w="5400" w:type="dxa"/>
          </w:tcPr>
          <w:p w14:paraId="594C0B0A" w14:textId="77777777" w:rsidR="00EB56AD" w:rsidRDefault="00EB56AD" w:rsidP="00EB56AD">
            <w:pPr>
              <w:pStyle w:val="ListBullet"/>
              <w:numPr>
                <w:ilvl w:val="0"/>
                <w:numId w:val="0"/>
              </w:numPr>
            </w:pPr>
            <w:r>
              <w:t>return chatClient.stream()</w:t>
            </w:r>
          </w:p>
          <w:p w14:paraId="13E7E6EB" w14:textId="55505985" w:rsidR="00EB56AD" w:rsidRDefault="00EB56AD" w:rsidP="00EB56AD">
            <w:pPr>
              <w:pStyle w:val="ListBullet"/>
              <w:numPr>
                <w:ilvl w:val="0"/>
                <w:numId w:val="0"/>
              </w:numPr>
              <w:rPr>
                <w:color w:val="000000"/>
                <w:lang w:eastAsia="en-US"/>
              </w:rPr>
            </w:pPr>
            <w:r>
              <w:t>.transform(MessageMapper::toViewModelUnits);</w:t>
            </w:r>
          </w:p>
          <w:p w14:paraId="70D1447A" w14:textId="77777777" w:rsidR="004A41C1" w:rsidRDefault="004A41C1" w:rsidP="00EB56AD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6990367A" w14:textId="77777777" w:rsidR="004A41C1" w:rsidRDefault="004A41C1" w:rsidP="004A41C1">
      <w:pPr>
        <w:pStyle w:val="ListBullet"/>
        <w:numPr>
          <w:ilvl w:val="0"/>
          <w:numId w:val="0"/>
        </w:numPr>
      </w:pPr>
    </w:p>
    <w:p w14:paraId="610327C3" w14:textId="2A8C61B7" w:rsidR="004A41C1" w:rsidRPr="004A41C1" w:rsidRDefault="004A41C1" w:rsidP="004A41C1">
      <w:pPr>
        <w:pStyle w:val="ListBullet"/>
      </w:pPr>
    </w:p>
    <w:p w14:paraId="376FA0FF" w14:textId="77777777" w:rsidR="003B214A" w:rsidRPr="004A41C1" w:rsidRDefault="003B214A">
      <w:pPr>
        <w:pStyle w:val="Heading2"/>
      </w:pPr>
    </w:p>
    <w:sectPr w:rsidR="003B214A" w:rsidRPr="004A41C1" w:rsidSect="004A41C1">
      <w:footerReference w:type="default" r:id="rId8"/>
      <w:pgSz w:w="12240" w:h="15840"/>
      <w:pgMar w:top="522" w:right="270" w:bottom="1116" w:left="360" w:header="720" w:footer="720" w:gutter="0"/>
      <w:cols w:num="2" w:space="9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02FBE" w14:textId="77777777" w:rsidR="00F349E5" w:rsidRDefault="00F349E5">
      <w:r>
        <w:separator/>
      </w:r>
    </w:p>
    <w:p w14:paraId="55B4706D" w14:textId="77777777" w:rsidR="00F349E5" w:rsidRDefault="00F349E5"/>
  </w:endnote>
  <w:endnote w:type="continuationSeparator" w:id="0">
    <w:p w14:paraId="5D5802FA" w14:textId="77777777" w:rsidR="00F349E5" w:rsidRDefault="00F349E5">
      <w:r>
        <w:continuationSeparator/>
      </w:r>
    </w:p>
    <w:p w14:paraId="14770D82" w14:textId="77777777" w:rsidR="00F349E5" w:rsidRDefault="00F349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B56869" w14:textId="77777777" w:rsidR="003B214A" w:rsidRDefault="00CD44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1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2487D" w14:textId="77777777" w:rsidR="00F349E5" w:rsidRDefault="00F349E5">
      <w:r>
        <w:separator/>
      </w:r>
    </w:p>
    <w:p w14:paraId="6A23CB2F" w14:textId="77777777" w:rsidR="00F349E5" w:rsidRDefault="00F349E5"/>
  </w:footnote>
  <w:footnote w:type="continuationSeparator" w:id="0">
    <w:p w14:paraId="208553CA" w14:textId="77777777" w:rsidR="00F349E5" w:rsidRDefault="00F349E5">
      <w:r>
        <w:continuationSeparator/>
      </w:r>
    </w:p>
    <w:p w14:paraId="35EC33A4" w14:textId="77777777" w:rsidR="00F349E5" w:rsidRDefault="00F349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7C043F7A"/>
    <w:lvl w:ilvl="0" w:tplc="0409000F">
      <w:start w:val="1"/>
      <w:numFmt w:val="decimal"/>
      <w:pStyle w:val="ListBullet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E5"/>
    <w:rsid w:val="00025441"/>
    <w:rsid w:val="000A62E9"/>
    <w:rsid w:val="000B04F6"/>
    <w:rsid w:val="000F691B"/>
    <w:rsid w:val="001B6B66"/>
    <w:rsid w:val="002A623E"/>
    <w:rsid w:val="002A7206"/>
    <w:rsid w:val="002C6441"/>
    <w:rsid w:val="00376C20"/>
    <w:rsid w:val="003806F4"/>
    <w:rsid w:val="003B214A"/>
    <w:rsid w:val="00486E30"/>
    <w:rsid w:val="004A41C1"/>
    <w:rsid w:val="004E083B"/>
    <w:rsid w:val="0057713E"/>
    <w:rsid w:val="005C3898"/>
    <w:rsid w:val="006905B6"/>
    <w:rsid w:val="006A09B4"/>
    <w:rsid w:val="0071701F"/>
    <w:rsid w:val="00785146"/>
    <w:rsid w:val="007A7248"/>
    <w:rsid w:val="008474BC"/>
    <w:rsid w:val="00862DA9"/>
    <w:rsid w:val="008744EF"/>
    <w:rsid w:val="00A778A0"/>
    <w:rsid w:val="00B23DFB"/>
    <w:rsid w:val="00B80AC2"/>
    <w:rsid w:val="00BA05DD"/>
    <w:rsid w:val="00CD448F"/>
    <w:rsid w:val="00CF3B30"/>
    <w:rsid w:val="00D2489A"/>
    <w:rsid w:val="00E51DAB"/>
    <w:rsid w:val="00E61B66"/>
    <w:rsid w:val="00EB56AD"/>
    <w:rsid w:val="00EC05AE"/>
    <w:rsid w:val="00F3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00C8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61B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B6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B6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B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B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B6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B66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E61B6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E61B66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1B6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61B66"/>
    <w:rPr>
      <w:vertAlign w:val="superscript"/>
    </w:rPr>
  </w:style>
  <w:style w:type="table" w:styleId="TableGrid">
    <w:name w:val="Table Grid"/>
    <w:basedOn w:val="TableNormal"/>
    <w:uiPriority w:val="39"/>
    <w:rsid w:val="004A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6AD"/>
    <w:rPr>
      <w:rFonts w:ascii="Courier New" w:hAnsi="Courier New" w:cs="Courier New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F64FC2-88BF-4207-A3FF-3B8EFA48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Kiryanov</dc:creator>
  <cp:keywords/>
  <dc:description/>
  <cp:lastModifiedBy>Egor Kiryanov</cp:lastModifiedBy>
  <cp:revision>7</cp:revision>
  <dcterms:created xsi:type="dcterms:W3CDTF">2017-07-18T23:22:00Z</dcterms:created>
  <dcterms:modified xsi:type="dcterms:W3CDTF">2017-07-20T11:40:00Z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