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41AA" w:rsidRDefault="005141AA" w:rsidP="005141AA">
      <w:r>
        <w:t>Проказница-</w:t>
      </w:r>
      <w:proofErr w:type="spellStart"/>
      <w:r>
        <w:t>МартышкА</w:t>
      </w:r>
      <w:proofErr w:type="spellEnd"/>
      <w:r>
        <w:t>,</w:t>
      </w:r>
    </w:p>
    <w:p w:rsidR="005141AA" w:rsidRDefault="005141AA" w:rsidP="005141AA">
      <w:r>
        <w:t xml:space="preserve">Да косолапый </w:t>
      </w:r>
      <w:proofErr w:type="spellStart"/>
      <w:r>
        <w:t>МишкА</w:t>
      </w:r>
      <w:proofErr w:type="spellEnd"/>
    </w:p>
    <w:p w:rsidR="005141AA" w:rsidRDefault="005141AA" w:rsidP="005141AA">
      <w:r>
        <w:t xml:space="preserve">Затеяли сыграть </w:t>
      </w:r>
      <w:r w:rsidR="00D66E60">
        <w:t>Дуэт</w:t>
      </w:r>
      <w:r>
        <w:t>.</w:t>
      </w:r>
    </w:p>
    <w:p w:rsidR="005141AA" w:rsidRDefault="005141AA" w:rsidP="005141AA"/>
    <w:p w:rsidR="005141AA" w:rsidRDefault="005141AA" w:rsidP="005141AA">
      <w:r>
        <w:t>Достали ноты</w:t>
      </w:r>
      <w:r w:rsidR="00AA505F">
        <w:t xml:space="preserve"> да гитару</w:t>
      </w:r>
    </w:p>
    <w:p w:rsidR="005141AA" w:rsidRDefault="00907130" w:rsidP="005141AA">
      <w:r>
        <w:t>Чтоб</w:t>
      </w:r>
      <w:r w:rsidR="00AA505F">
        <w:t xml:space="preserve"> выдать </w:t>
      </w:r>
      <w:proofErr w:type="spellStart"/>
      <w:r w:rsidR="00AA505F">
        <w:t>музычку</w:t>
      </w:r>
      <w:proofErr w:type="spellEnd"/>
      <w:r w:rsidR="00AA505F">
        <w:t xml:space="preserve"> </w:t>
      </w:r>
      <w:proofErr w:type="gramStart"/>
      <w:r w:rsidR="00AA505F">
        <w:t>на шару</w:t>
      </w:r>
      <w:proofErr w:type="gramEnd"/>
    </w:p>
    <w:p w:rsidR="005141AA" w:rsidRDefault="00907130" w:rsidP="005141AA">
      <w:r>
        <w:t>И начали играть, поют</w:t>
      </w:r>
      <w:r w:rsidR="005141AA">
        <w:t>, а толку н(</w:t>
      </w:r>
      <w:proofErr w:type="spellStart"/>
      <w:r w:rsidR="005141AA">
        <w:t>ет</w:t>
      </w:r>
      <w:proofErr w:type="spellEnd"/>
      <w:r w:rsidR="005141AA">
        <w:t>).</w:t>
      </w:r>
    </w:p>
    <w:p w:rsidR="005141AA" w:rsidRDefault="005141AA" w:rsidP="005141AA"/>
    <w:p w:rsidR="005141AA" w:rsidRDefault="005141AA" w:rsidP="005141AA">
      <w:r>
        <w:t>И дулся, дулся коллектив</w:t>
      </w:r>
    </w:p>
    <w:p w:rsidR="005141AA" w:rsidRDefault="005141AA" w:rsidP="005141AA">
      <w:r>
        <w:t>В душе была досада и надрыв</w:t>
      </w:r>
    </w:p>
    <w:p w:rsidR="005141AA" w:rsidRDefault="005141AA" w:rsidP="005141AA">
      <w:r>
        <w:t>Наполнившись остервенением излишка,</w:t>
      </w:r>
    </w:p>
    <w:p w:rsidR="005141AA" w:rsidRDefault="005141AA" w:rsidP="005141AA">
      <w:r>
        <w:t>В весь голос крикнула мартышка:</w:t>
      </w:r>
    </w:p>
    <w:p w:rsidR="005141AA" w:rsidRDefault="005141AA" w:rsidP="005141AA"/>
    <w:p w:rsidR="005141AA" w:rsidRDefault="005141AA" w:rsidP="005141AA">
      <w:r>
        <w:t>(Мартышка)</w:t>
      </w:r>
    </w:p>
    <w:p w:rsidR="005141AA" w:rsidRDefault="005141AA" w:rsidP="005141AA"/>
    <w:p w:rsidR="00AA505F" w:rsidRPr="00AA505F" w:rsidRDefault="00AA505F" w:rsidP="00AA505F">
      <w:r>
        <w:t>Стой, братец</w:t>
      </w:r>
      <w:r w:rsidRPr="00AA505F">
        <w:t>, стой!</w:t>
      </w:r>
    </w:p>
    <w:p w:rsidR="00AA505F" w:rsidRPr="00AA505F" w:rsidRDefault="00AA505F" w:rsidP="00AA505F">
      <w:r w:rsidRPr="00AA505F">
        <w:t xml:space="preserve">Да </w:t>
      </w:r>
      <w:r>
        <w:t>погоди</w:t>
      </w:r>
      <w:r w:rsidRPr="00AA505F">
        <w:t xml:space="preserve"> ж</w:t>
      </w:r>
      <w:r>
        <w:t>е т</w:t>
      </w:r>
      <w:r w:rsidRPr="00AA505F">
        <w:t>ы!</w:t>
      </w:r>
    </w:p>
    <w:p w:rsidR="00AA505F" w:rsidRPr="00AA505F" w:rsidRDefault="00AA505F" w:rsidP="00AA505F">
      <w:r>
        <w:t>Как музыке идти? Ведь мы не так сидим</w:t>
      </w:r>
      <w:r w:rsidRPr="00AA505F">
        <w:t>.</w:t>
      </w:r>
    </w:p>
    <w:p w:rsidR="005141AA" w:rsidRDefault="00613FD2" w:rsidP="005141AA">
      <w:r>
        <w:t xml:space="preserve">С гитарой ты, </w:t>
      </w:r>
      <w:proofErr w:type="spellStart"/>
      <w:r>
        <w:t>Мишань</w:t>
      </w:r>
      <w:proofErr w:type="spellEnd"/>
      <w:r>
        <w:t xml:space="preserve">, </w:t>
      </w:r>
      <w:r w:rsidR="00AA505F">
        <w:t>садись напротив</w:t>
      </w:r>
      <w:r w:rsidR="005141AA">
        <w:t>,</w:t>
      </w:r>
    </w:p>
    <w:p w:rsidR="005141AA" w:rsidRDefault="005141AA" w:rsidP="005141AA">
      <w:r>
        <w:t>Тогда пойдет уж музыка не та:</w:t>
      </w:r>
    </w:p>
    <w:p w:rsidR="005141AA" w:rsidRDefault="005141AA" w:rsidP="005141AA">
      <w:r>
        <w:t>У нас запляшут лес и горы!</w:t>
      </w:r>
    </w:p>
    <w:p w:rsidR="005141AA" w:rsidRDefault="005141AA" w:rsidP="005141AA"/>
    <w:p w:rsidR="005141AA" w:rsidRDefault="005141AA" w:rsidP="005141AA">
      <w:r>
        <w:t>(Автор)</w:t>
      </w:r>
    </w:p>
    <w:p w:rsidR="005141AA" w:rsidRDefault="005141AA" w:rsidP="005141AA"/>
    <w:p w:rsidR="005141AA" w:rsidRDefault="00AA505F" w:rsidP="005141AA">
      <w:r>
        <w:t>Расселись, начали Дуэт</w:t>
      </w:r>
      <w:r w:rsidR="005141AA">
        <w:t>;</w:t>
      </w:r>
    </w:p>
    <w:p w:rsidR="005141AA" w:rsidRDefault="00613FD2" w:rsidP="005141AA">
      <w:r>
        <w:t>Он все-таки</w:t>
      </w:r>
      <w:r w:rsidR="005141AA">
        <w:t xml:space="preserve"> нейдет</w:t>
      </w:r>
      <w:r>
        <w:t xml:space="preserve"> куплет</w:t>
      </w:r>
      <w:r w:rsidR="005141AA">
        <w:t>.</w:t>
      </w:r>
    </w:p>
    <w:p w:rsidR="005141AA" w:rsidRDefault="00613FD2" w:rsidP="005141AA">
      <w:r>
        <w:t>И крикнул Мишка</w:t>
      </w:r>
      <w:r w:rsidR="005141AA">
        <w:t>:</w:t>
      </w:r>
    </w:p>
    <w:p w:rsidR="005141AA" w:rsidRDefault="005141AA" w:rsidP="005141AA"/>
    <w:p w:rsidR="005141AA" w:rsidRDefault="00AA505F" w:rsidP="005141AA">
      <w:r>
        <w:t>(Мишка</w:t>
      </w:r>
      <w:r w:rsidR="005141AA">
        <w:t>)</w:t>
      </w:r>
    </w:p>
    <w:p w:rsidR="005141AA" w:rsidRDefault="005141AA" w:rsidP="005141AA"/>
    <w:p w:rsidR="005141AA" w:rsidRDefault="005141AA" w:rsidP="005141AA">
      <w:r>
        <w:t>Постойте ж, я сыскал секрет!</w:t>
      </w:r>
    </w:p>
    <w:p w:rsidR="005141AA" w:rsidRDefault="005141AA" w:rsidP="005141AA">
      <w:r>
        <w:t>Мы, верно, уж поладим,</w:t>
      </w:r>
    </w:p>
    <w:p w:rsidR="005141AA" w:rsidRDefault="005141AA" w:rsidP="005141AA">
      <w:r>
        <w:t>Коль рядом вместе сядем.</w:t>
      </w:r>
    </w:p>
    <w:p w:rsidR="005141AA" w:rsidRDefault="005141AA" w:rsidP="005141AA"/>
    <w:p w:rsidR="005141AA" w:rsidRDefault="005141AA" w:rsidP="005141AA">
      <w:r>
        <w:t xml:space="preserve">(Автор) </w:t>
      </w:r>
    </w:p>
    <w:p w:rsidR="005141AA" w:rsidRDefault="005141AA" w:rsidP="005141AA"/>
    <w:p w:rsidR="005141AA" w:rsidRDefault="00613FD2" w:rsidP="005141AA">
      <w:r>
        <w:t>Послушалась его</w:t>
      </w:r>
      <w:r w:rsidR="005141AA">
        <w:t>: уселись чинно в ряд;</w:t>
      </w:r>
    </w:p>
    <w:p w:rsidR="005141AA" w:rsidRDefault="00613FD2" w:rsidP="005141AA">
      <w:r>
        <w:t>А все-таки Дуэт</w:t>
      </w:r>
      <w:r w:rsidR="005141AA">
        <w:t xml:space="preserve"> нейдет на лад.</w:t>
      </w:r>
    </w:p>
    <w:p w:rsidR="005141AA" w:rsidRDefault="005141AA" w:rsidP="005141AA">
      <w:r>
        <w:t>Вот пуще прежнего пошли у них разборы</w:t>
      </w:r>
    </w:p>
    <w:p w:rsidR="005141AA" w:rsidRDefault="005141AA" w:rsidP="005141AA">
      <w:r>
        <w:t>И споры,</w:t>
      </w:r>
    </w:p>
    <w:p w:rsidR="005141AA" w:rsidRDefault="005141AA" w:rsidP="005141AA">
      <w:r>
        <w:t>Кому и как сидеть.</w:t>
      </w:r>
    </w:p>
    <w:p w:rsidR="005141AA" w:rsidRDefault="005141AA" w:rsidP="005141AA"/>
    <w:p w:rsidR="005141AA" w:rsidRDefault="005141AA" w:rsidP="005141AA">
      <w:r>
        <w:t>(Квартет)</w:t>
      </w:r>
    </w:p>
    <w:p w:rsidR="005141AA" w:rsidRDefault="005141AA" w:rsidP="005141AA"/>
    <w:p w:rsidR="005141AA" w:rsidRDefault="005141AA" w:rsidP="005141AA">
      <w:r>
        <w:t>Ругается...</w:t>
      </w:r>
    </w:p>
    <w:p w:rsidR="005141AA" w:rsidRDefault="005141AA" w:rsidP="005141AA"/>
    <w:p w:rsidR="005141AA" w:rsidRDefault="005141AA" w:rsidP="005141AA">
      <w:r>
        <w:t xml:space="preserve">(Автор) </w:t>
      </w:r>
    </w:p>
    <w:p w:rsidR="005141AA" w:rsidRDefault="005141AA" w:rsidP="005141AA"/>
    <w:p w:rsidR="005141AA" w:rsidRDefault="005141AA" w:rsidP="005141AA">
      <w:r>
        <w:t>Случилось Соловью на шум их прилететь.</w:t>
      </w:r>
    </w:p>
    <w:p w:rsidR="005141AA" w:rsidRDefault="005141AA" w:rsidP="005141AA">
      <w:r>
        <w:t>Тут с просьбой все к нему, чтоб их решить сомненье.</w:t>
      </w:r>
    </w:p>
    <w:p w:rsidR="005141AA" w:rsidRDefault="005141AA" w:rsidP="005141AA"/>
    <w:p w:rsidR="005141AA" w:rsidRDefault="005141AA" w:rsidP="005141AA">
      <w:r>
        <w:t>(Квартет все вместе)</w:t>
      </w:r>
    </w:p>
    <w:p w:rsidR="005141AA" w:rsidRDefault="005141AA" w:rsidP="005141AA"/>
    <w:p w:rsidR="005141AA" w:rsidRDefault="005141AA" w:rsidP="005141AA">
      <w:r>
        <w:t>Пожалуй, возьми на час терпенье,</w:t>
      </w:r>
    </w:p>
    <w:p w:rsidR="005141AA" w:rsidRDefault="005F73F8" w:rsidP="005141AA">
      <w:r>
        <w:t>Чтобы Дуэт</w:t>
      </w:r>
      <w:r w:rsidR="005141AA">
        <w:t xml:space="preserve"> в порядок наш </w:t>
      </w:r>
      <w:proofErr w:type="spellStart"/>
      <w:r w:rsidR="005141AA">
        <w:t>привесть</w:t>
      </w:r>
      <w:proofErr w:type="spellEnd"/>
      <w:r w:rsidR="005141AA">
        <w:t>:</w:t>
      </w:r>
    </w:p>
    <w:p w:rsidR="005141AA" w:rsidRDefault="005141AA" w:rsidP="005141AA">
      <w:r>
        <w:t>И ноты есть у нас, и инструменты есть,</w:t>
      </w:r>
    </w:p>
    <w:p w:rsidR="005141AA" w:rsidRDefault="005141AA" w:rsidP="005141AA">
      <w:r>
        <w:t>Скажи лишь, как нам сесть!</w:t>
      </w:r>
    </w:p>
    <w:p w:rsidR="005141AA" w:rsidRDefault="005141AA" w:rsidP="005141AA"/>
    <w:p w:rsidR="005141AA" w:rsidRDefault="005141AA" w:rsidP="005141AA">
      <w:r>
        <w:t xml:space="preserve">(Автор) </w:t>
      </w:r>
    </w:p>
    <w:p w:rsidR="005141AA" w:rsidRDefault="005141AA" w:rsidP="005141AA"/>
    <w:p w:rsidR="005141AA" w:rsidRDefault="005141AA" w:rsidP="005141AA">
      <w:r>
        <w:t>Вот Соловей задумался слегка</w:t>
      </w:r>
    </w:p>
    <w:p w:rsidR="005141AA" w:rsidRDefault="005141AA" w:rsidP="005141AA">
      <w:r>
        <w:t>И посмотрев на них чуть с высока</w:t>
      </w:r>
    </w:p>
    <w:p w:rsidR="005141AA" w:rsidRDefault="005141AA" w:rsidP="005141AA">
      <w:r>
        <w:t>Он строго вымолвил артистам</w:t>
      </w:r>
    </w:p>
    <w:p w:rsidR="005141AA" w:rsidRDefault="005141AA" w:rsidP="005141AA">
      <w:r>
        <w:t xml:space="preserve">Об их стремлениях нечистых: </w:t>
      </w:r>
    </w:p>
    <w:p w:rsidR="005141AA" w:rsidRDefault="005141AA" w:rsidP="005141AA"/>
    <w:p w:rsidR="005141AA" w:rsidRDefault="005141AA" w:rsidP="005141AA">
      <w:r>
        <w:t>(Соловей)</w:t>
      </w:r>
    </w:p>
    <w:p w:rsidR="005141AA" w:rsidRDefault="005141AA" w:rsidP="005141AA"/>
    <w:p w:rsidR="005141AA" w:rsidRDefault="005141AA" w:rsidP="005141AA">
      <w:r>
        <w:t>Чтоб музыкантом быть, так надобно уменье</w:t>
      </w:r>
    </w:p>
    <w:p w:rsidR="005141AA" w:rsidRDefault="005141AA" w:rsidP="005141AA">
      <w:r>
        <w:t xml:space="preserve">       И уши ваших </w:t>
      </w:r>
      <w:proofErr w:type="spellStart"/>
      <w:r>
        <w:t>понежней</w:t>
      </w:r>
      <w:proofErr w:type="spellEnd"/>
    </w:p>
    <w:p w:rsidR="005141AA" w:rsidRDefault="005141AA" w:rsidP="005141AA">
      <w:r>
        <w:t>А вы, друзья, как ни садитесь;</w:t>
      </w:r>
    </w:p>
    <w:p w:rsidR="008003AE" w:rsidRDefault="005141AA" w:rsidP="005141AA">
      <w:bookmarkStart w:id="0" w:name="_GoBack"/>
      <w:bookmarkEnd w:id="0"/>
      <w:r>
        <w:t>Всё в музыканты не годитесь.</w:t>
      </w:r>
    </w:p>
    <w:sectPr w:rsidR="008003AE" w:rsidSect="005141AA">
      <w:pgSz w:w="11906" w:h="16838"/>
      <w:pgMar w:top="720" w:right="720" w:bottom="720" w:left="720" w:header="708" w:footer="708" w:gutter="0"/>
      <w:cols w:num="3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1AA"/>
    <w:rsid w:val="005141AA"/>
    <w:rsid w:val="0054704A"/>
    <w:rsid w:val="005F73F8"/>
    <w:rsid w:val="00613FD2"/>
    <w:rsid w:val="008003AE"/>
    <w:rsid w:val="00907130"/>
    <w:rsid w:val="00AA505F"/>
    <w:rsid w:val="00D66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0DEFD63"/>
  <w15:chartTrackingRefBased/>
  <w15:docId w15:val="{14AF1D4B-BF18-49FF-872E-4E3ED3F81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color w:val="333333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C3D1BC-3393-432D-AD87-F989643060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Батарин</dc:creator>
  <cp:keywords/>
  <dc:description/>
  <cp:lastModifiedBy>Егор Батарин</cp:lastModifiedBy>
  <cp:revision>3</cp:revision>
  <dcterms:created xsi:type="dcterms:W3CDTF">2022-02-09T12:33:00Z</dcterms:created>
  <dcterms:modified xsi:type="dcterms:W3CDTF">2022-02-09T13:20:00Z</dcterms:modified>
</cp:coreProperties>
</file>