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BE" w:rsidRPr="006B05A6" w:rsidRDefault="0003482C">
      <w:pPr>
        <w:rPr>
          <w:color w:val="FF0000"/>
        </w:rPr>
      </w:pPr>
      <w:proofErr w:type="gramStart"/>
      <w:r w:rsidRPr="006B05A6">
        <w:rPr>
          <w:color w:val="FF0000"/>
        </w:rPr>
        <w:t>Роман</w:t>
      </w:r>
      <w:r w:rsidR="00FA5274">
        <w:rPr>
          <w:color w:val="FF0000"/>
        </w:rPr>
        <w:t xml:space="preserve"> </w:t>
      </w:r>
      <w:r w:rsidRPr="006B05A6">
        <w:rPr>
          <w:color w:val="FF0000"/>
        </w:rPr>
        <w:t xml:space="preserve"> Поляк</w:t>
      </w:r>
      <w:proofErr w:type="gramEnd"/>
      <w:r w:rsidRPr="006B05A6">
        <w:rPr>
          <w:color w:val="FF0000"/>
        </w:rPr>
        <w:t>: Так, а меня слышит кто-нибудь?</w:t>
      </w:r>
    </w:p>
    <w:p w:rsidR="0003482C" w:rsidRDefault="0003482C">
      <w:r>
        <w:t>Борис: Да-да-да</w:t>
      </w:r>
    </w:p>
    <w:p w:rsidR="0003482C" w:rsidRPr="006B05A6" w:rsidRDefault="0003482C">
      <w:pPr>
        <w:rPr>
          <w:color w:val="FF0000"/>
        </w:rPr>
      </w:pPr>
      <w:r w:rsidRPr="006B05A6">
        <w:rPr>
          <w:color w:val="FF0000"/>
        </w:rPr>
        <w:t>Роман: Здравствуй, Боря! (громко, позитивно)</w:t>
      </w:r>
    </w:p>
    <w:p w:rsidR="0003482C" w:rsidRDefault="0003482C">
      <w:r>
        <w:t xml:space="preserve">Борис: Здравствуй, Рома! Рад, что ты пришел! </w:t>
      </w:r>
      <w:r w:rsidRPr="0003482C">
        <w:t>(громко, позитивно)</w:t>
      </w:r>
    </w:p>
    <w:p w:rsidR="0003482C" w:rsidRPr="006B05A6" w:rsidRDefault="0003482C">
      <w:pPr>
        <w:rPr>
          <w:color w:val="FF0000"/>
        </w:rPr>
      </w:pPr>
      <w:r w:rsidRPr="006B05A6">
        <w:rPr>
          <w:color w:val="FF0000"/>
        </w:rPr>
        <w:t>Роман: Да… Сейчас, видишь, вот эта болезнь нехорошая, с другой стороны создает возможности, которых раньше не было.</w:t>
      </w:r>
      <w:r w:rsidR="006667A6">
        <w:rPr>
          <w:color w:val="FF0000"/>
        </w:rPr>
        <w:t xml:space="preserve"> Можно увидеть тебя с из другой страны…</w:t>
      </w:r>
    </w:p>
    <w:p w:rsidR="0003482C" w:rsidRDefault="0003482C">
      <w:r>
        <w:t>Борис: Да, да, это правда… (улыбается)</w:t>
      </w:r>
    </w:p>
    <w:p w:rsidR="0003482C" w:rsidRPr="006B05A6" w:rsidRDefault="0003482C">
      <w:pPr>
        <w:rPr>
          <w:color w:val="FF0000"/>
        </w:rPr>
      </w:pPr>
      <w:r w:rsidRPr="006B05A6">
        <w:rPr>
          <w:color w:val="FF0000"/>
        </w:rPr>
        <w:t>Роман: Я хотел бы несколько слов сказать</w:t>
      </w:r>
      <w:r w:rsidR="006B05A6" w:rsidRPr="006B05A6">
        <w:rPr>
          <w:color w:val="FF0000"/>
        </w:rPr>
        <w:t>…</w:t>
      </w:r>
    </w:p>
    <w:p w:rsidR="006B05A6" w:rsidRDefault="006B05A6">
      <w:r>
        <w:t>Борис: Ага! (Заинтересовывается)</w:t>
      </w:r>
    </w:p>
    <w:p w:rsidR="006B05A6" w:rsidRPr="006B05A6" w:rsidRDefault="006B05A6">
      <w:pPr>
        <w:rPr>
          <w:color w:val="FF0000"/>
        </w:rPr>
      </w:pPr>
      <w:r w:rsidRPr="006B05A6">
        <w:rPr>
          <w:color w:val="FF0000"/>
        </w:rPr>
        <w:t xml:space="preserve">Роман: …по поводу </w:t>
      </w:r>
      <w:proofErr w:type="spellStart"/>
      <w:r w:rsidRPr="006B05A6">
        <w:rPr>
          <w:color w:val="FF0000"/>
        </w:rPr>
        <w:t>Ньютоновского</w:t>
      </w:r>
      <w:proofErr w:type="spellEnd"/>
      <w:r w:rsidRPr="006B05A6">
        <w:rPr>
          <w:color w:val="FF0000"/>
        </w:rPr>
        <w:t xml:space="preserve"> метода и вот этих последних замечаний, которые идут от </w:t>
      </w:r>
      <w:proofErr w:type="spellStart"/>
      <w:r w:rsidRPr="006B05A6">
        <w:rPr>
          <w:color w:val="FF0000"/>
        </w:rPr>
        <w:t>Немировского</w:t>
      </w:r>
      <w:proofErr w:type="spellEnd"/>
      <w:r w:rsidRPr="006B05A6">
        <w:rPr>
          <w:color w:val="FF0000"/>
        </w:rPr>
        <w:t xml:space="preserve"> и Юдина. Практика показывает, что быстрее </w:t>
      </w:r>
      <w:proofErr w:type="spellStart"/>
      <w:r w:rsidRPr="006B05A6">
        <w:rPr>
          <w:color w:val="FF0000"/>
        </w:rPr>
        <w:t>Ньютоновского</w:t>
      </w:r>
      <w:proofErr w:type="spellEnd"/>
      <w:r w:rsidRPr="006B05A6">
        <w:rPr>
          <w:color w:val="FF0000"/>
        </w:rPr>
        <w:t xml:space="preserve"> метода ничего (пауза) быть (пауза) не может. </w:t>
      </w:r>
    </w:p>
    <w:p w:rsidR="006B05A6" w:rsidRDefault="006B05A6">
      <w:r>
        <w:t>Борис: Вот так, да? (удивленно)</w:t>
      </w:r>
    </w:p>
    <w:p w:rsidR="006B05A6" w:rsidRPr="008527FA" w:rsidRDefault="006B05A6">
      <w:pPr>
        <w:rPr>
          <w:color w:val="FF0000"/>
        </w:rPr>
      </w:pPr>
      <w:r w:rsidRPr="006B05A6">
        <w:rPr>
          <w:color w:val="FF0000"/>
        </w:rPr>
        <w:t>Роман: Ничего! Вот это утверждение.</w:t>
      </w:r>
      <w:r w:rsidR="00542014">
        <w:rPr>
          <w:color w:val="FF0000"/>
        </w:rPr>
        <w:t xml:space="preserve"> И есть соответствующие </w:t>
      </w:r>
      <w:r>
        <w:rPr>
          <w:color w:val="FF0000"/>
        </w:rPr>
        <w:t>алгоритм</w:t>
      </w:r>
      <w:r w:rsidR="00542014">
        <w:rPr>
          <w:color w:val="FF0000"/>
        </w:rPr>
        <w:t>ы.</w:t>
      </w:r>
      <w:r w:rsidR="00E958FE">
        <w:rPr>
          <w:color w:val="FF0000"/>
        </w:rPr>
        <w:t xml:space="preserve"> Они строятся по </w:t>
      </w:r>
      <w:r w:rsidR="00757FCD">
        <w:rPr>
          <w:color w:val="FF0000"/>
        </w:rPr>
        <w:t xml:space="preserve">одной </w:t>
      </w:r>
      <w:r w:rsidR="00E958FE">
        <w:rPr>
          <w:color w:val="FF0000"/>
        </w:rPr>
        <w:t xml:space="preserve">стандартной схеме.  Это называется… Как это… (Чешет голову) Ну с шагом… Там есть специальное название… </w:t>
      </w:r>
      <w:r w:rsidR="00E958FE">
        <w:rPr>
          <w:color w:val="FF0000"/>
          <w:lang w:val="en-US"/>
        </w:rPr>
        <w:t>Dump</w:t>
      </w:r>
      <w:r w:rsidR="00E958FE" w:rsidRPr="008527FA">
        <w:rPr>
          <w:color w:val="FF0000"/>
        </w:rPr>
        <w:t xml:space="preserve">! </w:t>
      </w:r>
      <w:r w:rsidR="00E958FE">
        <w:rPr>
          <w:color w:val="FF0000"/>
          <w:lang w:val="en-US"/>
        </w:rPr>
        <w:t>Dump</w:t>
      </w:r>
      <w:r w:rsidR="00E958FE" w:rsidRPr="008527FA">
        <w:rPr>
          <w:color w:val="FF0000"/>
        </w:rPr>
        <w:t>!</w:t>
      </w:r>
    </w:p>
    <w:p w:rsidR="00E958FE" w:rsidRPr="00E958FE" w:rsidRDefault="00E958FE">
      <w:pPr>
        <w:rPr>
          <w:color w:val="000000" w:themeColor="text1"/>
        </w:rPr>
      </w:pPr>
      <w:r>
        <w:rPr>
          <w:color w:val="000000" w:themeColor="text1"/>
        </w:rPr>
        <w:t xml:space="preserve">Борис: Ну вот это и есть </w:t>
      </w:r>
      <w:r>
        <w:rPr>
          <w:color w:val="000000" w:themeColor="text1"/>
          <w:lang w:val="en-US"/>
        </w:rPr>
        <w:t>Dump</w:t>
      </w:r>
      <w:r w:rsidRPr="00E958FE">
        <w:rPr>
          <w:color w:val="000000" w:themeColor="text1"/>
        </w:rPr>
        <w:t xml:space="preserve">. </w:t>
      </w:r>
      <w:r w:rsidR="006667A6">
        <w:rPr>
          <w:color w:val="000000" w:themeColor="text1"/>
        </w:rPr>
        <w:t>Вот я же сейчас говорил</w:t>
      </w:r>
      <w:r>
        <w:rPr>
          <w:color w:val="000000" w:themeColor="text1"/>
        </w:rPr>
        <w:t xml:space="preserve"> о </w:t>
      </w:r>
      <w:r>
        <w:rPr>
          <w:color w:val="000000" w:themeColor="text1"/>
          <w:lang w:val="en-US"/>
        </w:rPr>
        <w:t>Dump</w:t>
      </w:r>
      <w:r w:rsidRPr="00E958FE">
        <w:rPr>
          <w:color w:val="000000" w:themeColor="text1"/>
        </w:rPr>
        <w:t>’</w:t>
      </w:r>
      <w:r>
        <w:rPr>
          <w:color w:val="000000" w:themeColor="text1"/>
        </w:rPr>
        <w:t xml:space="preserve">е. Ну вот ты мне скажи, </w:t>
      </w:r>
      <w:r w:rsidR="006667A6">
        <w:rPr>
          <w:color w:val="000000" w:themeColor="text1"/>
        </w:rPr>
        <w:t xml:space="preserve">вот что меня интересует. Ну </w:t>
      </w:r>
      <w:r>
        <w:rPr>
          <w:color w:val="000000" w:themeColor="text1"/>
        </w:rPr>
        <w:t>вот</w:t>
      </w:r>
      <w:r w:rsidR="006667A6">
        <w:rPr>
          <w:color w:val="000000" w:themeColor="text1"/>
        </w:rPr>
        <w:t>, Ром, смотри,</w:t>
      </w:r>
      <w:r>
        <w:rPr>
          <w:color w:val="000000" w:themeColor="text1"/>
        </w:rPr>
        <w:t xml:space="preserve"> это</w:t>
      </w:r>
      <w:r w:rsidR="006667A6">
        <w:rPr>
          <w:color w:val="000000" w:themeColor="text1"/>
        </w:rPr>
        <w:t xml:space="preserve"> вот</w:t>
      </w:r>
      <w:r w:rsidR="00757FCD">
        <w:rPr>
          <w:color w:val="000000" w:themeColor="text1"/>
        </w:rPr>
        <w:t xml:space="preserve"> уравнение</w:t>
      </w:r>
      <w:r>
        <w:rPr>
          <w:color w:val="000000" w:themeColor="text1"/>
        </w:rPr>
        <w:t xml:space="preserve"> (показывает на картинку) используется в алгоритме? </w:t>
      </w:r>
    </w:p>
    <w:p w:rsidR="00E958FE" w:rsidRPr="00E958FE" w:rsidRDefault="00E958FE" w:rsidP="00E958F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433060" cy="33496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76" cy="335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2C" w:rsidRPr="00757FCD" w:rsidRDefault="006667A6">
      <w:pPr>
        <w:rPr>
          <w:color w:val="FF0000"/>
        </w:rPr>
      </w:pPr>
      <w:r w:rsidRPr="00757FCD">
        <w:rPr>
          <w:color w:val="FF0000"/>
        </w:rPr>
        <w:t>Роман: Вот, вот, вот, вот… (думает) Смотри…Ну конечно! Ну это же уравнение, когда есть гессиан, оно стандартно</w:t>
      </w:r>
      <w:r w:rsidR="00757FCD" w:rsidRPr="00757FCD">
        <w:rPr>
          <w:color w:val="FF0000"/>
        </w:rPr>
        <w:t>…</w:t>
      </w:r>
    </w:p>
    <w:p w:rsidR="00757FCD" w:rsidRPr="00757FCD" w:rsidRDefault="00757FCD">
      <w:pPr>
        <w:rPr>
          <w:color w:val="000000" w:themeColor="text1"/>
        </w:rPr>
      </w:pPr>
      <w:r w:rsidRPr="00757FCD">
        <w:rPr>
          <w:color w:val="000000" w:themeColor="text1"/>
        </w:rPr>
        <w:t>Борис: (перебивает на последнем слове) Не, не, это не гессиан! Нет, нет, Ром, это не гессиан. Это приближенный гессиан!</w:t>
      </w:r>
      <w:r>
        <w:rPr>
          <w:color w:val="000000" w:themeColor="text1"/>
        </w:rPr>
        <w:t xml:space="preserve"> (снова показывает на желтое) </w:t>
      </w:r>
    </w:p>
    <w:p w:rsidR="00757FCD" w:rsidRDefault="00757FCD">
      <w:pPr>
        <w:rPr>
          <w:color w:val="FF0000"/>
        </w:rPr>
      </w:pPr>
      <w:r w:rsidRPr="00757FCD">
        <w:rPr>
          <w:color w:val="FF0000"/>
        </w:rPr>
        <w:t>Роман: Не, ну правильно!</w:t>
      </w:r>
      <w:r>
        <w:rPr>
          <w:color w:val="FF0000"/>
        </w:rPr>
        <w:t xml:space="preserve"> Ну тот метод, о котором я говорю, там просто гессиан!</w:t>
      </w:r>
    </w:p>
    <w:p w:rsidR="00757FCD" w:rsidRDefault="00757FCD">
      <w:pPr>
        <w:rPr>
          <w:color w:val="FF0000"/>
        </w:rPr>
      </w:pPr>
    </w:p>
    <w:p w:rsidR="00757FCD" w:rsidRDefault="00757FC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Борис: А, а (озарение), тогда это не </w:t>
      </w:r>
      <w:r w:rsidR="008403AA">
        <w:rPr>
          <w:color w:val="000000" w:themeColor="text1"/>
        </w:rPr>
        <w:t xml:space="preserve">метод </w:t>
      </w:r>
      <w:proofErr w:type="spellStart"/>
      <w:r>
        <w:rPr>
          <w:color w:val="000000" w:themeColor="text1"/>
        </w:rPr>
        <w:t>Левенберг</w:t>
      </w:r>
      <w:r w:rsidR="008403AA">
        <w:rPr>
          <w:color w:val="000000" w:themeColor="text1"/>
        </w:rPr>
        <w:t>а</w:t>
      </w:r>
      <w:r>
        <w:rPr>
          <w:color w:val="000000" w:themeColor="text1"/>
        </w:rPr>
        <w:t>-Маркуэрт</w:t>
      </w:r>
      <w:r w:rsidR="008403AA">
        <w:rPr>
          <w:color w:val="000000" w:themeColor="text1"/>
        </w:rPr>
        <w:t>а</w:t>
      </w:r>
      <w:proofErr w:type="spellEnd"/>
      <w:r w:rsidR="008403AA">
        <w:rPr>
          <w:color w:val="000000" w:themeColor="text1"/>
        </w:rPr>
        <w:t>. Если, как ты говоришь, это просто гессиан, это получается какая-то модификация метода Ньютона…</w:t>
      </w:r>
    </w:p>
    <w:p w:rsidR="008403AA" w:rsidRDefault="008403AA">
      <w:pPr>
        <w:rPr>
          <w:color w:val="FF0000"/>
        </w:rPr>
      </w:pPr>
      <w:r w:rsidRPr="008403AA">
        <w:rPr>
          <w:color w:val="FF0000"/>
        </w:rPr>
        <w:t xml:space="preserve">Роман: (перебивая) Не-не, вот, </w:t>
      </w:r>
      <w:proofErr w:type="spellStart"/>
      <w:r w:rsidRPr="008403AA">
        <w:rPr>
          <w:color w:val="FF0000"/>
        </w:rPr>
        <w:t>Левенберг</w:t>
      </w:r>
      <w:proofErr w:type="spellEnd"/>
      <w:r w:rsidRPr="008403AA">
        <w:rPr>
          <w:color w:val="FF0000"/>
        </w:rPr>
        <w:t xml:space="preserve">, смотри… </w:t>
      </w:r>
      <w:proofErr w:type="spellStart"/>
      <w:r w:rsidRPr="008403AA">
        <w:rPr>
          <w:color w:val="FF0000"/>
        </w:rPr>
        <w:t>Левенберг</w:t>
      </w:r>
      <w:proofErr w:type="spellEnd"/>
      <w:r w:rsidRPr="008403AA">
        <w:rPr>
          <w:color w:val="FF0000"/>
        </w:rPr>
        <w:t xml:space="preserve"> сделал регуляризацию, квадратичную </w:t>
      </w:r>
      <w:proofErr w:type="spellStart"/>
      <w:r w:rsidRPr="008403AA">
        <w:rPr>
          <w:color w:val="FF0000"/>
        </w:rPr>
        <w:t>регулялизацию</w:t>
      </w:r>
      <w:proofErr w:type="spellEnd"/>
      <w:r w:rsidRPr="008403AA">
        <w:rPr>
          <w:color w:val="FF0000"/>
        </w:rPr>
        <w:t xml:space="preserve">, но множитель, вот, </w:t>
      </w:r>
      <w:proofErr w:type="spellStart"/>
      <w:r w:rsidRPr="008403AA">
        <w:rPr>
          <w:color w:val="FF0000"/>
        </w:rPr>
        <w:t>регулизирующий</w:t>
      </w:r>
      <w:proofErr w:type="spellEnd"/>
      <w:r w:rsidRPr="008403AA">
        <w:rPr>
          <w:color w:val="FF0000"/>
        </w:rPr>
        <w:t xml:space="preserve"> множитель, он…</w:t>
      </w:r>
      <w:r w:rsidR="0039429F">
        <w:rPr>
          <w:color w:val="FF0000"/>
        </w:rPr>
        <w:t xml:space="preserve"> выбран там не должным образом, как я это понимаю.</w:t>
      </w:r>
      <w:r w:rsidR="002E6CEB">
        <w:rPr>
          <w:color w:val="FF0000"/>
        </w:rPr>
        <w:t xml:space="preserve">  </w:t>
      </w:r>
      <w:r w:rsidR="002E6CEB">
        <w:rPr>
          <w:color w:val="FF0000"/>
        </w:rPr>
        <w:tab/>
        <w:t xml:space="preserve">   </w:t>
      </w:r>
    </w:p>
    <w:p w:rsidR="008403AA" w:rsidRDefault="008403AA" w:rsidP="008403AA">
      <w:pPr>
        <w:jc w:val="center"/>
        <w:rPr>
          <w:color w:val="FF0000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6637020" cy="409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A" w:rsidRDefault="008403AA" w:rsidP="008403AA">
      <w:pPr>
        <w:rPr>
          <w:color w:val="000000" w:themeColor="text1"/>
        </w:rPr>
      </w:pPr>
      <w:r>
        <w:rPr>
          <w:color w:val="000000" w:themeColor="text1"/>
        </w:rPr>
        <w:t>Борис: Ну он вот так выбран? (показывает на уравнение) Вот это уравнение…</w:t>
      </w:r>
    </w:p>
    <w:p w:rsidR="008403AA" w:rsidRPr="008403AA" w:rsidRDefault="008403AA" w:rsidP="008403AA">
      <w:pPr>
        <w:rPr>
          <w:color w:val="FF0000"/>
        </w:rPr>
      </w:pPr>
      <w:r w:rsidRPr="008403AA">
        <w:rPr>
          <w:color w:val="FF0000"/>
        </w:rPr>
        <w:t>Роман: (перебивая) Нет! Никогда!</w:t>
      </w:r>
    </w:p>
    <w:p w:rsidR="008403AA" w:rsidRDefault="008403AA" w:rsidP="008403AA">
      <w:pPr>
        <w:rPr>
          <w:color w:val="000000" w:themeColor="text1"/>
        </w:rPr>
      </w:pPr>
      <w:r>
        <w:rPr>
          <w:color w:val="000000" w:themeColor="text1"/>
        </w:rPr>
        <w:t xml:space="preserve">Борис: </w:t>
      </w:r>
      <w:proofErr w:type="spellStart"/>
      <w:r>
        <w:rPr>
          <w:color w:val="000000" w:themeColor="text1"/>
        </w:rPr>
        <w:t>Хе</w:t>
      </w:r>
      <w:proofErr w:type="spellEnd"/>
      <w:r>
        <w:rPr>
          <w:color w:val="000000" w:themeColor="text1"/>
        </w:rPr>
        <w:t xml:space="preserve"> (Произносит улыбаясь)</w:t>
      </w:r>
    </w:p>
    <w:p w:rsidR="008403AA" w:rsidRDefault="008403AA" w:rsidP="008403AA">
      <w:pPr>
        <w:rPr>
          <w:color w:val="FF0000"/>
        </w:rPr>
      </w:pPr>
      <w:r w:rsidRPr="00702A20">
        <w:rPr>
          <w:color w:val="FF0000"/>
        </w:rPr>
        <w:t>Роман: Ну вот об этом я как раз говорю! Что именно так, это то, что я предложил 20 тому наза</w:t>
      </w:r>
      <w:r w:rsidR="00702A20" w:rsidRPr="00702A20">
        <w:rPr>
          <w:color w:val="FF0000"/>
        </w:rPr>
        <w:t>д(смеется)</w:t>
      </w:r>
    </w:p>
    <w:p w:rsidR="00702A20" w:rsidRDefault="00702A20" w:rsidP="008403AA">
      <w:pPr>
        <w:rPr>
          <w:color w:val="000000" w:themeColor="text1"/>
        </w:rPr>
      </w:pPr>
      <w:r>
        <w:rPr>
          <w:color w:val="000000" w:themeColor="text1"/>
        </w:rPr>
        <w:t xml:space="preserve">Борис: Ром, ну то есть, ты не так предложил. Ты не предложил вот таким образом (снова показывает на </w:t>
      </w:r>
      <w:proofErr w:type="spellStart"/>
      <w:r>
        <w:rPr>
          <w:color w:val="000000" w:themeColor="text1"/>
        </w:rPr>
        <w:t>клужок</w:t>
      </w:r>
      <w:proofErr w:type="spellEnd"/>
      <w:r>
        <w:rPr>
          <w:color w:val="000000" w:themeColor="text1"/>
        </w:rPr>
        <w:t xml:space="preserve">). </w:t>
      </w:r>
    </w:p>
    <w:p w:rsidR="00702A20" w:rsidRPr="00702A20" w:rsidRDefault="00702A20" w:rsidP="008403AA">
      <w:pPr>
        <w:rPr>
          <w:color w:val="FF0000"/>
        </w:rPr>
      </w:pPr>
      <w:r w:rsidRPr="00702A20">
        <w:rPr>
          <w:color w:val="FF0000"/>
        </w:rPr>
        <w:t xml:space="preserve">Роман: Нет, </w:t>
      </w:r>
      <w:proofErr w:type="spellStart"/>
      <w:r w:rsidRPr="00702A20">
        <w:rPr>
          <w:color w:val="FF0000"/>
        </w:rPr>
        <w:t>нееет</w:t>
      </w:r>
      <w:proofErr w:type="spellEnd"/>
      <w:r w:rsidRPr="00702A20">
        <w:rPr>
          <w:color w:val="FF0000"/>
        </w:rPr>
        <w:t xml:space="preserve">!  </w:t>
      </w:r>
      <w:r w:rsidRPr="00702A20">
        <w:rPr>
          <w:color w:val="FF0000"/>
        </w:rPr>
        <w:tab/>
        <w:t xml:space="preserve">Я предложил, чтобы была </w:t>
      </w:r>
      <w:proofErr w:type="gramStart"/>
      <w:r w:rsidRPr="00702A20">
        <w:rPr>
          <w:color w:val="FF0000"/>
        </w:rPr>
        <w:t>регуляризация..</w:t>
      </w:r>
      <w:proofErr w:type="gramEnd"/>
      <w:r w:rsidRPr="00702A20">
        <w:rPr>
          <w:color w:val="FF0000"/>
        </w:rPr>
        <w:t xml:space="preserve"> была регуляризация … В точке! И!</w:t>
      </w:r>
    </w:p>
    <w:p w:rsidR="00702A20" w:rsidRDefault="00702A20" w:rsidP="008403AA">
      <w:pPr>
        <w:rPr>
          <w:color w:val="FF0000"/>
        </w:rPr>
      </w:pPr>
      <w:r w:rsidRPr="00702A20">
        <w:rPr>
          <w:color w:val="FF0000"/>
        </w:rPr>
        <w:t>Чтоб регуляризирующим множителем чтоб была евклидовая норма градиента. В точке!</w:t>
      </w:r>
    </w:p>
    <w:p w:rsidR="008B2F47" w:rsidRDefault="008B2F47" w:rsidP="008403AA">
      <w:pPr>
        <w:rPr>
          <w:color w:val="FF0000"/>
        </w:rPr>
      </w:pPr>
    </w:p>
    <w:p w:rsidR="008B2F47" w:rsidRDefault="008B2F47" w:rsidP="008403AA">
      <w:pPr>
        <w:rPr>
          <w:color w:val="FF0000"/>
        </w:rPr>
      </w:pPr>
    </w:p>
    <w:p w:rsidR="008B2F47" w:rsidRDefault="008B2F47" w:rsidP="008403AA">
      <w:pPr>
        <w:rPr>
          <w:color w:val="FF0000"/>
        </w:rPr>
      </w:pPr>
    </w:p>
    <w:p w:rsidR="008B2F47" w:rsidRDefault="008B2F47" w:rsidP="008403AA">
      <w:pPr>
        <w:rPr>
          <w:color w:val="FF0000"/>
        </w:rPr>
      </w:pPr>
    </w:p>
    <w:p w:rsidR="008B2F47" w:rsidRDefault="008B2F47" w:rsidP="008403AA">
      <w:pPr>
        <w:rPr>
          <w:color w:val="FF0000"/>
        </w:rPr>
      </w:pPr>
    </w:p>
    <w:p w:rsidR="008B2F47" w:rsidRDefault="008B2F47" w:rsidP="008403AA">
      <w:pPr>
        <w:rPr>
          <w:color w:val="FF0000"/>
        </w:rPr>
      </w:pPr>
    </w:p>
    <w:p w:rsidR="008B2F47" w:rsidRDefault="008B2F47" w:rsidP="008403AA">
      <w:pPr>
        <w:rPr>
          <w:color w:val="FF0000"/>
        </w:rPr>
      </w:pPr>
    </w:p>
    <w:p w:rsidR="008B2F47" w:rsidRDefault="00702A20" w:rsidP="008403AA">
      <w:pPr>
        <w:rPr>
          <w:color w:val="000000" w:themeColor="text1"/>
        </w:rPr>
      </w:pPr>
      <w:r>
        <w:rPr>
          <w:color w:val="000000" w:themeColor="text1"/>
        </w:rPr>
        <w:lastRenderedPageBreak/>
        <w:t>Борис: Так (в замешательстве) Ну, а тут не в точке</w:t>
      </w:r>
      <w:r w:rsidR="007B6AE8">
        <w:rPr>
          <w:color w:val="000000" w:themeColor="text1"/>
        </w:rPr>
        <w:t xml:space="preserve">, ту же в итерации </w:t>
      </w:r>
      <w:proofErr w:type="spellStart"/>
      <w:r w:rsidR="007B6AE8">
        <w:rPr>
          <w:color w:val="000000" w:themeColor="text1"/>
        </w:rPr>
        <w:t>штоль</w:t>
      </w:r>
      <w:proofErr w:type="spellEnd"/>
      <w:r w:rsidR="007B6AE8">
        <w:rPr>
          <w:color w:val="000000" w:themeColor="text1"/>
        </w:rPr>
        <w:t xml:space="preserve">? </w:t>
      </w:r>
      <w:proofErr w:type="gramStart"/>
      <w:r w:rsidR="007B6AE8">
        <w:rPr>
          <w:color w:val="000000" w:themeColor="text1"/>
        </w:rPr>
        <w:t>Смотри..</w:t>
      </w:r>
      <w:proofErr w:type="gramEnd"/>
      <w:r w:rsidR="007B6AE8">
        <w:rPr>
          <w:color w:val="000000" w:themeColor="text1"/>
        </w:rPr>
        <w:t xml:space="preserve"> Что здесь? Вот это евклидова норма…</w:t>
      </w:r>
    </w:p>
    <w:p w:rsidR="00702A20" w:rsidRPr="007B6AE8" w:rsidRDefault="007B6AE8" w:rsidP="008403AA">
      <w:pPr>
        <w:rPr>
          <w:color w:val="FF0000"/>
        </w:rPr>
      </w:pPr>
      <w:r w:rsidRPr="007B6AE8">
        <w:rPr>
          <w:color w:val="FF0000"/>
        </w:rPr>
        <w:t xml:space="preserve">Роман: (перебивает) Не, не, </w:t>
      </w:r>
      <w:proofErr w:type="spellStart"/>
      <w:r w:rsidRPr="007B6AE8">
        <w:rPr>
          <w:color w:val="FF0000"/>
        </w:rPr>
        <w:t>щас</w:t>
      </w:r>
      <w:proofErr w:type="spellEnd"/>
      <w:r w:rsidRPr="007B6AE8">
        <w:rPr>
          <w:color w:val="FF0000"/>
        </w:rPr>
        <w:t>, минуточку – минуточку… Когда я говорю в точке, это не важно, что итерация. Я говорю в точке икс!</w:t>
      </w:r>
    </w:p>
    <w:p w:rsidR="007B6AE8" w:rsidRDefault="007B6AE8" w:rsidP="008403AA">
      <w:pPr>
        <w:rPr>
          <w:color w:val="000000" w:themeColor="text1"/>
        </w:rPr>
      </w:pPr>
      <w:r>
        <w:rPr>
          <w:color w:val="000000" w:themeColor="text1"/>
        </w:rPr>
        <w:t>Борис: А, то есть в точке икс(перебивая)</w:t>
      </w:r>
    </w:p>
    <w:p w:rsidR="007B6AE8" w:rsidRDefault="007B6AE8" w:rsidP="008403AA">
      <w:pPr>
        <w:rPr>
          <w:color w:val="FF0000"/>
        </w:rPr>
      </w:pPr>
      <w:r>
        <w:rPr>
          <w:color w:val="FF0000"/>
        </w:rPr>
        <w:t>Роман: (продолжая) То есть, вводится конструкция такая, такая… Вводится другая конструкция, которая как функция в этой точке… там 2 параметр… две переменные, два объекта – игрек и икс…Значит… когда игрек равно икс, функция совпадает, первая производная совпадает, а вторая производная оказывается сильно выпукла</w:t>
      </w:r>
      <w:r w:rsidR="008B2F47">
        <w:rPr>
          <w:color w:val="FF0000"/>
        </w:rPr>
        <w:t>я, но… Очень важно! Это очень тонкий момент – насколько она сильно выпуклая. Не попортит ли она… так сказать… то, что нужно для метода Ньютона</w:t>
      </w:r>
    </w:p>
    <w:p w:rsidR="008B2F47" w:rsidRDefault="008B2F47" w:rsidP="008403AA">
      <w:pPr>
        <w:rPr>
          <w:color w:val="000000" w:themeColor="text1"/>
        </w:rPr>
      </w:pPr>
      <w:r>
        <w:rPr>
          <w:color w:val="000000" w:themeColor="text1"/>
        </w:rPr>
        <w:t xml:space="preserve">Борис: (перебивая) А подожди, а вот строго выпуклая, это </w:t>
      </w:r>
      <w:proofErr w:type="gramStart"/>
      <w:r>
        <w:rPr>
          <w:color w:val="000000" w:themeColor="text1"/>
        </w:rPr>
        <w:t>значит?...</w:t>
      </w:r>
      <w:proofErr w:type="gramEnd"/>
      <w:r>
        <w:rPr>
          <w:color w:val="000000" w:themeColor="text1"/>
        </w:rPr>
        <w:t xml:space="preserve"> Что такое строго выпуклая?</w:t>
      </w:r>
    </w:p>
    <w:p w:rsidR="008B2F47" w:rsidRPr="00DE4B5C" w:rsidRDefault="008B2F47" w:rsidP="008403AA">
      <w:pPr>
        <w:rPr>
          <w:color w:val="FF0000"/>
        </w:rPr>
      </w:pPr>
      <w:r w:rsidRPr="00DE4B5C">
        <w:rPr>
          <w:color w:val="FF0000"/>
        </w:rPr>
        <w:t xml:space="preserve">Роман: Сильно выпуклая, это когда </w:t>
      </w:r>
      <w:r w:rsidRPr="00DE4B5C">
        <w:rPr>
          <w:color w:val="FF0000"/>
          <w:lang w:val="en-US"/>
        </w:rPr>
        <w:t>minimum</w:t>
      </w:r>
      <w:r w:rsidRPr="00DE4B5C">
        <w:rPr>
          <w:color w:val="FF0000"/>
        </w:rPr>
        <w:t xml:space="preserve"> </w:t>
      </w:r>
      <w:r w:rsidRPr="00DE4B5C">
        <w:rPr>
          <w:color w:val="FF0000"/>
          <w:lang w:val="en-US"/>
        </w:rPr>
        <w:t>value</w:t>
      </w:r>
      <w:r w:rsidRPr="00DE4B5C">
        <w:rPr>
          <w:color w:val="FF0000"/>
        </w:rPr>
        <w:t xml:space="preserve"> у гессиана больше </w:t>
      </w:r>
      <w:proofErr w:type="gramStart"/>
      <w:r w:rsidRPr="00DE4B5C">
        <w:rPr>
          <w:color w:val="FF0000"/>
        </w:rPr>
        <w:t>нуля..</w:t>
      </w:r>
      <w:proofErr w:type="gramEnd"/>
    </w:p>
    <w:p w:rsidR="008B2F47" w:rsidRDefault="008B2F47" w:rsidP="008403AA">
      <w:pPr>
        <w:rPr>
          <w:color w:val="000000" w:themeColor="text1"/>
        </w:rPr>
      </w:pPr>
      <w:r>
        <w:rPr>
          <w:color w:val="000000" w:themeColor="text1"/>
        </w:rPr>
        <w:t>Борис: Да, с сильной я понял, а вот строго-строго выпуклая…</w:t>
      </w:r>
    </w:p>
    <w:p w:rsidR="008B2F47" w:rsidRPr="00DE4B5C" w:rsidRDefault="008B2F47" w:rsidP="008403AA">
      <w:pPr>
        <w:rPr>
          <w:color w:val="FF0000"/>
        </w:rPr>
      </w:pPr>
      <w:r w:rsidRPr="00DE4B5C">
        <w:rPr>
          <w:color w:val="FF0000"/>
        </w:rPr>
        <w:t>Роман: Это сильно выпуклая. А строгая, это когда неравенство выпуклости, это просто строго неравенство.</w:t>
      </w:r>
    </w:p>
    <w:p w:rsidR="008B2F47" w:rsidRDefault="008B2F47" w:rsidP="008403AA">
      <w:pPr>
        <w:rPr>
          <w:color w:val="000000" w:themeColor="text1"/>
        </w:rPr>
      </w:pPr>
      <w:r>
        <w:rPr>
          <w:color w:val="000000" w:themeColor="text1"/>
        </w:rPr>
        <w:t>Борис: А, ну т</w:t>
      </w:r>
      <w:r w:rsidR="00884A4D">
        <w:rPr>
          <w:color w:val="000000" w:themeColor="text1"/>
        </w:rPr>
        <w:t>о есть классическое определение</w:t>
      </w:r>
    </w:p>
    <w:p w:rsidR="00FA5274" w:rsidRPr="00FA5274" w:rsidRDefault="00FA5274" w:rsidP="008403AA">
      <w:pPr>
        <w:rPr>
          <w:color w:val="FF0000"/>
          <w:lang w:val="en-US"/>
        </w:rPr>
      </w:pPr>
      <w:r w:rsidRPr="00FA5274">
        <w:rPr>
          <w:color w:val="FF0000"/>
        </w:rPr>
        <w:t>Роман: Да, да!</w:t>
      </w:r>
    </w:p>
    <w:p w:rsidR="007E0E0D" w:rsidRDefault="008B2F47" w:rsidP="008403AA">
      <w:pPr>
        <w:rPr>
          <w:color w:val="000000" w:themeColor="text1"/>
        </w:rPr>
      </w:pPr>
      <w:r>
        <w:rPr>
          <w:color w:val="000000" w:themeColor="text1"/>
        </w:rPr>
        <w:t>Борис: Да, Ром, это очень интересно. Спасибо, Ром, что сказал мне обо всем этом. Вот у меня проблема в том, что я не знаю развитий в этой сфере</w:t>
      </w:r>
      <w:r w:rsidR="007E0E0D">
        <w:rPr>
          <w:color w:val="000000" w:themeColor="text1"/>
        </w:rPr>
        <w:t>…</w:t>
      </w:r>
    </w:p>
    <w:p w:rsidR="00FA5274" w:rsidRPr="00FA5274" w:rsidRDefault="00FA5274" w:rsidP="008403AA">
      <w:pPr>
        <w:rPr>
          <w:color w:val="FF0000"/>
        </w:rPr>
      </w:pPr>
      <w:r w:rsidRPr="00FA5274">
        <w:rPr>
          <w:color w:val="FF0000"/>
        </w:rPr>
        <w:t xml:space="preserve">Роман: Да, конечно, очень был рад присутствовать на твоей лекции, мне было очень интересно, и мы очень интересно подискутировали. </w:t>
      </w:r>
    </w:p>
    <w:p w:rsidR="00FA5274" w:rsidRDefault="00FA5274" w:rsidP="008403AA">
      <w:pPr>
        <w:rPr>
          <w:color w:val="000000" w:themeColor="text1"/>
        </w:rPr>
      </w:pPr>
      <w:r>
        <w:rPr>
          <w:color w:val="000000" w:themeColor="text1"/>
        </w:rPr>
        <w:t>Борис: Да, Борь, мне тоже очень приятно было тебя видеть….</w:t>
      </w:r>
    </w:p>
    <w:p w:rsidR="007E0E0D" w:rsidRDefault="007E0E0D" w:rsidP="008403AA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Так, есть там еще у кого вопросы…</w:t>
      </w:r>
    </w:p>
    <w:p w:rsidR="008B2F47" w:rsidRPr="008B2F47" w:rsidRDefault="008B2F47" w:rsidP="008403A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702A20" w:rsidRPr="00702A20" w:rsidRDefault="00702A20" w:rsidP="008403AA">
      <w:pPr>
        <w:rPr>
          <w:color w:val="000000" w:themeColor="text1"/>
        </w:rPr>
      </w:pPr>
    </w:p>
    <w:sectPr w:rsidR="00702A20" w:rsidRPr="00702A20" w:rsidSect="00034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2C"/>
    <w:rsid w:val="0003482C"/>
    <w:rsid w:val="0008243A"/>
    <w:rsid w:val="002E6CEB"/>
    <w:rsid w:val="0039429F"/>
    <w:rsid w:val="00542014"/>
    <w:rsid w:val="006667A6"/>
    <w:rsid w:val="006B05A6"/>
    <w:rsid w:val="00702A20"/>
    <w:rsid w:val="00757FCD"/>
    <w:rsid w:val="007641BE"/>
    <w:rsid w:val="007B6AE8"/>
    <w:rsid w:val="007E0E0D"/>
    <w:rsid w:val="008403AA"/>
    <w:rsid w:val="008527FA"/>
    <w:rsid w:val="00884A4D"/>
    <w:rsid w:val="008B2F47"/>
    <w:rsid w:val="00AE6E93"/>
    <w:rsid w:val="00DE4B5C"/>
    <w:rsid w:val="00E958FE"/>
    <w:rsid w:val="00F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43CBB"/>
  <w15:chartTrackingRefBased/>
  <w15:docId w15:val="{803913A4-078A-48A6-8B91-61660233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BFB8-3445-4081-9F90-04BAE584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Батарин</dc:creator>
  <cp:keywords/>
  <dc:description/>
  <cp:lastModifiedBy>Егор Батарин</cp:lastModifiedBy>
  <cp:revision>7</cp:revision>
  <dcterms:created xsi:type="dcterms:W3CDTF">2022-02-14T08:43:00Z</dcterms:created>
  <dcterms:modified xsi:type="dcterms:W3CDTF">2022-02-15T16:52:00Z</dcterms:modified>
</cp:coreProperties>
</file>