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494"/>
        <w:gridCol w:w="4861"/>
      </w:tblGrid>
      <w:tr w:rsidR="00F91F5E" w14:paraId="3AA6AE57" w14:textId="77777777" w:rsidTr="00915904">
        <w:tc>
          <w:tcPr>
            <w:tcW w:w="4788" w:type="dxa"/>
          </w:tcPr>
          <w:p w14:paraId="0689378B" w14:textId="77777777" w:rsidR="00F91F5E" w:rsidRDefault="00F91F5E" w:rsidP="00915904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5066" w:type="dxa"/>
          </w:tcPr>
          <w:p w14:paraId="59248A04" w14:textId="77777777" w:rsidR="00F91F5E" w:rsidRDefault="00F91F5E" w:rsidP="00915904">
            <w:pPr>
              <w:spacing w:line="256" w:lineRule="auto"/>
              <w:ind w:right="-27"/>
              <w:contextualSpacing/>
              <w:jc w:val="right"/>
            </w:pPr>
            <w:r>
              <w:t>Заведующему кафедрой АСУ</w:t>
            </w:r>
          </w:p>
          <w:p w14:paraId="69CF9B78" w14:textId="7A2F911B" w:rsidR="00F91F5E" w:rsidRDefault="00F91F5E" w:rsidP="00915904">
            <w:pPr>
              <w:spacing w:line="256" w:lineRule="auto"/>
              <w:ind w:right="-27"/>
              <w:contextualSpacing/>
              <w:jc w:val="right"/>
            </w:pPr>
            <w:r>
              <w:t>В. В. Романенко</w:t>
            </w:r>
          </w:p>
          <w:p w14:paraId="06A1BF42" w14:textId="540AA2D7" w:rsidR="00F91F5E" w:rsidRDefault="00F91F5E" w:rsidP="00F91F5E">
            <w:pPr>
              <w:tabs>
                <w:tab w:val="left" w:pos="2908"/>
                <w:tab w:val="left" w:pos="4635"/>
              </w:tabs>
              <w:spacing w:line="240" w:lineRule="auto"/>
            </w:pPr>
            <w:r>
              <w:t xml:space="preserve">от </w:t>
            </w:r>
            <w:r>
              <w:rPr>
                <w:noProof/>
              </w:rPr>
              <w:t>студента</w:t>
            </w:r>
            <w:r>
              <w:t xml:space="preserve"> гр.</w:t>
            </w:r>
            <w:r w:rsidRPr="00F91F5E">
              <w:rPr>
                <w:u w:val="single"/>
              </w:rPr>
              <w:tab/>
              <w:t>431-3</w:t>
            </w:r>
            <w:r w:rsidRPr="00F91F5E">
              <w:rPr>
                <w:u w:val="single"/>
              </w:rPr>
              <w:tab/>
            </w:r>
          </w:p>
          <w:p w14:paraId="07CBC316" w14:textId="413320FE" w:rsidR="00F91F5E" w:rsidRDefault="00F91F5E" w:rsidP="00F91F5E">
            <w:pPr>
              <w:spacing w:line="256" w:lineRule="auto"/>
              <w:ind w:right="876"/>
              <w:contextualSpacing/>
              <w:jc w:val="right"/>
            </w:pPr>
            <w:r>
              <w:rPr>
                <w:vertAlign w:val="superscript"/>
              </w:rPr>
              <w:t>(номер группы)</w:t>
            </w:r>
          </w:p>
          <w:p w14:paraId="2E9A6D65" w14:textId="4E00A5F5" w:rsidR="00F91F5E" w:rsidRDefault="00F91F5E" w:rsidP="00F91F5E">
            <w:pPr>
              <w:tabs>
                <w:tab w:val="left" w:pos="812"/>
                <w:tab w:val="left" w:pos="4609"/>
              </w:tabs>
              <w:spacing w:line="256" w:lineRule="auto"/>
              <w:ind w:right="-27"/>
              <w:contextualSpacing/>
              <w:jc w:val="center"/>
            </w:pPr>
            <w:r w:rsidRPr="00F91F5E">
              <w:rPr>
                <w:u w:val="single"/>
              </w:rPr>
              <w:tab/>
            </w:r>
            <w:r>
              <w:rPr>
                <w:u w:val="single"/>
              </w:rPr>
              <w:t>Бекиш Егора Павловича</w:t>
            </w:r>
            <w:r w:rsidRPr="00F91F5E">
              <w:rPr>
                <w:u w:val="single"/>
              </w:rPr>
              <w:tab/>
            </w:r>
          </w:p>
          <w:p w14:paraId="5A319179" w14:textId="356CEBAF" w:rsidR="00F91F5E" w:rsidRDefault="00F91F5E" w:rsidP="00915904">
            <w:pPr>
              <w:spacing w:line="256" w:lineRule="auto"/>
              <w:ind w:right="-27"/>
              <w:contextualSpacing/>
              <w:jc w:val="center"/>
            </w:pPr>
            <w:r>
              <w:rPr>
                <w:vertAlign w:val="superscript"/>
              </w:rPr>
              <w:t>(Ф.И.О. полностью)</w:t>
            </w:r>
          </w:p>
        </w:tc>
      </w:tr>
    </w:tbl>
    <w:p w14:paraId="6B3C0EFE" w14:textId="7E08624B" w:rsidR="008F787E" w:rsidRDefault="008F787E"/>
    <w:p w14:paraId="4EBB2A98" w14:textId="77777777" w:rsidR="00F91F5E" w:rsidRDefault="00F91F5E" w:rsidP="00F91F5E">
      <w:pPr>
        <w:ind w:right="-1"/>
        <w:contextualSpacing/>
        <w:jc w:val="center"/>
        <w:rPr>
          <w:b/>
        </w:rPr>
      </w:pPr>
      <w:r>
        <w:rPr>
          <w:b/>
        </w:rPr>
        <w:t>Заявление</w:t>
      </w:r>
    </w:p>
    <w:p w14:paraId="7D5DDEC9" w14:textId="77777777" w:rsidR="00F91F5E" w:rsidRDefault="00F91F5E" w:rsidP="00F91F5E">
      <w:pPr>
        <w:ind w:right="-1"/>
        <w:contextualSpacing/>
        <w:jc w:val="center"/>
        <w:rPr>
          <w:b/>
        </w:rPr>
      </w:pPr>
    </w:p>
    <w:p w14:paraId="4F82F05A" w14:textId="5F3B3AD3" w:rsidR="001A45CB" w:rsidRDefault="00F91F5E" w:rsidP="00F91F5E">
      <w:pPr>
        <w:ind w:right="-1" w:firstLine="709"/>
        <w:contextualSpacing/>
        <w:jc w:val="both"/>
      </w:pPr>
      <w:r>
        <w:t xml:space="preserve">Прошу разрешить подготовку и защиту выпускной квалификационной работы по теме </w:t>
      </w:r>
      <w:bookmarkStart w:id="0" w:name="_Hlk200716467"/>
      <w:r w:rsidR="00B213FF" w:rsidRPr="00B213FF">
        <w:rPr>
          <w:i/>
          <w:iCs/>
          <w:u w:val="single"/>
        </w:rPr>
        <w:t>«Программный комплекс</w:t>
      </w:r>
      <w:r w:rsidRPr="00B213FF">
        <w:rPr>
          <w:i/>
          <w:iCs/>
          <w:u w:val="single"/>
        </w:rPr>
        <w:t xml:space="preserve"> интеллектуального поиска в корпоративных </w:t>
      </w:r>
      <w:bookmarkEnd w:id="0"/>
      <w:r w:rsidR="00F14D07">
        <w:rPr>
          <w:i/>
          <w:iCs/>
          <w:u w:val="single"/>
        </w:rPr>
        <w:t>документах</w:t>
      </w:r>
      <w:r w:rsidR="00B213FF" w:rsidRPr="00B213FF">
        <w:rPr>
          <w:i/>
          <w:iCs/>
          <w:u w:val="single"/>
        </w:rPr>
        <w:t>»</w:t>
      </w:r>
      <w:r w:rsidR="00F224E8">
        <w:t xml:space="preserve">. </w:t>
      </w:r>
    </w:p>
    <w:p w14:paraId="1538AF7F" w14:textId="378FD55B" w:rsidR="00F91F5E" w:rsidRDefault="0040545B" w:rsidP="0040545B">
      <w:pPr>
        <w:ind w:right="-1" w:firstLine="709"/>
        <w:contextualSpacing/>
        <w:jc w:val="both"/>
      </w:pPr>
      <w:r>
        <w:t>В современном мире объемы информации с каждым днем растут, что усложняет ее анализ и выбор наиболее корректных данных. Особенно это актуально для крупных компаний и государственных учреждений, где накапливаются значительные массивы внутренней документации.</w:t>
      </w:r>
      <w:r w:rsidR="00E41010">
        <w:t xml:space="preserve"> </w:t>
      </w:r>
      <w:r>
        <w:t>Разрабатываемый программный комплекс предназначен для сотрудников организаций, работающих с большими объемами корпоративных данных. Он позволит автоматизировать поиск релевантной информации в документах, повысив скорость и точность обработки данных, что в итоге улучшит качество принимаемых решений и общую эффективность работы предприятия.</w:t>
      </w:r>
    </w:p>
    <w:p w14:paraId="3FC86735" w14:textId="77777777" w:rsidR="00F91F5E" w:rsidRDefault="00F91F5E" w:rsidP="00F91F5E">
      <w:pPr>
        <w:ind w:right="-1"/>
        <w:contextualSpacing/>
        <w:jc w:val="right"/>
      </w:pPr>
    </w:p>
    <w:tbl>
      <w:tblPr>
        <w:tblStyle w:val="a3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2790"/>
        <w:gridCol w:w="3016"/>
      </w:tblGrid>
      <w:tr w:rsidR="00F91F5E" w14:paraId="4E82BD70" w14:textId="77777777" w:rsidTr="00F4428C">
        <w:trPr>
          <w:jc w:val="right"/>
        </w:trPr>
        <w:tc>
          <w:tcPr>
            <w:tcW w:w="1897" w:type="pct"/>
          </w:tcPr>
          <w:p w14:paraId="062C2CCE" w14:textId="3125BE79" w:rsidR="00F91F5E" w:rsidRDefault="00B94EE3" w:rsidP="00B94EE3">
            <w:pPr>
              <w:tabs>
                <w:tab w:val="left" w:pos="318"/>
                <w:tab w:val="left" w:pos="743"/>
                <w:tab w:val="left" w:pos="1389"/>
                <w:tab w:val="left" w:pos="2444"/>
              </w:tabs>
              <w:spacing w:line="240" w:lineRule="auto"/>
              <w:ind w:right="-1"/>
              <w:contextualSpacing/>
              <w:jc w:val="center"/>
            </w:pPr>
            <w:r>
              <w:t>«</w:t>
            </w:r>
            <w:r w:rsidRPr="00DE39A4">
              <w:rPr>
                <w:u w:val="single"/>
              </w:rPr>
              <w:tab/>
            </w:r>
            <w:r w:rsidR="008667C9">
              <w:rPr>
                <w:u w:val="single"/>
              </w:rPr>
              <w:t>14</w:t>
            </w:r>
            <w:r w:rsidRPr="00DE39A4">
              <w:rPr>
                <w:u w:val="single"/>
              </w:rPr>
              <w:tab/>
            </w:r>
            <w:r>
              <w:t xml:space="preserve">» </w:t>
            </w:r>
            <w:r w:rsidRPr="00DE39A4">
              <w:rPr>
                <w:u w:val="single"/>
              </w:rPr>
              <w:tab/>
            </w:r>
            <w:r w:rsidR="008667C9">
              <w:rPr>
                <w:u w:val="single"/>
              </w:rPr>
              <w:t>мая</w:t>
            </w:r>
            <w:r w:rsidRPr="00DE39A4">
              <w:rPr>
                <w:u w:val="single"/>
              </w:rPr>
              <w:tab/>
            </w:r>
            <w:r>
              <w:t xml:space="preserve"> 202</w:t>
            </w:r>
            <w:r w:rsidRPr="005F7811">
              <w:rPr>
                <w:u w:val="single"/>
              </w:rPr>
              <w:t>5</w:t>
            </w:r>
            <w:r>
              <w:t xml:space="preserve"> г.</w:t>
            </w:r>
          </w:p>
          <w:p w14:paraId="67BF986D" w14:textId="77777777" w:rsidR="00F91F5E" w:rsidRDefault="00F91F5E" w:rsidP="00F91F5E">
            <w:pPr>
              <w:spacing w:line="240" w:lineRule="auto"/>
              <w:ind w:right="-1"/>
              <w:contextualSpacing/>
              <w:jc w:val="center"/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1491" w:type="pct"/>
            <w:hideMark/>
          </w:tcPr>
          <w:p w14:paraId="3C477347" w14:textId="77777777" w:rsidR="00F91F5E" w:rsidRDefault="00F91F5E" w:rsidP="00F91F5E">
            <w:pPr>
              <w:spacing w:line="240" w:lineRule="auto"/>
              <w:ind w:right="-1"/>
              <w:contextualSpacing/>
              <w:jc w:val="center"/>
            </w:pPr>
            <w:r>
              <w:t>______________</w:t>
            </w:r>
          </w:p>
          <w:p w14:paraId="1C1E30EE" w14:textId="77777777" w:rsidR="00F91F5E" w:rsidRDefault="00F91F5E" w:rsidP="00F91F5E">
            <w:pPr>
              <w:ind w:right="-1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1612" w:type="pct"/>
            <w:hideMark/>
          </w:tcPr>
          <w:p w14:paraId="4D47CE89" w14:textId="72B18B87" w:rsidR="00F91F5E" w:rsidRDefault="001E2310" w:rsidP="001B353C">
            <w:pPr>
              <w:tabs>
                <w:tab w:val="left" w:pos="828"/>
                <w:tab w:val="left" w:pos="2796"/>
              </w:tabs>
              <w:spacing w:line="240" w:lineRule="auto"/>
              <w:ind w:right="-1"/>
              <w:contextualSpacing/>
              <w:jc w:val="center"/>
            </w:pPr>
            <w:r w:rsidRPr="00F650AB">
              <w:rPr>
                <w:u w:val="single"/>
              </w:rPr>
              <w:tab/>
              <w:t>Бекиш Е.П.</w:t>
            </w:r>
            <w:r w:rsidRPr="00F650AB">
              <w:rPr>
                <w:u w:val="single"/>
              </w:rPr>
              <w:tab/>
            </w:r>
          </w:p>
          <w:p w14:paraId="56CB40D3" w14:textId="77777777" w:rsidR="00F91F5E" w:rsidRDefault="00F91F5E" w:rsidP="00F91F5E">
            <w:pPr>
              <w:ind w:right="-1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5063F371" w14:textId="06C08B59" w:rsidR="00F91F5E" w:rsidRDefault="00F91F5E" w:rsidP="00F91F5E">
      <w:pPr>
        <w:ind w:right="-1"/>
        <w:contextualSpacing/>
        <w:jc w:val="both"/>
      </w:pPr>
    </w:p>
    <w:p w14:paraId="2D531171" w14:textId="77777777" w:rsidR="00360CED" w:rsidRDefault="00360CED" w:rsidP="00F91F5E">
      <w:pPr>
        <w:ind w:right="-1"/>
        <w:contextualSpacing/>
        <w:jc w:val="both"/>
      </w:pPr>
    </w:p>
    <w:p w14:paraId="7968F60D" w14:textId="77777777" w:rsidR="00765B3E" w:rsidRDefault="00765B3E" w:rsidP="00F91F5E">
      <w:pPr>
        <w:ind w:right="-1"/>
        <w:contextualSpacing/>
        <w:jc w:val="both"/>
      </w:pPr>
    </w:p>
    <w:p w14:paraId="257F25EC" w14:textId="77777777" w:rsidR="00F91F5E" w:rsidRDefault="00F91F5E" w:rsidP="00F91F5E">
      <w:pPr>
        <w:ind w:right="-1"/>
        <w:contextualSpacing/>
        <w:jc w:val="both"/>
      </w:pPr>
    </w:p>
    <w:p w14:paraId="19DE897B" w14:textId="6E891B42" w:rsidR="00F91F5E" w:rsidRDefault="00F91F5E" w:rsidP="00F91F5E">
      <w:pPr>
        <w:spacing w:after="160" w:line="256" w:lineRule="auto"/>
        <w:ind w:right="-1"/>
      </w:pPr>
      <w:r>
        <w:t>Согласовано:</w:t>
      </w:r>
    </w:p>
    <w:p w14:paraId="08A72F28" w14:textId="2C60932D" w:rsidR="00AC157A" w:rsidRPr="00AC157A" w:rsidRDefault="00AC157A" w:rsidP="00AC157A">
      <w:pPr>
        <w:tabs>
          <w:tab w:val="left" w:pos="2552"/>
          <w:tab w:val="left" w:pos="4536"/>
          <w:tab w:val="left" w:pos="4962"/>
          <w:tab w:val="left" w:pos="5103"/>
          <w:tab w:val="left" w:pos="9356"/>
        </w:tabs>
        <w:spacing w:line="240" w:lineRule="auto"/>
        <w:ind w:right="-1"/>
        <w:contextualSpacing/>
        <w:jc w:val="center"/>
        <w:rPr>
          <w:u w:val="single"/>
        </w:rPr>
      </w:pPr>
      <w:r>
        <w:t>Руководитель ВКР</w:t>
      </w:r>
      <w:r>
        <w:tab/>
      </w:r>
      <w:r w:rsidRPr="00AC157A">
        <w:rPr>
          <w:u w:val="single"/>
        </w:rPr>
        <w:tab/>
      </w:r>
      <w:r>
        <w:tab/>
      </w:r>
      <w:r w:rsidRPr="00765B3E">
        <w:rPr>
          <w:u w:val="single"/>
        </w:rPr>
        <w:tab/>
      </w:r>
      <w:r>
        <w:rPr>
          <w:u w:val="single"/>
        </w:rPr>
        <w:t>доц. каф. АСУ, к.т.н. Суханов А.</w:t>
      </w:r>
      <w:r w:rsidR="004C422A">
        <w:rPr>
          <w:u w:val="single"/>
        </w:rPr>
        <w:t>Я</w:t>
      </w:r>
      <w:r>
        <w:rPr>
          <w:u w:val="single"/>
        </w:rPr>
        <w:t>.</w:t>
      </w:r>
      <w:r w:rsidRPr="00765B3E">
        <w:rPr>
          <w:u w:val="single"/>
        </w:rPr>
        <w:tab/>
      </w:r>
    </w:p>
    <w:p w14:paraId="68A96B19" w14:textId="7FFE929F" w:rsidR="00AC157A" w:rsidRDefault="00AC157A" w:rsidP="00AC157A">
      <w:pPr>
        <w:tabs>
          <w:tab w:val="left" w:pos="6521"/>
        </w:tabs>
        <w:spacing w:after="160" w:line="256" w:lineRule="auto"/>
        <w:ind w:right="-1" w:firstLine="3119"/>
      </w:pPr>
      <w:r>
        <w:rPr>
          <w:vertAlign w:val="superscript"/>
        </w:rPr>
        <w:t>(подпись)</w:t>
      </w:r>
      <w:r>
        <w:rPr>
          <w:vertAlign w:val="superscript"/>
        </w:rPr>
        <w:tab/>
        <w:t>(должность, Ф.И.О.)</w:t>
      </w:r>
    </w:p>
    <w:sectPr w:rsidR="00AC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D4"/>
    <w:rsid w:val="000E52FE"/>
    <w:rsid w:val="000F29C1"/>
    <w:rsid w:val="001706D4"/>
    <w:rsid w:val="001A45CB"/>
    <w:rsid w:val="001B353C"/>
    <w:rsid w:val="001E2310"/>
    <w:rsid w:val="0025203A"/>
    <w:rsid w:val="002D0DE2"/>
    <w:rsid w:val="00360CED"/>
    <w:rsid w:val="0040545B"/>
    <w:rsid w:val="004C422A"/>
    <w:rsid w:val="005054B1"/>
    <w:rsid w:val="00594537"/>
    <w:rsid w:val="005C6C20"/>
    <w:rsid w:val="005F5A64"/>
    <w:rsid w:val="00673CE5"/>
    <w:rsid w:val="006F557F"/>
    <w:rsid w:val="007037EA"/>
    <w:rsid w:val="00765B3E"/>
    <w:rsid w:val="008667C9"/>
    <w:rsid w:val="0088365A"/>
    <w:rsid w:val="008C5624"/>
    <w:rsid w:val="008F787E"/>
    <w:rsid w:val="00AC157A"/>
    <w:rsid w:val="00B213FF"/>
    <w:rsid w:val="00B94EE3"/>
    <w:rsid w:val="00BC107B"/>
    <w:rsid w:val="00CA74E5"/>
    <w:rsid w:val="00D503B9"/>
    <w:rsid w:val="00E41010"/>
    <w:rsid w:val="00E97C98"/>
    <w:rsid w:val="00EA5F05"/>
    <w:rsid w:val="00EF2562"/>
    <w:rsid w:val="00F14D07"/>
    <w:rsid w:val="00F224E8"/>
    <w:rsid w:val="00F4428C"/>
    <w:rsid w:val="00F91F5E"/>
    <w:rsid w:val="00FA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F1B1"/>
  <w15:chartTrackingRefBased/>
  <w15:docId w15:val="{E1465F0A-B50F-418E-8C67-0CD41EBA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57A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F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e.beckish@gmail.com</cp:lastModifiedBy>
  <cp:revision>69</cp:revision>
  <cp:lastPrinted>2025-06-25T14:45:00Z</cp:lastPrinted>
  <dcterms:created xsi:type="dcterms:W3CDTF">2025-05-05T11:57:00Z</dcterms:created>
  <dcterms:modified xsi:type="dcterms:W3CDTF">2025-06-25T14:45:00Z</dcterms:modified>
</cp:coreProperties>
</file>