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20926" w14:textId="1185F460" w:rsidR="00751C78" w:rsidRPr="00B96122" w:rsidRDefault="00B35F7E" w:rsidP="00B35F7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35F7E">
        <w:rPr>
          <w:rFonts w:ascii="Times New Roman" w:hAnsi="Times New Roman" w:cs="Times New Roman"/>
          <w:sz w:val="32"/>
          <w:szCs w:val="32"/>
        </w:rPr>
        <w:t>ВАРИАНТЫ ЗАДАНИЙ</w:t>
      </w:r>
    </w:p>
    <w:p w14:paraId="0409652A" w14:textId="4E46A8D9" w:rsidR="00B35F7E" w:rsidRPr="00B35F7E" w:rsidRDefault="00B96122" w:rsidP="00B35F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6122">
        <w:rPr>
          <w:rFonts w:ascii="Times New Roman" w:hAnsi="Times New Roman" w:cs="Times New Roman"/>
          <w:sz w:val="28"/>
          <w:szCs w:val="28"/>
        </w:rPr>
        <w:t>1</w:t>
      </w:r>
      <w:r w:rsidR="00B35F7E" w:rsidRPr="00B35F7E">
        <w:rPr>
          <w:rFonts w:ascii="Times New Roman" w:hAnsi="Times New Roman" w:cs="Times New Roman"/>
          <w:sz w:val="28"/>
          <w:szCs w:val="28"/>
        </w:rPr>
        <w:t xml:space="preserve">. </w:t>
      </w:r>
      <w:r w:rsidR="00B35F7E">
        <w:rPr>
          <w:rFonts w:ascii="Times New Roman" w:hAnsi="Times New Roman" w:cs="Times New Roman"/>
          <w:sz w:val="28"/>
          <w:szCs w:val="28"/>
        </w:rPr>
        <w:t>Построить э</w:t>
      </w:r>
      <w:r w:rsidR="00B35F7E" w:rsidRPr="00B35F7E">
        <w:rPr>
          <w:rFonts w:ascii="Times New Roman" w:hAnsi="Times New Roman" w:cs="Times New Roman"/>
          <w:sz w:val="28"/>
          <w:szCs w:val="28"/>
        </w:rPr>
        <w:t>мпирическ</w:t>
      </w:r>
      <w:r w:rsidR="00B35F7E">
        <w:rPr>
          <w:rFonts w:ascii="Times New Roman" w:hAnsi="Times New Roman" w:cs="Times New Roman"/>
          <w:sz w:val="28"/>
          <w:szCs w:val="28"/>
        </w:rPr>
        <w:t>ую</w:t>
      </w:r>
      <w:r w:rsidR="00B35F7E" w:rsidRPr="00B35F7E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B35F7E">
        <w:rPr>
          <w:rFonts w:ascii="Times New Roman" w:hAnsi="Times New Roman" w:cs="Times New Roman"/>
          <w:sz w:val="28"/>
          <w:szCs w:val="28"/>
        </w:rPr>
        <w:t>ю</w:t>
      </w:r>
      <w:r w:rsidR="00B35F7E" w:rsidRPr="00B35F7E">
        <w:rPr>
          <w:rFonts w:ascii="Times New Roman" w:hAnsi="Times New Roman" w:cs="Times New Roman"/>
          <w:sz w:val="28"/>
          <w:szCs w:val="28"/>
        </w:rPr>
        <w:t xml:space="preserve"> распределения</w:t>
      </w:r>
    </w:p>
    <w:p w14:paraId="778619E8" w14:textId="31AF7CC6" w:rsidR="00B35F7E" w:rsidRPr="00B35F7E" w:rsidRDefault="00B96122" w:rsidP="00B35F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6122">
        <w:rPr>
          <w:rFonts w:ascii="Times New Roman" w:hAnsi="Times New Roman" w:cs="Times New Roman"/>
          <w:sz w:val="28"/>
          <w:szCs w:val="28"/>
        </w:rPr>
        <w:t>2</w:t>
      </w:r>
      <w:r w:rsidR="00B35F7E" w:rsidRPr="00B35F7E">
        <w:rPr>
          <w:rFonts w:ascii="Times New Roman" w:hAnsi="Times New Roman" w:cs="Times New Roman"/>
          <w:sz w:val="28"/>
          <w:szCs w:val="28"/>
        </w:rPr>
        <w:t xml:space="preserve">. </w:t>
      </w:r>
      <w:r w:rsidR="00B35F7E">
        <w:rPr>
          <w:rFonts w:ascii="Times New Roman" w:hAnsi="Times New Roman" w:cs="Times New Roman"/>
          <w:sz w:val="28"/>
          <w:szCs w:val="28"/>
        </w:rPr>
        <w:t>Построить г</w:t>
      </w:r>
      <w:r w:rsidR="00B35F7E" w:rsidRPr="00B35F7E">
        <w:rPr>
          <w:rFonts w:ascii="Times New Roman" w:hAnsi="Times New Roman" w:cs="Times New Roman"/>
          <w:sz w:val="28"/>
          <w:szCs w:val="28"/>
        </w:rPr>
        <w:t>истограмм</w:t>
      </w:r>
      <w:r w:rsidR="00B35F7E">
        <w:rPr>
          <w:rFonts w:ascii="Times New Roman" w:hAnsi="Times New Roman" w:cs="Times New Roman"/>
          <w:sz w:val="28"/>
          <w:szCs w:val="28"/>
        </w:rPr>
        <w:t>у</w:t>
      </w:r>
      <w:r w:rsidR="00B35F7E" w:rsidRPr="00B35F7E">
        <w:rPr>
          <w:rFonts w:ascii="Times New Roman" w:hAnsi="Times New Roman" w:cs="Times New Roman"/>
          <w:sz w:val="28"/>
          <w:szCs w:val="28"/>
        </w:rPr>
        <w:t xml:space="preserve"> и полигон частот.</w:t>
      </w:r>
    </w:p>
    <w:p w14:paraId="3F43ED20" w14:textId="30CC8B33" w:rsidR="00B35F7E" w:rsidRDefault="00B96122" w:rsidP="00B35F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6122">
        <w:rPr>
          <w:rFonts w:ascii="Times New Roman" w:hAnsi="Times New Roman" w:cs="Times New Roman"/>
          <w:sz w:val="28"/>
          <w:szCs w:val="28"/>
        </w:rPr>
        <w:t>3</w:t>
      </w:r>
      <w:r w:rsidR="00B35F7E" w:rsidRPr="00B35F7E">
        <w:rPr>
          <w:rFonts w:ascii="Times New Roman" w:hAnsi="Times New Roman" w:cs="Times New Roman"/>
          <w:sz w:val="28"/>
          <w:szCs w:val="28"/>
        </w:rPr>
        <w:t xml:space="preserve">. </w:t>
      </w:r>
      <w:r w:rsidR="00B35F7E">
        <w:rPr>
          <w:rFonts w:ascii="Times New Roman" w:hAnsi="Times New Roman" w:cs="Times New Roman"/>
          <w:sz w:val="28"/>
          <w:szCs w:val="28"/>
        </w:rPr>
        <w:t xml:space="preserve">Выполнить </w:t>
      </w:r>
      <w:r w:rsidR="00B35F7E" w:rsidRPr="00B35F7E">
        <w:rPr>
          <w:rFonts w:ascii="Times New Roman" w:hAnsi="Times New Roman" w:cs="Times New Roman"/>
          <w:sz w:val="28"/>
          <w:szCs w:val="28"/>
        </w:rPr>
        <w:t>проверк</w:t>
      </w:r>
      <w:r w:rsidR="00B35F7E">
        <w:rPr>
          <w:rFonts w:ascii="Times New Roman" w:hAnsi="Times New Roman" w:cs="Times New Roman"/>
          <w:sz w:val="28"/>
          <w:szCs w:val="28"/>
        </w:rPr>
        <w:t>у</w:t>
      </w:r>
      <w:r w:rsidR="00B35F7E" w:rsidRPr="00B35F7E">
        <w:rPr>
          <w:rFonts w:ascii="Times New Roman" w:hAnsi="Times New Roman" w:cs="Times New Roman"/>
          <w:sz w:val="28"/>
          <w:szCs w:val="28"/>
        </w:rPr>
        <w:t xml:space="preserve"> на нормальность</w:t>
      </w:r>
      <w:r w:rsidR="00B35F7E">
        <w:rPr>
          <w:rFonts w:ascii="Times New Roman" w:hAnsi="Times New Roman" w:cs="Times New Roman"/>
          <w:sz w:val="28"/>
          <w:szCs w:val="28"/>
        </w:rPr>
        <w:t xml:space="preserve"> - </w:t>
      </w:r>
      <w:r w:rsidR="00B35F7E" w:rsidRPr="00B35F7E">
        <w:rPr>
          <w:rFonts w:ascii="Times New Roman" w:hAnsi="Times New Roman" w:cs="Times New Roman"/>
          <w:sz w:val="28"/>
          <w:szCs w:val="28"/>
        </w:rPr>
        <w:t>Критерий Пирсона</w:t>
      </w:r>
      <w:r w:rsidR="00B35F7E">
        <w:rPr>
          <w:rFonts w:ascii="Times New Roman" w:hAnsi="Times New Roman" w:cs="Times New Roman"/>
          <w:sz w:val="28"/>
          <w:szCs w:val="28"/>
        </w:rPr>
        <w:t xml:space="preserve">, </w:t>
      </w:r>
      <w:r w:rsidR="00B35F7E" w:rsidRPr="00B35F7E">
        <w:rPr>
          <w:rFonts w:ascii="Times New Roman" w:hAnsi="Times New Roman" w:cs="Times New Roman"/>
          <w:sz w:val="28"/>
          <w:szCs w:val="28"/>
        </w:rPr>
        <w:t>Критерий Романовского</w:t>
      </w:r>
      <w:r w:rsidR="00B35F7E">
        <w:rPr>
          <w:rFonts w:ascii="Times New Roman" w:hAnsi="Times New Roman" w:cs="Times New Roman"/>
          <w:sz w:val="28"/>
          <w:szCs w:val="28"/>
        </w:rPr>
        <w:t>, К</w:t>
      </w:r>
      <w:r w:rsidR="00B35F7E" w:rsidRPr="00B35F7E">
        <w:rPr>
          <w:rFonts w:ascii="Times New Roman" w:hAnsi="Times New Roman" w:cs="Times New Roman"/>
          <w:sz w:val="28"/>
          <w:szCs w:val="28"/>
        </w:rPr>
        <w:t xml:space="preserve">ритерий </w:t>
      </w:r>
      <w:r w:rsidR="00B35F7E">
        <w:rPr>
          <w:rFonts w:ascii="Times New Roman" w:hAnsi="Times New Roman" w:cs="Times New Roman"/>
          <w:sz w:val="28"/>
          <w:szCs w:val="28"/>
        </w:rPr>
        <w:t>Ш</w:t>
      </w:r>
      <w:r w:rsidR="00B35F7E" w:rsidRPr="00B35F7E">
        <w:rPr>
          <w:rFonts w:ascii="Times New Roman" w:hAnsi="Times New Roman" w:cs="Times New Roman"/>
          <w:sz w:val="28"/>
          <w:szCs w:val="28"/>
        </w:rPr>
        <w:t>апиро-</w:t>
      </w:r>
      <w:r w:rsidR="00B35F7E">
        <w:rPr>
          <w:rFonts w:ascii="Times New Roman" w:hAnsi="Times New Roman" w:cs="Times New Roman"/>
          <w:sz w:val="28"/>
          <w:szCs w:val="28"/>
        </w:rPr>
        <w:t>У</w:t>
      </w:r>
      <w:r w:rsidR="00B35F7E" w:rsidRPr="00B35F7E">
        <w:rPr>
          <w:rFonts w:ascii="Times New Roman" w:hAnsi="Times New Roman" w:cs="Times New Roman"/>
          <w:sz w:val="28"/>
          <w:szCs w:val="28"/>
        </w:rPr>
        <w:t>илка</w:t>
      </w:r>
      <w:r w:rsidRPr="00B96122">
        <w:rPr>
          <w:rFonts w:ascii="Times New Roman" w:hAnsi="Times New Roman" w:cs="Times New Roman"/>
          <w:sz w:val="28"/>
          <w:szCs w:val="28"/>
        </w:rPr>
        <w:t>.</w:t>
      </w:r>
    </w:p>
    <w:p w14:paraId="031D0079" w14:textId="73A9663B" w:rsidR="00B96122" w:rsidRPr="00B96122" w:rsidRDefault="00B96122" w:rsidP="00B35F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612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Вычислить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случае нормального распределения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35F7E">
        <w:rPr>
          <w:rFonts w:ascii="Times New Roman" w:hAnsi="Times New Roman" w:cs="Times New Roman"/>
          <w:sz w:val="28"/>
          <w:szCs w:val="28"/>
        </w:rPr>
        <w:t>реднее арифметическое,</w:t>
      </w:r>
      <w:r>
        <w:rPr>
          <w:rFonts w:ascii="Times New Roman" w:hAnsi="Times New Roman" w:cs="Times New Roman"/>
          <w:sz w:val="28"/>
          <w:szCs w:val="28"/>
        </w:rPr>
        <w:t xml:space="preserve"> ско, в противном случае – медиану, первый и третий квартили.</w:t>
      </w:r>
    </w:p>
    <w:p w14:paraId="4E2B8105" w14:textId="77777777" w:rsidR="00E53C13" w:rsidRPr="00B96122" w:rsidRDefault="00E53C13" w:rsidP="00B35F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8073"/>
      </w:tblGrid>
      <w:tr w:rsidR="00B35F7E" w14:paraId="70A0BDC5" w14:textId="77777777" w:rsidTr="00E53C13">
        <w:trPr>
          <w:tblHeader/>
        </w:trPr>
        <w:tc>
          <w:tcPr>
            <w:tcW w:w="1271" w:type="dxa"/>
          </w:tcPr>
          <w:p w14:paraId="0EE58C43" w14:textId="3EE27FB8" w:rsidR="00B35F7E" w:rsidRPr="00B35F7E" w:rsidRDefault="00B35F7E" w:rsidP="00E53C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Вариант </w:t>
            </w:r>
          </w:p>
        </w:tc>
        <w:tc>
          <w:tcPr>
            <w:tcW w:w="8073" w:type="dxa"/>
          </w:tcPr>
          <w:p w14:paraId="174296D2" w14:textId="7EA4D6AB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</w:tr>
      <w:tr w:rsidR="00B35F7E" w14:paraId="1B183271" w14:textId="77777777" w:rsidTr="00B35F7E">
        <w:tc>
          <w:tcPr>
            <w:tcW w:w="1271" w:type="dxa"/>
            <w:vAlign w:val="center"/>
          </w:tcPr>
          <w:p w14:paraId="619D1358" w14:textId="4A66C54F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73" w:type="dxa"/>
          </w:tcPr>
          <w:p w14:paraId="61FBFCA5" w14:textId="6D034001" w:rsidR="00B35F7E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B35F7E">
              <w:rPr>
                <w:sz w:val="28"/>
              </w:rPr>
              <w:t>2.5, 2.4,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2.2, 2.1,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2.5,</w:t>
            </w:r>
            <w:r w:rsidRPr="00B35F7E">
              <w:rPr>
                <w:spacing w:val="2"/>
                <w:sz w:val="28"/>
              </w:rPr>
              <w:t xml:space="preserve"> </w:t>
            </w:r>
            <w:r w:rsidRPr="00B35F7E">
              <w:rPr>
                <w:sz w:val="28"/>
              </w:rPr>
              <w:t>4, 3.8,3.7,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4.8,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3.3,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3.4, 2.1,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3.2,</w:t>
            </w:r>
            <w:r w:rsidRPr="00B35F7E">
              <w:rPr>
                <w:spacing w:val="1"/>
                <w:sz w:val="28"/>
              </w:rPr>
              <w:t xml:space="preserve"> </w:t>
            </w:r>
            <w:r w:rsidRPr="00B35F7E">
              <w:rPr>
                <w:spacing w:val="-4"/>
                <w:sz w:val="28"/>
              </w:rPr>
              <w:t>2.2,</w:t>
            </w:r>
            <w:r>
              <w:rPr>
                <w:spacing w:val="-4"/>
                <w:sz w:val="28"/>
              </w:rPr>
              <w:t xml:space="preserve"> </w:t>
            </w:r>
            <w:r w:rsidRPr="00B35F7E">
              <w:rPr>
                <w:sz w:val="28"/>
              </w:rPr>
              <w:t>4.8, 4.2,</w:t>
            </w:r>
            <w:r w:rsidRPr="00B35F7E">
              <w:rPr>
                <w:spacing w:val="-4"/>
                <w:sz w:val="28"/>
              </w:rPr>
              <w:t xml:space="preserve"> </w:t>
            </w:r>
            <w:r w:rsidRPr="00B35F7E">
              <w:rPr>
                <w:sz w:val="28"/>
              </w:rPr>
              <w:t>4.5,</w:t>
            </w:r>
            <w:r w:rsidRPr="00B35F7E">
              <w:rPr>
                <w:spacing w:val="2"/>
                <w:sz w:val="28"/>
              </w:rPr>
              <w:t xml:space="preserve"> </w:t>
            </w:r>
            <w:r w:rsidRPr="00B35F7E">
              <w:rPr>
                <w:sz w:val="28"/>
              </w:rPr>
              <w:t>4, 3.3,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3.3, 4.7,2.6,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4.9,</w:t>
            </w:r>
            <w:r w:rsidRPr="00B35F7E">
              <w:rPr>
                <w:spacing w:val="-4"/>
                <w:sz w:val="28"/>
              </w:rPr>
              <w:t xml:space="preserve"> </w:t>
            </w:r>
            <w:r w:rsidRPr="00B35F7E">
              <w:rPr>
                <w:sz w:val="28"/>
              </w:rPr>
              <w:t>4.6,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2.1, 4.7,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4.7, 3.4,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pacing w:val="-4"/>
                <w:sz w:val="28"/>
              </w:rPr>
              <w:t>2.1,</w:t>
            </w:r>
            <w:r>
              <w:rPr>
                <w:spacing w:val="-4"/>
                <w:sz w:val="28"/>
              </w:rPr>
              <w:t xml:space="preserve"> </w:t>
            </w:r>
            <w:r w:rsidRPr="00B35F7E">
              <w:rPr>
                <w:sz w:val="28"/>
              </w:rPr>
              <w:t>4.1, 2.4,</w:t>
            </w:r>
            <w:r w:rsidRPr="00B35F7E">
              <w:rPr>
                <w:spacing w:val="-2"/>
                <w:sz w:val="28"/>
              </w:rPr>
              <w:t xml:space="preserve"> </w:t>
            </w:r>
            <w:r w:rsidRPr="00B35F7E">
              <w:rPr>
                <w:sz w:val="28"/>
              </w:rPr>
              <w:t>2.8,</w:t>
            </w:r>
            <w:r w:rsidRPr="00B35F7E">
              <w:rPr>
                <w:spacing w:val="1"/>
                <w:sz w:val="28"/>
              </w:rPr>
              <w:t xml:space="preserve"> </w:t>
            </w:r>
            <w:r w:rsidRPr="00B35F7E">
              <w:rPr>
                <w:sz w:val="28"/>
              </w:rPr>
              <w:t>3.7,</w:t>
            </w:r>
            <w:r w:rsidRPr="00B35F7E">
              <w:rPr>
                <w:spacing w:val="-3"/>
                <w:sz w:val="28"/>
              </w:rPr>
              <w:t xml:space="preserve"> </w:t>
            </w:r>
            <w:r w:rsidRPr="00B35F7E">
              <w:rPr>
                <w:sz w:val="28"/>
              </w:rPr>
              <w:t>2.3,</w:t>
            </w:r>
            <w:r w:rsidRPr="00B35F7E">
              <w:rPr>
                <w:spacing w:val="2"/>
                <w:sz w:val="28"/>
              </w:rPr>
              <w:t xml:space="preserve"> </w:t>
            </w:r>
            <w:r w:rsidRPr="00B35F7E">
              <w:rPr>
                <w:sz w:val="28"/>
              </w:rPr>
              <w:t>4,</w:t>
            </w:r>
            <w:r w:rsidRPr="00B35F7E">
              <w:rPr>
                <w:spacing w:val="1"/>
                <w:sz w:val="28"/>
              </w:rPr>
              <w:t xml:space="preserve"> </w:t>
            </w:r>
            <w:r w:rsidRPr="00B35F7E">
              <w:rPr>
                <w:spacing w:val="-5"/>
                <w:sz w:val="28"/>
              </w:rPr>
              <w:t>2.7</w:t>
            </w:r>
          </w:p>
        </w:tc>
      </w:tr>
      <w:tr w:rsidR="00B35F7E" w14:paraId="7D8C1CFE" w14:textId="77777777" w:rsidTr="00B35F7E">
        <w:tc>
          <w:tcPr>
            <w:tcW w:w="1271" w:type="dxa"/>
            <w:vAlign w:val="center"/>
          </w:tcPr>
          <w:p w14:paraId="0A53CD21" w14:textId="63AC3CBE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073" w:type="dxa"/>
          </w:tcPr>
          <w:p w14:paraId="4BF127AE" w14:textId="227EB90E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3.3,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5.4,5.3,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 w:rsidRPr="00E53C13">
              <w:rPr>
                <w:sz w:val="28"/>
              </w:rPr>
              <w:t xml:space="preserve"> 5.9,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2.5, 5.6,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3.9, 2.1,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2.1,5.7,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2.7, 4.9,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5.4,</w:t>
            </w:r>
            <w:r w:rsidRPr="00E53C13">
              <w:rPr>
                <w:sz w:val="28"/>
              </w:rPr>
              <w:t xml:space="preserve"> 2.7,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2.4, 4.3, 4.7, 5.3, 3.9, 2.4, 2.5,4.4, 5.2, 4.1</w:t>
            </w:r>
          </w:p>
        </w:tc>
      </w:tr>
      <w:tr w:rsidR="00B35F7E" w14:paraId="0517893E" w14:textId="77777777" w:rsidTr="00B35F7E">
        <w:tc>
          <w:tcPr>
            <w:tcW w:w="1271" w:type="dxa"/>
            <w:vAlign w:val="center"/>
          </w:tcPr>
          <w:p w14:paraId="034133DD" w14:textId="42B495FE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073" w:type="dxa"/>
          </w:tcPr>
          <w:p w14:paraId="776F54DD" w14:textId="4A61247F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2.4, 4.7,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3.6, 5.9,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3, 2.9,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2.2, 4.0,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3.5,</w:t>
            </w:r>
            <w:r w:rsidRPr="00E53C13">
              <w:rPr>
                <w:sz w:val="28"/>
              </w:rPr>
              <w:t xml:space="preserve"> 5.9,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4.7, 2.9,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3.0,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4.5, 3.2,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 w:rsidRPr="00E53C13">
              <w:rPr>
                <w:sz w:val="28"/>
              </w:rPr>
              <w:t xml:space="preserve"> 4.8,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4.1, 5.6,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4.3, 3.4,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5.24,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4.8, 5.1,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2.70705,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4.2,</w:t>
            </w:r>
            <w:r w:rsidRPr="00E53C13">
              <w:rPr>
                <w:sz w:val="28"/>
              </w:rPr>
              <w:t xml:space="preserve"> 4.9,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2.6, 5.9, 2.5</w:t>
            </w:r>
          </w:p>
        </w:tc>
      </w:tr>
      <w:tr w:rsidR="00B35F7E" w14:paraId="04DDE20A" w14:textId="77777777" w:rsidTr="00B35F7E">
        <w:tc>
          <w:tcPr>
            <w:tcW w:w="1271" w:type="dxa"/>
            <w:vAlign w:val="center"/>
          </w:tcPr>
          <w:p w14:paraId="72F8C9BD" w14:textId="24EAFDA1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073" w:type="dxa"/>
          </w:tcPr>
          <w:p w14:paraId="4D605D08" w14:textId="7DB9742F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4.6, 2.1,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2.4, 1.9,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2.1, 4.7,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3.4,</w:t>
            </w:r>
            <w:r w:rsidRPr="00E53C13">
              <w:rPr>
                <w:sz w:val="28"/>
              </w:rPr>
              <w:t xml:space="preserve"> 5.7,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2, 1.9,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1.8,</w:t>
            </w:r>
            <w:r w:rsidRPr="00E53C13">
              <w:rPr>
                <w:sz w:val="28"/>
              </w:rPr>
              <w:t xml:space="preserve"> 3.4,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3, 1.6,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4, 1.9,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3.7, 4.3,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2.2, 5.2,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3.4, 5.7,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1.5,</w:t>
            </w:r>
            <w:r w:rsidRPr="00E53C13">
              <w:rPr>
                <w:sz w:val="28"/>
              </w:rPr>
              <w:t xml:space="preserve"> 2.1,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4.31, 1.9, 4.9, 1.9, 5.1, 3.7, 4.4, 4.9</w:t>
            </w:r>
          </w:p>
        </w:tc>
      </w:tr>
      <w:tr w:rsidR="00B35F7E" w14:paraId="7AD00195" w14:textId="77777777" w:rsidTr="00B35F7E">
        <w:tc>
          <w:tcPr>
            <w:tcW w:w="1271" w:type="dxa"/>
            <w:vAlign w:val="center"/>
          </w:tcPr>
          <w:p w14:paraId="4F353CD9" w14:textId="6610C07C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073" w:type="dxa"/>
          </w:tcPr>
          <w:p w14:paraId="486C38E8" w14:textId="04894703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1.3, 3.8,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1.3, 6.8,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3.9, 2.1,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4.1, 5.3,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5.4,</w:t>
            </w:r>
            <w:r w:rsidRPr="00E53C13">
              <w:rPr>
                <w:sz w:val="28"/>
              </w:rPr>
              <w:t xml:space="preserve"> 2.1,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2.2, 2.6,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3.8, 1.4,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5.6,</w:t>
            </w:r>
            <w:r w:rsidRPr="00E53C13">
              <w:rPr>
                <w:sz w:val="28"/>
              </w:rPr>
              <w:t xml:space="preserve"> 6,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1.1, 2.7,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6.7, 6.2,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2.2, 6.4,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6.8, 4.7,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1.2, 5.8,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2.3, 5.8,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5.4, 2.9,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1.8, 1.7,</w:t>
            </w:r>
            <w:r w:rsidRPr="00E53C13">
              <w:rPr>
                <w:sz w:val="28"/>
              </w:rPr>
              <w:t xml:space="preserve"> 3.1,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6.8, 1.1, 2.8, 5, 1.5, 6.7, 2.9, 6.6, 2.1,5.3, 4</w:t>
            </w:r>
          </w:p>
        </w:tc>
      </w:tr>
      <w:tr w:rsidR="00B35F7E" w14:paraId="7CB11119" w14:textId="77777777" w:rsidTr="00B35F7E">
        <w:tc>
          <w:tcPr>
            <w:tcW w:w="1271" w:type="dxa"/>
            <w:vAlign w:val="center"/>
          </w:tcPr>
          <w:p w14:paraId="18D9A126" w14:textId="2BB53B53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073" w:type="dxa"/>
          </w:tcPr>
          <w:p w14:paraId="7007F78F" w14:textId="0538368F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20.1, 16.6,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31.6,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26.2,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12.6,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24.5, 29.5, 30.1,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22.1,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28.8,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29.6,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22.6,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29.2,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28,</w:t>
            </w:r>
            <w:r w:rsidRPr="00E53C13">
              <w:rPr>
                <w:sz w:val="28"/>
              </w:rPr>
              <w:t xml:space="preserve"> 22.4,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22.5,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18.8,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17.7,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13.8,</w:t>
            </w:r>
            <w:r w:rsidRPr="00E53C13">
              <w:rPr>
                <w:sz w:val="28"/>
              </w:rPr>
              <w:t xml:space="preserve"> 25.7,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30.3, 26.6,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19.6, 28.3,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12.0, 10.5,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17.9,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21.1,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23.2,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29.9,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29.2,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15.6,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23.8,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10.1,</w:t>
            </w:r>
            <w:r w:rsidRPr="00E53C13">
              <w:rPr>
                <w:sz w:val="28"/>
              </w:rPr>
              <w:t xml:space="preserve"> 19.2,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24.6</w:t>
            </w:r>
          </w:p>
        </w:tc>
      </w:tr>
    </w:tbl>
    <w:p w14:paraId="7F4640EB" w14:textId="77777777" w:rsidR="00E53C13" w:rsidRDefault="00E53C1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8073"/>
      </w:tblGrid>
      <w:tr w:rsidR="00E53C13" w14:paraId="39C4F088" w14:textId="77777777" w:rsidTr="00E53C13">
        <w:tc>
          <w:tcPr>
            <w:tcW w:w="1271" w:type="dxa"/>
            <w:vAlign w:val="center"/>
          </w:tcPr>
          <w:p w14:paraId="60464FC6" w14:textId="4B097201" w:rsidR="00E53C13" w:rsidRDefault="00E53C13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Вариант</w:t>
            </w:r>
          </w:p>
        </w:tc>
        <w:tc>
          <w:tcPr>
            <w:tcW w:w="8073" w:type="dxa"/>
            <w:vAlign w:val="center"/>
          </w:tcPr>
          <w:p w14:paraId="046F3806" w14:textId="33C29636" w:rsidR="00E53C13" w:rsidRDefault="00E53C13" w:rsidP="00E53C13">
            <w:pPr>
              <w:pStyle w:val="TableParagraph"/>
              <w:spacing w:before="0" w:line="360" w:lineRule="auto"/>
              <w:ind w:left="0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Данные</w:t>
            </w:r>
          </w:p>
        </w:tc>
      </w:tr>
      <w:tr w:rsidR="00B35F7E" w14:paraId="26CDA3ED" w14:textId="77777777" w:rsidTr="00B35F7E">
        <w:tc>
          <w:tcPr>
            <w:tcW w:w="1271" w:type="dxa"/>
            <w:vAlign w:val="center"/>
          </w:tcPr>
          <w:p w14:paraId="2FE9D881" w14:textId="62B1B6AB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073" w:type="dxa"/>
          </w:tcPr>
          <w:p w14:paraId="3923A069" w14:textId="767D0387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29.8, 15.5,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27.6,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29.9,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16.5,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19.4,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30.2, 18.8,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23.6,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30.4,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27.5, 15.7,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22.1,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23.4,</w:t>
            </w:r>
            <w:r w:rsidRPr="00E53C13">
              <w:rPr>
                <w:sz w:val="28"/>
              </w:rPr>
              <w:t xml:space="preserve"> 20.5,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21.1, 20.4,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18.9, 19.7,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22.1,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15.2,</w:t>
            </w:r>
            <w:r w:rsidRPr="00E53C13">
              <w:rPr>
                <w:sz w:val="28"/>
              </w:rPr>
              <w:t xml:space="preserve"> 17.9,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22.8, 15.4, 17.9, 21, 20.3, 24.2, 31.7, 26.2, 24.5, 30, 29.6</w:t>
            </w:r>
          </w:p>
        </w:tc>
      </w:tr>
      <w:tr w:rsidR="00B35F7E" w14:paraId="20313FC1" w14:textId="77777777" w:rsidTr="00B35F7E">
        <w:tc>
          <w:tcPr>
            <w:tcW w:w="1271" w:type="dxa"/>
            <w:vAlign w:val="center"/>
          </w:tcPr>
          <w:p w14:paraId="05684653" w14:textId="56B99DF4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073" w:type="dxa"/>
          </w:tcPr>
          <w:p w14:paraId="0C5E7EC0" w14:textId="066049E2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25.7,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25.8,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11.3,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19.1,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15.2, 24.8,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11.3,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19.5,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15.9,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29.6,</w:t>
            </w:r>
            <w:r w:rsidRPr="00E53C13">
              <w:rPr>
                <w:sz w:val="28"/>
              </w:rPr>
              <w:t xml:space="preserve"> 28.6,</w:t>
            </w:r>
            <w:r>
              <w:rPr>
                <w:sz w:val="28"/>
              </w:rPr>
              <w:t>13,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12.3, 28.3,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16.9, 14.7925,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13.5,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13.3, 30.7,15.9,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20.6, 22.3,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21.9, 15.7, 28.2,</w:t>
            </w:r>
            <w:r w:rsidRPr="00E53C13">
              <w:rPr>
                <w:sz w:val="28"/>
              </w:rPr>
              <w:t xml:space="preserve"> 30.7,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20.6,31.1, 24.5,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24.2, 11.6,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13.5, 18.7,</w:t>
            </w:r>
            <w:r w:rsidRPr="00E53C13">
              <w:rPr>
                <w:sz w:val="28"/>
              </w:rPr>
              <w:t xml:space="preserve"> 24,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20.6, 31.5, 14, 13.3, 19.3, 31.4, 15.7,15.5</w:t>
            </w:r>
          </w:p>
        </w:tc>
      </w:tr>
      <w:tr w:rsidR="00B35F7E" w14:paraId="0399EA0D" w14:textId="77777777" w:rsidTr="00B35F7E">
        <w:tc>
          <w:tcPr>
            <w:tcW w:w="1271" w:type="dxa"/>
            <w:vAlign w:val="center"/>
          </w:tcPr>
          <w:p w14:paraId="5C6CF927" w14:textId="29ED7FB2" w:rsidR="00B35F7E" w:rsidRP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073" w:type="dxa"/>
          </w:tcPr>
          <w:p w14:paraId="5B9F26A2" w14:textId="78ECA975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8.5,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8.6,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6.5, 7.1,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7.1, 6.2,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7, 7.4, 7.8, 6.9,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8.9,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6.9,</w:t>
            </w:r>
            <w:r w:rsidRPr="00E53C13">
              <w:rPr>
                <w:sz w:val="28"/>
              </w:rPr>
              <w:t xml:space="preserve"> 4.9,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8.4,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8.4,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7.09544,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8.5,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7.,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6.7,</w:t>
            </w:r>
            <w:r w:rsidRPr="00E53C13">
              <w:rPr>
                <w:sz w:val="28"/>
              </w:rPr>
              <w:t xml:space="preserve"> 6.8,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6.1, 5.1, 8.8, 5.1, 4.5, 4.6, 4.3, 6.2, 5.4, 4, 7.6</w:t>
            </w:r>
          </w:p>
        </w:tc>
      </w:tr>
      <w:tr w:rsidR="00B35F7E" w14:paraId="60B4CBA0" w14:textId="77777777" w:rsidTr="00B35F7E">
        <w:tc>
          <w:tcPr>
            <w:tcW w:w="1271" w:type="dxa"/>
            <w:vAlign w:val="center"/>
          </w:tcPr>
          <w:p w14:paraId="3600A60E" w14:textId="71ED4D85" w:rsid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073" w:type="dxa"/>
          </w:tcPr>
          <w:p w14:paraId="51EF3443" w14:textId="31D54A18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4.5,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10.2,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10.2,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9.2,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9.1,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9.4,</w:t>
            </w:r>
            <w:r w:rsidRPr="00E53C13">
              <w:rPr>
                <w:sz w:val="28"/>
              </w:rPr>
              <w:t xml:space="preserve"> 6.5,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4.7, 5.6,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8.3, 6.6,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5.7, 5.4,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5.8, 5.7,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8.4, 6.3,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4.5,</w:t>
            </w:r>
            <w:r w:rsidRPr="00E53C13">
              <w:rPr>
                <w:sz w:val="28"/>
              </w:rPr>
              <w:t xml:space="preserve"> 4.2,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5.3, 6.6, 7.4, 9, 7.2, 8.7, 6.8, 4., 7.2, 6, 4.9, 8.3</w:t>
            </w:r>
          </w:p>
        </w:tc>
      </w:tr>
      <w:tr w:rsidR="00B35F7E" w14:paraId="675F1549" w14:textId="77777777" w:rsidTr="00B35F7E">
        <w:tc>
          <w:tcPr>
            <w:tcW w:w="1271" w:type="dxa"/>
            <w:vAlign w:val="center"/>
          </w:tcPr>
          <w:p w14:paraId="33B97DD4" w14:textId="6EC42B72" w:rsid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073" w:type="dxa"/>
          </w:tcPr>
          <w:p w14:paraId="6E1CF139" w14:textId="262BF442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6.1, 6.,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5.3, 7.4,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7.8, 5.8,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10.6,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10.4,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9.4,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5.28487,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6.6,</w:t>
            </w:r>
            <w:r w:rsidRPr="00E53C13">
              <w:rPr>
                <w:sz w:val="28"/>
              </w:rPr>
              <w:t xml:space="preserve"> 8.5,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6.9,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8.4,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8.1, 7.5,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9.8,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11.3, 7.5,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7.5,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11.1,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6.3,</w:t>
            </w:r>
            <w:r w:rsidRPr="00E53C13">
              <w:rPr>
                <w:sz w:val="28"/>
              </w:rPr>
              <w:t xml:space="preserve"> 10.8,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9.4, 9.2, 7.1, 9.7, 6.2, 11.8, 9.8, 11.7, 6.8, 11.3, 8.8</w:t>
            </w:r>
          </w:p>
        </w:tc>
      </w:tr>
      <w:tr w:rsidR="00B35F7E" w14:paraId="69570DFC" w14:textId="77777777" w:rsidTr="00B35F7E">
        <w:tc>
          <w:tcPr>
            <w:tcW w:w="1271" w:type="dxa"/>
            <w:vAlign w:val="center"/>
          </w:tcPr>
          <w:p w14:paraId="5352C40E" w14:textId="4CAD0674" w:rsid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073" w:type="dxa"/>
          </w:tcPr>
          <w:p w14:paraId="29382102" w14:textId="13A6501F" w:rsidR="00B35F7E" w:rsidRPr="00E53C13" w:rsidRDefault="00B35F7E" w:rsidP="00E53C13">
            <w:pPr>
              <w:pStyle w:val="TableParagraph"/>
              <w:spacing w:before="0" w:line="360" w:lineRule="auto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1.65, 2.09,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1.16, 2.59,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1.72, 0.6,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2.86, 3.13,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2.65,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2.42, 2.34,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0.88, 1.42,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1.42,</w:t>
            </w:r>
            <w:r w:rsidRPr="00E53C13">
              <w:rPr>
                <w:sz w:val="28"/>
              </w:rPr>
              <w:t xml:space="preserve"> 0.93,</w:t>
            </w:r>
            <w:r w:rsidR="00E53C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0.77, 1.3,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2.97, 2.74,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1.79, 1.32,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2.78, 0.79,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2.35,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1.15,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1.04,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2.46,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1.22,</w:t>
            </w:r>
            <w:r w:rsidRPr="00E53C13">
              <w:rPr>
                <w:sz w:val="28"/>
              </w:rPr>
              <w:t xml:space="preserve"> </w:t>
            </w:r>
            <w:r>
              <w:rPr>
                <w:sz w:val="28"/>
              </w:rPr>
              <w:t>0.84,</w:t>
            </w:r>
            <w:r w:rsidRPr="00E53C13">
              <w:rPr>
                <w:sz w:val="28"/>
              </w:rPr>
              <w:t xml:space="preserve"> 0.94,</w:t>
            </w:r>
            <w:r w:rsidR="00E53C13">
              <w:rPr>
                <w:sz w:val="28"/>
                <w:lang w:val="en-US"/>
              </w:rPr>
              <w:t xml:space="preserve"> </w:t>
            </w:r>
            <w:r w:rsidRPr="00E53C13">
              <w:rPr>
                <w:sz w:val="28"/>
              </w:rPr>
              <w:t>2.21, 1.64, 2.96, 2.51, 2.82, 1.54, 2.54</w:t>
            </w:r>
          </w:p>
        </w:tc>
      </w:tr>
      <w:tr w:rsidR="00B35F7E" w14:paraId="6BA91930" w14:textId="77777777" w:rsidTr="00B35F7E">
        <w:tc>
          <w:tcPr>
            <w:tcW w:w="1271" w:type="dxa"/>
            <w:vAlign w:val="center"/>
          </w:tcPr>
          <w:p w14:paraId="5F52FB09" w14:textId="5D711144" w:rsidR="00B35F7E" w:rsidRDefault="00B35F7E" w:rsidP="00E53C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073" w:type="dxa"/>
          </w:tcPr>
          <w:p w14:paraId="0D7564CF" w14:textId="0C668273" w:rsidR="00B35F7E" w:rsidRDefault="00E53C13" w:rsidP="00E53C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73, 69, 72, 72, 65, 67, 56, 70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53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</w:tr>
    </w:tbl>
    <w:p w14:paraId="78C214A4" w14:textId="77777777" w:rsidR="00B35F7E" w:rsidRPr="00B35F7E" w:rsidRDefault="00B35F7E" w:rsidP="00B35F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35F7E" w:rsidRPr="00B35F7E" w:rsidSect="00B35F7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7E"/>
    <w:rsid w:val="0015156A"/>
    <w:rsid w:val="002E6F31"/>
    <w:rsid w:val="00751C78"/>
    <w:rsid w:val="00AB14EA"/>
    <w:rsid w:val="00B35F7E"/>
    <w:rsid w:val="00B96122"/>
    <w:rsid w:val="00DB48F6"/>
    <w:rsid w:val="00E5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3B7C"/>
  <w15:chartTrackingRefBased/>
  <w15:docId w15:val="{C4DB69A9-00D5-4DB7-80E1-341E83AF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5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5F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5F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5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5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5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5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5F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5F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5F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5F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5F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35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B35F7E"/>
    <w:pPr>
      <w:widowControl w:val="0"/>
      <w:autoSpaceDE w:val="0"/>
      <w:autoSpaceDN w:val="0"/>
      <w:spacing w:before="66"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Сидоров</dc:creator>
  <cp:keywords/>
  <dc:description/>
  <cp:lastModifiedBy>Юрий Сидоров</cp:lastModifiedBy>
  <cp:revision>3</cp:revision>
  <dcterms:created xsi:type="dcterms:W3CDTF">2026-04-02T10:17:00Z</dcterms:created>
  <dcterms:modified xsi:type="dcterms:W3CDTF">2026-04-02T13:06:00Z</dcterms:modified>
</cp:coreProperties>
</file>