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F8739" w14:textId="77777777" w:rsidR="00A24BF3" w:rsidRDefault="00000000">
      <w:pPr>
        <w:spacing w:after="140"/>
        <w:jc w:val="center"/>
      </w:pPr>
      <w:r>
        <w:rPr>
          <w:b/>
          <w:color w:val="111827"/>
          <w:sz w:val="46"/>
        </w:rPr>
        <w:t>ТЕХНИЧЕСКОЕ ЗАДАНИЕ</w:t>
      </w:r>
    </w:p>
    <w:tbl>
      <w:tblPr>
        <w:tblW w:w="0" w:type="auto"/>
        <w:jc w:val="center"/>
        <w:tblLayout w:type="fixed"/>
        <w:tblLook w:val="04A0" w:firstRow="1" w:lastRow="0" w:firstColumn="1" w:lastColumn="0" w:noHBand="0" w:noVBand="1"/>
      </w:tblPr>
      <w:tblGrid>
        <w:gridCol w:w="10092"/>
      </w:tblGrid>
      <w:tr w:rsidR="00A24BF3" w:rsidRPr="00210A43" w14:paraId="2291B2AC" w14:textId="77777777">
        <w:trPr>
          <w:jc w:val="center"/>
        </w:trPr>
        <w:tc>
          <w:tcPr>
            <w:tcW w:w="10092" w:type="dxa"/>
            <w:shd w:val="clear" w:color="auto" w:fill="285CAB"/>
            <w:tcMar>
              <w:top w:w="185" w:type="dxa"/>
              <w:left w:w="160" w:type="dxa"/>
              <w:bottom w:w="205" w:type="dxa"/>
              <w:right w:w="160" w:type="dxa"/>
            </w:tcMar>
          </w:tcPr>
          <w:p w14:paraId="04E36476" w14:textId="77777777" w:rsidR="00A24BF3" w:rsidRDefault="00000000">
            <w:pPr>
              <w:jc w:val="center"/>
              <w:rPr>
                <w:lang w:val="ru-RU"/>
              </w:rPr>
            </w:pPr>
            <w:r>
              <w:rPr>
                <w:b/>
                <w:color w:val="FFFFFF"/>
                <w:sz w:val="54"/>
                <w:lang w:val="ru-RU"/>
              </w:rPr>
              <w:t>БЕСПИЛОТНЫЙ КОРИДОР</w:t>
            </w:r>
            <w:r>
              <w:rPr>
                <w:b/>
                <w:color w:val="FFFFFF"/>
                <w:sz w:val="54"/>
                <w:lang w:val="ru-RU"/>
              </w:rPr>
              <w:br/>
              <w:t>БЕЗ ПРАВА НА ОШИБКУ</w:t>
            </w:r>
          </w:p>
        </w:tc>
      </w:tr>
    </w:tbl>
    <w:p w14:paraId="4A8045FA" w14:textId="77777777" w:rsidR="00A24BF3" w:rsidRDefault="00000000">
      <w:pPr>
        <w:spacing w:before="160" w:after="60"/>
        <w:jc w:val="center"/>
        <w:rPr>
          <w:lang w:val="ru-RU"/>
        </w:rPr>
      </w:pPr>
      <w:r>
        <w:rPr>
          <w:b/>
          <w:color w:val="111827"/>
          <w:sz w:val="27"/>
          <w:lang w:val="ru-RU"/>
        </w:rPr>
        <w:t>Конкурсный кейс отраслевого хакатона</w:t>
      </w:r>
    </w:p>
    <w:p w14:paraId="36096B53" w14:textId="77777777" w:rsidR="00A24BF3" w:rsidRDefault="00000000">
      <w:pPr>
        <w:jc w:val="center"/>
        <w:rPr>
          <w:lang w:val="ru-RU"/>
        </w:rPr>
      </w:pPr>
      <w:r>
        <w:rPr>
          <w:i/>
          <w:color w:val="667085"/>
          <w:lang w:val="ru-RU"/>
        </w:rPr>
        <w:t>Устойчивое управление ВАТС при неполных, запаздывающих и противоречивых данных</w:t>
      </w:r>
    </w:p>
    <w:p w14:paraId="22673163" w14:textId="77777777" w:rsidR="00A24BF3" w:rsidRDefault="00000000">
      <w:pPr>
        <w:keepLines/>
        <w:spacing w:before="20"/>
        <w:jc w:val="center"/>
      </w:pPr>
      <w:r>
        <w:rPr>
          <w:noProof/>
        </w:rPr>
        <w:drawing>
          <wp:inline distT="0" distB="0" distL="0" distR="0" wp14:anchorId="79BA1083" wp14:editId="72186E7E">
            <wp:extent cx="6408420" cy="360553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8420" cy="3605530"/>
                    </a:xfrm>
                    <a:prstGeom prst="rect">
                      <a:avLst/>
                    </a:prstGeom>
                    <a:noFill/>
                    <a:ln>
                      <a:noFill/>
                    </a:ln>
                  </pic:spPr>
                </pic:pic>
              </a:graphicData>
            </a:graphic>
          </wp:inline>
        </w:drawing>
      </w:r>
    </w:p>
    <w:p w14:paraId="6BDE5B75" w14:textId="77777777" w:rsidR="00A24BF3" w:rsidRDefault="00000000">
      <w:r>
        <w:br w:type="page"/>
      </w:r>
    </w:p>
    <w:p w14:paraId="4C67960F" w14:textId="77777777" w:rsidR="00A24BF3" w:rsidRDefault="00000000">
      <w:pPr>
        <w:keepNext/>
        <w:pageBreakBefore/>
        <w:spacing w:before="200" w:after="120"/>
      </w:pPr>
      <w:r>
        <w:rPr>
          <w:rFonts w:ascii="Arial" w:hAnsi="Arial"/>
          <w:b/>
          <w:color w:val="173F7A"/>
          <w:sz w:val="40"/>
        </w:rPr>
        <w:lastRenderedPageBreak/>
        <w:t>00</w:t>
      </w:r>
      <w:r>
        <w:rPr>
          <w:rFonts w:ascii="Arial" w:hAnsi="Arial"/>
          <w:b/>
          <w:color w:val="111827"/>
          <w:sz w:val="36"/>
        </w:rPr>
        <w:t xml:space="preserve">   Содержание документа</w:t>
      </w:r>
    </w:p>
    <w:tbl>
      <w:tblPr>
        <w:tblStyle w:val="aff0"/>
        <w:tblW w:w="0" w:type="auto"/>
        <w:jc w:val="center"/>
        <w:tblLayout w:type="fixed"/>
        <w:tblLook w:val="04A0" w:firstRow="1" w:lastRow="0" w:firstColumn="1" w:lastColumn="0" w:noHBand="0" w:noVBand="1"/>
      </w:tblPr>
      <w:tblGrid>
        <w:gridCol w:w="1304"/>
        <w:gridCol w:w="8334"/>
      </w:tblGrid>
      <w:tr w:rsidR="00A24BF3" w14:paraId="6E9F1F90" w14:textId="77777777">
        <w:trPr>
          <w:cantSplit/>
          <w:tblHeader/>
          <w:jc w:val="center"/>
        </w:trPr>
        <w:tc>
          <w:tcPr>
            <w:tcW w:w="1304"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3CF48F59" w14:textId="77777777" w:rsidR="00A24BF3" w:rsidRDefault="00000000">
            <w:pPr>
              <w:spacing w:after="0"/>
              <w:jc w:val="center"/>
            </w:pPr>
            <w:r>
              <w:rPr>
                <w:rFonts w:ascii="Arial" w:hAnsi="Arial"/>
                <w:b/>
                <w:color w:val="FFFFFF"/>
                <w:sz w:val="19"/>
              </w:rPr>
              <w:t>Раздел</w:t>
            </w:r>
          </w:p>
        </w:tc>
        <w:tc>
          <w:tcPr>
            <w:tcW w:w="8334"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0D2C1144" w14:textId="77777777" w:rsidR="00A24BF3" w:rsidRDefault="00000000">
            <w:pPr>
              <w:spacing w:after="0"/>
              <w:jc w:val="center"/>
            </w:pPr>
            <w:r>
              <w:rPr>
                <w:rFonts w:ascii="Arial" w:hAnsi="Arial"/>
                <w:b/>
                <w:color w:val="FFFFFF"/>
                <w:sz w:val="19"/>
              </w:rPr>
              <w:t>Наименование</w:t>
            </w:r>
          </w:p>
        </w:tc>
      </w:tr>
      <w:tr w:rsidR="00A24BF3" w14:paraId="0EE0682D" w14:textId="77777777">
        <w:trPr>
          <w:cantSplit/>
          <w:jc w:val="center"/>
        </w:trPr>
        <w:tc>
          <w:tcPr>
            <w:tcW w:w="130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698ACA8D" w14:textId="77777777" w:rsidR="00A24BF3" w:rsidRDefault="00000000">
            <w:pPr>
              <w:spacing w:after="0"/>
            </w:pPr>
            <w:r>
              <w:rPr>
                <w:rFonts w:ascii="Arial" w:hAnsi="Arial"/>
                <w:color w:val="111827"/>
                <w:sz w:val="19"/>
              </w:rPr>
              <w:t>01</w:t>
            </w:r>
          </w:p>
        </w:tc>
        <w:tc>
          <w:tcPr>
            <w:tcW w:w="833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C896B27" w14:textId="77777777" w:rsidR="00A24BF3" w:rsidRDefault="00000000">
            <w:pPr>
              <w:spacing w:after="0"/>
            </w:pPr>
            <w:r>
              <w:rPr>
                <w:rFonts w:ascii="Arial" w:hAnsi="Arial"/>
                <w:color w:val="111827"/>
                <w:sz w:val="19"/>
              </w:rPr>
              <w:t>Общие сведения</w:t>
            </w:r>
          </w:p>
        </w:tc>
      </w:tr>
      <w:tr w:rsidR="00A24BF3" w14:paraId="2908E222" w14:textId="77777777">
        <w:trPr>
          <w:cantSplit/>
          <w:jc w:val="center"/>
        </w:trPr>
        <w:tc>
          <w:tcPr>
            <w:tcW w:w="130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520931E1" w14:textId="77777777" w:rsidR="00A24BF3" w:rsidRDefault="00000000">
            <w:pPr>
              <w:spacing w:after="0"/>
            </w:pPr>
            <w:r>
              <w:rPr>
                <w:rFonts w:ascii="Arial" w:hAnsi="Arial"/>
                <w:color w:val="111827"/>
                <w:sz w:val="19"/>
              </w:rPr>
              <w:t>02</w:t>
            </w:r>
          </w:p>
        </w:tc>
        <w:tc>
          <w:tcPr>
            <w:tcW w:w="833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45CB7308" w14:textId="77777777" w:rsidR="00A24BF3" w:rsidRDefault="00000000">
            <w:pPr>
              <w:spacing w:after="0"/>
            </w:pPr>
            <w:r>
              <w:rPr>
                <w:rFonts w:ascii="Arial" w:hAnsi="Arial"/>
                <w:color w:val="111827"/>
                <w:sz w:val="19"/>
              </w:rPr>
              <w:t>Термины и сокращения</w:t>
            </w:r>
          </w:p>
        </w:tc>
      </w:tr>
      <w:tr w:rsidR="00A24BF3" w:rsidRPr="00210A43" w14:paraId="7C6FBD42" w14:textId="77777777">
        <w:trPr>
          <w:cantSplit/>
          <w:jc w:val="center"/>
        </w:trPr>
        <w:tc>
          <w:tcPr>
            <w:tcW w:w="130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54D7FF3A" w14:textId="77777777" w:rsidR="00A24BF3" w:rsidRDefault="00000000">
            <w:pPr>
              <w:spacing w:after="0"/>
            </w:pPr>
            <w:r>
              <w:rPr>
                <w:rFonts w:ascii="Arial" w:hAnsi="Arial"/>
                <w:color w:val="111827"/>
                <w:sz w:val="19"/>
              </w:rPr>
              <w:t>03</w:t>
            </w:r>
          </w:p>
        </w:tc>
        <w:tc>
          <w:tcPr>
            <w:tcW w:w="833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7D673BD8" w14:textId="77777777" w:rsidR="00A24BF3" w:rsidRPr="00210A43" w:rsidRDefault="00000000">
            <w:pPr>
              <w:spacing w:after="0"/>
              <w:rPr>
                <w:lang w:val="ru-RU"/>
              </w:rPr>
            </w:pPr>
            <w:r w:rsidRPr="00210A43">
              <w:rPr>
                <w:rFonts w:ascii="Arial" w:hAnsi="Arial"/>
                <w:color w:val="111827"/>
                <w:sz w:val="19"/>
                <w:lang w:val="ru-RU"/>
              </w:rPr>
              <w:t>Контекст, цель и границы задачи</w:t>
            </w:r>
          </w:p>
        </w:tc>
      </w:tr>
      <w:tr w:rsidR="00A24BF3" w14:paraId="5F88E36C" w14:textId="77777777">
        <w:trPr>
          <w:cantSplit/>
          <w:jc w:val="center"/>
        </w:trPr>
        <w:tc>
          <w:tcPr>
            <w:tcW w:w="130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65BC8D7A" w14:textId="77777777" w:rsidR="00A24BF3" w:rsidRDefault="00000000">
            <w:pPr>
              <w:spacing w:after="0"/>
            </w:pPr>
            <w:r>
              <w:rPr>
                <w:rFonts w:ascii="Arial" w:hAnsi="Arial"/>
                <w:color w:val="111827"/>
                <w:sz w:val="19"/>
              </w:rPr>
              <w:t>04</w:t>
            </w:r>
          </w:p>
        </w:tc>
        <w:tc>
          <w:tcPr>
            <w:tcW w:w="833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D8C6EF2" w14:textId="77777777" w:rsidR="00A24BF3" w:rsidRDefault="00000000">
            <w:pPr>
              <w:spacing w:after="0"/>
            </w:pPr>
            <w:r>
              <w:rPr>
                <w:rFonts w:ascii="Arial" w:hAnsi="Arial"/>
                <w:color w:val="111827"/>
                <w:sz w:val="19"/>
              </w:rPr>
              <w:t>Объект моделирования</w:t>
            </w:r>
          </w:p>
        </w:tc>
      </w:tr>
      <w:tr w:rsidR="00A24BF3" w14:paraId="50165396" w14:textId="77777777">
        <w:trPr>
          <w:cantSplit/>
          <w:jc w:val="center"/>
        </w:trPr>
        <w:tc>
          <w:tcPr>
            <w:tcW w:w="130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1899834" w14:textId="77777777" w:rsidR="00A24BF3" w:rsidRDefault="00000000">
            <w:pPr>
              <w:spacing w:after="0"/>
            </w:pPr>
            <w:r>
              <w:rPr>
                <w:rFonts w:ascii="Arial" w:hAnsi="Arial"/>
                <w:color w:val="111827"/>
                <w:sz w:val="19"/>
              </w:rPr>
              <w:t>05</w:t>
            </w:r>
          </w:p>
        </w:tc>
        <w:tc>
          <w:tcPr>
            <w:tcW w:w="833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36A0C0EF" w14:textId="77777777" w:rsidR="00A24BF3" w:rsidRDefault="00000000">
            <w:pPr>
              <w:spacing w:after="0"/>
            </w:pPr>
            <w:r>
              <w:rPr>
                <w:rFonts w:ascii="Arial" w:hAnsi="Arial"/>
                <w:color w:val="111827"/>
                <w:sz w:val="19"/>
              </w:rPr>
              <w:t>Состав раздаточного комплекта</w:t>
            </w:r>
          </w:p>
        </w:tc>
      </w:tr>
      <w:tr w:rsidR="00A24BF3" w14:paraId="543FA278" w14:textId="77777777">
        <w:trPr>
          <w:cantSplit/>
          <w:jc w:val="center"/>
        </w:trPr>
        <w:tc>
          <w:tcPr>
            <w:tcW w:w="130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3917544" w14:textId="77777777" w:rsidR="00A24BF3" w:rsidRDefault="00000000">
            <w:pPr>
              <w:spacing w:after="0"/>
            </w:pPr>
            <w:r>
              <w:rPr>
                <w:rFonts w:ascii="Arial" w:hAnsi="Arial"/>
                <w:color w:val="111827"/>
                <w:sz w:val="19"/>
              </w:rPr>
              <w:t>06</w:t>
            </w:r>
          </w:p>
        </w:tc>
        <w:tc>
          <w:tcPr>
            <w:tcW w:w="833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7E4C6806" w14:textId="77777777" w:rsidR="00A24BF3" w:rsidRDefault="00000000">
            <w:pPr>
              <w:spacing w:after="0"/>
            </w:pPr>
            <w:r>
              <w:rPr>
                <w:rFonts w:ascii="Arial" w:hAnsi="Arial"/>
                <w:color w:val="111827"/>
                <w:sz w:val="19"/>
              </w:rPr>
              <w:t>Постановка задачи</w:t>
            </w:r>
          </w:p>
        </w:tc>
      </w:tr>
      <w:tr w:rsidR="00A24BF3" w14:paraId="02086347" w14:textId="77777777">
        <w:trPr>
          <w:cantSplit/>
          <w:jc w:val="center"/>
        </w:trPr>
        <w:tc>
          <w:tcPr>
            <w:tcW w:w="130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848ABD7" w14:textId="77777777" w:rsidR="00A24BF3" w:rsidRDefault="00000000">
            <w:pPr>
              <w:spacing w:after="0"/>
            </w:pPr>
            <w:r>
              <w:rPr>
                <w:rFonts w:ascii="Arial" w:hAnsi="Arial"/>
                <w:color w:val="111827"/>
                <w:sz w:val="19"/>
              </w:rPr>
              <w:t>07</w:t>
            </w:r>
          </w:p>
        </w:tc>
        <w:tc>
          <w:tcPr>
            <w:tcW w:w="833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6F50D35" w14:textId="77777777" w:rsidR="00A24BF3" w:rsidRDefault="00000000">
            <w:pPr>
              <w:spacing w:after="0"/>
            </w:pPr>
            <w:r>
              <w:rPr>
                <w:rFonts w:ascii="Arial" w:hAnsi="Arial"/>
                <w:color w:val="111827"/>
                <w:sz w:val="19"/>
              </w:rPr>
              <w:t>Функциональные требования</w:t>
            </w:r>
          </w:p>
        </w:tc>
      </w:tr>
      <w:tr w:rsidR="00A24BF3" w:rsidRPr="00210A43" w14:paraId="62C16E42" w14:textId="77777777">
        <w:trPr>
          <w:cantSplit/>
          <w:jc w:val="center"/>
        </w:trPr>
        <w:tc>
          <w:tcPr>
            <w:tcW w:w="130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16D5570A" w14:textId="77777777" w:rsidR="00A24BF3" w:rsidRDefault="00000000">
            <w:pPr>
              <w:spacing w:after="0"/>
            </w:pPr>
            <w:r>
              <w:rPr>
                <w:rFonts w:ascii="Arial" w:hAnsi="Arial"/>
                <w:color w:val="111827"/>
                <w:sz w:val="19"/>
              </w:rPr>
              <w:t>08</w:t>
            </w:r>
          </w:p>
        </w:tc>
        <w:tc>
          <w:tcPr>
            <w:tcW w:w="833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1178CF9D" w14:textId="77777777" w:rsidR="00A24BF3" w:rsidRPr="00210A43" w:rsidRDefault="00000000">
            <w:pPr>
              <w:spacing w:after="0"/>
              <w:rPr>
                <w:lang w:val="ru-RU"/>
              </w:rPr>
            </w:pPr>
            <w:r w:rsidRPr="00210A43">
              <w:rPr>
                <w:rFonts w:ascii="Arial" w:hAnsi="Arial"/>
                <w:color w:val="111827"/>
                <w:sz w:val="19"/>
                <w:lang w:val="ru-RU"/>
              </w:rPr>
              <w:t>Наборы данных и порядок проверки</w:t>
            </w:r>
          </w:p>
        </w:tc>
      </w:tr>
      <w:tr w:rsidR="00A24BF3" w14:paraId="6976D92F" w14:textId="77777777">
        <w:trPr>
          <w:cantSplit/>
          <w:jc w:val="center"/>
        </w:trPr>
        <w:tc>
          <w:tcPr>
            <w:tcW w:w="130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31AFCAF8" w14:textId="77777777" w:rsidR="00A24BF3" w:rsidRDefault="00000000">
            <w:pPr>
              <w:spacing w:after="0"/>
            </w:pPr>
            <w:r>
              <w:rPr>
                <w:rFonts w:ascii="Arial" w:hAnsi="Arial"/>
                <w:color w:val="111827"/>
                <w:sz w:val="19"/>
              </w:rPr>
              <w:t>09</w:t>
            </w:r>
          </w:p>
        </w:tc>
        <w:tc>
          <w:tcPr>
            <w:tcW w:w="833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400A62A3" w14:textId="77777777" w:rsidR="00A24BF3" w:rsidRDefault="00000000">
            <w:pPr>
              <w:spacing w:after="0"/>
            </w:pPr>
            <w:r>
              <w:rPr>
                <w:rFonts w:ascii="Arial" w:hAnsi="Arial"/>
                <w:color w:val="111827"/>
                <w:sz w:val="19"/>
              </w:rPr>
              <w:t>Входной интерфейс программы</w:t>
            </w:r>
          </w:p>
        </w:tc>
      </w:tr>
      <w:tr w:rsidR="00A24BF3" w14:paraId="118FAB96" w14:textId="77777777">
        <w:trPr>
          <w:cantSplit/>
          <w:jc w:val="center"/>
        </w:trPr>
        <w:tc>
          <w:tcPr>
            <w:tcW w:w="130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F76D557" w14:textId="77777777" w:rsidR="00A24BF3" w:rsidRDefault="00000000">
            <w:pPr>
              <w:spacing w:after="0"/>
            </w:pPr>
            <w:r>
              <w:rPr>
                <w:rFonts w:ascii="Arial" w:hAnsi="Arial"/>
                <w:color w:val="111827"/>
                <w:sz w:val="19"/>
              </w:rPr>
              <w:t>10</w:t>
            </w:r>
          </w:p>
        </w:tc>
        <w:tc>
          <w:tcPr>
            <w:tcW w:w="833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5CE32858" w14:textId="77777777" w:rsidR="00A24BF3" w:rsidRDefault="00000000">
            <w:pPr>
              <w:spacing w:after="0"/>
            </w:pPr>
            <w:r>
              <w:rPr>
                <w:rFonts w:ascii="Arial" w:hAnsi="Arial"/>
                <w:color w:val="111827"/>
                <w:sz w:val="19"/>
              </w:rPr>
              <w:t>Выходной интерфейс программы</w:t>
            </w:r>
          </w:p>
        </w:tc>
      </w:tr>
      <w:tr w:rsidR="00A24BF3" w14:paraId="280D9266" w14:textId="77777777">
        <w:trPr>
          <w:cantSplit/>
          <w:jc w:val="center"/>
        </w:trPr>
        <w:tc>
          <w:tcPr>
            <w:tcW w:w="130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4FB65762" w14:textId="77777777" w:rsidR="00A24BF3" w:rsidRDefault="00000000">
            <w:pPr>
              <w:spacing w:after="0"/>
            </w:pPr>
            <w:r>
              <w:rPr>
                <w:rFonts w:ascii="Arial" w:hAnsi="Arial"/>
                <w:color w:val="111827"/>
                <w:sz w:val="19"/>
              </w:rPr>
              <w:t>11</w:t>
            </w:r>
          </w:p>
        </w:tc>
        <w:tc>
          <w:tcPr>
            <w:tcW w:w="833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14325CB" w14:textId="77777777" w:rsidR="00A24BF3" w:rsidRDefault="00000000">
            <w:pPr>
              <w:spacing w:after="0"/>
            </w:pPr>
            <w:r>
              <w:rPr>
                <w:rFonts w:ascii="Arial" w:hAnsi="Arial"/>
                <w:color w:val="111827"/>
                <w:sz w:val="19"/>
              </w:rPr>
              <w:t>Управляющие действия</w:t>
            </w:r>
          </w:p>
        </w:tc>
      </w:tr>
      <w:tr w:rsidR="00A24BF3" w14:paraId="21BDAA99" w14:textId="77777777">
        <w:trPr>
          <w:cantSplit/>
          <w:jc w:val="center"/>
        </w:trPr>
        <w:tc>
          <w:tcPr>
            <w:tcW w:w="130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2BB608A1" w14:textId="77777777" w:rsidR="00A24BF3" w:rsidRDefault="00000000">
            <w:pPr>
              <w:spacing w:after="0"/>
            </w:pPr>
            <w:r>
              <w:rPr>
                <w:rFonts w:ascii="Arial" w:hAnsi="Arial"/>
                <w:color w:val="111827"/>
                <w:sz w:val="19"/>
              </w:rPr>
              <w:t>12</w:t>
            </w:r>
          </w:p>
        </w:tc>
        <w:tc>
          <w:tcPr>
            <w:tcW w:w="833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175DD76" w14:textId="77777777" w:rsidR="00A24BF3" w:rsidRDefault="00000000">
            <w:pPr>
              <w:spacing w:after="0"/>
            </w:pPr>
            <w:r>
              <w:rPr>
                <w:rFonts w:ascii="Arial" w:hAnsi="Arial"/>
                <w:color w:val="111827"/>
                <w:sz w:val="19"/>
              </w:rPr>
              <w:t>Среда запуска программы</w:t>
            </w:r>
          </w:p>
        </w:tc>
      </w:tr>
      <w:tr w:rsidR="00A24BF3" w14:paraId="67046E70" w14:textId="77777777">
        <w:trPr>
          <w:cantSplit/>
          <w:jc w:val="center"/>
        </w:trPr>
        <w:tc>
          <w:tcPr>
            <w:tcW w:w="130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44661F0" w14:textId="77777777" w:rsidR="00A24BF3" w:rsidRDefault="00000000">
            <w:pPr>
              <w:spacing w:after="0"/>
            </w:pPr>
            <w:r>
              <w:rPr>
                <w:rFonts w:ascii="Arial" w:hAnsi="Arial"/>
                <w:color w:val="111827"/>
                <w:sz w:val="19"/>
              </w:rPr>
              <w:t>13</w:t>
            </w:r>
          </w:p>
        </w:tc>
        <w:tc>
          <w:tcPr>
            <w:tcW w:w="833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1B27F591" w14:textId="77777777" w:rsidR="00A24BF3" w:rsidRDefault="00000000">
            <w:pPr>
              <w:spacing w:after="0"/>
            </w:pPr>
            <w:r>
              <w:rPr>
                <w:rFonts w:ascii="Arial" w:hAnsi="Arial"/>
                <w:color w:val="111827"/>
                <w:sz w:val="19"/>
              </w:rPr>
              <w:t>Правила участия</w:t>
            </w:r>
          </w:p>
        </w:tc>
      </w:tr>
      <w:tr w:rsidR="00A24BF3" w14:paraId="61EB555F" w14:textId="77777777">
        <w:trPr>
          <w:cantSplit/>
          <w:jc w:val="center"/>
        </w:trPr>
        <w:tc>
          <w:tcPr>
            <w:tcW w:w="130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300DAE12" w14:textId="77777777" w:rsidR="00A24BF3" w:rsidRDefault="00000000">
            <w:pPr>
              <w:spacing w:after="0"/>
            </w:pPr>
            <w:r>
              <w:rPr>
                <w:rFonts w:ascii="Arial" w:hAnsi="Arial"/>
                <w:color w:val="111827"/>
                <w:sz w:val="19"/>
              </w:rPr>
              <w:t>14</w:t>
            </w:r>
          </w:p>
        </w:tc>
        <w:tc>
          <w:tcPr>
            <w:tcW w:w="833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17DBAF93" w14:textId="77777777" w:rsidR="00A24BF3" w:rsidRDefault="00000000">
            <w:pPr>
              <w:spacing w:after="0"/>
            </w:pPr>
            <w:r>
              <w:rPr>
                <w:rFonts w:ascii="Arial" w:hAnsi="Arial"/>
                <w:color w:val="111827"/>
                <w:sz w:val="19"/>
              </w:rPr>
              <w:t>Состав сдаваемых материалов</w:t>
            </w:r>
          </w:p>
        </w:tc>
      </w:tr>
      <w:tr w:rsidR="00A24BF3" w14:paraId="1ADFDD46" w14:textId="77777777">
        <w:trPr>
          <w:cantSplit/>
          <w:jc w:val="center"/>
        </w:trPr>
        <w:tc>
          <w:tcPr>
            <w:tcW w:w="130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1C36F57B" w14:textId="77777777" w:rsidR="00A24BF3" w:rsidRDefault="00000000">
            <w:pPr>
              <w:spacing w:after="0"/>
            </w:pPr>
            <w:r>
              <w:rPr>
                <w:rFonts w:ascii="Arial" w:hAnsi="Arial"/>
                <w:color w:val="111827"/>
                <w:sz w:val="19"/>
              </w:rPr>
              <w:t>15</w:t>
            </w:r>
          </w:p>
        </w:tc>
        <w:tc>
          <w:tcPr>
            <w:tcW w:w="833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3742C9B" w14:textId="77777777" w:rsidR="00A24BF3" w:rsidRDefault="00000000">
            <w:pPr>
              <w:spacing w:after="0"/>
            </w:pPr>
            <w:r>
              <w:rPr>
                <w:rFonts w:ascii="Arial" w:hAnsi="Arial"/>
                <w:color w:val="111827"/>
                <w:sz w:val="19"/>
              </w:rPr>
              <w:t>Порядок и критерии оценки</w:t>
            </w:r>
          </w:p>
        </w:tc>
      </w:tr>
      <w:tr w:rsidR="00A24BF3" w14:paraId="411482AA" w14:textId="77777777">
        <w:trPr>
          <w:cantSplit/>
          <w:jc w:val="center"/>
        </w:trPr>
        <w:tc>
          <w:tcPr>
            <w:tcW w:w="130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19388B4B" w14:textId="77777777" w:rsidR="00A24BF3" w:rsidRDefault="00000000">
            <w:pPr>
              <w:spacing w:after="0"/>
            </w:pPr>
            <w:r>
              <w:rPr>
                <w:rFonts w:ascii="Arial" w:hAnsi="Arial"/>
                <w:color w:val="111827"/>
                <w:sz w:val="19"/>
              </w:rPr>
              <w:t>16</w:t>
            </w:r>
          </w:p>
        </w:tc>
        <w:tc>
          <w:tcPr>
            <w:tcW w:w="833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29446CF4" w14:textId="77777777" w:rsidR="00A24BF3" w:rsidRDefault="00000000">
            <w:pPr>
              <w:spacing w:after="0"/>
            </w:pPr>
            <w:r>
              <w:rPr>
                <w:rFonts w:ascii="Arial" w:hAnsi="Arial"/>
                <w:color w:val="111827"/>
                <w:sz w:val="19"/>
              </w:rPr>
              <w:t>Ограничение результата по безопасности</w:t>
            </w:r>
          </w:p>
        </w:tc>
      </w:tr>
      <w:tr w:rsidR="00A24BF3" w14:paraId="1087D315" w14:textId="77777777">
        <w:trPr>
          <w:cantSplit/>
          <w:jc w:val="center"/>
        </w:trPr>
        <w:tc>
          <w:tcPr>
            <w:tcW w:w="130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4AE58C2C" w14:textId="77777777" w:rsidR="00A24BF3" w:rsidRDefault="00000000">
            <w:pPr>
              <w:spacing w:after="0"/>
            </w:pPr>
            <w:r>
              <w:rPr>
                <w:rFonts w:ascii="Arial" w:hAnsi="Arial"/>
                <w:color w:val="111827"/>
                <w:sz w:val="19"/>
              </w:rPr>
              <w:t>17</w:t>
            </w:r>
          </w:p>
        </w:tc>
        <w:tc>
          <w:tcPr>
            <w:tcW w:w="833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633F5AB6" w14:textId="77777777" w:rsidR="00A24BF3" w:rsidRDefault="00000000">
            <w:pPr>
              <w:spacing w:after="0"/>
            </w:pPr>
            <w:r>
              <w:rPr>
                <w:rFonts w:ascii="Arial" w:hAnsi="Arial"/>
                <w:color w:val="111827"/>
                <w:sz w:val="19"/>
              </w:rPr>
              <w:t>Критерии технической приёмки</w:t>
            </w:r>
          </w:p>
        </w:tc>
      </w:tr>
      <w:tr w:rsidR="00A24BF3" w14:paraId="7F43706C" w14:textId="77777777">
        <w:trPr>
          <w:cantSplit/>
          <w:jc w:val="center"/>
        </w:trPr>
        <w:tc>
          <w:tcPr>
            <w:tcW w:w="130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45B993BC" w14:textId="77777777" w:rsidR="00A24BF3" w:rsidRDefault="00000000">
            <w:pPr>
              <w:spacing w:after="0"/>
            </w:pPr>
            <w:r>
              <w:rPr>
                <w:rFonts w:ascii="Arial" w:hAnsi="Arial"/>
                <w:color w:val="111827"/>
                <w:sz w:val="19"/>
              </w:rPr>
              <w:t>18</w:t>
            </w:r>
          </w:p>
        </w:tc>
        <w:tc>
          <w:tcPr>
            <w:tcW w:w="833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7B657B98" w14:textId="77777777" w:rsidR="00A24BF3" w:rsidRDefault="00000000">
            <w:pPr>
              <w:spacing w:after="0"/>
            </w:pPr>
            <w:r>
              <w:rPr>
                <w:rFonts w:ascii="Arial" w:hAnsi="Arial"/>
                <w:color w:val="111827"/>
                <w:sz w:val="19"/>
              </w:rPr>
              <w:t>Порядок применения документов</w:t>
            </w:r>
          </w:p>
        </w:tc>
      </w:tr>
      <w:tr w:rsidR="00A24BF3" w14:paraId="18772541" w14:textId="77777777">
        <w:trPr>
          <w:cantSplit/>
          <w:jc w:val="center"/>
        </w:trPr>
        <w:tc>
          <w:tcPr>
            <w:tcW w:w="130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593CE953" w14:textId="77777777" w:rsidR="00A24BF3" w:rsidRDefault="00000000">
            <w:pPr>
              <w:spacing w:after="0"/>
            </w:pPr>
            <w:r>
              <w:rPr>
                <w:rFonts w:ascii="Arial" w:hAnsi="Arial"/>
                <w:color w:val="111827"/>
                <w:sz w:val="19"/>
              </w:rPr>
              <w:t>А</w:t>
            </w:r>
          </w:p>
        </w:tc>
        <w:tc>
          <w:tcPr>
            <w:tcW w:w="833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10D00C5E" w14:textId="77777777" w:rsidR="00A24BF3" w:rsidRDefault="00000000">
            <w:pPr>
              <w:spacing w:after="0"/>
            </w:pPr>
            <w:r>
              <w:rPr>
                <w:rFonts w:ascii="Arial" w:hAnsi="Arial"/>
                <w:color w:val="111827"/>
                <w:sz w:val="19"/>
              </w:rPr>
              <w:t>Порядок обработки пакета наблюдений</w:t>
            </w:r>
          </w:p>
        </w:tc>
      </w:tr>
    </w:tbl>
    <w:p w14:paraId="2DDCDD72" w14:textId="77777777" w:rsidR="00A24BF3" w:rsidRDefault="00A24BF3">
      <w:pPr>
        <w:spacing w:after="0"/>
      </w:pPr>
    </w:p>
    <w:p w14:paraId="0D28260D" w14:textId="77777777" w:rsidR="00A24BF3" w:rsidRDefault="00000000">
      <w:pPr>
        <w:keepNext/>
        <w:spacing w:before="200" w:after="120"/>
      </w:pPr>
      <w:r>
        <w:rPr>
          <w:rFonts w:ascii="Arial" w:hAnsi="Arial"/>
          <w:b/>
          <w:color w:val="173F7A"/>
          <w:sz w:val="40"/>
        </w:rPr>
        <w:t>01</w:t>
      </w:r>
      <w:r>
        <w:rPr>
          <w:rFonts w:ascii="Arial" w:hAnsi="Arial"/>
          <w:b/>
          <w:color w:val="111827"/>
          <w:sz w:val="36"/>
        </w:rPr>
        <w:t xml:space="preserve">   Общие сведения</w:t>
      </w:r>
    </w:p>
    <w:tbl>
      <w:tblPr>
        <w:tblStyle w:val="aff0"/>
        <w:tblW w:w="0" w:type="auto"/>
        <w:jc w:val="center"/>
        <w:tblLayout w:type="fixed"/>
        <w:tblLook w:val="04A0" w:firstRow="1" w:lastRow="0" w:firstColumn="1" w:lastColumn="0" w:noHBand="0" w:noVBand="1"/>
      </w:tblPr>
      <w:tblGrid>
        <w:gridCol w:w="2835"/>
        <w:gridCol w:w="6803"/>
      </w:tblGrid>
      <w:tr w:rsidR="00A24BF3" w14:paraId="4C0BFB99" w14:textId="77777777">
        <w:trPr>
          <w:cantSplit/>
          <w:tblHeader/>
          <w:jc w:val="center"/>
        </w:trPr>
        <w:tc>
          <w:tcPr>
            <w:tcW w:w="2835"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584866B6" w14:textId="77777777" w:rsidR="00A24BF3" w:rsidRDefault="00000000">
            <w:pPr>
              <w:spacing w:after="0"/>
              <w:jc w:val="center"/>
            </w:pPr>
            <w:r>
              <w:rPr>
                <w:rFonts w:ascii="Arial" w:hAnsi="Arial"/>
                <w:b/>
                <w:color w:val="FFFFFF"/>
                <w:sz w:val="18"/>
              </w:rPr>
              <w:t>Параметр</w:t>
            </w:r>
          </w:p>
        </w:tc>
        <w:tc>
          <w:tcPr>
            <w:tcW w:w="6803"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6C99317A" w14:textId="77777777" w:rsidR="00A24BF3" w:rsidRDefault="00000000">
            <w:pPr>
              <w:spacing w:after="0"/>
              <w:jc w:val="center"/>
            </w:pPr>
            <w:r>
              <w:rPr>
                <w:rFonts w:ascii="Arial" w:hAnsi="Arial"/>
                <w:b/>
                <w:color w:val="FFFFFF"/>
                <w:sz w:val="18"/>
              </w:rPr>
              <w:t>Значение</w:t>
            </w:r>
          </w:p>
        </w:tc>
      </w:tr>
      <w:tr w:rsidR="00A24BF3" w:rsidRPr="00210A43" w14:paraId="41CE5AF4" w14:textId="77777777">
        <w:trPr>
          <w:cantSplit/>
          <w:jc w:val="center"/>
        </w:trPr>
        <w:tc>
          <w:tcPr>
            <w:tcW w:w="2835"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2BFF42D" w14:textId="77777777" w:rsidR="00A24BF3" w:rsidRDefault="00000000">
            <w:pPr>
              <w:spacing w:after="0"/>
            </w:pPr>
            <w:r>
              <w:rPr>
                <w:rFonts w:ascii="Arial" w:hAnsi="Arial"/>
                <w:color w:val="111827"/>
                <w:sz w:val="18"/>
              </w:rPr>
              <w:t>Наименование кейса</w:t>
            </w:r>
          </w:p>
        </w:tc>
        <w:tc>
          <w:tcPr>
            <w:tcW w:w="6803"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190722CA" w14:textId="77777777" w:rsidR="00A24BF3" w:rsidRPr="00210A43" w:rsidRDefault="00000000">
            <w:pPr>
              <w:spacing w:after="0"/>
              <w:rPr>
                <w:lang w:val="ru-RU"/>
              </w:rPr>
            </w:pPr>
            <w:r w:rsidRPr="00210A43">
              <w:rPr>
                <w:rFonts w:ascii="Arial" w:hAnsi="Arial"/>
                <w:color w:val="111827"/>
                <w:sz w:val="18"/>
                <w:lang w:val="ru-RU"/>
              </w:rPr>
              <w:t>«Беспилотный коридор: без права на ошибку»</w:t>
            </w:r>
          </w:p>
        </w:tc>
      </w:tr>
      <w:tr w:rsidR="00A24BF3" w:rsidRPr="00210A43" w14:paraId="0DE78C3C" w14:textId="77777777">
        <w:trPr>
          <w:cantSplit/>
          <w:jc w:val="center"/>
        </w:trPr>
        <w:tc>
          <w:tcPr>
            <w:tcW w:w="2835"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24841CA2" w14:textId="77777777" w:rsidR="00A24BF3" w:rsidRDefault="00000000">
            <w:pPr>
              <w:spacing w:after="0"/>
            </w:pPr>
            <w:r>
              <w:rPr>
                <w:rFonts w:ascii="Arial" w:hAnsi="Arial"/>
                <w:color w:val="111827"/>
                <w:sz w:val="18"/>
              </w:rPr>
              <w:t>Раздаточный комплект</w:t>
            </w:r>
          </w:p>
        </w:tc>
        <w:tc>
          <w:tcPr>
            <w:tcW w:w="6803"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7B4B2C18" w14:textId="0779969B" w:rsidR="00A24BF3" w:rsidRPr="00210A43" w:rsidRDefault="00000000">
            <w:pPr>
              <w:spacing w:after="0"/>
              <w:rPr>
                <w:lang w:val="ru-RU"/>
              </w:rPr>
            </w:pPr>
            <w:r w:rsidRPr="00210A43">
              <w:rPr>
                <w:rFonts w:ascii="Arial" w:hAnsi="Arial"/>
                <w:color w:val="111827"/>
                <w:sz w:val="18"/>
                <w:lang w:val="ru-RU"/>
              </w:rPr>
              <w:t>Беспилотный_коридор_РАЗДАТОЧНЫЙ_МАТЕРИАЛ.</w:t>
            </w:r>
            <w:r>
              <w:rPr>
                <w:rFonts w:ascii="Arial" w:hAnsi="Arial"/>
                <w:color w:val="111827"/>
                <w:sz w:val="18"/>
              </w:rPr>
              <w:t>zip</w:t>
            </w:r>
          </w:p>
        </w:tc>
      </w:tr>
      <w:tr w:rsidR="00A24BF3" w14:paraId="46419694" w14:textId="77777777">
        <w:trPr>
          <w:cantSplit/>
          <w:jc w:val="center"/>
        </w:trPr>
        <w:tc>
          <w:tcPr>
            <w:tcW w:w="2835"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6FB827D" w14:textId="77777777" w:rsidR="00A24BF3" w:rsidRDefault="00000000">
            <w:pPr>
              <w:spacing w:after="0"/>
            </w:pPr>
            <w:r>
              <w:rPr>
                <w:rFonts w:ascii="Arial" w:hAnsi="Arial"/>
                <w:color w:val="111827"/>
                <w:sz w:val="18"/>
              </w:rPr>
              <w:t>Архив данных</w:t>
            </w:r>
          </w:p>
        </w:tc>
        <w:tc>
          <w:tcPr>
            <w:tcW w:w="6803"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79C99AB9" w14:textId="77777777" w:rsidR="00A24BF3" w:rsidRDefault="00000000">
            <w:pPr>
              <w:spacing w:after="0"/>
            </w:pPr>
            <w:r>
              <w:rPr>
                <w:rFonts w:ascii="Arial" w:hAnsi="Arial"/>
                <w:color w:val="111827"/>
                <w:sz w:val="18"/>
              </w:rPr>
              <w:t>03_Данные_Беспилотный_коридор.zip</w:t>
            </w:r>
          </w:p>
        </w:tc>
      </w:tr>
      <w:tr w:rsidR="00A24BF3" w:rsidRPr="00210A43" w14:paraId="1051EE2D" w14:textId="77777777">
        <w:trPr>
          <w:cantSplit/>
          <w:jc w:val="center"/>
        </w:trPr>
        <w:tc>
          <w:tcPr>
            <w:tcW w:w="2835"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5D3A90D8" w14:textId="77777777" w:rsidR="00A24BF3" w:rsidRDefault="00000000">
            <w:pPr>
              <w:spacing w:after="0"/>
            </w:pPr>
            <w:r>
              <w:rPr>
                <w:rFonts w:ascii="Arial" w:hAnsi="Arial"/>
                <w:color w:val="111827"/>
                <w:sz w:val="18"/>
              </w:rPr>
              <w:t>Паспорт набора данных</w:t>
            </w:r>
          </w:p>
        </w:tc>
        <w:tc>
          <w:tcPr>
            <w:tcW w:w="6803"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2AD38995" w14:textId="77777777" w:rsidR="00A24BF3" w:rsidRPr="00210A43" w:rsidRDefault="00000000">
            <w:pPr>
              <w:spacing w:after="0"/>
              <w:rPr>
                <w:lang w:val="ru-RU"/>
              </w:rPr>
            </w:pPr>
            <w:r w:rsidRPr="00210A43">
              <w:rPr>
                <w:rFonts w:ascii="Arial" w:hAnsi="Arial"/>
                <w:color w:val="111827"/>
                <w:sz w:val="18"/>
                <w:lang w:val="ru-RU"/>
              </w:rPr>
              <w:t>02_Паспорт_набора_данных_Беспилотный_коридор.</w:t>
            </w:r>
            <w:r>
              <w:rPr>
                <w:rFonts w:ascii="Arial" w:hAnsi="Arial"/>
                <w:color w:val="111827"/>
                <w:sz w:val="18"/>
              </w:rPr>
              <w:t>docx</w:t>
            </w:r>
          </w:p>
        </w:tc>
      </w:tr>
    </w:tbl>
    <w:p w14:paraId="322AEE0B" w14:textId="77777777" w:rsidR="00A24BF3" w:rsidRPr="00210A43" w:rsidRDefault="00A24BF3">
      <w:pPr>
        <w:spacing w:after="0"/>
        <w:rPr>
          <w:lang w:val="ru-RU"/>
        </w:rPr>
      </w:pPr>
    </w:p>
    <w:tbl>
      <w:tblPr>
        <w:tblW w:w="0" w:type="auto"/>
        <w:jc w:val="center"/>
        <w:tblLayout w:type="fixed"/>
        <w:tblLook w:val="04A0" w:firstRow="1" w:lastRow="0" w:firstColumn="1" w:lastColumn="0" w:noHBand="0" w:noVBand="1"/>
      </w:tblPr>
      <w:tblGrid>
        <w:gridCol w:w="9979"/>
      </w:tblGrid>
      <w:tr w:rsidR="00A24BF3" w:rsidRPr="00210A43" w14:paraId="5EC79B8D" w14:textId="77777777">
        <w:trPr>
          <w:jc w:val="center"/>
        </w:trPr>
        <w:tc>
          <w:tcPr>
            <w:tcW w:w="9979" w:type="dxa"/>
            <w:tcBorders>
              <w:top w:val="single" w:sz="16" w:space="0" w:color="C65911"/>
              <w:left w:val="single" w:sz="16" w:space="0" w:color="C65911"/>
              <w:bottom w:val="single" w:sz="16" w:space="0" w:color="C65911"/>
              <w:right w:val="single" w:sz="16" w:space="0" w:color="C65911"/>
            </w:tcBorders>
            <w:shd w:val="clear" w:color="auto" w:fill="FFF3E8"/>
            <w:tcMar>
              <w:top w:w="160" w:type="dxa"/>
              <w:left w:w="180" w:type="dxa"/>
              <w:bottom w:w="160" w:type="dxa"/>
              <w:right w:w="180" w:type="dxa"/>
            </w:tcMar>
          </w:tcPr>
          <w:p w14:paraId="33FAF097" w14:textId="77777777" w:rsidR="00A24BF3" w:rsidRPr="00210A43" w:rsidRDefault="00000000">
            <w:pPr>
              <w:spacing w:after="40"/>
              <w:rPr>
                <w:lang w:val="ru-RU"/>
              </w:rPr>
            </w:pPr>
            <w:r w:rsidRPr="00210A43">
              <w:rPr>
                <w:rFonts w:ascii="Arial" w:hAnsi="Arial"/>
                <w:b/>
                <w:color w:val="111827"/>
                <w:lang w:val="ru-RU"/>
              </w:rPr>
              <w:t>Формула кейса</w:t>
            </w:r>
          </w:p>
          <w:p w14:paraId="3CECAD78" w14:textId="77777777" w:rsidR="00A24BF3" w:rsidRPr="00210A43" w:rsidRDefault="00000000">
            <w:pPr>
              <w:spacing w:after="0"/>
              <w:rPr>
                <w:lang w:val="ru-RU"/>
              </w:rPr>
            </w:pPr>
            <w:r w:rsidRPr="00210A43">
              <w:rPr>
                <w:color w:val="111827"/>
                <w:sz w:val="20"/>
                <w:lang w:val="ru-RU"/>
              </w:rPr>
              <w:t>Сохранить безопасное движение коридора при ненадёжных наблюдениях, своевременно ограничить риск и сформировать корректные решения после критического события.</w:t>
            </w:r>
          </w:p>
        </w:tc>
      </w:tr>
    </w:tbl>
    <w:p w14:paraId="2AA74A96" w14:textId="77777777" w:rsidR="00A24BF3" w:rsidRPr="00210A43" w:rsidRDefault="00A24BF3">
      <w:pPr>
        <w:spacing w:after="0"/>
        <w:rPr>
          <w:lang w:val="ru-RU"/>
        </w:rPr>
      </w:pPr>
    </w:p>
    <w:p w14:paraId="6EE53894" w14:textId="77777777" w:rsidR="00A24BF3" w:rsidRPr="00210A43" w:rsidRDefault="00000000">
      <w:pPr>
        <w:jc w:val="both"/>
        <w:rPr>
          <w:lang w:val="ru-RU"/>
        </w:rPr>
      </w:pPr>
      <w:r w:rsidRPr="00210A43">
        <w:rPr>
          <w:color w:val="111827"/>
          <w:lang w:val="ru-RU"/>
        </w:rPr>
        <w:lastRenderedPageBreak/>
        <w:t>Настоящее техническое задание устанавливает предмет разработки, входной и выходной интерфейсы программы, порядок контрольного прогона, требования к среде исполнения, состав сдаваемых материалов и правила оценки.</w:t>
      </w:r>
    </w:p>
    <w:p w14:paraId="6AB868AB" w14:textId="77777777" w:rsidR="00A24BF3" w:rsidRPr="00210A43" w:rsidRDefault="00000000">
      <w:pPr>
        <w:jc w:val="both"/>
        <w:rPr>
          <w:lang w:val="ru-RU"/>
        </w:rPr>
      </w:pPr>
      <w:r w:rsidRPr="00210A43">
        <w:rPr>
          <w:color w:val="111827"/>
          <w:lang w:val="ru-RU"/>
        </w:rPr>
        <w:t>Использование машинного обучения не является обязательным. Допускается любое воспроизводимое программное решение, которое соблюдает установленные требования.</w:t>
      </w:r>
    </w:p>
    <w:p w14:paraId="3F945F55" w14:textId="77777777" w:rsidR="00A24BF3" w:rsidRDefault="00000000">
      <w:pPr>
        <w:keepNext/>
        <w:spacing w:before="200" w:after="120"/>
      </w:pPr>
      <w:r>
        <w:rPr>
          <w:rFonts w:ascii="Arial" w:hAnsi="Arial"/>
          <w:b/>
          <w:color w:val="173F7A"/>
          <w:sz w:val="40"/>
        </w:rPr>
        <w:t>02</w:t>
      </w:r>
      <w:r>
        <w:rPr>
          <w:rFonts w:ascii="Arial" w:hAnsi="Arial"/>
          <w:b/>
          <w:color w:val="111827"/>
          <w:sz w:val="36"/>
        </w:rPr>
        <w:t xml:space="preserve">   Термины и сокращения</w:t>
      </w:r>
    </w:p>
    <w:tbl>
      <w:tblPr>
        <w:tblStyle w:val="aff0"/>
        <w:tblW w:w="0" w:type="auto"/>
        <w:jc w:val="center"/>
        <w:tblLayout w:type="fixed"/>
        <w:tblLook w:val="04A0" w:firstRow="1" w:lastRow="0" w:firstColumn="1" w:lastColumn="0" w:noHBand="0" w:noVBand="1"/>
      </w:tblPr>
      <w:tblGrid>
        <w:gridCol w:w="2268"/>
        <w:gridCol w:w="7370"/>
      </w:tblGrid>
      <w:tr w:rsidR="00A24BF3" w14:paraId="5A3784E3" w14:textId="77777777">
        <w:trPr>
          <w:cantSplit/>
          <w:tblHeader/>
          <w:jc w:val="center"/>
        </w:trPr>
        <w:tc>
          <w:tcPr>
            <w:tcW w:w="2268"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3A1A1958" w14:textId="77777777" w:rsidR="00A24BF3" w:rsidRDefault="00000000">
            <w:pPr>
              <w:spacing w:after="0"/>
              <w:jc w:val="center"/>
            </w:pPr>
            <w:r>
              <w:rPr>
                <w:rFonts w:ascii="Arial" w:hAnsi="Arial"/>
                <w:b/>
                <w:color w:val="FFFFFF"/>
                <w:sz w:val="18"/>
              </w:rPr>
              <w:t>Термин</w:t>
            </w:r>
          </w:p>
        </w:tc>
        <w:tc>
          <w:tcPr>
            <w:tcW w:w="7370"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164B1A2A" w14:textId="77777777" w:rsidR="00A24BF3" w:rsidRDefault="00000000">
            <w:pPr>
              <w:spacing w:after="0"/>
              <w:jc w:val="center"/>
            </w:pPr>
            <w:r>
              <w:rPr>
                <w:rFonts w:ascii="Arial" w:hAnsi="Arial"/>
                <w:b/>
                <w:color w:val="FFFFFF"/>
                <w:sz w:val="18"/>
              </w:rPr>
              <w:t>Определение</w:t>
            </w:r>
          </w:p>
        </w:tc>
      </w:tr>
      <w:tr w:rsidR="00A24BF3" w:rsidRPr="00210A43" w14:paraId="1B7995D2" w14:textId="77777777">
        <w:trPr>
          <w:cantSplit/>
          <w:jc w:val="center"/>
        </w:trPr>
        <w:tc>
          <w:tcPr>
            <w:tcW w:w="2268"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1EF1EB2F" w14:textId="77777777" w:rsidR="00A24BF3" w:rsidRDefault="00000000">
            <w:pPr>
              <w:spacing w:after="0"/>
            </w:pPr>
            <w:r>
              <w:rPr>
                <w:rFonts w:ascii="Arial" w:hAnsi="Arial"/>
                <w:color w:val="111827"/>
                <w:sz w:val="18"/>
              </w:rPr>
              <w:t>ВАТС</w:t>
            </w:r>
          </w:p>
        </w:tc>
        <w:tc>
          <w:tcPr>
            <w:tcW w:w="737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41D82112" w14:textId="77777777" w:rsidR="00A24BF3" w:rsidRPr="00210A43" w:rsidRDefault="00000000">
            <w:pPr>
              <w:spacing w:after="0"/>
              <w:rPr>
                <w:lang w:val="ru-RU"/>
              </w:rPr>
            </w:pPr>
            <w:r w:rsidRPr="00210A43">
              <w:rPr>
                <w:rFonts w:ascii="Arial" w:hAnsi="Arial"/>
                <w:color w:val="111827"/>
                <w:sz w:val="18"/>
                <w:lang w:val="ru-RU"/>
              </w:rPr>
              <w:t>Высокоавтоматизированное транспортное средство, работающее в пределах установленной области допустимой эксплуатации.</w:t>
            </w:r>
          </w:p>
        </w:tc>
      </w:tr>
      <w:tr w:rsidR="00A24BF3" w:rsidRPr="00210A43" w14:paraId="3D4FB428" w14:textId="77777777">
        <w:trPr>
          <w:cantSplit/>
          <w:jc w:val="center"/>
        </w:trPr>
        <w:tc>
          <w:tcPr>
            <w:tcW w:w="2268"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22754A72" w14:textId="77777777" w:rsidR="00A24BF3" w:rsidRDefault="00000000">
            <w:pPr>
              <w:spacing w:after="0"/>
            </w:pPr>
            <w:r>
              <w:rPr>
                <w:rFonts w:ascii="Arial" w:hAnsi="Arial"/>
                <w:color w:val="111827"/>
                <w:sz w:val="18"/>
              </w:rPr>
              <w:t>ODD</w:t>
            </w:r>
          </w:p>
        </w:tc>
        <w:tc>
          <w:tcPr>
            <w:tcW w:w="7370"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8B5B0E3" w14:textId="77777777" w:rsidR="00A24BF3" w:rsidRPr="00210A43" w:rsidRDefault="00000000">
            <w:pPr>
              <w:spacing w:after="0"/>
              <w:rPr>
                <w:lang w:val="ru-RU"/>
              </w:rPr>
            </w:pPr>
            <w:r w:rsidRPr="00210A43">
              <w:rPr>
                <w:rFonts w:ascii="Arial" w:hAnsi="Arial"/>
                <w:color w:val="111827"/>
                <w:sz w:val="18"/>
                <w:lang w:val="ru-RU"/>
              </w:rPr>
              <w:t>Область допустимой эксплуатации конкретного профиля ВАТС.</w:t>
            </w:r>
          </w:p>
        </w:tc>
      </w:tr>
      <w:tr w:rsidR="00A24BF3" w:rsidRPr="00210A43" w14:paraId="1529DC5C" w14:textId="77777777">
        <w:trPr>
          <w:cantSplit/>
          <w:jc w:val="center"/>
        </w:trPr>
        <w:tc>
          <w:tcPr>
            <w:tcW w:w="2268"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35BF2525" w14:textId="77777777" w:rsidR="00A24BF3" w:rsidRDefault="00000000">
            <w:pPr>
              <w:spacing w:after="0"/>
            </w:pPr>
            <w:r>
              <w:rPr>
                <w:rFonts w:ascii="Arial" w:hAnsi="Arial"/>
                <w:color w:val="111827"/>
                <w:sz w:val="18"/>
              </w:rPr>
              <w:t>V2X / RSU</w:t>
            </w:r>
          </w:p>
        </w:tc>
        <w:tc>
          <w:tcPr>
            <w:tcW w:w="737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100C247" w14:textId="77777777" w:rsidR="00A24BF3" w:rsidRPr="00210A43" w:rsidRDefault="00000000">
            <w:pPr>
              <w:spacing w:after="0"/>
              <w:rPr>
                <w:lang w:val="ru-RU"/>
              </w:rPr>
            </w:pPr>
            <w:r w:rsidRPr="00210A43">
              <w:rPr>
                <w:rFonts w:ascii="Arial" w:hAnsi="Arial"/>
                <w:color w:val="111827"/>
                <w:sz w:val="18"/>
                <w:lang w:val="ru-RU"/>
              </w:rPr>
              <w:t>Обмен данными ВАТС с дорожной инфраструктурой / придорожный коммуникационный модуль.</w:t>
            </w:r>
          </w:p>
        </w:tc>
      </w:tr>
      <w:tr w:rsidR="00A24BF3" w:rsidRPr="00210A43" w14:paraId="0D32D41D" w14:textId="77777777">
        <w:trPr>
          <w:cantSplit/>
          <w:jc w:val="center"/>
        </w:trPr>
        <w:tc>
          <w:tcPr>
            <w:tcW w:w="2268"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1F7829A" w14:textId="77777777" w:rsidR="00A24BF3" w:rsidRDefault="00000000">
            <w:pPr>
              <w:spacing w:after="0"/>
            </w:pPr>
            <w:r>
              <w:rPr>
                <w:rFonts w:ascii="Arial" w:hAnsi="Arial"/>
                <w:color w:val="111827"/>
                <w:sz w:val="18"/>
              </w:rPr>
              <w:t>Цифровой двойник</w:t>
            </w:r>
          </w:p>
        </w:tc>
        <w:tc>
          <w:tcPr>
            <w:tcW w:w="7370"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F5A105F" w14:textId="77777777" w:rsidR="00A24BF3" w:rsidRPr="00210A43" w:rsidRDefault="00000000">
            <w:pPr>
              <w:spacing w:after="0"/>
              <w:rPr>
                <w:lang w:val="ru-RU"/>
              </w:rPr>
            </w:pPr>
            <w:r w:rsidRPr="00210A43">
              <w:rPr>
                <w:rFonts w:ascii="Arial" w:hAnsi="Arial"/>
                <w:color w:val="111827"/>
                <w:sz w:val="18"/>
                <w:lang w:val="ru-RU"/>
              </w:rPr>
              <w:t>Расчётное представление дорожной сети. В наборе является одним из наблюдаемых источников и может ошибаться.</w:t>
            </w:r>
          </w:p>
        </w:tc>
      </w:tr>
      <w:tr w:rsidR="00A24BF3" w:rsidRPr="00210A43" w14:paraId="4BAABE88" w14:textId="77777777">
        <w:trPr>
          <w:cantSplit/>
          <w:jc w:val="center"/>
        </w:trPr>
        <w:tc>
          <w:tcPr>
            <w:tcW w:w="2268"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720002DC" w14:textId="77777777" w:rsidR="00A24BF3" w:rsidRDefault="00000000">
            <w:pPr>
              <w:spacing w:after="0"/>
            </w:pPr>
            <w:r>
              <w:rPr>
                <w:rFonts w:ascii="Arial" w:hAnsi="Arial"/>
                <w:color w:val="111827"/>
                <w:sz w:val="18"/>
              </w:rPr>
              <w:t>Истинное состояние</w:t>
            </w:r>
          </w:p>
        </w:tc>
        <w:tc>
          <w:tcPr>
            <w:tcW w:w="737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57A9B76" w14:textId="77777777" w:rsidR="00A24BF3" w:rsidRPr="00210A43" w:rsidRDefault="00000000">
            <w:pPr>
              <w:spacing w:after="0"/>
              <w:rPr>
                <w:lang w:val="ru-RU"/>
              </w:rPr>
            </w:pPr>
            <w:r w:rsidRPr="00210A43">
              <w:rPr>
                <w:rFonts w:ascii="Arial" w:hAnsi="Arial"/>
                <w:color w:val="111827"/>
                <w:sz w:val="18"/>
                <w:lang w:val="ru-RU"/>
              </w:rPr>
              <w:t>Скрытое состояние имитационной модели, используемое для эталонной разметки и оценки.</w:t>
            </w:r>
          </w:p>
        </w:tc>
      </w:tr>
      <w:tr w:rsidR="00A24BF3" w:rsidRPr="00210A43" w14:paraId="3B0E9615" w14:textId="77777777">
        <w:trPr>
          <w:cantSplit/>
          <w:jc w:val="center"/>
        </w:trPr>
        <w:tc>
          <w:tcPr>
            <w:tcW w:w="2268"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705C37E0" w14:textId="77777777" w:rsidR="00A24BF3" w:rsidRDefault="00000000">
            <w:pPr>
              <w:spacing w:after="0"/>
            </w:pPr>
            <w:r>
              <w:rPr>
                <w:rFonts w:ascii="Arial" w:hAnsi="Arial"/>
                <w:color w:val="111827"/>
                <w:sz w:val="18"/>
              </w:rPr>
              <w:t>Пакет наблюдений</w:t>
            </w:r>
          </w:p>
        </w:tc>
        <w:tc>
          <w:tcPr>
            <w:tcW w:w="7370"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1CD88FBA" w14:textId="77777777" w:rsidR="00A24BF3" w:rsidRPr="00210A43" w:rsidRDefault="00000000">
            <w:pPr>
              <w:spacing w:after="0"/>
              <w:rPr>
                <w:lang w:val="ru-RU"/>
              </w:rPr>
            </w:pPr>
            <w:r w:rsidRPr="00210A43">
              <w:rPr>
                <w:rFonts w:ascii="Arial" w:hAnsi="Arial"/>
                <w:color w:val="111827"/>
                <w:sz w:val="18"/>
                <w:lang w:val="ru-RU"/>
              </w:rPr>
              <w:t>Набор событий, передаваемый программе на одном 5-секундном шаге.</w:t>
            </w:r>
          </w:p>
        </w:tc>
      </w:tr>
      <w:tr w:rsidR="00A24BF3" w:rsidRPr="00210A43" w14:paraId="23DE453B" w14:textId="77777777">
        <w:trPr>
          <w:cantSplit/>
          <w:jc w:val="center"/>
        </w:trPr>
        <w:tc>
          <w:tcPr>
            <w:tcW w:w="2268"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39A0705B" w14:textId="77777777" w:rsidR="00A24BF3" w:rsidRDefault="00000000">
            <w:pPr>
              <w:spacing w:after="0"/>
            </w:pPr>
            <w:r>
              <w:rPr>
                <w:rFonts w:ascii="Arial" w:hAnsi="Arial"/>
                <w:color w:val="111827"/>
                <w:sz w:val="18"/>
              </w:rPr>
              <w:t>event_time</w:t>
            </w:r>
          </w:p>
        </w:tc>
        <w:tc>
          <w:tcPr>
            <w:tcW w:w="737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5B032CE5" w14:textId="77777777" w:rsidR="00A24BF3" w:rsidRPr="00210A43" w:rsidRDefault="00000000">
            <w:pPr>
              <w:spacing w:after="0"/>
              <w:rPr>
                <w:lang w:val="ru-RU"/>
              </w:rPr>
            </w:pPr>
            <w:r w:rsidRPr="00210A43">
              <w:rPr>
                <w:rFonts w:ascii="Arial" w:hAnsi="Arial"/>
                <w:color w:val="111827"/>
                <w:sz w:val="18"/>
                <w:lang w:val="ru-RU"/>
              </w:rPr>
              <w:t>Время измерения или возникновения события у источника.</w:t>
            </w:r>
          </w:p>
        </w:tc>
      </w:tr>
      <w:tr w:rsidR="00A24BF3" w:rsidRPr="00210A43" w14:paraId="54BC8078" w14:textId="77777777">
        <w:trPr>
          <w:cantSplit/>
          <w:jc w:val="center"/>
        </w:trPr>
        <w:tc>
          <w:tcPr>
            <w:tcW w:w="2268"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21129B76" w14:textId="77777777" w:rsidR="00A24BF3" w:rsidRDefault="00000000">
            <w:pPr>
              <w:spacing w:after="0"/>
            </w:pPr>
            <w:r>
              <w:rPr>
                <w:rFonts w:ascii="Arial" w:hAnsi="Arial"/>
                <w:color w:val="111827"/>
                <w:sz w:val="18"/>
              </w:rPr>
              <w:t>received_time</w:t>
            </w:r>
          </w:p>
        </w:tc>
        <w:tc>
          <w:tcPr>
            <w:tcW w:w="7370"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61E2CC17" w14:textId="77777777" w:rsidR="00A24BF3" w:rsidRPr="00210A43" w:rsidRDefault="00000000">
            <w:pPr>
              <w:spacing w:after="0"/>
              <w:rPr>
                <w:lang w:val="ru-RU"/>
              </w:rPr>
            </w:pPr>
            <w:r w:rsidRPr="00210A43">
              <w:rPr>
                <w:rFonts w:ascii="Arial" w:hAnsi="Arial"/>
                <w:color w:val="111827"/>
                <w:sz w:val="18"/>
                <w:lang w:val="ru-RU"/>
              </w:rPr>
              <w:t>Время поступления события в центр управления.</w:t>
            </w:r>
          </w:p>
        </w:tc>
      </w:tr>
      <w:tr w:rsidR="00A24BF3" w:rsidRPr="00210A43" w14:paraId="150DD647" w14:textId="77777777">
        <w:trPr>
          <w:cantSplit/>
          <w:jc w:val="center"/>
        </w:trPr>
        <w:tc>
          <w:tcPr>
            <w:tcW w:w="2268"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5E996DEF" w14:textId="77777777" w:rsidR="00A24BF3" w:rsidRDefault="00000000">
            <w:pPr>
              <w:spacing w:after="0"/>
            </w:pPr>
            <w:r>
              <w:rPr>
                <w:rFonts w:ascii="Arial" w:hAnsi="Arial"/>
                <w:color w:val="111827"/>
                <w:sz w:val="18"/>
              </w:rPr>
              <w:t>watermark_time</w:t>
            </w:r>
          </w:p>
        </w:tc>
        <w:tc>
          <w:tcPr>
            <w:tcW w:w="737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3F1B4AB5" w14:textId="77777777" w:rsidR="00A24BF3" w:rsidRPr="00210A43" w:rsidRDefault="00000000">
            <w:pPr>
              <w:spacing w:after="0"/>
              <w:rPr>
                <w:lang w:val="ru-RU"/>
              </w:rPr>
            </w:pPr>
            <w:r w:rsidRPr="00210A43">
              <w:rPr>
                <w:rFonts w:ascii="Arial" w:hAnsi="Arial"/>
                <w:color w:val="111827"/>
                <w:sz w:val="18"/>
                <w:lang w:val="ru-RU"/>
              </w:rPr>
              <w:t xml:space="preserve">Граница времени, до которой поток считается достаточно завершённым по </w:t>
            </w:r>
            <w:r>
              <w:rPr>
                <w:rFonts w:ascii="Arial" w:hAnsi="Arial"/>
                <w:color w:val="111827"/>
                <w:sz w:val="18"/>
              </w:rPr>
              <w:t>event</w:t>
            </w:r>
            <w:r w:rsidRPr="00210A43">
              <w:rPr>
                <w:rFonts w:ascii="Arial" w:hAnsi="Arial"/>
                <w:color w:val="111827"/>
                <w:sz w:val="18"/>
                <w:lang w:val="ru-RU"/>
              </w:rPr>
              <w:t>_</w:t>
            </w:r>
            <w:r>
              <w:rPr>
                <w:rFonts w:ascii="Arial" w:hAnsi="Arial"/>
                <w:color w:val="111827"/>
                <w:sz w:val="18"/>
              </w:rPr>
              <w:t>time</w:t>
            </w:r>
            <w:r w:rsidRPr="00210A43">
              <w:rPr>
                <w:rFonts w:ascii="Arial" w:hAnsi="Arial"/>
                <w:color w:val="111827"/>
                <w:sz w:val="18"/>
                <w:lang w:val="ru-RU"/>
              </w:rPr>
              <w:t>.</w:t>
            </w:r>
          </w:p>
        </w:tc>
      </w:tr>
      <w:tr w:rsidR="00A24BF3" w:rsidRPr="00210A43" w14:paraId="471F072C" w14:textId="77777777">
        <w:trPr>
          <w:cantSplit/>
          <w:jc w:val="center"/>
        </w:trPr>
        <w:tc>
          <w:tcPr>
            <w:tcW w:w="2268"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4EE21112" w14:textId="77777777" w:rsidR="00A24BF3" w:rsidRDefault="00000000">
            <w:pPr>
              <w:spacing w:after="0"/>
            </w:pPr>
            <w:r>
              <w:rPr>
                <w:rFonts w:ascii="Arial" w:hAnsi="Arial"/>
                <w:color w:val="111827"/>
                <w:sz w:val="18"/>
              </w:rPr>
              <w:t>trust_score</w:t>
            </w:r>
          </w:p>
        </w:tc>
        <w:tc>
          <w:tcPr>
            <w:tcW w:w="7370"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51B5D0FB" w14:textId="77777777" w:rsidR="00A24BF3" w:rsidRPr="00210A43" w:rsidRDefault="00000000">
            <w:pPr>
              <w:spacing w:after="0"/>
              <w:rPr>
                <w:lang w:val="ru-RU"/>
              </w:rPr>
            </w:pPr>
            <w:r w:rsidRPr="00210A43">
              <w:rPr>
                <w:rFonts w:ascii="Arial" w:hAnsi="Arial"/>
                <w:color w:val="111827"/>
                <w:sz w:val="18"/>
                <w:lang w:val="ru-RU"/>
              </w:rPr>
              <w:t>Оценка надёжности источника в диапазоне от 0 до 1, рассчитанная программой команды.</w:t>
            </w:r>
          </w:p>
        </w:tc>
      </w:tr>
      <w:tr w:rsidR="00A24BF3" w:rsidRPr="00210A43" w14:paraId="0FCFAF20" w14:textId="77777777">
        <w:trPr>
          <w:cantSplit/>
          <w:jc w:val="center"/>
        </w:trPr>
        <w:tc>
          <w:tcPr>
            <w:tcW w:w="2268"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C630299" w14:textId="77777777" w:rsidR="00A24BF3" w:rsidRDefault="00000000">
            <w:pPr>
              <w:spacing w:after="0"/>
            </w:pPr>
            <w:r>
              <w:rPr>
                <w:rFonts w:ascii="Arial" w:hAnsi="Arial"/>
                <w:color w:val="111827"/>
                <w:sz w:val="18"/>
              </w:rPr>
              <w:t>confidence</w:t>
            </w:r>
          </w:p>
        </w:tc>
        <w:tc>
          <w:tcPr>
            <w:tcW w:w="737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4D67525E" w14:textId="77777777" w:rsidR="00A24BF3" w:rsidRPr="00210A43" w:rsidRDefault="00000000">
            <w:pPr>
              <w:spacing w:after="0"/>
              <w:rPr>
                <w:lang w:val="ru-RU"/>
              </w:rPr>
            </w:pPr>
            <w:r w:rsidRPr="00210A43">
              <w:rPr>
                <w:rFonts w:ascii="Arial" w:hAnsi="Arial"/>
                <w:color w:val="111827"/>
                <w:sz w:val="18"/>
                <w:lang w:val="ru-RU"/>
              </w:rPr>
              <w:t>Оценка уверенности программы в корректности конкретного вывода, число от 0 до 1.</w:t>
            </w:r>
          </w:p>
        </w:tc>
      </w:tr>
      <w:tr w:rsidR="00A24BF3" w:rsidRPr="00210A43" w14:paraId="37D71824" w14:textId="77777777">
        <w:trPr>
          <w:cantSplit/>
          <w:jc w:val="center"/>
        </w:trPr>
        <w:tc>
          <w:tcPr>
            <w:tcW w:w="2268"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2D7E2356" w14:textId="77777777" w:rsidR="00A24BF3" w:rsidRDefault="00000000">
            <w:pPr>
              <w:spacing w:after="0"/>
            </w:pPr>
            <w:r>
              <w:rPr>
                <w:rFonts w:ascii="Arial" w:hAnsi="Arial"/>
                <w:color w:val="111827"/>
                <w:sz w:val="18"/>
              </w:rPr>
              <w:t>Площадка остановки</w:t>
            </w:r>
          </w:p>
        </w:tc>
        <w:tc>
          <w:tcPr>
            <w:tcW w:w="7370"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5B1E635F" w14:textId="77777777" w:rsidR="00A24BF3" w:rsidRPr="00210A43" w:rsidRDefault="00000000">
            <w:pPr>
              <w:spacing w:after="0"/>
              <w:rPr>
                <w:lang w:val="ru-RU"/>
              </w:rPr>
            </w:pPr>
            <w:r w:rsidRPr="00210A43">
              <w:rPr>
                <w:rFonts w:ascii="Arial" w:hAnsi="Arial"/>
                <w:color w:val="111827"/>
                <w:sz w:val="18"/>
                <w:lang w:val="ru-RU"/>
              </w:rPr>
              <w:t>Площадка безопасной остановки ВАТС с ограничением вместимости и массы.</w:t>
            </w:r>
          </w:p>
        </w:tc>
      </w:tr>
      <w:tr w:rsidR="00A24BF3" w:rsidRPr="00210A43" w14:paraId="03E9EB8F" w14:textId="77777777">
        <w:trPr>
          <w:cantSplit/>
          <w:jc w:val="center"/>
        </w:trPr>
        <w:tc>
          <w:tcPr>
            <w:tcW w:w="2268"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51C5F4BE" w14:textId="77777777" w:rsidR="00A24BF3" w:rsidRDefault="00000000">
            <w:pPr>
              <w:spacing w:after="0"/>
            </w:pPr>
            <w:r>
              <w:rPr>
                <w:rFonts w:ascii="Arial" w:hAnsi="Arial"/>
                <w:color w:val="111827"/>
                <w:sz w:val="18"/>
              </w:rPr>
              <w:t>Дистанционная поддержка</w:t>
            </w:r>
          </w:p>
        </w:tc>
        <w:tc>
          <w:tcPr>
            <w:tcW w:w="737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324B0ACB" w14:textId="77777777" w:rsidR="00A24BF3" w:rsidRPr="00210A43" w:rsidRDefault="00000000">
            <w:pPr>
              <w:spacing w:after="0"/>
              <w:rPr>
                <w:lang w:val="ru-RU"/>
              </w:rPr>
            </w:pPr>
            <w:r w:rsidRPr="00210A43">
              <w:rPr>
                <w:rFonts w:ascii="Arial" w:hAnsi="Arial"/>
                <w:color w:val="111827"/>
                <w:sz w:val="18"/>
                <w:lang w:val="ru-RU"/>
              </w:rPr>
              <w:t>Ограниченный ресурс операторов удалённого сопровождения ВАТС.</w:t>
            </w:r>
          </w:p>
        </w:tc>
      </w:tr>
      <w:tr w:rsidR="00A24BF3" w:rsidRPr="00210A43" w14:paraId="3E1A8C47" w14:textId="77777777">
        <w:trPr>
          <w:cantSplit/>
          <w:jc w:val="center"/>
        </w:trPr>
        <w:tc>
          <w:tcPr>
            <w:tcW w:w="2268"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3FFE904F" w14:textId="77777777" w:rsidR="00A24BF3" w:rsidRDefault="00000000">
            <w:pPr>
              <w:spacing w:after="0"/>
            </w:pPr>
            <w:r>
              <w:rPr>
                <w:rFonts w:ascii="Arial" w:hAnsi="Arial"/>
                <w:color w:val="111827"/>
                <w:sz w:val="18"/>
              </w:rPr>
              <w:t>Причинный прогон</w:t>
            </w:r>
          </w:p>
        </w:tc>
        <w:tc>
          <w:tcPr>
            <w:tcW w:w="7370"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23F30BDB" w14:textId="77777777" w:rsidR="00A24BF3" w:rsidRPr="00210A43" w:rsidRDefault="00000000">
            <w:pPr>
              <w:spacing w:after="0"/>
              <w:rPr>
                <w:lang w:val="ru-RU"/>
              </w:rPr>
            </w:pPr>
            <w:r w:rsidRPr="00210A43">
              <w:rPr>
                <w:rFonts w:ascii="Arial" w:hAnsi="Arial"/>
                <w:color w:val="111827"/>
                <w:sz w:val="18"/>
                <w:lang w:val="ru-RU"/>
              </w:rPr>
              <w:t>Порядок проверки, при котором следующий пакет передаётся только после ответа на текущий пакет либо после истечения времени ответа.</w:t>
            </w:r>
          </w:p>
        </w:tc>
      </w:tr>
      <w:tr w:rsidR="00A24BF3" w:rsidRPr="00210A43" w14:paraId="6E0E4E14" w14:textId="77777777">
        <w:trPr>
          <w:cantSplit/>
          <w:jc w:val="center"/>
        </w:trPr>
        <w:tc>
          <w:tcPr>
            <w:tcW w:w="2268"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1B8450B8" w14:textId="77777777" w:rsidR="00A24BF3" w:rsidRDefault="00000000">
            <w:pPr>
              <w:spacing w:after="0"/>
            </w:pPr>
            <w:r>
              <w:rPr>
                <w:rFonts w:ascii="Arial" w:hAnsi="Arial"/>
                <w:color w:val="111827"/>
                <w:sz w:val="18"/>
              </w:rPr>
              <w:t>Полный снимок решения</w:t>
            </w:r>
          </w:p>
        </w:tc>
        <w:tc>
          <w:tcPr>
            <w:tcW w:w="737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3E195CEA" w14:textId="77777777" w:rsidR="00A24BF3" w:rsidRPr="00210A43" w:rsidRDefault="00000000">
            <w:pPr>
              <w:spacing w:after="0"/>
              <w:rPr>
                <w:lang w:val="ru-RU"/>
              </w:rPr>
            </w:pPr>
            <w:r w:rsidRPr="00210A43">
              <w:rPr>
                <w:rFonts w:ascii="Arial" w:hAnsi="Arial"/>
                <w:color w:val="111827"/>
                <w:sz w:val="18"/>
                <w:lang w:val="ru-RU"/>
              </w:rPr>
              <w:t>Ответ программы по всем обязательным сегментам, источникам и ВАТС на одном шаге.</w:t>
            </w:r>
          </w:p>
        </w:tc>
      </w:tr>
    </w:tbl>
    <w:p w14:paraId="35D643A3" w14:textId="77777777" w:rsidR="00A24BF3" w:rsidRPr="00210A43" w:rsidRDefault="00A24BF3">
      <w:pPr>
        <w:spacing w:after="0"/>
        <w:rPr>
          <w:lang w:val="ru-RU"/>
        </w:rPr>
      </w:pPr>
    </w:p>
    <w:p w14:paraId="77ED8D1E" w14:textId="77777777" w:rsidR="00A24BF3" w:rsidRPr="00210A43" w:rsidRDefault="00000000">
      <w:pPr>
        <w:keepNext/>
        <w:pageBreakBefore/>
        <w:spacing w:before="200" w:after="120"/>
        <w:rPr>
          <w:lang w:val="ru-RU"/>
        </w:rPr>
      </w:pPr>
      <w:r w:rsidRPr="00210A43">
        <w:rPr>
          <w:rFonts w:ascii="Arial" w:hAnsi="Arial"/>
          <w:b/>
          <w:color w:val="173F7A"/>
          <w:sz w:val="40"/>
          <w:lang w:val="ru-RU"/>
        </w:rPr>
        <w:lastRenderedPageBreak/>
        <w:t>03</w:t>
      </w:r>
      <w:r w:rsidRPr="00210A43">
        <w:rPr>
          <w:rFonts w:ascii="Arial" w:hAnsi="Arial"/>
          <w:b/>
          <w:color w:val="111827"/>
          <w:sz w:val="36"/>
          <w:lang w:val="ru-RU"/>
        </w:rPr>
        <w:t xml:space="preserve">   Контекст, цель и границы задачи</w:t>
      </w:r>
    </w:p>
    <w:p w14:paraId="6F4BADFC" w14:textId="77777777" w:rsidR="00A24BF3" w:rsidRPr="00210A43" w:rsidRDefault="00000000">
      <w:pPr>
        <w:jc w:val="both"/>
        <w:rPr>
          <w:lang w:val="ru-RU"/>
        </w:rPr>
      </w:pPr>
      <w:r w:rsidRPr="00210A43">
        <w:rPr>
          <w:color w:val="111827"/>
          <w:lang w:val="ru-RU"/>
        </w:rPr>
        <w:t xml:space="preserve">По синтетическому транспортно-логистическому коридору движется смешанный парк ВАТС четырёх профилей. Центр управления получает бортовую телеметрию, дорожные наблюдения, сообщения </w:t>
      </w:r>
      <w:r>
        <w:rPr>
          <w:color w:val="111827"/>
        </w:rPr>
        <w:t>V</w:t>
      </w:r>
      <w:r w:rsidRPr="00210A43">
        <w:rPr>
          <w:color w:val="111827"/>
          <w:lang w:val="ru-RU"/>
        </w:rPr>
        <w:t>2</w:t>
      </w:r>
      <w:r>
        <w:rPr>
          <w:color w:val="111827"/>
        </w:rPr>
        <w:t>X</w:t>
      </w:r>
      <w:r w:rsidRPr="00210A43">
        <w:rPr>
          <w:color w:val="111827"/>
          <w:lang w:val="ru-RU"/>
        </w:rPr>
        <w:t>, метеоданные, сведения цифрового двойника, состояние инфраструктуры и статус терминалов.</w:t>
      </w:r>
    </w:p>
    <w:p w14:paraId="455E8093" w14:textId="77777777" w:rsidR="00A24BF3" w:rsidRPr="00210A43" w:rsidRDefault="00000000">
      <w:pPr>
        <w:jc w:val="both"/>
        <w:rPr>
          <w:lang w:val="ru-RU"/>
        </w:rPr>
      </w:pPr>
      <w:r w:rsidRPr="00210A43">
        <w:rPr>
          <w:color w:val="111827"/>
          <w:lang w:val="ru-RU"/>
        </w:rPr>
        <w:t xml:space="preserve">Источники могут запаздывать, пропускать сообщения, повторять старые значения, выдавать смещённые, устаревшие или правдоподобные, но неверные сведения. Погодные и инфраструктурные условия могут вывести часть ВАТС за пределы </w:t>
      </w:r>
      <w:r>
        <w:rPr>
          <w:color w:val="111827"/>
        </w:rPr>
        <w:t>ODD</w:t>
      </w:r>
      <w:r w:rsidRPr="00210A43">
        <w:rPr>
          <w:color w:val="111827"/>
          <w:lang w:val="ru-RU"/>
        </w:rPr>
        <w:t>. Дорожное событие способно вызвать вторичную перегрузку обходов, терминалов и площадок остановки.</w:t>
      </w:r>
    </w:p>
    <w:tbl>
      <w:tblPr>
        <w:tblW w:w="0" w:type="auto"/>
        <w:jc w:val="center"/>
        <w:tblLayout w:type="fixed"/>
        <w:tblLook w:val="04A0" w:firstRow="1" w:lastRow="0" w:firstColumn="1" w:lastColumn="0" w:noHBand="0" w:noVBand="1"/>
      </w:tblPr>
      <w:tblGrid>
        <w:gridCol w:w="9979"/>
      </w:tblGrid>
      <w:tr w:rsidR="00A24BF3" w:rsidRPr="00210A43" w14:paraId="63ECE900" w14:textId="77777777">
        <w:trPr>
          <w:jc w:val="center"/>
        </w:trPr>
        <w:tc>
          <w:tcPr>
            <w:tcW w:w="9979" w:type="dxa"/>
            <w:tcBorders>
              <w:top w:val="single" w:sz="16" w:space="0" w:color="C65911"/>
              <w:left w:val="single" w:sz="16" w:space="0" w:color="C65911"/>
              <w:bottom w:val="single" w:sz="16" w:space="0" w:color="C65911"/>
              <w:right w:val="single" w:sz="16" w:space="0" w:color="C65911"/>
            </w:tcBorders>
            <w:shd w:val="clear" w:color="auto" w:fill="FFF3E8"/>
            <w:tcMar>
              <w:top w:w="160" w:type="dxa"/>
              <w:left w:w="180" w:type="dxa"/>
              <w:bottom w:w="160" w:type="dxa"/>
              <w:right w:w="180" w:type="dxa"/>
            </w:tcMar>
          </w:tcPr>
          <w:p w14:paraId="5577741F" w14:textId="77777777" w:rsidR="00A24BF3" w:rsidRPr="00210A43" w:rsidRDefault="00000000">
            <w:pPr>
              <w:spacing w:after="40"/>
              <w:rPr>
                <w:lang w:val="ru-RU"/>
              </w:rPr>
            </w:pPr>
            <w:r w:rsidRPr="00210A43">
              <w:rPr>
                <w:rFonts w:ascii="Arial" w:hAnsi="Arial"/>
                <w:b/>
                <w:color w:val="111827"/>
                <w:lang w:val="ru-RU"/>
              </w:rPr>
              <w:t>Цель команды</w:t>
            </w:r>
          </w:p>
          <w:p w14:paraId="62AEB89A" w14:textId="77777777" w:rsidR="00A24BF3" w:rsidRPr="00210A43" w:rsidRDefault="00000000">
            <w:pPr>
              <w:spacing w:after="0"/>
              <w:rPr>
                <w:lang w:val="ru-RU"/>
              </w:rPr>
            </w:pPr>
            <w:r w:rsidRPr="00210A43">
              <w:rPr>
                <w:color w:val="111827"/>
                <w:sz w:val="20"/>
                <w:lang w:val="ru-RU"/>
              </w:rPr>
              <w:t xml:space="preserve">Разработать программу поддержки управления, которая последовательно обрабатывает пакеты наблюдений, оценивает состояние сети и источников, проверяет </w:t>
            </w:r>
            <w:r>
              <w:rPr>
                <w:color w:val="111827"/>
                <w:sz w:val="20"/>
              </w:rPr>
              <w:t>ODD</w:t>
            </w:r>
            <w:r w:rsidRPr="00210A43">
              <w:rPr>
                <w:color w:val="111827"/>
                <w:sz w:val="20"/>
                <w:lang w:val="ru-RU"/>
              </w:rPr>
              <w:t xml:space="preserve"> каждого ВАТС и формирует безопасные, устойчивые и обоснованные действия.</w:t>
            </w:r>
          </w:p>
        </w:tc>
      </w:tr>
    </w:tbl>
    <w:p w14:paraId="12B384E9" w14:textId="77777777" w:rsidR="00A24BF3" w:rsidRPr="00210A43" w:rsidRDefault="00A24BF3">
      <w:pPr>
        <w:spacing w:after="0"/>
        <w:rPr>
          <w:lang w:val="ru-RU"/>
        </w:rPr>
      </w:pPr>
    </w:p>
    <w:p w14:paraId="0BFEA54E" w14:textId="77777777" w:rsidR="00A24BF3" w:rsidRPr="00210A43" w:rsidRDefault="00000000">
      <w:pPr>
        <w:keepNext/>
        <w:spacing w:before="140" w:after="80"/>
        <w:rPr>
          <w:lang w:val="ru-RU"/>
        </w:rPr>
      </w:pPr>
      <w:r w:rsidRPr="00210A43">
        <w:rPr>
          <w:rFonts w:ascii="Arial" w:hAnsi="Arial"/>
          <w:b/>
          <w:color w:val="111827"/>
          <w:sz w:val="24"/>
          <w:lang w:val="ru-RU"/>
        </w:rPr>
        <w:t>Граница задачи</w:t>
      </w:r>
    </w:p>
    <w:p w14:paraId="43185FD4" w14:textId="77777777" w:rsidR="00A24BF3" w:rsidRPr="00210A43" w:rsidRDefault="00000000">
      <w:pPr>
        <w:jc w:val="both"/>
        <w:rPr>
          <w:lang w:val="ru-RU"/>
        </w:rPr>
      </w:pPr>
      <w:r w:rsidRPr="00210A43">
        <w:rPr>
          <w:color w:val="111827"/>
          <w:lang w:val="ru-RU"/>
        </w:rPr>
        <w:t xml:space="preserve">В предмет задания не входят разработка бортового автопилота, управление рулевым механизмом и торможением, компьютерное зрение, обработка </w:t>
      </w:r>
      <w:r>
        <w:rPr>
          <w:color w:val="111827"/>
        </w:rPr>
        <w:t>LiDAR</w:t>
      </w:r>
      <w:r w:rsidRPr="00210A43">
        <w:rPr>
          <w:color w:val="111827"/>
          <w:lang w:val="ru-RU"/>
        </w:rPr>
        <w:t>, удержание полосы, построение реальной карты дорог и сертификация транспортной безопасности.</w:t>
      </w:r>
    </w:p>
    <w:p w14:paraId="19210E3A" w14:textId="77777777" w:rsidR="00A24BF3" w:rsidRPr="00210A43" w:rsidRDefault="00000000">
      <w:pPr>
        <w:jc w:val="both"/>
        <w:rPr>
          <w:lang w:val="ru-RU"/>
        </w:rPr>
      </w:pPr>
      <w:r w:rsidRPr="00210A43">
        <w:rPr>
          <w:color w:val="111827"/>
          <w:lang w:val="ru-RU"/>
        </w:rPr>
        <w:t>Программа работает на уровне центра управления: объединяет наблюдения, ведёт внутреннее состояние, оценивает риск, проверяет маршруты и распределяет ограниченные ресурсы. Набор данных полностью синтетический и не описывает конкретную дорогу, организацию, водителя или транспортное средство.</w:t>
      </w:r>
    </w:p>
    <w:p w14:paraId="242B821E" w14:textId="77777777" w:rsidR="00A24BF3" w:rsidRDefault="00000000">
      <w:pPr>
        <w:keepNext/>
        <w:spacing w:before="200" w:after="120"/>
      </w:pPr>
      <w:r>
        <w:rPr>
          <w:rFonts w:ascii="Arial" w:hAnsi="Arial"/>
          <w:b/>
          <w:color w:val="173F7A"/>
          <w:sz w:val="40"/>
        </w:rPr>
        <w:t>04</w:t>
      </w:r>
      <w:r>
        <w:rPr>
          <w:rFonts w:ascii="Arial" w:hAnsi="Arial"/>
          <w:b/>
          <w:color w:val="111827"/>
          <w:sz w:val="36"/>
        </w:rPr>
        <w:t xml:space="preserve">   Объект моделирования</w:t>
      </w:r>
    </w:p>
    <w:tbl>
      <w:tblPr>
        <w:tblStyle w:val="aff0"/>
        <w:tblW w:w="0" w:type="auto"/>
        <w:jc w:val="center"/>
        <w:tblLayout w:type="fixed"/>
        <w:tblLook w:val="04A0" w:firstRow="1" w:lastRow="0" w:firstColumn="1" w:lastColumn="0" w:noHBand="0" w:noVBand="1"/>
      </w:tblPr>
      <w:tblGrid>
        <w:gridCol w:w="1587"/>
        <w:gridCol w:w="1587"/>
        <w:gridCol w:w="1587"/>
        <w:gridCol w:w="1587"/>
        <w:gridCol w:w="1587"/>
        <w:gridCol w:w="1587"/>
      </w:tblGrid>
      <w:tr w:rsidR="00A24BF3" w14:paraId="49F8644C" w14:textId="77777777">
        <w:trPr>
          <w:cantSplit/>
          <w:tblHeader/>
          <w:jc w:val="center"/>
        </w:trPr>
        <w:tc>
          <w:tcPr>
            <w:tcW w:w="1587"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342B7178" w14:textId="77777777" w:rsidR="00A24BF3" w:rsidRDefault="00000000">
            <w:pPr>
              <w:spacing w:after="0"/>
              <w:jc w:val="center"/>
            </w:pPr>
            <w:r>
              <w:rPr>
                <w:rFonts w:ascii="Arial" w:hAnsi="Arial"/>
                <w:b/>
                <w:color w:val="FFFFFF"/>
                <w:sz w:val="17"/>
              </w:rPr>
              <w:t>Сегменты</w:t>
            </w:r>
          </w:p>
        </w:tc>
        <w:tc>
          <w:tcPr>
            <w:tcW w:w="1587"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01ACE7C2" w14:textId="77777777" w:rsidR="00A24BF3" w:rsidRDefault="00000000">
            <w:pPr>
              <w:spacing w:after="0"/>
              <w:jc w:val="center"/>
            </w:pPr>
            <w:r>
              <w:rPr>
                <w:rFonts w:ascii="Arial" w:hAnsi="Arial"/>
                <w:b/>
                <w:color w:val="FFFFFF"/>
                <w:sz w:val="17"/>
              </w:rPr>
              <w:t>ВАТС</w:t>
            </w:r>
          </w:p>
        </w:tc>
        <w:tc>
          <w:tcPr>
            <w:tcW w:w="1587"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6143A4D0" w14:textId="77777777" w:rsidR="00A24BF3" w:rsidRDefault="00000000">
            <w:pPr>
              <w:spacing w:after="0"/>
              <w:jc w:val="center"/>
            </w:pPr>
            <w:r>
              <w:rPr>
                <w:rFonts w:ascii="Arial" w:hAnsi="Arial"/>
                <w:b/>
                <w:color w:val="FFFFFF"/>
                <w:sz w:val="17"/>
              </w:rPr>
              <w:t>Источники</w:t>
            </w:r>
          </w:p>
        </w:tc>
        <w:tc>
          <w:tcPr>
            <w:tcW w:w="1587"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7B16A743" w14:textId="77777777" w:rsidR="00A24BF3" w:rsidRDefault="00000000">
            <w:pPr>
              <w:spacing w:after="0"/>
              <w:jc w:val="center"/>
            </w:pPr>
            <w:r>
              <w:rPr>
                <w:rFonts w:ascii="Arial" w:hAnsi="Arial"/>
                <w:b/>
                <w:color w:val="FFFFFF"/>
                <w:sz w:val="17"/>
              </w:rPr>
              <w:t>V2X / RSU</w:t>
            </w:r>
          </w:p>
        </w:tc>
        <w:tc>
          <w:tcPr>
            <w:tcW w:w="1587"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2F1BB52B" w14:textId="77777777" w:rsidR="00A24BF3" w:rsidRDefault="00000000">
            <w:pPr>
              <w:spacing w:after="0"/>
              <w:jc w:val="center"/>
            </w:pPr>
            <w:r>
              <w:rPr>
                <w:rFonts w:ascii="Arial" w:hAnsi="Arial"/>
                <w:b/>
                <w:color w:val="FFFFFF"/>
                <w:sz w:val="17"/>
              </w:rPr>
              <w:t>Остановки</w:t>
            </w:r>
          </w:p>
        </w:tc>
        <w:tc>
          <w:tcPr>
            <w:tcW w:w="1587"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550207F7" w14:textId="77777777" w:rsidR="00A24BF3" w:rsidRDefault="00000000">
            <w:pPr>
              <w:spacing w:after="0"/>
              <w:jc w:val="center"/>
            </w:pPr>
            <w:r>
              <w:rPr>
                <w:rFonts w:ascii="Arial" w:hAnsi="Arial"/>
                <w:b/>
                <w:color w:val="FFFFFF"/>
                <w:sz w:val="17"/>
              </w:rPr>
              <w:t>HUB</w:t>
            </w:r>
          </w:p>
        </w:tc>
      </w:tr>
      <w:tr w:rsidR="00A24BF3" w14:paraId="08184EC5" w14:textId="77777777">
        <w:trPr>
          <w:cantSplit/>
          <w:jc w:val="center"/>
        </w:trPr>
        <w:tc>
          <w:tcPr>
            <w:tcW w:w="158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592CA215" w14:textId="77777777" w:rsidR="00A24BF3" w:rsidRDefault="00000000">
            <w:pPr>
              <w:spacing w:after="0"/>
            </w:pPr>
            <w:r>
              <w:rPr>
                <w:rFonts w:ascii="Arial" w:hAnsi="Arial"/>
                <w:color w:val="111827"/>
                <w:sz w:val="17"/>
              </w:rPr>
              <w:t>86</w:t>
            </w:r>
          </w:p>
        </w:tc>
        <w:tc>
          <w:tcPr>
            <w:tcW w:w="158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052DDBE" w14:textId="77777777" w:rsidR="00A24BF3" w:rsidRDefault="00000000">
            <w:pPr>
              <w:spacing w:after="0"/>
            </w:pPr>
            <w:r>
              <w:rPr>
                <w:rFonts w:ascii="Arial" w:hAnsi="Arial"/>
                <w:color w:val="111827"/>
                <w:sz w:val="17"/>
              </w:rPr>
              <w:t>72</w:t>
            </w:r>
          </w:p>
        </w:tc>
        <w:tc>
          <w:tcPr>
            <w:tcW w:w="158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6117AE5" w14:textId="77777777" w:rsidR="00A24BF3" w:rsidRDefault="00000000">
            <w:pPr>
              <w:spacing w:after="0"/>
            </w:pPr>
            <w:r>
              <w:rPr>
                <w:rFonts w:ascii="Arial" w:hAnsi="Arial"/>
                <w:color w:val="111827"/>
                <w:sz w:val="17"/>
              </w:rPr>
              <w:t>50</w:t>
            </w:r>
          </w:p>
        </w:tc>
        <w:tc>
          <w:tcPr>
            <w:tcW w:w="158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7A477DD" w14:textId="77777777" w:rsidR="00A24BF3" w:rsidRDefault="00000000">
            <w:pPr>
              <w:spacing w:after="0"/>
            </w:pPr>
            <w:r>
              <w:rPr>
                <w:rFonts w:ascii="Arial" w:hAnsi="Arial"/>
                <w:color w:val="111827"/>
                <w:sz w:val="17"/>
              </w:rPr>
              <w:t>13</w:t>
            </w:r>
          </w:p>
        </w:tc>
        <w:tc>
          <w:tcPr>
            <w:tcW w:w="158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4B971680" w14:textId="77777777" w:rsidR="00A24BF3" w:rsidRDefault="00000000">
            <w:pPr>
              <w:spacing w:after="0"/>
            </w:pPr>
            <w:r>
              <w:rPr>
                <w:rFonts w:ascii="Arial" w:hAnsi="Arial"/>
                <w:color w:val="111827"/>
                <w:sz w:val="17"/>
              </w:rPr>
              <w:t>10</w:t>
            </w:r>
          </w:p>
        </w:tc>
        <w:tc>
          <w:tcPr>
            <w:tcW w:w="158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7E4715B2" w14:textId="77777777" w:rsidR="00A24BF3" w:rsidRDefault="00000000">
            <w:pPr>
              <w:spacing w:after="0"/>
            </w:pPr>
            <w:r>
              <w:rPr>
                <w:rFonts w:ascii="Arial" w:hAnsi="Arial"/>
                <w:color w:val="111827"/>
                <w:sz w:val="17"/>
              </w:rPr>
              <w:t>4</w:t>
            </w:r>
          </w:p>
        </w:tc>
      </w:tr>
      <w:tr w:rsidR="00A24BF3" w14:paraId="00C6EE01" w14:textId="77777777">
        <w:trPr>
          <w:cantSplit/>
          <w:jc w:val="center"/>
        </w:trPr>
        <w:tc>
          <w:tcPr>
            <w:tcW w:w="158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27928DD8" w14:textId="77777777" w:rsidR="00A24BF3" w:rsidRDefault="00000000">
            <w:pPr>
              <w:spacing w:after="0"/>
            </w:pPr>
            <w:r>
              <w:rPr>
                <w:rFonts w:ascii="Arial" w:hAnsi="Arial"/>
                <w:color w:val="111827"/>
                <w:sz w:val="17"/>
              </w:rPr>
              <w:t>направленных сегментов</w:t>
            </w:r>
          </w:p>
        </w:tc>
        <w:tc>
          <w:tcPr>
            <w:tcW w:w="158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3C586CBD" w14:textId="77777777" w:rsidR="00A24BF3" w:rsidRDefault="00000000">
            <w:pPr>
              <w:spacing w:after="0"/>
            </w:pPr>
            <w:r>
              <w:rPr>
                <w:rFonts w:ascii="Arial" w:hAnsi="Arial"/>
                <w:color w:val="111827"/>
                <w:sz w:val="17"/>
              </w:rPr>
              <w:t>ВАТС</w:t>
            </w:r>
          </w:p>
        </w:tc>
        <w:tc>
          <w:tcPr>
            <w:tcW w:w="158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27505D43" w14:textId="77777777" w:rsidR="00A24BF3" w:rsidRDefault="00000000">
            <w:pPr>
              <w:spacing w:after="0"/>
            </w:pPr>
            <w:r>
              <w:rPr>
                <w:rFonts w:ascii="Arial" w:hAnsi="Arial"/>
                <w:color w:val="111827"/>
                <w:sz w:val="17"/>
              </w:rPr>
              <w:t>инфраструктурных источников</w:t>
            </w:r>
          </w:p>
        </w:tc>
        <w:tc>
          <w:tcPr>
            <w:tcW w:w="158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51169B92" w14:textId="77777777" w:rsidR="00A24BF3" w:rsidRDefault="00000000">
            <w:pPr>
              <w:spacing w:after="0"/>
            </w:pPr>
            <w:r>
              <w:rPr>
                <w:rFonts w:ascii="Arial" w:hAnsi="Arial"/>
                <w:color w:val="111827"/>
                <w:sz w:val="17"/>
              </w:rPr>
              <w:t>зон V2X / RSU</w:t>
            </w:r>
          </w:p>
        </w:tc>
        <w:tc>
          <w:tcPr>
            <w:tcW w:w="158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6B5B0DC6" w14:textId="77777777" w:rsidR="00A24BF3" w:rsidRDefault="00000000">
            <w:pPr>
              <w:spacing w:after="0"/>
            </w:pPr>
            <w:r>
              <w:rPr>
                <w:rFonts w:ascii="Arial" w:hAnsi="Arial"/>
                <w:color w:val="111827"/>
                <w:sz w:val="17"/>
              </w:rPr>
              <w:t>площадок остановки</w:t>
            </w:r>
          </w:p>
        </w:tc>
        <w:tc>
          <w:tcPr>
            <w:tcW w:w="158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1F2C47B0" w14:textId="77777777" w:rsidR="00A24BF3" w:rsidRDefault="00000000">
            <w:pPr>
              <w:spacing w:after="0"/>
            </w:pPr>
            <w:r>
              <w:rPr>
                <w:rFonts w:ascii="Arial" w:hAnsi="Arial"/>
                <w:color w:val="111827"/>
                <w:sz w:val="17"/>
              </w:rPr>
              <w:t>терминала HUB</w:t>
            </w:r>
          </w:p>
        </w:tc>
      </w:tr>
    </w:tbl>
    <w:p w14:paraId="6AA53F47" w14:textId="77777777" w:rsidR="00A24BF3" w:rsidRDefault="00A24BF3">
      <w:pPr>
        <w:spacing w:after="0"/>
      </w:pPr>
    </w:p>
    <w:p w14:paraId="6079795C" w14:textId="77777777" w:rsidR="00A24BF3" w:rsidRPr="00210A43" w:rsidRDefault="00000000">
      <w:pPr>
        <w:jc w:val="both"/>
        <w:rPr>
          <w:lang w:val="ru-RU"/>
        </w:rPr>
      </w:pPr>
      <w:r w:rsidRPr="00210A43">
        <w:rPr>
          <w:color w:val="111827"/>
          <w:lang w:val="ru-RU"/>
        </w:rPr>
        <w:t>Пул дистанционной поддержки допускает не более 6 одновременных сессий. Бортовая телеметрия 72 ВАТС оценивается отдельно и не входит в обязательные 50 оценок инфраструктурных источников.</w:t>
      </w:r>
    </w:p>
    <w:p w14:paraId="2F319950" w14:textId="77777777" w:rsidR="00A24BF3" w:rsidRDefault="00000000">
      <w:pPr>
        <w:keepNext/>
        <w:spacing w:before="140" w:after="80"/>
      </w:pPr>
      <w:r>
        <w:rPr>
          <w:rFonts w:ascii="Arial" w:hAnsi="Arial"/>
          <w:b/>
          <w:color w:val="111827"/>
          <w:sz w:val="24"/>
        </w:rPr>
        <w:t>Профили ODD</w:t>
      </w:r>
    </w:p>
    <w:tbl>
      <w:tblPr>
        <w:tblStyle w:val="aff0"/>
        <w:tblW w:w="0" w:type="auto"/>
        <w:jc w:val="center"/>
        <w:tblLayout w:type="fixed"/>
        <w:tblLook w:val="04A0" w:firstRow="1" w:lastRow="0" w:firstColumn="1" w:lastColumn="0" w:noHBand="0" w:noVBand="1"/>
      </w:tblPr>
      <w:tblGrid>
        <w:gridCol w:w="964"/>
        <w:gridCol w:w="1191"/>
        <w:gridCol w:w="1134"/>
        <w:gridCol w:w="907"/>
        <w:gridCol w:w="907"/>
        <w:gridCol w:w="1191"/>
        <w:gridCol w:w="1191"/>
        <w:gridCol w:w="1757"/>
      </w:tblGrid>
      <w:tr w:rsidR="00A24BF3" w14:paraId="48F693C0" w14:textId="77777777">
        <w:trPr>
          <w:cantSplit/>
          <w:tblHeader/>
          <w:jc w:val="center"/>
        </w:trPr>
        <w:tc>
          <w:tcPr>
            <w:tcW w:w="964"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1CD35234" w14:textId="77777777" w:rsidR="00A24BF3" w:rsidRDefault="00000000">
            <w:pPr>
              <w:spacing w:after="0"/>
              <w:jc w:val="center"/>
            </w:pPr>
            <w:r>
              <w:rPr>
                <w:rFonts w:ascii="Arial" w:hAnsi="Arial"/>
                <w:b/>
                <w:color w:val="FFFFFF"/>
                <w:sz w:val="15"/>
              </w:rPr>
              <w:t>Профиль</w:t>
            </w:r>
          </w:p>
        </w:tc>
        <w:tc>
          <w:tcPr>
            <w:tcW w:w="1191"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72055AF2" w14:textId="77777777" w:rsidR="00A24BF3" w:rsidRDefault="00000000">
            <w:pPr>
              <w:spacing w:after="0"/>
              <w:jc w:val="center"/>
            </w:pPr>
            <w:r>
              <w:rPr>
                <w:rFonts w:ascii="Arial" w:hAnsi="Arial"/>
                <w:b/>
                <w:color w:val="FFFFFF"/>
                <w:sz w:val="15"/>
              </w:rPr>
              <w:t>Мин. видимость</w:t>
            </w:r>
          </w:p>
        </w:tc>
        <w:tc>
          <w:tcPr>
            <w:tcW w:w="1134"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527EEFBF" w14:textId="77777777" w:rsidR="00A24BF3" w:rsidRDefault="00000000">
            <w:pPr>
              <w:spacing w:after="0"/>
              <w:jc w:val="center"/>
            </w:pPr>
            <w:r>
              <w:rPr>
                <w:rFonts w:ascii="Arial" w:hAnsi="Arial"/>
                <w:b/>
                <w:color w:val="FFFFFF"/>
                <w:sz w:val="15"/>
              </w:rPr>
              <w:t>V2X</w:t>
            </w:r>
          </w:p>
        </w:tc>
        <w:tc>
          <w:tcPr>
            <w:tcW w:w="907"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6AC059B6" w14:textId="77777777" w:rsidR="00A24BF3" w:rsidRDefault="00000000">
            <w:pPr>
              <w:spacing w:after="0"/>
              <w:jc w:val="center"/>
            </w:pPr>
            <w:r>
              <w:rPr>
                <w:rFonts w:ascii="Arial" w:hAnsi="Arial"/>
                <w:b/>
                <w:color w:val="FFFFFF"/>
                <w:sz w:val="15"/>
              </w:rPr>
              <w:t>Макс. дождь</w:t>
            </w:r>
          </w:p>
        </w:tc>
        <w:tc>
          <w:tcPr>
            <w:tcW w:w="907"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703E8776" w14:textId="77777777" w:rsidR="00A24BF3" w:rsidRDefault="00000000">
            <w:pPr>
              <w:spacing w:after="0"/>
              <w:jc w:val="center"/>
            </w:pPr>
            <w:r>
              <w:rPr>
                <w:rFonts w:ascii="Arial" w:hAnsi="Arial"/>
                <w:b/>
                <w:color w:val="FFFFFF"/>
                <w:sz w:val="15"/>
              </w:rPr>
              <w:t>Мин. GNSS</w:t>
            </w:r>
          </w:p>
        </w:tc>
        <w:tc>
          <w:tcPr>
            <w:tcW w:w="1191"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29DFACBC" w14:textId="77777777" w:rsidR="00A24BF3" w:rsidRDefault="00000000">
            <w:pPr>
              <w:spacing w:after="0"/>
              <w:jc w:val="center"/>
            </w:pPr>
            <w:r>
              <w:rPr>
                <w:rFonts w:ascii="Arial" w:hAnsi="Arial"/>
                <w:b/>
                <w:color w:val="FFFFFF"/>
                <w:sz w:val="15"/>
              </w:rPr>
              <w:t>Макс. возраст карты</w:t>
            </w:r>
          </w:p>
        </w:tc>
        <w:tc>
          <w:tcPr>
            <w:tcW w:w="1191"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04F26D4F" w14:textId="77777777" w:rsidR="00A24BF3" w:rsidRDefault="00000000">
            <w:pPr>
              <w:spacing w:after="0"/>
              <w:jc w:val="center"/>
            </w:pPr>
            <w:r>
              <w:rPr>
                <w:rFonts w:ascii="Arial" w:hAnsi="Arial"/>
                <w:b/>
                <w:color w:val="FFFFFF"/>
                <w:sz w:val="15"/>
              </w:rPr>
              <w:t>Макс. боковой ветер</w:t>
            </w:r>
          </w:p>
        </w:tc>
        <w:tc>
          <w:tcPr>
            <w:tcW w:w="1757"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63582E56" w14:textId="77777777" w:rsidR="00A24BF3" w:rsidRDefault="00000000">
            <w:pPr>
              <w:spacing w:after="0"/>
              <w:jc w:val="center"/>
            </w:pPr>
            <w:r>
              <w:rPr>
                <w:rFonts w:ascii="Arial" w:hAnsi="Arial"/>
                <w:b/>
                <w:color w:val="FFFFFF"/>
                <w:sz w:val="15"/>
              </w:rPr>
              <w:t>Допустимые сооружения</w:t>
            </w:r>
          </w:p>
        </w:tc>
      </w:tr>
      <w:tr w:rsidR="00A24BF3" w14:paraId="23C83D36" w14:textId="77777777">
        <w:trPr>
          <w:cantSplit/>
          <w:jc w:val="center"/>
        </w:trPr>
        <w:tc>
          <w:tcPr>
            <w:tcW w:w="96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368F05EA" w14:textId="77777777" w:rsidR="00A24BF3" w:rsidRDefault="00000000">
            <w:pPr>
              <w:spacing w:after="0"/>
            </w:pPr>
            <w:r>
              <w:rPr>
                <w:rFonts w:ascii="Arial" w:hAnsi="Arial"/>
                <w:color w:val="111827"/>
                <w:sz w:val="15"/>
              </w:rPr>
              <w:t>ODD-A</w:t>
            </w:r>
          </w:p>
        </w:tc>
        <w:tc>
          <w:tcPr>
            <w:tcW w:w="1191"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7E2C1B1" w14:textId="77777777" w:rsidR="00A24BF3" w:rsidRDefault="00000000">
            <w:pPr>
              <w:spacing w:after="0"/>
            </w:pPr>
            <w:r>
              <w:rPr>
                <w:rFonts w:ascii="Arial" w:hAnsi="Arial"/>
                <w:color w:val="111827"/>
                <w:sz w:val="15"/>
              </w:rPr>
              <w:t>70 м</w:t>
            </w:r>
          </w:p>
        </w:tc>
        <w:tc>
          <w:tcPr>
            <w:tcW w:w="113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412D7B6B" w14:textId="77777777" w:rsidR="00A24BF3" w:rsidRDefault="00000000">
            <w:pPr>
              <w:spacing w:after="0"/>
            </w:pPr>
            <w:r>
              <w:rPr>
                <w:rFonts w:ascii="Arial" w:hAnsi="Arial"/>
                <w:color w:val="111827"/>
                <w:sz w:val="15"/>
              </w:rPr>
              <w:t>не обязателен</w:t>
            </w:r>
          </w:p>
        </w:tc>
        <w:tc>
          <w:tcPr>
            <w:tcW w:w="90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8E482BA" w14:textId="77777777" w:rsidR="00A24BF3" w:rsidRDefault="00000000">
            <w:pPr>
              <w:spacing w:after="0"/>
            </w:pPr>
            <w:r>
              <w:rPr>
                <w:rFonts w:ascii="Arial" w:hAnsi="Arial"/>
                <w:color w:val="111827"/>
                <w:sz w:val="15"/>
              </w:rPr>
              <w:t>3</w:t>
            </w:r>
          </w:p>
        </w:tc>
        <w:tc>
          <w:tcPr>
            <w:tcW w:w="90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4177DEA8" w14:textId="77777777" w:rsidR="00A24BF3" w:rsidRDefault="00000000">
            <w:pPr>
              <w:spacing w:after="0"/>
            </w:pPr>
            <w:r>
              <w:rPr>
                <w:rFonts w:ascii="Arial" w:hAnsi="Arial"/>
                <w:color w:val="111827"/>
                <w:sz w:val="15"/>
              </w:rPr>
              <w:t>0,55</w:t>
            </w:r>
          </w:p>
        </w:tc>
        <w:tc>
          <w:tcPr>
            <w:tcW w:w="1191"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EA598A4" w14:textId="77777777" w:rsidR="00A24BF3" w:rsidRDefault="00000000">
            <w:pPr>
              <w:spacing w:after="0"/>
            </w:pPr>
            <w:r>
              <w:rPr>
                <w:rFonts w:ascii="Arial" w:hAnsi="Arial"/>
                <w:color w:val="111827"/>
                <w:sz w:val="15"/>
              </w:rPr>
              <w:t>1440 мин</w:t>
            </w:r>
          </w:p>
        </w:tc>
        <w:tc>
          <w:tcPr>
            <w:tcW w:w="1191"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1DD9B9B" w14:textId="77777777" w:rsidR="00A24BF3" w:rsidRDefault="00000000">
            <w:pPr>
              <w:spacing w:after="0"/>
            </w:pPr>
            <w:r>
              <w:rPr>
                <w:rFonts w:ascii="Arial" w:hAnsi="Arial"/>
                <w:color w:val="111827"/>
                <w:sz w:val="15"/>
              </w:rPr>
              <w:t>22 м/с</w:t>
            </w:r>
          </w:p>
        </w:tc>
        <w:tc>
          <w:tcPr>
            <w:tcW w:w="175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4DA73C7C" w14:textId="77777777" w:rsidR="00A24BF3" w:rsidRDefault="00000000">
            <w:pPr>
              <w:spacing w:after="0"/>
            </w:pPr>
            <w:r>
              <w:rPr>
                <w:rFonts w:ascii="Arial" w:hAnsi="Arial"/>
                <w:color w:val="111827"/>
                <w:sz w:val="15"/>
              </w:rPr>
              <w:t>открытая дорога, мост, тоннель</w:t>
            </w:r>
          </w:p>
        </w:tc>
      </w:tr>
      <w:tr w:rsidR="00A24BF3" w14:paraId="55254D0D" w14:textId="77777777">
        <w:trPr>
          <w:cantSplit/>
          <w:jc w:val="center"/>
        </w:trPr>
        <w:tc>
          <w:tcPr>
            <w:tcW w:w="96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53E10420" w14:textId="77777777" w:rsidR="00A24BF3" w:rsidRDefault="00000000">
            <w:pPr>
              <w:spacing w:after="0"/>
            </w:pPr>
            <w:r>
              <w:rPr>
                <w:rFonts w:ascii="Arial" w:hAnsi="Arial"/>
                <w:color w:val="111827"/>
                <w:sz w:val="15"/>
              </w:rPr>
              <w:t>ODD-B</w:t>
            </w:r>
          </w:p>
        </w:tc>
        <w:tc>
          <w:tcPr>
            <w:tcW w:w="1191"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7A6832B6" w14:textId="77777777" w:rsidR="00A24BF3" w:rsidRDefault="00000000">
            <w:pPr>
              <w:spacing w:after="0"/>
            </w:pPr>
            <w:r>
              <w:rPr>
                <w:rFonts w:ascii="Arial" w:hAnsi="Arial"/>
                <w:color w:val="111827"/>
                <w:sz w:val="15"/>
              </w:rPr>
              <w:t>100 м</w:t>
            </w:r>
          </w:p>
        </w:tc>
        <w:tc>
          <w:tcPr>
            <w:tcW w:w="113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A6E7053" w14:textId="77777777" w:rsidR="00A24BF3" w:rsidRDefault="00000000">
            <w:pPr>
              <w:spacing w:after="0"/>
            </w:pPr>
            <w:r>
              <w:rPr>
                <w:rFonts w:ascii="Arial" w:hAnsi="Arial"/>
                <w:color w:val="111827"/>
                <w:sz w:val="15"/>
              </w:rPr>
              <w:t>обязателен</w:t>
            </w:r>
          </w:p>
        </w:tc>
        <w:tc>
          <w:tcPr>
            <w:tcW w:w="90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49D7CB89" w14:textId="77777777" w:rsidR="00A24BF3" w:rsidRDefault="00000000">
            <w:pPr>
              <w:spacing w:after="0"/>
            </w:pPr>
            <w:r>
              <w:rPr>
                <w:rFonts w:ascii="Arial" w:hAnsi="Arial"/>
                <w:color w:val="111827"/>
                <w:sz w:val="15"/>
              </w:rPr>
              <w:t>2</w:t>
            </w:r>
          </w:p>
        </w:tc>
        <w:tc>
          <w:tcPr>
            <w:tcW w:w="90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76A82720" w14:textId="77777777" w:rsidR="00A24BF3" w:rsidRDefault="00000000">
            <w:pPr>
              <w:spacing w:after="0"/>
            </w:pPr>
            <w:r>
              <w:rPr>
                <w:rFonts w:ascii="Arial" w:hAnsi="Arial"/>
                <w:color w:val="111827"/>
                <w:sz w:val="15"/>
              </w:rPr>
              <w:t>0,70</w:t>
            </w:r>
          </w:p>
        </w:tc>
        <w:tc>
          <w:tcPr>
            <w:tcW w:w="1191"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2BF1E718" w14:textId="77777777" w:rsidR="00A24BF3" w:rsidRDefault="00000000">
            <w:pPr>
              <w:spacing w:after="0"/>
            </w:pPr>
            <w:r>
              <w:rPr>
                <w:rFonts w:ascii="Arial" w:hAnsi="Arial"/>
                <w:color w:val="111827"/>
                <w:sz w:val="15"/>
              </w:rPr>
              <w:t>360 мин</w:t>
            </w:r>
          </w:p>
        </w:tc>
        <w:tc>
          <w:tcPr>
            <w:tcW w:w="1191"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7A3B4FEB" w14:textId="77777777" w:rsidR="00A24BF3" w:rsidRDefault="00000000">
            <w:pPr>
              <w:spacing w:after="0"/>
            </w:pPr>
            <w:r>
              <w:rPr>
                <w:rFonts w:ascii="Arial" w:hAnsi="Arial"/>
                <w:color w:val="111827"/>
                <w:sz w:val="15"/>
              </w:rPr>
              <w:t>18 м/с</w:t>
            </w:r>
          </w:p>
        </w:tc>
        <w:tc>
          <w:tcPr>
            <w:tcW w:w="175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5075E028" w14:textId="77777777" w:rsidR="00A24BF3" w:rsidRDefault="00000000">
            <w:pPr>
              <w:spacing w:after="0"/>
            </w:pPr>
            <w:r>
              <w:rPr>
                <w:rFonts w:ascii="Arial" w:hAnsi="Arial"/>
                <w:color w:val="111827"/>
                <w:sz w:val="15"/>
              </w:rPr>
              <w:t>открытая дорога, мост, тоннель</w:t>
            </w:r>
          </w:p>
        </w:tc>
      </w:tr>
      <w:tr w:rsidR="00A24BF3" w14:paraId="5E10B646" w14:textId="77777777">
        <w:trPr>
          <w:cantSplit/>
          <w:jc w:val="center"/>
        </w:trPr>
        <w:tc>
          <w:tcPr>
            <w:tcW w:w="96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1309C27E" w14:textId="77777777" w:rsidR="00A24BF3" w:rsidRDefault="00000000">
            <w:pPr>
              <w:spacing w:after="0"/>
            </w:pPr>
            <w:r>
              <w:rPr>
                <w:rFonts w:ascii="Arial" w:hAnsi="Arial"/>
                <w:color w:val="111827"/>
                <w:sz w:val="15"/>
              </w:rPr>
              <w:t>ODD-C</w:t>
            </w:r>
          </w:p>
        </w:tc>
        <w:tc>
          <w:tcPr>
            <w:tcW w:w="1191"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78771C49" w14:textId="77777777" w:rsidR="00A24BF3" w:rsidRDefault="00000000">
            <w:pPr>
              <w:spacing w:after="0"/>
            </w:pPr>
            <w:r>
              <w:rPr>
                <w:rFonts w:ascii="Arial" w:hAnsi="Arial"/>
                <w:color w:val="111827"/>
                <w:sz w:val="15"/>
              </w:rPr>
              <w:t>150 м</w:t>
            </w:r>
          </w:p>
        </w:tc>
        <w:tc>
          <w:tcPr>
            <w:tcW w:w="113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C85056C" w14:textId="77777777" w:rsidR="00A24BF3" w:rsidRDefault="00000000">
            <w:pPr>
              <w:spacing w:after="0"/>
            </w:pPr>
            <w:r>
              <w:rPr>
                <w:rFonts w:ascii="Arial" w:hAnsi="Arial"/>
                <w:color w:val="111827"/>
                <w:sz w:val="15"/>
              </w:rPr>
              <w:t>не обязателен</w:t>
            </w:r>
          </w:p>
        </w:tc>
        <w:tc>
          <w:tcPr>
            <w:tcW w:w="90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662DBF19" w14:textId="77777777" w:rsidR="00A24BF3" w:rsidRDefault="00000000">
            <w:pPr>
              <w:spacing w:after="0"/>
            </w:pPr>
            <w:r>
              <w:rPr>
                <w:rFonts w:ascii="Arial" w:hAnsi="Arial"/>
                <w:color w:val="111827"/>
                <w:sz w:val="15"/>
              </w:rPr>
              <w:t>2</w:t>
            </w:r>
          </w:p>
        </w:tc>
        <w:tc>
          <w:tcPr>
            <w:tcW w:w="90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4090B23" w14:textId="77777777" w:rsidR="00A24BF3" w:rsidRDefault="00000000">
            <w:pPr>
              <w:spacing w:after="0"/>
            </w:pPr>
            <w:r>
              <w:rPr>
                <w:rFonts w:ascii="Arial" w:hAnsi="Arial"/>
                <w:color w:val="111827"/>
                <w:sz w:val="15"/>
              </w:rPr>
              <w:t>0,80</w:t>
            </w:r>
          </w:p>
        </w:tc>
        <w:tc>
          <w:tcPr>
            <w:tcW w:w="1191"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69FCE427" w14:textId="77777777" w:rsidR="00A24BF3" w:rsidRDefault="00000000">
            <w:pPr>
              <w:spacing w:after="0"/>
            </w:pPr>
            <w:r>
              <w:rPr>
                <w:rFonts w:ascii="Arial" w:hAnsi="Arial"/>
                <w:color w:val="111827"/>
                <w:sz w:val="15"/>
              </w:rPr>
              <w:t>240 мин</w:t>
            </w:r>
          </w:p>
        </w:tc>
        <w:tc>
          <w:tcPr>
            <w:tcW w:w="1191"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5C98CFA" w14:textId="77777777" w:rsidR="00A24BF3" w:rsidRDefault="00000000">
            <w:pPr>
              <w:spacing w:after="0"/>
            </w:pPr>
            <w:r>
              <w:rPr>
                <w:rFonts w:ascii="Arial" w:hAnsi="Arial"/>
                <w:color w:val="111827"/>
                <w:sz w:val="15"/>
              </w:rPr>
              <w:t>16 м/с</w:t>
            </w:r>
          </w:p>
        </w:tc>
        <w:tc>
          <w:tcPr>
            <w:tcW w:w="175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4032205F" w14:textId="77777777" w:rsidR="00A24BF3" w:rsidRDefault="00000000">
            <w:pPr>
              <w:spacing w:after="0"/>
            </w:pPr>
            <w:r>
              <w:rPr>
                <w:rFonts w:ascii="Arial" w:hAnsi="Arial"/>
                <w:color w:val="111827"/>
                <w:sz w:val="15"/>
              </w:rPr>
              <w:t>открытая дорога, мост</w:t>
            </w:r>
          </w:p>
        </w:tc>
      </w:tr>
      <w:tr w:rsidR="00A24BF3" w14:paraId="080F0226" w14:textId="77777777">
        <w:trPr>
          <w:cantSplit/>
          <w:jc w:val="center"/>
        </w:trPr>
        <w:tc>
          <w:tcPr>
            <w:tcW w:w="96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422D8C7F" w14:textId="77777777" w:rsidR="00A24BF3" w:rsidRDefault="00000000">
            <w:pPr>
              <w:spacing w:after="0"/>
            </w:pPr>
            <w:r>
              <w:rPr>
                <w:rFonts w:ascii="Arial" w:hAnsi="Arial"/>
                <w:color w:val="111827"/>
                <w:sz w:val="15"/>
              </w:rPr>
              <w:t>ODD-D</w:t>
            </w:r>
          </w:p>
        </w:tc>
        <w:tc>
          <w:tcPr>
            <w:tcW w:w="1191"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6873C1A5" w14:textId="77777777" w:rsidR="00A24BF3" w:rsidRDefault="00000000">
            <w:pPr>
              <w:spacing w:after="0"/>
            </w:pPr>
            <w:r>
              <w:rPr>
                <w:rFonts w:ascii="Arial" w:hAnsi="Arial"/>
                <w:color w:val="111827"/>
                <w:sz w:val="15"/>
              </w:rPr>
              <w:t>80 м</w:t>
            </w:r>
          </w:p>
        </w:tc>
        <w:tc>
          <w:tcPr>
            <w:tcW w:w="113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3BD8CB28" w14:textId="77777777" w:rsidR="00A24BF3" w:rsidRDefault="00000000">
            <w:pPr>
              <w:spacing w:after="0"/>
            </w:pPr>
            <w:r>
              <w:rPr>
                <w:rFonts w:ascii="Arial" w:hAnsi="Arial"/>
                <w:color w:val="111827"/>
                <w:sz w:val="15"/>
              </w:rPr>
              <w:t>обязателен</w:t>
            </w:r>
          </w:p>
        </w:tc>
        <w:tc>
          <w:tcPr>
            <w:tcW w:w="90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6F68CCF" w14:textId="77777777" w:rsidR="00A24BF3" w:rsidRDefault="00000000">
            <w:pPr>
              <w:spacing w:after="0"/>
            </w:pPr>
            <w:r>
              <w:rPr>
                <w:rFonts w:ascii="Arial" w:hAnsi="Arial"/>
                <w:color w:val="111827"/>
                <w:sz w:val="15"/>
              </w:rPr>
              <w:t>3</w:t>
            </w:r>
          </w:p>
        </w:tc>
        <w:tc>
          <w:tcPr>
            <w:tcW w:w="90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3B849B6B" w14:textId="77777777" w:rsidR="00A24BF3" w:rsidRDefault="00000000">
            <w:pPr>
              <w:spacing w:after="0"/>
            </w:pPr>
            <w:r>
              <w:rPr>
                <w:rFonts w:ascii="Arial" w:hAnsi="Arial"/>
                <w:color w:val="111827"/>
                <w:sz w:val="15"/>
              </w:rPr>
              <w:t>0,65</w:t>
            </w:r>
          </w:p>
        </w:tc>
        <w:tc>
          <w:tcPr>
            <w:tcW w:w="1191"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694B36E1" w14:textId="77777777" w:rsidR="00A24BF3" w:rsidRDefault="00000000">
            <w:pPr>
              <w:spacing w:after="0"/>
            </w:pPr>
            <w:r>
              <w:rPr>
                <w:rFonts w:ascii="Arial" w:hAnsi="Arial"/>
                <w:color w:val="111827"/>
                <w:sz w:val="15"/>
              </w:rPr>
              <w:t>60 мин</w:t>
            </w:r>
          </w:p>
        </w:tc>
        <w:tc>
          <w:tcPr>
            <w:tcW w:w="1191"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5853BDF" w14:textId="77777777" w:rsidR="00A24BF3" w:rsidRDefault="00000000">
            <w:pPr>
              <w:spacing w:after="0"/>
            </w:pPr>
            <w:r>
              <w:rPr>
                <w:rFonts w:ascii="Arial" w:hAnsi="Arial"/>
                <w:color w:val="111827"/>
                <w:sz w:val="15"/>
              </w:rPr>
              <w:t>20 м/с</w:t>
            </w:r>
          </w:p>
        </w:tc>
        <w:tc>
          <w:tcPr>
            <w:tcW w:w="175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63567D3A" w14:textId="77777777" w:rsidR="00A24BF3" w:rsidRDefault="00000000">
            <w:pPr>
              <w:spacing w:after="0"/>
            </w:pPr>
            <w:r>
              <w:rPr>
                <w:rFonts w:ascii="Arial" w:hAnsi="Arial"/>
                <w:color w:val="111827"/>
                <w:sz w:val="15"/>
              </w:rPr>
              <w:t>открытая дорога, мост, тоннель</w:t>
            </w:r>
          </w:p>
        </w:tc>
      </w:tr>
    </w:tbl>
    <w:p w14:paraId="42D22ABF" w14:textId="77777777" w:rsidR="00A24BF3" w:rsidRDefault="00A24BF3">
      <w:pPr>
        <w:spacing w:after="0"/>
      </w:pPr>
    </w:p>
    <w:p w14:paraId="13BEAB0B" w14:textId="77777777" w:rsidR="00A24BF3" w:rsidRPr="00210A43" w:rsidRDefault="00000000">
      <w:pPr>
        <w:jc w:val="both"/>
        <w:rPr>
          <w:lang w:val="ru-RU"/>
        </w:rPr>
      </w:pPr>
      <w:r w:rsidRPr="00210A43">
        <w:rPr>
          <w:color w:val="111827"/>
          <w:lang w:val="ru-RU"/>
        </w:rPr>
        <w:t xml:space="preserve">Шкала </w:t>
      </w:r>
      <w:r>
        <w:rPr>
          <w:color w:val="111827"/>
        </w:rPr>
        <w:t>rain</w:t>
      </w:r>
      <w:r w:rsidRPr="00210A43">
        <w:rPr>
          <w:color w:val="111827"/>
          <w:lang w:val="ru-RU"/>
        </w:rPr>
        <w:t>_</w:t>
      </w:r>
      <w:r>
        <w:rPr>
          <w:color w:val="111827"/>
        </w:rPr>
        <w:t>level</w:t>
      </w:r>
      <w:r w:rsidRPr="00210A43">
        <w:rPr>
          <w:color w:val="111827"/>
          <w:lang w:val="ru-RU"/>
        </w:rPr>
        <w:t xml:space="preserve">: 0 - осадков нет; 1 - слабые; 2 - умеренные; 3 - сильные. Значения </w:t>
      </w:r>
      <w:r>
        <w:rPr>
          <w:color w:val="111827"/>
        </w:rPr>
        <w:t>GNSS</w:t>
      </w:r>
      <w:r w:rsidRPr="00210A43">
        <w:rPr>
          <w:color w:val="111827"/>
          <w:lang w:val="ru-RU"/>
        </w:rPr>
        <w:t xml:space="preserve"> </w:t>
      </w:r>
      <w:r>
        <w:rPr>
          <w:color w:val="111827"/>
        </w:rPr>
        <w:t>quality</w:t>
      </w:r>
      <w:r w:rsidRPr="00210A43">
        <w:rPr>
          <w:color w:val="111827"/>
          <w:lang w:val="ru-RU"/>
        </w:rPr>
        <w:t xml:space="preserve">, </w:t>
      </w:r>
      <w:r>
        <w:rPr>
          <w:color w:val="111827"/>
        </w:rPr>
        <w:t>trust</w:t>
      </w:r>
      <w:r w:rsidRPr="00210A43">
        <w:rPr>
          <w:color w:val="111827"/>
          <w:lang w:val="ru-RU"/>
        </w:rPr>
        <w:t>_</w:t>
      </w:r>
      <w:r>
        <w:rPr>
          <w:color w:val="111827"/>
        </w:rPr>
        <w:t>score</w:t>
      </w:r>
      <w:r w:rsidRPr="00210A43">
        <w:rPr>
          <w:color w:val="111827"/>
          <w:lang w:val="ru-RU"/>
        </w:rPr>
        <w:t xml:space="preserve"> и </w:t>
      </w:r>
      <w:r>
        <w:rPr>
          <w:color w:val="111827"/>
        </w:rPr>
        <w:t>confidence</w:t>
      </w:r>
      <w:r w:rsidRPr="00210A43">
        <w:rPr>
          <w:color w:val="111827"/>
          <w:lang w:val="ru-RU"/>
        </w:rPr>
        <w:t xml:space="preserve"> задаются от 0 до 1. </w:t>
      </w:r>
      <w:r>
        <w:rPr>
          <w:color w:val="111827"/>
        </w:rPr>
        <w:t>ODD</w:t>
      </w:r>
      <w:r w:rsidRPr="00210A43">
        <w:rPr>
          <w:color w:val="111827"/>
          <w:lang w:val="ru-RU"/>
        </w:rPr>
        <w:t xml:space="preserve"> проверяется отдельно для каждого ВАТС с учётом его профиля, массы, текущего сегмента, типа сооружения, погоды, </w:t>
      </w:r>
      <w:r>
        <w:rPr>
          <w:color w:val="111827"/>
        </w:rPr>
        <w:t>V</w:t>
      </w:r>
      <w:r w:rsidRPr="00210A43">
        <w:rPr>
          <w:color w:val="111827"/>
          <w:lang w:val="ru-RU"/>
        </w:rPr>
        <w:t>2</w:t>
      </w:r>
      <w:r>
        <w:rPr>
          <w:color w:val="111827"/>
        </w:rPr>
        <w:t>X</w:t>
      </w:r>
      <w:r w:rsidRPr="00210A43">
        <w:rPr>
          <w:color w:val="111827"/>
          <w:lang w:val="ru-RU"/>
        </w:rPr>
        <w:t xml:space="preserve"> и возраста бортовой карты.</w:t>
      </w:r>
    </w:p>
    <w:p w14:paraId="14B48DAE" w14:textId="77777777" w:rsidR="00A24BF3" w:rsidRPr="00210A43" w:rsidRDefault="00000000">
      <w:pPr>
        <w:keepNext/>
        <w:pageBreakBefore/>
        <w:spacing w:before="200" w:after="120"/>
        <w:rPr>
          <w:lang w:val="ru-RU"/>
        </w:rPr>
      </w:pPr>
      <w:r w:rsidRPr="00210A43">
        <w:rPr>
          <w:rFonts w:ascii="Arial" w:hAnsi="Arial"/>
          <w:b/>
          <w:color w:val="173F7A"/>
          <w:sz w:val="40"/>
          <w:lang w:val="ru-RU"/>
        </w:rPr>
        <w:lastRenderedPageBreak/>
        <w:t>05</w:t>
      </w:r>
      <w:r w:rsidRPr="00210A43">
        <w:rPr>
          <w:rFonts w:ascii="Arial" w:hAnsi="Arial"/>
          <w:b/>
          <w:color w:val="111827"/>
          <w:sz w:val="36"/>
          <w:lang w:val="ru-RU"/>
        </w:rPr>
        <w:t xml:space="preserve">   Состав раздаточного комплекта</w:t>
      </w:r>
    </w:p>
    <w:p w14:paraId="6DAC0707" w14:textId="77777777" w:rsidR="00A24BF3" w:rsidRPr="00210A43" w:rsidRDefault="00000000">
      <w:pPr>
        <w:jc w:val="both"/>
        <w:rPr>
          <w:lang w:val="ru-RU"/>
        </w:rPr>
      </w:pPr>
      <w:r w:rsidRPr="00210A43">
        <w:rPr>
          <w:color w:val="111827"/>
          <w:lang w:val="ru-RU"/>
        </w:rPr>
        <w:t>Участнику предоставляются следующие материалы:</w:t>
      </w:r>
    </w:p>
    <w:tbl>
      <w:tblPr>
        <w:tblStyle w:val="aff0"/>
        <w:tblW w:w="0" w:type="auto"/>
        <w:jc w:val="center"/>
        <w:tblLayout w:type="fixed"/>
        <w:tblLook w:val="04A0" w:firstRow="1" w:lastRow="0" w:firstColumn="1" w:lastColumn="0" w:noHBand="0" w:noVBand="1"/>
      </w:tblPr>
      <w:tblGrid>
        <w:gridCol w:w="4195"/>
        <w:gridCol w:w="5443"/>
      </w:tblGrid>
      <w:tr w:rsidR="00A24BF3" w14:paraId="1B916DFC" w14:textId="77777777">
        <w:trPr>
          <w:cantSplit/>
          <w:tblHeader/>
          <w:jc w:val="center"/>
        </w:trPr>
        <w:tc>
          <w:tcPr>
            <w:tcW w:w="4195"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7B9687EF" w14:textId="77777777" w:rsidR="00A24BF3" w:rsidRDefault="00000000">
            <w:pPr>
              <w:spacing w:after="0"/>
              <w:jc w:val="center"/>
            </w:pPr>
            <w:r>
              <w:rPr>
                <w:rFonts w:ascii="Arial" w:hAnsi="Arial"/>
                <w:b/>
                <w:color w:val="FFFFFF"/>
                <w:sz w:val="18"/>
              </w:rPr>
              <w:t>Файл</w:t>
            </w:r>
          </w:p>
        </w:tc>
        <w:tc>
          <w:tcPr>
            <w:tcW w:w="5443"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58E9C758" w14:textId="77777777" w:rsidR="00A24BF3" w:rsidRDefault="00000000">
            <w:pPr>
              <w:spacing w:after="0"/>
              <w:jc w:val="center"/>
            </w:pPr>
            <w:r>
              <w:rPr>
                <w:rFonts w:ascii="Arial" w:hAnsi="Arial"/>
                <w:b/>
                <w:color w:val="FFFFFF"/>
                <w:sz w:val="18"/>
              </w:rPr>
              <w:t>Назначение</w:t>
            </w:r>
          </w:p>
        </w:tc>
      </w:tr>
      <w:tr w:rsidR="00A24BF3" w:rsidRPr="00210A43" w14:paraId="590BDFC5" w14:textId="77777777">
        <w:trPr>
          <w:cantSplit/>
          <w:jc w:val="center"/>
        </w:trPr>
        <w:tc>
          <w:tcPr>
            <w:tcW w:w="4195"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35352F6B" w14:textId="77777777" w:rsidR="00A24BF3" w:rsidRPr="00210A43" w:rsidRDefault="00000000">
            <w:pPr>
              <w:spacing w:after="0"/>
              <w:rPr>
                <w:lang w:val="ru-RU"/>
              </w:rPr>
            </w:pPr>
            <w:r w:rsidRPr="00210A43">
              <w:rPr>
                <w:rFonts w:ascii="Arial" w:hAnsi="Arial"/>
                <w:color w:val="111827"/>
                <w:sz w:val="18"/>
                <w:lang w:val="ru-RU"/>
              </w:rPr>
              <w:t>01_Техническое_задание_Беспилотный_коридор.</w:t>
            </w:r>
            <w:r>
              <w:rPr>
                <w:rFonts w:ascii="Arial" w:hAnsi="Arial"/>
                <w:color w:val="111827"/>
                <w:sz w:val="18"/>
              </w:rPr>
              <w:t>docx</w:t>
            </w:r>
          </w:p>
        </w:tc>
        <w:tc>
          <w:tcPr>
            <w:tcW w:w="5443"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5468F1AA" w14:textId="77777777" w:rsidR="00A24BF3" w:rsidRPr="00210A43" w:rsidRDefault="00000000">
            <w:pPr>
              <w:spacing w:after="0"/>
              <w:rPr>
                <w:lang w:val="ru-RU"/>
              </w:rPr>
            </w:pPr>
            <w:r w:rsidRPr="00210A43">
              <w:rPr>
                <w:rFonts w:ascii="Arial" w:hAnsi="Arial"/>
                <w:color w:val="111827"/>
                <w:sz w:val="18"/>
                <w:lang w:val="ru-RU"/>
              </w:rPr>
              <w:t>Правила кейса, обязательные требования, порядок сдачи и оценки.</w:t>
            </w:r>
          </w:p>
        </w:tc>
      </w:tr>
      <w:tr w:rsidR="00A24BF3" w:rsidRPr="00210A43" w14:paraId="00B3B45D" w14:textId="77777777">
        <w:trPr>
          <w:cantSplit/>
          <w:jc w:val="center"/>
        </w:trPr>
        <w:tc>
          <w:tcPr>
            <w:tcW w:w="4195"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379480AD" w14:textId="77777777" w:rsidR="00A24BF3" w:rsidRPr="00210A43" w:rsidRDefault="00000000">
            <w:pPr>
              <w:spacing w:after="0"/>
              <w:rPr>
                <w:lang w:val="ru-RU"/>
              </w:rPr>
            </w:pPr>
            <w:r w:rsidRPr="00210A43">
              <w:rPr>
                <w:rFonts w:ascii="Arial" w:hAnsi="Arial"/>
                <w:color w:val="111827"/>
                <w:sz w:val="18"/>
                <w:lang w:val="ru-RU"/>
              </w:rPr>
              <w:t>02_Паспорт_набора_данных_Беспилотный_коридор.</w:t>
            </w:r>
            <w:r>
              <w:rPr>
                <w:rFonts w:ascii="Arial" w:hAnsi="Arial"/>
                <w:color w:val="111827"/>
                <w:sz w:val="18"/>
              </w:rPr>
              <w:t>docx</w:t>
            </w:r>
          </w:p>
        </w:tc>
        <w:tc>
          <w:tcPr>
            <w:tcW w:w="5443"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57194D34" w14:textId="77777777" w:rsidR="00A24BF3" w:rsidRPr="00210A43" w:rsidRDefault="00000000">
            <w:pPr>
              <w:spacing w:after="0"/>
              <w:rPr>
                <w:lang w:val="ru-RU"/>
              </w:rPr>
            </w:pPr>
            <w:r w:rsidRPr="00210A43">
              <w:rPr>
                <w:rFonts w:ascii="Arial" w:hAnsi="Arial"/>
                <w:color w:val="111827"/>
                <w:sz w:val="18"/>
                <w:lang w:val="ru-RU"/>
              </w:rPr>
              <w:t>Состав, происхождение, семантика, качество и ограничения набора данных.</w:t>
            </w:r>
          </w:p>
        </w:tc>
      </w:tr>
      <w:tr w:rsidR="00A24BF3" w:rsidRPr="00210A43" w14:paraId="561110FD" w14:textId="77777777">
        <w:trPr>
          <w:cantSplit/>
          <w:jc w:val="center"/>
        </w:trPr>
        <w:tc>
          <w:tcPr>
            <w:tcW w:w="4195"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91AF98D" w14:textId="77777777" w:rsidR="00A24BF3" w:rsidRDefault="00000000">
            <w:pPr>
              <w:spacing w:after="0"/>
            </w:pPr>
            <w:r>
              <w:rPr>
                <w:rFonts w:ascii="Arial" w:hAnsi="Arial"/>
                <w:color w:val="111827"/>
                <w:sz w:val="18"/>
              </w:rPr>
              <w:t>03_Данные_Беспилотный_коридор.zip</w:t>
            </w:r>
          </w:p>
        </w:tc>
        <w:tc>
          <w:tcPr>
            <w:tcW w:w="5443"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6AE45EAD" w14:textId="77777777" w:rsidR="00A24BF3" w:rsidRPr="00210A43" w:rsidRDefault="00000000">
            <w:pPr>
              <w:spacing w:after="0"/>
              <w:rPr>
                <w:lang w:val="ru-RU"/>
              </w:rPr>
            </w:pPr>
            <w:r w:rsidRPr="00210A43">
              <w:rPr>
                <w:rFonts w:ascii="Arial" w:hAnsi="Arial"/>
                <w:color w:val="111827"/>
                <w:sz w:val="18"/>
                <w:lang w:val="ru-RU"/>
              </w:rPr>
              <w:t xml:space="preserve">Справочные сведения, </w:t>
            </w:r>
            <w:r>
              <w:rPr>
                <w:rFonts w:ascii="Arial" w:hAnsi="Arial"/>
                <w:color w:val="111827"/>
                <w:sz w:val="18"/>
              </w:rPr>
              <w:t>TRAIN</w:t>
            </w:r>
            <w:r w:rsidRPr="00210A43">
              <w:rPr>
                <w:rFonts w:ascii="Arial" w:hAnsi="Arial"/>
                <w:color w:val="111827"/>
                <w:sz w:val="18"/>
                <w:lang w:val="ru-RU"/>
              </w:rPr>
              <w:t xml:space="preserve">, </w:t>
            </w:r>
            <w:r>
              <w:rPr>
                <w:rFonts w:ascii="Arial" w:hAnsi="Arial"/>
                <w:color w:val="111827"/>
                <w:sz w:val="18"/>
              </w:rPr>
              <w:t>PUBLIC</w:t>
            </w:r>
            <w:r w:rsidRPr="00210A43">
              <w:rPr>
                <w:rFonts w:ascii="Arial" w:hAnsi="Arial"/>
                <w:color w:val="111827"/>
                <w:sz w:val="18"/>
                <w:lang w:val="ru-RU"/>
              </w:rPr>
              <w:t xml:space="preserve"> и машинные контракты.</w:t>
            </w:r>
          </w:p>
        </w:tc>
      </w:tr>
    </w:tbl>
    <w:p w14:paraId="67C59EFC" w14:textId="77777777" w:rsidR="00A24BF3" w:rsidRPr="00210A43" w:rsidRDefault="00A24BF3">
      <w:pPr>
        <w:spacing w:after="0"/>
        <w:rPr>
          <w:lang w:val="ru-RU"/>
        </w:rPr>
      </w:pPr>
    </w:p>
    <w:p w14:paraId="23712B06" w14:textId="77777777" w:rsidR="00A24BF3" w:rsidRPr="00210A43" w:rsidRDefault="00000000">
      <w:pPr>
        <w:jc w:val="both"/>
        <w:rPr>
          <w:lang w:val="ru-RU"/>
        </w:rPr>
      </w:pPr>
      <w:r w:rsidRPr="00210A43">
        <w:rPr>
          <w:color w:val="111827"/>
          <w:lang w:val="ru-RU"/>
        </w:rPr>
        <w:t xml:space="preserve">Сценарии </w:t>
      </w:r>
      <w:r>
        <w:rPr>
          <w:color w:val="111827"/>
        </w:rPr>
        <w:t>TRAIN</w:t>
      </w:r>
      <w:r w:rsidRPr="00210A43">
        <w:rPr>
          <w:color w:val="111827"/>
          <w:lang w:val="ru-RU"/>
        </w:rPr>
        <w:t xml:space="preserve"> предназначены для разработки и проверки программы. Сценарии </w:t>
      </w:r>
      <w:r>
        <w:rPr>
          <w:color w:val="111827"/>
        </w:rPr>
        <w:t>PUBLIC</w:t>
      </w:r>
      <w:r w:rsidRPr="00210A43">
        <w:rPr>
          <w:color w:val="111827"/>
          <w:lang w:val="ru-RU"/>
        </w:rPr>
        <w:t xml:space="preserve"> предназначены для контрольного прогона и формирования результатов, представляемых организатору. Формат входных данных и формат ответа одинаковы для всех сценариев.</w:t>
      </w:r>
    </w:p>
    <w:p w14:paraId="478C5A39" w14:textId="77777777" w:rsidR="00A24BF3" w:rsidRPr="00210A43" w:rsidRDefault="00000000">
      <w:pPr>
        <w:keepNext/>
        <w:spacing w:before="200" w:after="120"/>
        <w:rPr>
          <w:lang w:val="ru-RU"/>
        </w:rPr>
      </w:pPr>
      <w:r w:rsidRPr="00210A43">
        <w:rPr>
          <w:rFonts w:ascii="Arial" w:hAnsi="Arial"/>
          <w:b/>
          <w:color w:val="173F7A"/>
          <w:sz w:val="40"/>
          <w:lang w:val="ru-RU"/>
        </w:rPr>
        <w:t>06</w:t>
      </w:r>
      <w:r w:rsidRPr="00210A43">
        <w:rPr>
          <w:rFonts w:ascii="Arial" w:hAnsi="Arial"/>
          <w:b/>
          <w:color w:val="111827"/>
          <w:sz w:val="36"/>
          <w:lang w:val="ru-RU"/>
        </w:rPr>
        <w:t xml:space="preserve">   Постановка задачи</w:t>
      </w:r>
    </w:p>
    <w:p w14:paraId="6E6E1CC3" w14:textId="77777777" w:rsidR="00A24BF3" w:rsidRPr="00210A43" w:rsidRDefault="00000000">
      <w:pPr>
        <w:jc w:val="both"/>
        <w:rPr>
          <w:lang w:val="ru-RU"/>
        </w:rPr>
      </w:pPr>
      <w:r w:rsidRPr="00210A43">
        <w:rPr>
          <w:color w:val="111827"/>
          <w:lang w:val="ru-RU"/>
        </w:rPr>
        <w:t>Необходимо разработать программу поддержки управления беспилотным транспортным коридором. Программа должна последовательно обрабатывать пакеты наблюдений, вести внутреннюю оценку состояния и формировать управляющие решения.</w:t>
      </w:r>
    </w:p>
    <w:p w14:paraId="11525FCD" w14:textId="77777777" w:rsidR="00A24BF3" w:rsidRPr="00210A43" w:rsidRDefault="00000000">
      <w:pPr>
        <w:spacing w:after="60"/>
        <w:ind w:left="312" w:hanging="255"/>
        <w:rPr>
          <w:lang w:val="ru-RU"/>
        </w:rPr>
      </w:pPr>
      <w:r w:rsidRPr="00210A43">
        <w:rPr>
          <w:color w:val="111827"/>
          <w:lang w:val="ru-RU"/>
        </w:rPr>
        <w:t>1. Сформировать единую временную картину по нескольким асинхронным потокам.</w:t>
      </w:r>
    </w:p>
    <w:p w14:paraId="2031F1CC" w14:textId="77777777" w:rsidR="00A24BF3" w:rsidRPr="00210A43" w:rsidRDefault="00000000">
      <w:pPr>
        <w:spacing w:after="60"/>
        <w:ind w:left="312" w:hanging="255"/>
        <w:rPr>
          <w:lang w:val="ru-RU"/>
        </w:rPr>
      </w:pPr>
      <w:r w:rsidRPr="00210A43">
        <w:rPr>
          <w:color w:val="111827"/>
          <w:lang w:val="ru-RU"/>
        </w:rPr>
        <w:t xml:space="preserve">2. Оценивать доступность и состояние дорожных сегментов с указанием </w:t>
      </w:r>
      <w:r>
        <w:rPr>
          <w:color w:val="111827"/>
        </w:rPr>
        <w:t>confidence</w:t>
      </w:r>
      <w:r w:rsidRPr="00210A43">
        <w:rPr>
          <w:color w:val="111827"/>
          <w:lang w:val="ru-RU"/>
        </w:rPr>
        <w:t>.</w:t>
      </w:r>
    </w:p>
    <w:p w14:paraId="3715ED09" w14:textId="77777777" w:rsidR="00A24BF3" w:rsidRPr="00210A43" w:rsidRDefault="00000000">
      <w:pPr>
        <w:spacing w:after="60"/>
        <w:ind w:left="312" w:hanging="255"/>
        <w:rPr>
          <w:lang w:val="ru-RU"/>
        </w:rPr>
      </w:pPr>
      <w:r w:rsidRPr="00210A43">
        <w:rPr>
          <w:color w:val="111827"/>
          <w:lang w:val="ru-RU"/>
        </w:rPr>
        <w:t>3. Выявлять отказавшие, устаревшие, задержанные или недостоверные источники.</w:t>
      </w:r>
    </w:p>
    <w:p w14:paraId="5F334883" w14:textId="77777777" w:rsidR="00A24BF3" w:rsidRPr="00210A43" w:rsidRDefault="00000000">
      <w:pPr>
        <w:spacing w:after="60"/>
        <w:ind w:left="312" w:hanging="255"/>
        <w:rPr>
          <w:lang w:val="ru-RU"/>
        </w:rPr>
      </w:pPr>
      <w:r w:rsidRPr="00210A43">
        <w:rPr>
          <w:color w:val="111827"/>
          <w:lang w:val="ru-RU"/>
        </w:rPr>
        <w:t xml:space="preserve">4. Проверять соответствие условий </w:t>
      </w:r>
      <w:r>
        <w:rPr>
          <w:color w:val="111827"/>
        </w:rPr>
        <w:t>ODD</w:t>
      </w:r>
      <w:r w:rsidRPr="00210A43">
        <w:rPr>
          <w:color w:val="111827"/>
          <w:lang w:val="ru-RU"/>
        </w:rPr>
        <w:t xml:space="preserve"> для каждого ВАТС.</w:t>
      </w:r>
    </w:p>
    <w:p w14:paraId="4D71A60D" w14:textId="77777777" w:rsidR="00A24BF3" w:rsidRPr="00210A43" w:rsidRDefault="00000000">
      <w:pPr>
        <w:spacing w:after="60"/>
        <w:ind w:left="312" w:hanging="255"/>
        <w:rPr>
          <w:lang w:val="ru-RU"/>
        </w:rPr>
      </w:pPr>
      <w:r w:rsidRPr="00210A43">
        <w:rPr>
          <w:color w:val="111827"/>
          <w:lang w:val="ru-RU"/>
        </w:rPr>
        <w:t>5. Определять допустимость продолжения движения и необходимое действие.</w:t>
      </w:r>
    </w:p>
    <w:p w14:paraId="1BFC201C" w14:textId="77777777" w:rsidR="00A24BF3" w:rsidRPr="00210A43" w:rsidRDefault="00000000">
      <w:pPr>
        <w:spacing w:after="60"/>
        <w:ind w:left="312" w:hanging="255"/>
        <w:rPr>
          <w:lang w:val="ru-RU"/>
        </w:rPr>
      </w:pPr>
      <w:r w:rsidRPr="00210A43">
        <w:rPr>
          <w:color w:val="111827"/>
          <w:lang w:val="ru-RU"/>
        </w:rPr>
        <w:t xml:space="preserve">6. Перенаправлять ВАТС с учётом пропускной способности, массы, </w:t>
      </w:r>
      <w:r>
        <w:rPr>
          <w:color w:val="111827"/>
        </w:rPr>
        <w:t>ODD</w:t>
      </w:r>
      <w:r w:rsidRPr="00210A43">
        <w:rPr>
          <w:color w:val="111827"/>
          <w:lang w:val="ru-RU"/>
        </w:rPr>
        <w:t>, терминалов и ожидаемой нагрузки.</w:t>
      </w:r>
    </w:p>
    <w:p w14:paraId="32688E6A" w14:textId="77777777" w:rsidR="00A24BF3" w:rsidRPr="00210A43" w:rsidRDefault="00000000">
      <w:pPr>
        <w:spacing w:after="60"/>
        <w:ind w:left="312" w:hanging="255"/>
        <w:rPr>
          <w:lang w:val="ru-RU"/>
        </w:rPr>
      </w:pPr>
      <w:r w:rsidRPr="00210A43">
        <w:rPr>
          <w:color w:val="111827"/>
          <w:lang w:val="ru-RU"/>
        </w:rPr>
        <w:t>7. Распределять ограниченный пул дистанционной поддержки и вместимость площадок остановки.</w:t>
      </w:r>
    </w:p>
    <w:p w14:paraId="702C53D8" w14:textId="77777777" w:rsidR="00A24BF3" w:rsidRPr="00210A43" w:rsidRDefault="00000000">
      <w:pPr>
        <w:spacing w:after="60"/>
        <w:ind w:left="312" w:hanging="255"/>
        <w:rPr>
          <w:lang w:val="ru-RU"/>
        </w:rPr>
      </w:pPr>
      <w:r w:rsidRPr="00210A43">
        <w:rPr>
          <w:color w:val="111827"/>
          <w:lang w:val="ru-RU"/>
        </w:rPr>
        <w:t>8. Повторно планировать действия при изменении условий.</w:t>
      </w:r>
    </w:p>
    <w:p w14:paraId="6F996F6A" w14:textId="77777777" w:rsidR="00A24BF3" w:rsidRPr="00210A43" w:rsidRDefault="00000000">
      <w:pPr>
        <w:spacing w:after="60"/>
        <w:ind w:left="312" w:hanging="255"/>
        <w:rPr>
          <w:lang w:val="ru-RU"/>
        </w:rPr>
      </w:pPr>
      <w:r w:rsidRPr="00210A43">
        <w:rPr>
          <w:color w:val="111827"/>
          <w:lang w:val="ru-RU"/>
        </w:rPr>
        <w:t>9. Минимизировать критические нарушения, суммарную задержку и время восстановления движения.</w:t>
      </w:r>
    </w:p>
    <w:p w14:paraId="6C542FB7" w14:textId="77777777" w:rsidR="00A24BF3" w:rsidRDefault="00000000">
      <w:pPr>
        <w:keepNext/>
        <w:spacing w:before="200" w:after="120"/>
      </w:pPr>
      <w:r>
        <w:rPr>
          <w:rFonts w:ascii="Arial" w:hAnsi="Arial"/>
          <w:b/>
          <w:color w:val="173F7A"/>
          <w:sz w:val="40"/>
        </w:rPr>
        <w:t>07</w:t>
      </w:r>
      <w:r>
        <w:rPr>
          <w:rFonts w:ascii="Arial" w:hAnsi="Arial"/>
          <w:b/>
          <w:color w:val="111827"/>
          <w:sz w:val="36"/>
        </w:rPr>
        <w:t xml:space="preserve">   Функциональные требования</w:t>
      </w:r>
    </w:p>
    <w:tbl>
      <w:tblPr>
        <w:tblStyle w:val="aff0"/>
        <w:tblW w:w="0" w:type="auto"/>
        <w:jc w:val="center"/>
        <w:tblLayout w:type="fixed"/>
        <w:tblLook w:val="04A0" w:firstRow="1" w:lastRow="0" w:firstColumn="1" w:lastColumn="0" w:noHBand="0" w:noVBand="1"/>
      </w:tblPr>
      <w:tblGrid>
        <w:gridCol w:w="850"/>
        <w:gridCol w:w="1984"/>
        <w:gridCol w:w="6803"/>
      </w:tblGrid>
      <w:tr w:rsidR="00A24BF3" w14:paraId="73C2AEBA" w14:textId="77777777">
        <w:trPr>
          <w:cantSplit/>
          <w:tblHeader/>
          <w:jc w:val="center"/>
        </w:trPr>
        <w:tc>
          <w:tcPr>
            <w:tcW w:w="850"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74B76335" w14:textId="77777777" w:rsidR="00A24BF3" w:rsidRDefault="00000000">
            <w:pPr>
              <w:spacing w:after="0"/>
              <w:jc w:val="center"/>
            </w:pPr>
            <w:r>
              <w:rPr>
                <w:rFonts w:ascii="Arial" w:hAnsi="Arial"/>
                <w:b/>
                <w:color w:val="FFFFFF"/>
                <w:sz w:val="17"/>
              </w:rPr>
              <w:t>ID</w:t>
            </w:r>
          </w:p>
        </w:tc>
        <w:tc>
          <w:tcPr>
            <w:tcW w:w="1984"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3A65DF77" w14:textId="77777777" w:rsidR="00A24BF3" w:rsidRDefault="00000000">
            <w:pPr>
              <w:spacing w:after="0"/>
              <w:jc w:val="center"/>
            </w:pPr>
            <w:r>
              <w:rPr>
                <w:rFonts w:ascii="Arial" w:hAnsi="Arial"/>
                <w:b/>
                <w:color w:val="FFFFFF"/>
                <w:sz w:val="17"/>
              </w:rPr>
              <w:t>Функция</w:t>
            </w:r>
          </w:p>
        </w:tc>
        <w:tc>
          <w:tcPr>
            <w:tcW w:w="6803"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713AB1C4" w14:textId="77777777" w:rsidR="00A24BF3" w:rsidRDefault="00000000">
            <w:pPr>
              <w:spacing w:after="0"/>
              <w:jc w:val="center"/>
            </w:pPr>
            <w:r>
              <w:rPr>
                <w:rFonts w:ascii="Arial" w:hAnsi="Arial"/>
                <w:b/>
                <w:color w:val="FFFFFF"/>
                <w:sz w:val="17"/>
              </w:rPr>
              <w:t>Требование</w:t>
            </w:r>
          </w:p>
        </w:tc>
      </w:tr>
      <w:tr w:rsidR="00A24BF3" w:rsidRPr="00210A43" w14:paraId="38FA067D" w14:textId="77777777">
        <w:trPr>
          <w:cantSplit/>
          <w:jc w:val="center"/>
        </w:trPr>
        <w:tc>
          <w:tcPr>
            <w:tcW w:w="85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EB5FF99" w14:textId="77777777" w:rsidR="00A24BF3" w:rsidRDefault="00000000">
            <w:pPr>
              <w:spacing w:after="0"/>
            </w:pPr>
            <w:r>
              <w:rPr>
                <w:rFonts w:ascii="Arial" w:hAnsi="Arial"/>
                <w:color w:val="111827"/>
                <w:sz w:val="17"/>
              </w:rPr>
              <w:t>FR-01</w:t>
            </w:r>
          </w:p>
        </w:tc>
        <w:tc>
          <w:tcPr>
            <w:tcW w:w="198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771B44F4" w14:textId="77777777" w:rsidR="00A24BF3" w:rsidRDefault="00000000">
            <w:pPr>
              <w:spacing w:after="0"/>
            </w:pPr>
            <w:r>
              <w:rPr>
                <w:rFonts w:ascii="Arial" w:hAnsi="Arial"/>
                <w:color w:val="111827"/>
                <w:sz w:val="17"/>
              </w:rPr>
              <w:t>Приём пакетов</w:t>
            </w:r>
          </w:p>
        </w:tc>
        <w:tc>
          <w:tcPr>
            <w:tcW w:w="6803"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6C314391" w14:textId="77777777" w:rsidR="00A24BF3" w:rsidRPr="00210A43" w:rsidRDefault="00000000">
            <w:pPr>
              <w:spacing w:after="0"/>
              <w:rPr>
                <w:lang w:val="ru-RU"/>
              </w:rPr>
            </w:pPr>
            <w:r w:rsidRPr="00210A43">
              <w:rPr>
                <w:rFonts w:ascii="Arial" w:hAnsi="Arial"/>
                <w:color w:val="111827"/>
                <w:sz w:val="17"/>
                <w:lang w:val="ru-RU"/>
              </w:rPr>
              <w:t xml:space="preserve">Читать пакеты наблюдений последовательно из </w:t>
            </w:r>
            <w:r>
              <w:rPr>
                <w:rFonts w:ascii="Arial" w:hAnsi="Arial"/>
                <w:color w:val="111827"/>
                <w:sz w:val="17"/>
              </w:rPr>
              <w:t>stdin</w:t>
            </w:r>
            <w:r w:rsidRPr="00210A43">
              <w:rPr>
                <w:rFonts w:ascii="Arial" w:hAnsi="Arial"/>
                <w:color w:val="111827"/>
                <w:sz w:val="17"/>
                <w:lang w:val="ru-RU"/>
              </w:rPr>
              <w:t>; не требовать загрузки всего сценария в память.</w:t>
            </w:r>
          </w:p>
        </w:tc>
      </w:tr>
      <w:tr w:rsidR="00A24BF3" w:rsidRPr="00210A43" w14:paraId="1A209E53" w14:textId="77777777">
        <w:trPr>
          <w:cantSplit/>
          <w:jc w:val="center"/>
        </w:trPr>
        <w:tc>
          <w:tcPr>
            <w:tcW w:w="850"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6AD7CA24" w14:textId="77777777" w:rsidR="00A24BF3" w:rsidRDefault="00000000">
            <w:pPr>
              <w:spacing w:after="0"/>
            </w:pPr>
            <w:r>
              <w:rPr>
                <w:rFonts w:ascii="Arial" w:hAnsi="Arial"/>
                <w:color w:val="111827"/>
                <w:sz w:val="17"/>
              </w:rPr>
              <w:t>FR-02</w:t>
            </w:r>
          </w:p>
        </w:tc>
        <w:tc>
          <w:tcPr>
            <w:tcW w:w="198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7372B405" w14:textId="77777777" w:rsidR="00A24BF3" w:rsidRDefault="00000000">
            <w:pPr>
              <w:spacing w:after="0"/>
            </w:pPr>
            <w:r>
              <w:rPr>
                <w:rFonts w:ascii="Arial" w:hAnsi="Arial"/>
                <w:color w:val="111827"/>
                <w:sz w:val="17"/>
              </w:rPr>
              <w:t>Временная нормализация</w:t>
            </w:r>
          </w:p>
        </w:tc>
        <w:tc>
          <w:tcPr>
            <w:tcW w:w="6803"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12712838" w14:textId="77777777" w:rsidR="00A24BF3" w:rsidRPr="00210A43" w:rsidRDefault="00000000">
            <w:pPr>
              <w:spacing w:after="0"/>
              <w:rPr>
                <w:lang w:val="ru-RU"/>
              </w:rPr>
            </w:pPr>
            <w:r w:rsidRPr="00210A43">
              <w:rPr>
                <w:rFonts w:ascii="Arial" w:hAnsi="Arial"/>
                <w:color w:val="111827"/>
                <w:sz w:val="17"/>
                <w:lang w:val="ru-RU"/>
              </w:rPr>
              <w:t xml:space="preserve">Различать </w:t>
            </w:r>
            <w:r>
              <w:rPr>
                <w:rFonts w:ascii="Arial" w:hAnsi="Arial"/>
                <w:color w:val="111827"/>
                <w:sz w:val="17"/>
              </w:rPr>
              <w:t>event</w:t>
            </w:r>
            <w:r w:rsidRPr="00210A43">
              <w:rPr>
                <w:rFonts w:ascii="Arial" w:hAnsi="Arial"/>
                <w:color w:val="111827"/>
                <w:sz w:val="17"/>
                <w:lang w:val="ru-RU"/>
              </w:rPr>
              <w:t>_</w:t>
            </w:r>
            <w:r>
              <w:rPr>
                <w:rFonts w:ascii="Arial" w:hAnsi="Arial"/>
                <w:color w:val="111827"/>
                <w:sz w:val="17"/>
              </w:rPr>
              <w:t>time</w:t>
            </w:r>
            <w:r w:rsidRPr="00210A43">
              <w:rPr>
                <w:rFonts w:ascii="Arial" w:hAnsi="Arial"/>
                <w:color w:val="111827"/>
                <w:sz w:val="17"/>
                <w:lang w:val="ru-RU"/>
              </w:rPr>
              <w:t xml:space="preserve"> и </w:t>
            </w:r>
            <w:r>
              <w:rPr>
                <w:rFonts w:ascii="Arial" w:hAnsi="Arial"/>
                <w:color w:val="111827"/>
                <w:sz w:val="17"/>
              </w:rPr>
              <w:t>received</w:t>
            </w:r>
            <w:r w:rsidRPr="00210A43">
              <w:rPr>
                <w:rFonts w:ascii="Arial" w:hAnsi="Arial"/>
                <w:color w:val="111827"/>
                <w:sz w:val="17"/>
                <w:lang w:val="ru-RU"/>
              </w:rPr>
              <w:t>_</w:t>
            </w:r>
            <w:r>
              <w:rPr>
                <w:rFonts w:ascii="Arial" w:hAnsi="Arial"/>
                <w:color w:val="111827"/>
                <w:sz w:val="17"/>
              </w:rPr>
              <w:t>time</w:t>
            </w:r>
            <w:r w:rsidRPr="00210A43">
              <w:rPr>
                <w:rFonts w:ascii="Arial" w:hAnsi="Arial"/>
                <w:color w:val="111827"/>
                <w:sz w:val="17"/>
                <w:lang w:val="ru-RU"/>
              </w:rPr>
              <w:t>; учитывать задержки, пропуски, дубли и сообщения не по порядку.</w:t>
            </w:r>
          </w:p>
        </w:tc>
      </w:tr>
      <w:tr w:rsidR="00A24BF3" w14:paraId="23F653A3" w14:textId="77777777">
        <w:trPr>
          <w:cantSplit/>
          <w:jc w:val="center"/>
        </w:trPr>
        <w:tc>
          <w:tcPr>
            <w:tcW w:w="85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70668F8B" w14:textId="77777777" w:rsidR="00A24BF3" w:rsidRDefault="00000000">
            <w:pPr>
              <w:spacing w:after="0"/>
            </w:pPr>
            <w:r>
              <w:rPr>
                <w:rFonts w:ascii="Arial" w:hAnsi="Arial"/>
                <w:color w:val="111827"/>
                <w:sz w:val="17"/>
              </w:rPr>
              <w:t>FR-03</w:t>
            </w:r>
          </w:p>
        </w:tc>
        <w:tc>
          <w:tcPr>
            <w:tcW w:w="198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99DCCF2" w14:textId="77777777" w:rsidR="00A24BF3" w:rsidRDefault="00000000">
            <w:pPr>
              <w:spacing w:after="0"/>
            </w:pPr>
            <w:r>
              <w:rPr>
                <w:rFonts w:ascii="Arial" w:hAnsi="Arial"/>
                <w:color w:val="111827"/>
                <w:sz w:val="17"/>
              </w:rPr>
              <w:t>Состояние сети</w:t>
            </w:r>
          </w:p>
        </w:tc>
        <w:tc>
          <w:tcPr>
            <w:tcW w:w="6803"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5CC26B9" w14:textId="77777777" w:rsidR="00A24BF3" w:rsidRDefault="00000000">
            <w:pPr>
              <w:spacing w:after="0"/>
            </w:pPr>
            <w:r>
              <w:rPr>
                <w:rFonts w:ascii="Arial" w:hAnsi="Arial"/>
                <w:color w:val="111827"/>
                <w:sz w:val="17"/>
              </w:rPr>
              <w:t>Для каждого сегмента определять OPEN, CONGESTED, PARTIAL_BLOCK, CLOSED или UNKNOWN и confidence.</w:t>
            </w:r>
          </w:p>
        </w:tc>
      </w:tr>
      <w:tr w:rsidR="00A24BF3" w:rsidRPr="00210A43" w14:paraId="428EC672" w14:textId="77777777">
        <w:trPr>
          <w:cantSplit/>
          <w:jc w:val="center"/>
        </w:trPr>
        <w:tc>
          <w:tcPr>
            <w:tcW w:w="850"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3BF3522E" w14:textId="77777777" w:rsidR="00A24BF3" w:rsidRDefault="00000000">
            <w:pPr>
              <w:spacing w:after="0"/>
            </w:pPr>
            <w:r>
              <w:rPr>
                <w:rFonts w:ascii="Arial" w:hAnsi="Arial"/>
                <w:color w:val="111827"/>
                <w:sz w:val="17"/>
              </w:rPr>
              <w:t>FR-04</w:t>
            </w:r>
          </w:p>
        </w:tc>
        <w:tc>
          <w:tcPr>
            <w:tcW w:w="198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0A490DF" w14:textId="77777777" w:rsidR="00A24BF3" w:rsidRDefault="00000000">
            <w:pPr>
              <w:spacing w:after="0"/>
            </w:pPr>
            <w:r>
              <w:rPr>
                <w:rFonts w:ascii="Arial" w:hAnsi="Arial"/>
                <w:color w:val="111827"/>
                <w:sz w:val="17"/>
              </w:rPr>
              <w:t>Доверие к источникам</w:t>
            </w:r>
          </w:p>
        </w:tc>
        <w:tc>
          <w:tcPr>
            <w:tcW w:w="6803"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44566C8A" w14:textId="77777777" w:rsidR="00A24BF3" w:rsidRPr="00210A43" w:rsidRDefault="00000000">
            <w:pPr>
              <w:spacing w:after="0"/>
              <w:rPr>
                <w:lang w:val="ru-RU"/>
              </w:rPr>
            </w:pPr>
            <w:r w:rsidRPr="00210A43">
              <w:rPr>
                <w:rFonts w:ascii="Arial" w:hAnsi="Arial"/>
                <w:color w:val="111827"/>
                <w:sz w:val="17"/>
                <w:lang w:val="ru-RU"/>
              </w:rPr>
              <w:t xml:space="preserve">Формировать собственный </w:t>
            </w:r>
            <w:r>
              <w:rPr>
                <w:rFonts w:ascii="Arial" w:hAnsi="Arial"/>
                <w:color w:val="111827"/>
                <w:sz w:val="17"/>
              </w:rPr>
              <w:t>trust</w:t>
            </w:r>
            <w:r w:rsidRPr="00210A43">
              <w:rPr>
                <w:rFonts w:ascii="Arial" w:hAnsi="Arial"/>
                <w:color w:val="111827"/>
                <w:sz w:val="17"/>
                <w:lang w:val="ru-RU"/>
              </w:rPr>
              <w:t>_</w:t>
            </w:r>
            <w:r>
              <w:rPr>
                <w:rFonts w:ascii="Arial" w:hAnsi="Arial"/>
                <w:color w:val="111827"/>
                <w:sz w:val="17"/>
              </w:rPr>
              <w:t>score</w:t>
            </w:r>
            <w:r w:rsidRPr="00210A43">
              <w:rPr>
                <w:rFonts w:ascii="Arial" w:hAnsi="Arial"/>
                <w:color w:val="111827"/>
                <w:sz w:val="17"/>
                <w:lang w:val="ru-RU"/>
              </w:rPr>
              <w:t>; не принимать заявленную источником уверенность за истинное состояние.</w:t>
            </w:r>
          </w:p>
        </w:tc>
      </w:tr>
      <w:tr w:rsidR="00A24BF3" w:rsidRPr="00210A43" w14:paraId="0EB60E0F" w14:textId="77777777">
        <w:trPr>
          <w:cantSplit/>
          <w:jc w:val="center"/>
        </w:trPr>
        <w:tc>
          <w:tcPr>
            <w:tcW w:w="85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7A5FE052" w14:textId="77777777" w:rsidR="00A24BF3" w:rsidRDefault="00000000">
            <w:pPr>
              <w:spacing w:after="0"/>
            </w:pPr>
            <w:r>
              <w:rPr>
                <w:rFonts w:ascii="Arial" w:hAnsi="Arial"/>
                <w:color w:val="111827"/>
                <w:sz w:val="17"/>
              </w:rPr>
              <w:t>FR-05</w:t>
            </w:r>
          </w:p>
        </w:tc>
        <w:tc>
          <w:tcPr>
            <w:tcW w:w="198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4B2DB2FB" w14:textId="77777777" w:rsidR="00A24BF3" w:rsidRDefault="00000000">
            <w:pPr>
              <w:spacing w:after="0"/>
            </w:pPr>
            <w:r>
              <w:rPr>
                <w:rFonts w:ascii="Arial" w:hAnsi="Arial"/>
                <w:color w:val="111827"/>
                <w:sz w:val="17"/>
              </w:rPr>
              <w:t>Проверка ODD</w:t>
            </w:r>
          </w:p>
        </w:tc>
        <w:tc>
          <w:tcPr>
            <w:tcW w:w="6803"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33383781" w14:textId="77777777" w:rsidR="00A24BF3" w:rsidRPr="00210A43" w:rsidRDefault="00000000">
            <w:pPr>
              <w:spacing w:after="0"/>
              <w:rPr>
                <w:lang w:val="ru-RU"/>
              </w:rPr>
            </w:pPr>
            <w:r w:rsidRPr="00210A43">
              <w:rPr>
                <w:rFonts w:ascii="Arial" w:hAnsi="Arial"/>
                <w:color w:val="111827"/>
                <w:sz w:val="17"/>
                <w:lang w:val="ru-RU"/>
              </w:rPr>
              <w:t xml:space="preserve">Проверять </w:t>
            </w:r>
            <w:r>
              <w:rPr>
                <w:rFonts w:ascii="Arial" w:hAnsi="Arial"/>
                <w:color w:val="111827"/>
                <w:sz w:val="17"/>
              </w:rPr>
              <w:t>ODD</w:t>
            </w:r>
            <w:r w:rsidRPr="00210A43">
              <w:rPr>
                <w:rFonts w:ascii="Arial" w:hAnsi="Arial"/>
                <w:color w:val="111827"/>
                <w:sz w:val="17"/>
                <w:lang w:val="ru-RU"/>
              </w:rPr>
              <w:t xml:space="preserve"> каждого ВАТС на каждом шаге и указывать выявленные ограничения.</w:t>
            </w:r>
          </w:p>
        </w:tc>
      </w:tr>
      <w:tr w:rsidR="00A24BF3" w:rsidRPr="00210A43" w14:paraId="507D577E" w14:textId="77777777">
        <w:trPr>
          <w:cantSplit/>
          <w:jc w:val="center"/>
        </w:trPr>
        <w:tc>
          <w:tcPr>
            <w:tcW w:w="850"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7945FFC8" w14:textId="77777777" w:rsidR="00A24BF3" w:rsidRDefault="00000000">
            <w:pPr>
              <w:spacing w:after="0"/>
            </w:pPr>
            <w:r>
              <w:rPr>
                <w:rFonts w:ascii="Arial" w:hAnsi="Arial"/>
                <w:color w:val="111827"/>
                <w:sz w:val="17"/>
              </w:rPr>
              <w:t>FR-06</w:t>
            </w:r>
          </w:p>
        </w:tc>
        <w:tc>
          <w:tcPr>
            <w:tcW w:w="198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D728D8D" w14:textId="77777777" w:rsidR="00A24BF3" w:rsidRDefault="00000000">
            <w:pPr>
              <w:spacing w:after="0"/>
            </w:pPr>
            <w:r>
              <w:rPr>
                <w:rFonts w:ascii="Arial" w:hAnsi="Arial"/>
                <w:color w:val="111827"/>
                <w:sz w:val="17"/>
              </w:rPr>
              <w:t>Формирование действий</w:t>
            </w:r>
          </w:p>
        </w:tc>
        <w:tc>
          <w:tcPr>
            <w:tcW w:w="6803"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7EAD114B" w14:textId="77777777" w:rsidR="00A24BF3" w:rsidRPr="00210A43" w:rsidRDefault="00000000">
            <w:pPr>
              <w:spacing w:after="0"/>
              <w:rPr>
                <w:lang w:val="ru-RU"/>
              </w:rPr>
            </w:pPr>
            <w:r w:rsidRPr="00210A43">
              <w:rPr>
                <w:rFonts w:ascii="Arial" w:hAnsi="Arial"/>
                <w:color w:val="111827"/>
                <w:sz w:val="17"/>
                <w:lang w:val="ru-RU"/>
              </w:rPr>
              <w:t>Возвращать действие для каждого ВАТС с обязательными параметрами и машинными кодами причин.</w:t>
            </w:r>
          </w:p>
        </w:tc>
      </w:tr>
      <w:tr w:rsidR="00A24BF3" w:rsidRPr="00210A43" w14:paraId="16160361" w14:textId="77777777">
        <w:trPr>
          <w:cantSplit/>
          <w:jc w:val="center"/>
        </w:trPr>
        <w:tc>
          <w:tcPr>
            <w:tcW w:w="85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73925051" w14:textId="77777777" w:rsidR="00A24BF3" w:rsidRDefault="00000000">
            <w:pPr>
              <w:spacing w:after="0"/>
            </w:pPr>
            <w:r>
              <w:rPr>
                <w:rFonts w:ascii="Arial" w:hAnsi="Arial"/>
                <w:color w:val="111827"/>
                <w:sz w:val="17"/>
              </w:rPr>
              <w:t>FR-07</w:t>
            </w:r>
          </w:p>
        </w:tc>
        <w:tc>
          <w:tcPr>
            <w:tcW w:w="198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4F202192" w14:textId="77777777" w:rsidR="00A24BF3" w:rsidRDefault="00000000">
            <w:pPr>
              <w:spacing w:after="0"/>
            </w:pPr>
            <w:r>
              <w:rPr>
                <w:rFonts w:ascii="Arial" w:hAnsi="Arial"/>
                <w:color w:val="111827"/>
                <w:sz w:val="17"/>
              </w:rPr>
              <w:t>Маршрутизация</w:t>
            </w:r>
          </w:p>
        </w:tc>
        <w:tc>
          <w:tcPr>
            <w:tcW w:w="6803"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1EB4B87B" w14:textId="77777777" w:rsidR="00A24BF3" w:rsidRPr="00210A43" w:rsidRDefault="00000000">
            <w:pPr>
              <w:spacing w:after="0"/>
              <w:rPr>
                <w:lang w:val="ru-RU"/>
              </w:rPr>
            </w:pPr>
            <w:r w:rsidRPr="00210A43">
              <w:rPr>
                <w:rFonts w:ascii="Arial" w:hAnsi="Arial"/>
                <w:color w:val="111827"/>
                <w:sz w:val="17"/>
                <w:lang w:val="ru-RU"/>
              </w:rPr>
              <w:t>Проверять связность, направление сегментов, ограничения массы, доступность и пропускную способность.</w:t>
            </w:r>
          </w:p>
        </w:tc>
      </w:tr>
      <w:tr w:rsidR="00A24BF3" w:rsidRPr="00210A43" w14:paraId="60D3838E" w14:textId="77777777">
        <w:trPr>
          <w:cantSplit/>
          <w:jc w:val="center"/>
        </w:trPr>
        <w:tc>
          <w:tcPr>
            <w:tcW w:w="850"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658C58A8" w14:textId="77777777" w:rsidR="00A24BF3" w:rsidRDefault="00000000">
            <w:pPr>
              <w:spacing w:after="0"/>
            </w:pPr>
            <w:r>
              <w:rPr>
                <w:rFonts w:ascii="Arial" w:hAnsi="Arial"/>
                <w:color w:val="111827"/>
                <w:sz w:val="17"/>
              </w:rPr>
              <w:lastRenderedPageBreak/>
              <w:t>FR-08</w:t>
            </w:r>
          </w:p>
        </w:tc>
        <w:tc>
          <w:tcPr>
            <w:tcW w:w="198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54321C9E" w14:textId="77777777" w:rsidR="00A24BF3" w:rsidRDefault="00000000">
            <w:pPr>
              <w:spacing w:after="0"/>
            </w:pPr>
            <w:r>
              <w:rPr>
                <w:rFonts w:ascii="Arial" w:hAnsi="Arial"/>
                <w:color w:val="111827"/>
                <w:sz w:val="17"/>
              </w:rPr>
              <w:t>Ограниченные ресурсы</w:t>
            </w:r>
          </w:p>
        </w:tc>
        <w:tc>
          <w:tcPr>
            <w:tcW w:w="6803"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2180AF58" w14:textId="77777777" w:rsidR="00A24BF3" w:rsidRPr="00210A43" w:rsidRDefault="00000000">
            <w:pPr>
              <w:spacing w:after="0"/>
              <w:rPr>
                <w:lang w:val="ru-RU"/>
              </w:rPr>
            </w:pPr>
            <w:r w:rsidRPr="00210A43">
              <w:rPr>
                <w:rFonts w:ascii="Arial" w:hAnsi="Arial"/>
                <w:color w:val="111827"/>
                <w:sz w:val="17"/>
                <w:lang w:val="ru-RU"/>
              </w:rPr>
              <w:t>Не превышать вместимость площадок остановки и число одновременных сессий дистанционной поддержки.</w:t>
            </w:r>
          </w:p>
        </w:tc>
      </w:tr>
      <w:tr w:rsidR="00A24BF3" w:rsidRPr="00210A43" w14:paraId="00D3196C" w14:textId="77777777">
        <w:trPr>
          <w:cantSplit/>
          <w:jc w:val="center"/>
        </w:trPr>
        <w:tc>
          <w:tcPr>
            <w:tcW w:w="85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D6ACE75" w14:textId="77777777" w:rsidR="00A24BF3" w:rsidRDefault="00000000">
            <w:pPr>
              <w:spacing w:after="0"/>
            </w:pPr>
            <w:r>
              <w:rPr>
                <w:rFonts w:ascii="Arial" w:hAnsi="Arial"/>
                <w:color w:val="111827"/>
                <w:sz w:val="17"/>
              </w:rPr>
              <w:t>FR-09</w:t>
            </w:r>
          </w:p>
        </w:tc>
        <w:tc>
          <w:tcPr>
            <w:tcW w:w="198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757F193F" w14:textId="77777777" w:rsidR="00A24BF3" w:rsidRDefault="00000000">
            <w:pPr>
              <w:spacing w:after="0"/>
            </w:pPr>
            <w:r>
              <w:rPr>
                <w:rFonts w:ascii="Arial" w:hAnsi="Arial"/>
                <w:color w:val="111827"/>
                <w:sz w:val="17"/>
              </w:rPr>
              <w:t>Повторное планирование</w:t>
            </w:r>
          </w:p>
        </w:tc>
        <w:tc>
          <w:tcPr>
            <w:tcW w:w="6803"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7F86F50" w14:textId="77777777" w:rsidR="00A24BF3" w:rsidRPr="00210A43" w:rsidRDefault="00000000">
            <w:pPr>
              <w:spacing w:after="0"/>
              <w:rPr>
                <w:lang w:val="ru-RU"/>
              </w:rPr>
            </w:pPr>
            <w:r w:rsidRPr="00210A43">
              <w:rPr>
                <w:rFonts w:ascii="Arial" w:hAnsi="Arial"/>
                <w:color w:val="111827"/>
                <w:sz w:val="17"/>
                <w:lang w:val="ru-RU"/>
              </w:rPr>
              <w:t>Пересматривать решение при изменении состояния, не используя будущие пакеты.</w:t>
            </w:r>
          </w:p>
        </w:tc>
      </w:tr>
      <w:tr w:rsidR="00A24BF3" w:rsidRPr="00210A43" w14:paraId="6A742C52" w14:textId="77777777">
        <w:trPr>
          <w:cantSplit/>
          <w:jc w:val="center"/>
        </w:trPr>
        <w:tc>
          <w:tcPr>
            <w:tcW w:w="850"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3D82F10B" w14:textId="77777777" w:rsidR="00A24BF3" w:rsidRDefault="00000000">
            <w:pPr>
              <w:spacing w:after="0"/>
            </w:pPr>
            <w:r>
              <w:rPr>
                <w:rFonts w:ascii="Arial" w:hAnsi="Arial"/>
                <w:color w:val="111827"/>
                <w:sz w:val="17"/>
              </w:rPr>
              <w:t>FR-10</w:t>
            </w:r>
          </w:p>
        </w:tc>
        <w:tc>
          <w:tcPr>
            <w:tcW w:w="198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6365FE4C" w14:textId="77777777" w:rsidR="00A24BF3" w:rsidRDefault="00000000">
            <w:pPr>
              <w:spacing w:after="0"/>
            </w:pPr>
            <w:r>
              <w:rPr>
                <w:rFonts w:ascii="Arial" w:hAnsi="Arial"/>
                <w:color w:val="111827"/>
                <w:sz w:val="17"/>
              </w:rPr>
              <w:t>Устойчивость</w:t>
            </w:r>
          </w:p>
        </w:tc>
        <w:tc>
          <w:tcPr>
            <w:tcW w:w="6803"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5AD9A3F7" w14:textId="77777777" w:rsidR="00A24BF3" w:rsidRPr="00210A43" w:rsidRDefault="00000000">
            <w:pPr>
              <w:spacing w:after="0"/>
              <w:rPr>
                <w:lang w:val="ru-RU"/>
              </w:rPr>
            </w:pPr>
            <w:r w:rsidRPr="00210A43">
              <w:rPr>
                <w:rFonts w:ascii="Arial" w:hAnsi="Arial"/>
                <w:color w:val="111827"/>
                <w:sz w:val="17"/>
                <w:lang w:val="ru-RU"/>
              </w:rPr>
              <w:t>Исключать частые взаимоисключающие изменения маршрута и действий без достаточного основания.</w:t>
            </w:r>
          </w:p>
        </w:tc>
      </w:tr>
      <w:tr w:rsidR="00A24BF3" w:rsidRPr="00210A43" w14:paraId="7DCA87DC" w14:textId="77777777">
        <w:trPr>
          <w:cantSplit/>
          <w:jc w:val="center"/>
        </w:trPr>
        <w:tc>
          <w:tcPr>
            <w:tcW w:w="85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5D52DB8" w14:textId="77777777" w:rsidR="00A24BF3" w:rsidRDefault="00000000">
            <w:pPr>
              <w:spacing w:after="0"/>
            </w:pPr>
            <w:r>
              <w:rPr>
                <w:rFonts w:ascii="Arial" w:hAnsi="Arial"/>
                <w:color w:val="111827"/>
                <w:sz w:val="17"/>
              </w:rPr>
              <w:t>FR-11</w:t>
            </w:r>
          </w:p>
        </w:tc>
        <w:tc>
          <w:tcPr>
            <w:tcW w:w="1984"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5E479CD8" w14:textId="77777777" w:rsidR="00A24BF3" w:rsidRDefault="00000000">
            <w:pPr>
              <w:spacing w:after="0"/>
            </w:pPr>
            <w:r>
              <w:rPr>
                <w:rFonts w:ascii="Arial" w:hAnsi="Arial"/>
                <w:color w:val="111827"/>
                <w:sz w:val="17"/>
              </w:rPr>
              <w:t>Неопределённость</w:t>
            </w:r>
          </w:p>
        </w:tc>
        <w:tc>
          <w:tcPr>
            <w:tcW w:w="6803"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7C5902BA" w14:textId="77777777" w:rsidR="00A24BF3" w:rsidRPr="00210A43" w:rsidRDefault="00000000">
            <w:pPr>
              <w:spacing w:after="0"/>
              <w:rPr>
                <w:lang w:val="ru-RU"/>
              </w:rPr>
            </w:pPr>
            <w:r w:rsidRPr="00210A43">
              <w:rPr>
                <w:rFonts w:ascii="Arial" w:hAnsi="Arial"/>
                <w:color w:val="111827"/>
                <w:sz w:val="17"/>
                <w:lang w:val="ru-RU"/>
              </w:rPr>
              <w:t xml:space="preserve">Возвращать </w:t>
            </w:r>
            <w:r>
              <w:rPr>
                <w:rFonts w:ascii="Arial" w:hAnsi="Arial"/>
                <w:color w:val="111827"/>
                <w:sz w:val="17"/>
              </w:rPr>
              <w:t>UNKNOWN</w:t>
            </w:r>
            <w:r w:rsidRPr="00210A43">
              <w:rPr>
                <w:rFonts w:ascii="Arial" w:hAnsi="Arial"/>
                <w:color w:val="111827"/>
                <w:sz w:val="17"/>
                <w:lang w:val="ru-RU"/>
              </w:rPr>
              <w:t xml:space="preserve"> при недостатке данных и калиброванный </w:t>
            </w:r>
            <w:r>
              <w:rPr>
                <w:rFonts w:ascii="Arial" w:hAnsi="Arial"/>
                <w:color w:val="111827"/>
                <w:sz w:val="17"/>
              </w:rPr>
              <w:t>confidence</w:t>
            </w:r>
            <w:r w:rsidRPr="00210A43">
              <w:rPr>
                <w:rFonts w:ascii="Arial" w:hAnsi="Arial"/>
                <w:color w:val="111827"/>
                <w:sz w:val="17"/>
                <w:lang w:val="ru-RU"/>
              </w:rPr>
              <w:t xml:space="preserve"> для обязательных оценок.</w:t>
            </w:r>
          </w:p>
        </w:tc>
      </w:tr>
      <w:tr w:rsidR="00A24BF3" w:rsidRPr="00210A43" w14:paraId="4077DC0C" w14:textId="77777777">
        <w:trPr>
          <w:cantSplit/>
          <w:jc w:val="center"/>
        </w:trPr>
        <w:tc>
          <w:tcPr>
            <w:tcW w:w="850"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5DCB1182" w14:textId="77777777" w:rsidR="00A24BF3" w:rsidRDefault="00000000">
            <w:pPr>
              <w:spacing w:after="0"/>
            </w:pPr>
            <w:r>
              <w:rPr>
                <w:rFonts w:ascii="Arial" w:hAnsi="Arial"/>
                <w:color w:val="111827"/>
                <w:sz w:val="17"/>
              </w:rPr>
              <w:t>FR-12</w:t>
            </w:r>
          </w:p>
        </w:tc>
        <w:tc>
          <w:tcPr>
            <w:tcW w:w="1984"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526B9B8A" w14:textId="77777777" w:rsidR="00A24BF3" w:rsidRDefault="00000000">
            <w:pPr>
              <w:spacing w:after="0"/>
            </w:pPr>
            <w:r>
              <w:rPr>
                <w:rFonts w:ascii="Arial" w:hAnsi="Arial"/>
                <w:color w:val="111827"/>
                <w:sz w:val="17"/>
              </w:rPr>
              <w:t>Воспроизводимость</w:t>
            </w:r>
          </w:p>
        </w:tc>
        <w:tc>
          <w:tcPr>
            <w:tcW w:w="6803"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53AEBE1" w14:textId="77777777" w:rsidR="00A24BF3" w:rsidRPr="00210A43" w:rsidRDefault="00000000">
            <w:pPr>
              <w:spacing w:after="0"/>
              <w:rPr>
                <w:lang w:val="ru-RU"/>
              </w:rPr>
            </w:pPr>
            <w:r w:rsidRPr="00210A43">
              <w:rPr>
                <w:rFonts w:ascii="Arial" w:hAnsi="Arial"/>
                <w:color w:val="111827"/>
                <w:sz w:val="17"/>
                <w:lang w:val="ru-RU"/>
              </w:rPr>
              <w:t>Запускаться в изолированной среде без ручной настройки и формировать повторяемый результат.</w:t>
            </w:r>
          </w:p>
        </w:tc>
      </w:tr>
    </w:tbl>
    <w:p w14:paraId="514192DF" w14:textId="77777777" w:rsidR="00A24BF3" w:rsidRPr="00210A43" w:rsidRDefault="00A24BF3">
      <w:pPr>
        <w:spacing w:after="0"/>
        <w:rPr>
          <w:lang w:val="ru-RU"/>
        </w:rPr>
      </w:pPr>
    </w:p>
    <w:p w14:paraId="5BAC5F09" w14:textId="77777777" w:rsidR="00A24BF3" w:rsidRDefault="00000000">
      <w:pPr>
        <w:keepNext/>
        <w:pageBreakBefore/>
        <w:spacing w:before="200" w:after="120"/>
      </w:pPr>
      <w:r>
        <w:rPr>
          <w:rFonts w:ascii="Arial" w:hAnsi="Arial"/>
          <w:b/>
          <w:color w:val="173F7A"/>
          <w:sz w:val="40"/>
        </w:rPr>
        <w:lastRenderedPageBreak/>
        <w:t>08</w:t>
      </w:r>
      <w:r>
        <w:rPr>
          <w:rFonts w:ascii="Arial" w:hAnsi="Arial"/>
          <w:b/>
          <w:color w:val="111827"/>
          <w:sz w:val="36"/>
        </w:rPr>
        <w:t xml:space="preserve">   Наборы данных и порядок проверки</w:t>
      </w:r>
    </w:p>
    <w:tbl>
      <w:tblPr>
        <w:tblStyle w:val="aff0"/>
        <w:tblW w:w="0" w:type="auto"/>
        <w:jc w:val="center"/>
        <w:tblLayout w:type="fixed"/>
        <w:tblLook w:val="04A0" w:firstRow="1" w:lastRow="0" w:firstColumn="1" w:lastColumn="0" w:noHBand="0" w:noVBand="1"/>
      </w:tblPr>
      <w:tblGrid>
        <w:gridCol w:w="1871"/>
        <w:gridCol w:w="3458"/>
        <w:gridCol w:w="4309"/>
      </w:tblGrid>
      <w:tr w:rsidR="00A24BF3" w14:paraId="1BB2FC40" w14:textId="77777777">
        <w:trPr>
          <w:cantSplit/>
          <w:tblHeader/>
          <w:jc w:val="center"/>
        </w:trPr>
        <w:tc>
          <w:tcPr>
            <w:tcW w:w="1871"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7EC6B6EE" w14:textId="77777777" w:rsidR="00A24BF3" w:rsidRDefault="00000000">
            <w:pPr>
              <w:spacing w:after="0"/>
              <w:jc w:val="center"/>
            </w:pPr>
            <w:r>
              <w:rPr>
                <w:rFonts w:ascii="Arial" w:hAnsi="Arial"/>
                <w:b/>
                <w:color w:val="FFFFFF"/>
                <w:sz w:val="18"/>
              </w:rPr>
              <w:t>Набор</w:t>
            </w:r>
          </w:p>
        </w:tc>
        <w:tc>
          <w:tcPr>
            <w:tcW w:w="3458"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2864C06C" w14:textId="77777777" w:rsidR="00A24BF3" w:rsidRDefault="00000000">
            <w:pPr>
              <w:spacing w:after="0"/>
              <w:jc w:val="center"/>
            </w:pPr>
            <w:r>
              <w:rPr>
                <w:rFonts w:ascii="Arial" w:hAnsi="Arial"/>
                <w:b/>
                <w:color w:val="FFFFFF"/>
                <w:sz w:val="18"/>
              </w:rPr>
              <w:t>Что передаётся</w:t>
            </w:r>
          </w:p>
        </w:tc>
        <w:tc>
          <w:tcPr>
            <w:tcW w:w="4309"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3C36C1BB" w14:textId="77777777" w:rsidR="00A24BF3" w:rsidRDefault="00000000">
            <w:pPr>
              <w:spacing w:after="0"/>
              <w:jc w:val="center"/>
            </w:pPr>
            <w:r>
              <w:rPr>
                <w:rFonts w:ascii="Arial" w:hAnsi="Arial"/>
                <w:b/>
                <w:color w:val="FFFFFF"/>
                <w:sz w:val="18"/>
              </w:rPr>
              <w:t>Назначение</w:t>
            </w:r>
          </w:p>
        </w:tc>
      </w:tr>
      <w:tr w:rsidR="00A24BF3" w:rsidRPr="00210A43" w14:paraId="1E8272C4" w14:textId="77777777">
        <w:trPr>
          <w:cantSplit/>
          <w:jc w:val="center"/>
        </w:trPr>
        <w:tc>
          <w:tcPr>
            <w:tcW w:w="1871"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3C83EA82" w14:textId="77777777" w:rsidR="00A24BF3" w:rsidRDefault="00000000">
            <w:pPr>
              <w:spacing w:after="0"/>
            </w:pPr>
            <w:r>
              <w:rPr>
                <w:rFonts w:ascii="Arial" w:hAnsi="Arial"/>
                <w:color w:val="111827"/>
                <w:sz w:val="18"/>
              </w:rPr>
              <w:t>TRAIN-001…004</w:t>
            </w:r>
          </w:p>
        </w:tc>
        <w:tc>
          <w:tcPr>
            <w:tcW w:w="3458"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BC84D1A" w14:textId="77777777" w:rsidR="00A24BF3" w:rsidRPr="00210A43" w:rsidRDefault="00000000">
            <w:pPr>
              <w:spacing w:after="0"/>
              <w:rPr>
                <w:lang w:val="ru-RU"/>
              </w:rPr>
            </w:pPr>
            <w:r w:rsidRPr="00210A43">
              <w:rPr>
                <w:rFonts w:ascii="Arial" w:hAnsi="Arial"/>
                <w:color w:val="111827"/>
                <w:sz w:val="18"/>
                <w:lang w:val="ru-RU"/>
              </w:rPr>
              <w:t>Пакеты наблюдений и эталонная разметка</w:t>
            </w:r>
          </w:p>
        </w:tc>
        <w:tc>
          <w:tcPr>
            <w:tcW w:w="4309"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3E42AA0C" w14:textId="77777777" w:rsidR="00A24BF3" w:rsidRPr="00210A43" w:rsidRDefault="00000000">
            <w:pPr>
              <w:spacing w:after="0"/>
              <w:rPr>
                <w:lang w:val="ru-RU"/>
              </w:rPr>
            </w:pPr>
            <w:r w:rsidRPr="00210A43">
              <w:rPr>
                <w:rFonts w:ascii="Arial" w:hAnsi="Arial"/>
                <w:color w:val="111827"/>
                <w:sz w:val="18"/>
                <w:lang w:val="ru-RU"/>
              </w:rPr>
              <w:t>Разработка, настройка и проверка программы.</w:t>
            </w:r>
          </w:p>
        </w:tc>
      </w:tr>
      <w:tr w:rsidR="00A24BF3" w:rsidRPr="00210A43" w14:paraId="0F2E845E" w14:textId="77777777">
        <w:trPr>
          <w:cantSplit/>
          <w:jc w:val="center"/>
        </w:trPr>
        <w:tc>
          <w:tcPr>
            <w:tcW w:w="1871"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D798BF8" w14:textId="77777777" w:rsidR="00A24BF3" w:rsidRDefault="00000000">
            <w:pPr>
              <w:spacing w:after="0"/>
            </w:pPr>
            <w:r>
              <w:rPr>
                <w:rFonts w:ascii="Arial" w:hAnsi="Arial"/>
                <w:color w:val="111827"/>
                <w:sz w:val="18"/>
              </w:rPr>
              <w:t>PUBLIC-101…102</w:t>
            </w:r>
          </w:p>
        </w:tc>
        <w:tc>
          <w:tcPr>
            <w:tcW w:w="3458"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AFB5681" w14:textId="77777777" w:rsidR="00A24BF3" w:rsidRPr="00210A43" w:rsidRDefault="00000000">
            <w:pPr>
              <w:spacing w:after="0"/>
              <w:rPr>
                <w:lang w:val="ru-RU"/>
              </w:rPr>
            </w:pPr>
            <w:r w:rsidRPr="00210A43">
              <w:rPr>
                <w:rFonts w:ascii="Arial" w:hAnsi="Arial"/>
                <w:color w:val="111827"/>
                <w:sz w:val="18"/>
                <w:lang w:val="ru-RU"/>
              </w:rPr>
              <w:t>Пакеты наблюдений без эталонной разметки</w:t>
            </w:r>
          </w:p>
        </w:tc>
        <w:tc>
          <w:tcPr>
            <w:tcW w:w="4309"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6732492F" w14:textId="77777777" w:rsidR="00A24BF3" w:rsidRPr="00210A43" w:rsidRDefault="00000000">
            <w:pPr>
              <w:spacing w:after="0"/>
              <w:rPr>
                <w:lang w:val="ru-RU"/>
              </w:rPr>
            </w:pPr>
            <w:r w:rsidRPr="00210A43">
              <w:rPr>
                <w:rFonts w:ascii="Arial" w:hAnsi="Arial"/>
                <w:color w:val="111827"/>
                <w:sz w:val="18"/>
                <w:lang w:val="ru-RU"/>
              </w:rPr>
              <w:t>Контрольный прогон и формирование файлов результата.</w:t>
            </w:r>
          </w:p>
        </w:tc>
      </w:tr>
    </w:tbl>
    <w:p w14:paraId="0698BA08" w14:textId="77777777" w:rsidR="00A24BF3" w:rsidRPr="00210A43" w:rsidRDefault="00A24BF3">
      <w:pPr>
        <w:spacing w:after="0"/>
        <w:rPr>
          <w:lang w:val="ru-RU"/>
        </w:rPr>
      </w:pPr>
    </w:p>
    <w:p w14:paraId="2C257B02" w14:textId="77777777" w:rsidR="00A24BF3" w:rsidRPr="00210A43" w:rsidRDefault="00000000">
      <w:pPr>
        <w:keepNext/>
        <w:spacing w:before="140" w:after="80"/>
        <w:rPr>
          <w:lang w:val="ru-RU"/>
        </w:rPr>
      </w:pPr>
      <w:r w:rsidRPr="00210A43">
        <w:rPr>
          <w:rFonts w:ascii="Arial" w:hAnsi="Arial"/>
          <w:b/>
          <w:color w:val="111827"/>
          <w:sz w:val="24"/>
          <w:lang w:val="ru-RU"/>
        </w:rPr>
        <w:t xml:space="preserve">08.1 Использование </w:t>
      </w:r>
      <w:r>
        <w:rPr>
          <w:rFonts w:ascii="Arial" w:hAnsi="Arial"/>
          <w:b/>
          <w:color w:val="111827"/>
          <w:sz w:val="24"/>
        </w:rPr>
        <w:t>TRAIN</w:t>
      </w:r>
    </w:p>
    <w:p w14:paraId="34ECB4BF" w14:textId="77777777" w:rsidR="00A24BF3" w:rsidRPr="00210A43" w:rsidRDefault="00000000">
      <w:pPr>
        <w:jc w:val="both"/>
        <w:rPr>
          <w:lang w:val="ru-RU"/>
        </w:rPr>
      </w:pPr>
      <w:r w:rsidRPr="00210A43">
        <w:rPr>
          <w:color w:val="111827"/>
          <w:lang w:val="ru-RU"/>
        </w:rPr>
        <w:t xml:space="preserve">Сценарии </w:t>
      </w:r>
      <w:r>
        <w:rPr>
          <w:color w:val="111827"/>
        </w:rPr>
        <w:t>TRAIN</w:t>
      </w:r>
      <w:r w:rsidRPr="00210A43">
        <w:rPr>
          <w:color w:val="111827"/>
          <w:lang w:val="ru-RU"/>
        </w:rPr>
        <w:t xml:space="preserve"> передаются вместе с эталонной разметкой. Участник вправе использовать их для разработки, обучения, настройки и проверки решения.</w:t>
      </w:r>
    </w:p>
    <w:p w14:paraId="77DEE5FD" w14:textId="77777777" w:rsidR="00A24BF3" w:rsidRPr="00210A43" w:rsidRDefault="00000000">
      <w:pPr>
        <w:keepNext/>
        <w:spacing w:before="140" w:after="80"/>
        <w:rPr>
          <w:lang w:val="ru-RU"/>
        </w:rPr>
      </w:pPr>
      <w:r w:rsidRPr="00210A43">
        <w:rPr>
          <w:rFonts w:ascii="Arial" w:hAnsi="Arial"/>
          <w:b/>
          <w:color w:val="111827"/>
          <w:sz w:val="24"/>
          <w:lang w:val="ru-RU"/>
        </w:rPr>
        <w:t xml:space="preserve">08.2 Использование </w:t>
      </w:r>
      <w:r>
        <w:rPr>
          <w:rFonts w:ascii="Arial" w:hAnsi="Arial"/>
          <w:b/>
          <w:color w:val="111827"/>
          <w:sz w:val="24"/>
        </w:rPr>
        <w:t>PUBLIC</w:t>
      </w:r>
    </w:p>
    <w:p w14:paraId="3D2A1C9D" w14:textId="77777777" w:rsidR="00A24BF3" w:rsidRPr="00210A43" w:rsidRDefault="00000000">
      <w:pPr>
        <w:jc w:val="both"/>
        <w:rPr>
          <w:lang w:val="ru-RU"/>
        </w:rPr>
      </w:pPr>
      <w:r w:rsidRPr="00210A43">
        <w:rPr>
          <w:color w:val="111827"/>
          <w:lang w:val="ru-RU"/>
        </w:rPr>
        <w:t xml:space="preserve">Сценарии </w:t>
      </w:r>
      <w:r>
        <w:rPr>
          <w:color w:val="111827"/>
        </w:rPr>
        <w:t>PUBLIC</w:t>
      </w:r>
      <w:r w:rsidRPr="00210A43">
        <w:rPr>
          <w:color w:val="111827"/>
          <w:lang w:val="ru-RU"/>
        </w:rPr>
        <w:t xml:space="preserve"> передаются без эталонной разметки. Команда запускает окончательную программу на каждом сценарии и формирует файлы </w:t>
      </w:r>
      <w:r>
        <w:rPr>
          <w:color w:val="111827"/>
        </w:rPr>
        <w:t>PUBLIC</w:t>
      </w:r>
      <w:r w:rsidRPr="00210A43">
        <w:rPr>
          <w:color w:val="111827"/>
          <w:lang w:val="ru-RU"/>
        </w:rPr>
        <w:t>-101.</w:t>
      </w:r>
      <w:r>
        <w:rPr>
          <w:color w:val="111827"/>
        </w:rPr>
        <w:t>result</w:t>
      </w:r>
      <w:r w:rsidRPr="00210A43">
        <w:rPr>
          <w:color w:val="111827"/>
          <w:lang w:val="ru-RU"/>
        </w:rPr>
        <w:t>.</w:t>
      </w:r>
      <w:r>
        <w:rPr>
          <w:color w:val="111827"/>
        </w:rPr>
        <w:t>ndjson</w:t>
      </w:r>
      <w:r w:rsidRPr="00210A43">
        <w:rPr>
          <w:color w:val="111827"/>
          <w:lang w:val="ru-RU"/>
        </w:rPr>
        <w:t>.</w:t>
      </w:r>
      <w:r>
        <w:rPr>
          <w:color w:val="111827"/>
        </w:rPr>
        <w:t>gz</w:t>
      </w:r>
      <w:r w:rsidRPr="00210A43">
        <w:rPr>
          <w:color w:val="111827"/>
          <w:lang w:val="ru-RU"/>
        </w:rPr>
        <w:t xml:space="preserve"> и </w:t>
      </w:r>
      <w:r>
        <w:rPr>
          <w:color w:val="111827"/>
        </w:rPr>
        <w:t>PUBLIC</w:t>
      </w:r>
      <w:r w:rsidRPr="00210A43">
        <w:rPr>
          <w:color w:val="111827"/>
          <w:lang w:val="ru-RU"/>
        </w:rPr>
        <w:t>-102.</w:t>
      </w:r>
      <w:r>
        <w:rPr>
          <w:color w:val="111827"/>
        </w:rPr>
        <w:t>result</w:t>
      </w:r>
      <w:r w:rsidRPr="00210A43">
        <w:rPr>
          <w:color w:val="111827"/>
          <w:lang w:val="ru-RU"/>
        </w:rPr>
        <w:t>.</w:t>
      </w:r>
      <w:r>
        <w:rPr>
          <w:color w:val="111827"/>
        </w:rPr>
        <w:t>ndjson</w:t>
      </w:r>
      <w:r w:rsidRPr="00210A43">
        <w:rPr>
          <w:color w:val="111827"/>
          <w:lang w:val="ru-RU"/>
        </w:rPr>
        <w:t>.</w:t>
      </w:r>
      <w:r>
        <w:rPr>
          <w:color w:val="111827"/>
        </w:rPr>
        <w:t>gz</w:t>
      </w:r>
      <w:r w:rsidRPr="00210A43">
        <w:rPr>
          <w:color w:val="111827"/>
          <w:lang w:val="ru-RU"/>
        </w:rPr>
        <w:t>.</w:t>
      </w:r>
    </w:p>
    <w:p w14:paraId="139876B3" w14:textId="77777777" w:rsidR="00A24BF3" w:rsidRPr="00210A43" w:rsidRDefault="00000000">
      <w:pPr>
        <w:keepNext/>
        <w:spacing w:before="140" w:after="80"/>
        <w:rPr>
          <w:lang w:val="ru-RU"/>
        </w:rPr>
      </w:pPr>
      <w:r w:rsidRPr="00210A43">
        <w:rPr>
          <w:rFonts w:ascii="Arial" w:hAnsi="Arial"/>
          <w:b/>
          <w:color w:val="111827"/>
          <w:sz w:val="24"/>
          <w:lang w:val="ru-RU"/>
        </w:rPr>
        <w:t>08.3 Итоговая проверка</w:t>
      </w:r>
    </w:p>
    <w:p w14:paraId="5B0E6553" w14:textId="77777777" w:rsidR="00A24BF3" w:rsidRPr="00210A43" w:rsidRDefault="00000000">
      <w:pPr>
        <w:jc w:val="both"/>
        <w:rPr>
          <w:lang w:val="ru-RU"/>
        </w:rPr>
      </w:pPr>
      <w:r w:rsidRPr="00210A43">
        <w:rPr>
          <w:color w:val="111827"/>
          <w:lang w:val="ru-RU"/>
        </w:rPr>
        <w:t xml:space="preserve">Итоговая оценка выполняется организатором на дополнительных сценариях того же формата, не входящих в раздаточный комплект. Используется тот же </w:t>
      </w:r>
      <w:r>
        <w:rPr>
          <w:color w:val="111827"/>
        </w:rPr>
        <w:t>Docker</w:t>
      </w:r>
      <w:r w:rsidRPr="00210A43">
        <w:rPr>
          <w:color w:val="111827"/>
          <w:lang w:val="ru-RU"/>
        </w:rPr>
        <w:t>-образ, который команда представила до окончания срока сдачи. Пересборка, замена образа и ручное изменение программы после начала проверки не допускаются.</w:t>
      </w:r>
    </w:p>
    <w:p w14:paraId="5252191D" w14:textId="77777777" w:rsidR="00A24BF3" w:rsidRPr="00210A43" w:rsidRDefault="00000000">
      <w:pPr>
        <w:keepNext/>
        <w:spacing w:before="140" w:after="80"/>
        <w:rPr>
          <w:lang w:val="ru-RU"/>
        </w:rPr>
      </w:pPr>
      <w:r w:rsidRPr="00210A43">
        <w:rPr>
          <w:rFonts w:ascii="Arial" w:hAnsi="Arial"/>
          <w:b/>
          <w:color w:val="111827"/>
          <w:sz w:val="24"/>
          <w:lang w:val="ru-RU"/>
        </w:rPr>
        <w:t>08.4 Причинный порядок</w:t>
      </w:r>
    </w:p>
    <w:p w14:paraId="329A3FF5" w14:textId="77777777" w:rsidR="00A24BF3" w:rsidRPr="00210A43" w:rsidRDefault="00000000">
      <w:pPr>
        <w:jc w:val="both"/>
        <w:rPr>
          <w:lang w:val="ru-RU"/>
        </w:rPr>
      </w:pPr>
      <w:r w:rsidRPr="00210A43">
        <w:rPr>
          <w:color w:val="111827"/>
          <w:lang w:val="ru-RU"/>
        </w:rPr>
        <w:t>Пакеты передаются последовательно. Следующий пакет передаётся только после получения ответа на текущий пакет либо после истечения времени ответа. Будущие пакеты до формирования текущего решения программе недоступны. Постоянно работающий сетевой сервис не требуется.</w:t>
      </w:r>
    </w:p>
    <w:p w14:paraId="62946C59" w14:textId="77777777" w:rsidR="00A24BF3" w:rsidRDefault="00000000">
      <w:pPr>
        <w:keepNext/>
        <w:spacing w:before="200" w:after="120"/>
      </w:pPr>
      <w:r>
        <w:rPr>
          <w:rFonts w:ascii="Arial" w:hAnsi="Arial"/>
          <w:b/>
          <w:color w:val="173F7A"/>
          <w:sz w:val="40"/>
        </w:rPr>
        <w:t>09</w:t>
      </w:r>
      <w:r>
        <w:rPr>
          <w:rFonts w:ascii="Arial" w:hAnsi="Arial"/>
          <w:b/>
          <w:color w:val="111827"/>
          <w:sz w:val="36"/>
        </w:rPr>
        <w:t xml:space="preserve">   Входной интерфейс программы</w:t>
      </w:r>
    </w:p>
    <w:p w14:paraId="730D8412" w14:textId="77777777" w:rsidR="00A24BF3" w:rsidRDefault="00000000">
      <w:pPr>
        <w:keepNext/>
        <w:spacing w:before="140" w:after="80"/>
      </w:pPr>
      <w:r>
        <w:rPr>
          <w:rFonts w:ascii="Arial" w:hAnsi="Arial"/>
          <w:b/>
          <w:color w:val="111827"/>
          <w:sz w:val="24"/>
        </w:rPr>
        <w:t>09.1 Состав наблюдений</w:t>
      </w:r>
    </w:p>
    <w:tbl>
      <w:tblPr>
        <w:tblStyle w:val="aff0"/>
        <w:tblW w:w="0" w:type="auto"/>
        <w:jc w:val="center"/>
        <w:tblLayout w:type="fixed"/>
        <w:tblLook w:val="04A0" w:firstRow="1" w:lastRow="0" w:firstColumn="1" w:lastColumn="0" w:noHBand="0" w:noVBand="1"/>
      </w:tblPr>
      <w:tblGrid>
        <w:gridCol w:w="2381"/>
        <w:gridCol w:w="7257"/>
      </w:tblGrid>
      <w:tr w:rsidR="00A24BF3" w14:paraId="66518903" w14:textId="77777777">
        <w:trPr>
          <w:cantSplit/>
          <w:tblHeader/>
          <w:jc w:val="center"/>
        </w:trPr>
        <w:tc>
          <w:tcPr>
            <w:tcW w:w="2381"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68909C66" w14:textId="77777777" w:rsidR="00A24BF3" w:rsidRDefault="00000000">
            <w:pPr>
              <w:spacing w:after="0"/>
              <w:jc w:val="center"/>
            </w:pPr>
            <w:r>
              <w:rPr>
                <w:rFonts w:ascii="Arial" w:hAnsi="Arial"/>
                <w:b/>
                <w:color w:val="FFFFFF"/>
                <w:sz w:val="17"/>
              </w:rPr>
              <w:t>Поток</w:t>
            </w:r>
          </w:p>
        </w:tc>
        <w:tc>
          <w:tcPr>
            <w:tcW w:w="7257"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0ECCEA9F" w14:textId="77777777" w:rsidR="00A24BF3" w:rsidRDefault="00000000">
            <w:pPr>
              <w:spacing w:after="0"/>
              <w:jc w:val="center"/>
            </w:pPr>
            <w:r>
              <w:rPr>
                <w:rFonts w:ascii="Arial" w:hAnsi="Arial"/>
                <w:b/>
                <w:color w:val="FFFFFF"/>
                <w:sz w:val="17"/>
              </w:rPr>
              <w:t>Содержание</w:t>
            </w:r>
          </w:p>
        </w:tc>
      </w:tr>
      <w:tr w:rsidR="00A24BF3" w:rsidRPr="00210A43" w14:paraId="785EA12E" w14:textId="77777777">
        <w:trPr>
          <w:cantSplit/>
          <w:jc w:val="center"/>
        </w:trPr>
        <w:tc>
          <w:tcPr>
            <w:tcW w:w="2381"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61021B38" w14:textId="77777777" w:rsidR="00A24BF3" w:rsidRDefault="00000000">
            <w:pPr>
              <w:spacing w:after="0"/>
            </w:pPr>
            <w:r>
              <w:rPr>
                <w:rFonts w:ascii="Arial" w:hAnsi="Arial"/>
                <w:color w:val="111827"/>
                <w:sz w:val="17"/>
              </w:rPr>
              <w:t>Бортовая телеметрия</w:t>
            </w:r>
          </w:p>
        </w:tc>
        <w:tc>
          <w:tcPr>
            <w:tcW w:w="725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8DB1919" w14:textId="77777777" w:rsidR="00A24BF3" w:rsidRPr="00210A43" w:rsidRDefault="00000000">
            <w:pPr>
              <w:spacing w:after="0"/>
              <w:rPr>
                <w:lang w:val="ru-RU"/>
              </w:rPr>
            </w:pPr>
            <w:r w:rsidRPr="00210A43">
              <w:rPr>
                <w:rFonts w:ascii="Arial" w:hAnsi="Arial"/>
                <w:color w:val="111827"/>
                <w:sz w:val="17"/>
                <w:lang w:val="ru-RU"/>
              </w:rPr>
              <w:t>Положение, скорость, маршрут, состояние ВАТС и качество бортовых данных.</w:t>
            </w:r>
          </w:p>
        </w:tc>
      </w:tr>
      <w:tr w:rsidR="00A24BF3" w:rsidRPr="00210A43" w14:paraId="60BDBEBD" w14:textId="77777777">
        <w:trPr>
          <w:cantSplit/>
          <w:jc w:val="center"/>
        </w:trPr>
        <w:tc>
          <w:tcPr>
            <w:tcW w:w="2381"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615A5E64" w14:textId="77777777" w:rsidR="00A24BF3" w:rsidRDefault="00000000">
            <w:pPr>
              <w:spacing w:after="0"/>
            </w:pPr>
            <w:r>
              <w:rPr>
                <w:rFonts w:ascii="Arial" w:hAnsi="Arial"/>
                <w:color w:val="111827"/>
                <w:sz w:val="17"/>
              </w:rPr>
              <w:t>Детекторы и видеоаналитика</w:t>
            </w:r>
          </w:p>
        </w:tc>
        <w:tc>
          <w:tcPr>
            <w:tcW w:w="725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62E405C2" w14:textId="77777777" w:rsidR="00A24BF3" w:rsidRPr="00210A43" w:rsidRDefault="00000000">
            <w:pPr>
              <w:spacing w:after="0"/>
              <w:rPr>
                <w:lang w:val="ru-RU"/>
              </w:rPr>
            </w:pPr>
            <w:r w:rsidRPr="00210A43">
              <w:rPr>
                <w:rFonts w:ascii="Arial" w:hAnsi="Arial"/>
                <w:color w:val="111827"/>
                <w:sz w:val="17"/>
                <w:lang w:val="ru-RU"/>
              </w:rPr>
              <w:t>Поток, скорость движения, занятость, инциденты и признаки ограничения сегментов.</w:t>
            </w:r>
          </w:p>
        </w:tc>
      </w:tr>
      <w:tr w:rsidR="00A24BF3" w:rsidRPr="00210A43" w14:paraId="0A362A0A" w14:textId="77777777">
        <w:trPr>
          <w:cantSplit/>
          <w:jc w:val="center"/>
        </w:trPr>
        <w:tc>
          <w:tcPr>
            <w:tcW w:w="2381"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6A4B3BA3" w14:textId="77777777" w:rsidR="00A24BF3" w:rsidRDefault="00000000">
            <w:pPr>
              <w:spacing w:after="0"/>
            </w:pPr>
            <w:r>
              <w:rPr>
                <w:rFonts w:ascii="Arial" w:hAnsi="Arial"/>
                <w:color w:val="111827"/>
                <w:sz w:val="17"/>
              </w:rPr>
              <w:t>V2X / RSU</w:t>
            </w:r>
          </w:p>
        </w:tc>
        <w:tc>
          <w:tcPr>
            <w:tcW w:w="725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633BDA64" w14:textId="77777777" w:rsidR="00A24BF3" w:rsidRPr="00210A43" w:rsidRDefault="00000000">
            <w:pPr>
              <w:spacing w:after="0"/>
              <w:rPr>
                <w:lang w:val="ru-RU"/>
              </w:rPr>
            </w:pPr>
            <w:r w:rsidRPr="00210A43">
              <w:rPr>
                <w:rFonts w:ascii="Arial" w:hAnsi="Arial"/>
                <w:color w:val="111827"/>
                <w:sz w:val="17"/>
                <w:lang w:val="ru-RU"/>
              </w:rPr>
              <w:t>Доступность зоны, состояние связи и сообщения дорожной инфраструктуры.</w:t>
            </w:r>
          </w:p>
        </w:tc>
      </w:tr>
      <w:tr w:rsidR="00A24BF3" w:rsidRPr="00210A43" w14:paraId="51CB9817" w14:textId="77777777">
        <w:trPr>
          <w:cantSplit/>
          <w:jc w:val="center"/>
        </w:trPr>
        <w:tc>
          <w:tcPr>
            <w:tcW w:w="2381"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5AF770D6" w14:textId="77777777" w:rsidR="00A24BF3" w:rsidRDefault="00000000">
            <w:pPr>
              <w:spacing w:after="0"/>
            </w:pPr>
            <w:r>
              <w:rPr>
                <w:rFonts w:ascii="Arial" w:hAnsi="Arial"/>
                <w:color w:val="111827"/>
                <w:sz w:val="17"/>
              </w:rPr>
              <w:t>Метеоданные</w:t>
            </w:r>
          </w:p>
        </w:tc>
        <w:tc>
          <w:tcPr>
            <w:tcW w:w="725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61B0AC37" w14:textId="77777777" w:rsidR="00A24BF3" w:rsidRPr="00210A43" w:rsidRDefault="00000000">
            <w:pPr>
              <w:spacing w:after="0"/>
              <w:rPr>
                <w:lang w:val="ru-RU"/>
              </w:rPr>
            </w:pPr>
            <w:r w:rsidRPr="00210A43">
              <w:rPr>
                <w:rFonts w:ascii="Arial" w:hAnsi="Arial"/>
                <w:color w:val="111827"/>
                <w:sz w:val="17"/>
                <w:lang w:val="ru-RU"/>
              </w:rPr>
              <w:t xml:space="preserve">Видимость, осадки, ветер и иные условия, влияющие на </w:t>
            </w:r>
            <w:r>
              <w:rPr>
                <w:rFonts w:ascii="Arial" w:hAnsi="Arial"/>
                <w:color w:val="111827"/>
                <w:sz w:val="17"/>
              </w:rPr>
              <w:t>ODD</w:t>
            </w:r>
            <w:r w:rsidRPr="00210A43">
              <w:rPr>
                <w:rFonts w:ascii="Arial" w:hAnsi="Arial"/>
                <w:color w:val="111827"/>
                <w:sz w:val="17"/>
                <w:lang w:val="ru-RU"/>
              </w:rPr>
              <w:t>.</w:t>
            </w:r>
          </w:p>
        </w:tc>
      </w:tr>
      <w:tr w:rsidR="00A24BF3" w:rsidRPr="00210A43" w14:paraId="64B70A42" w14:textId="77777777">
        <w:trPr>
          <w:cantSplit/>
          <w:jc w:val="center"/>
        </w:trPr>
        <w:tc>
          <w:tcPr>
            <w:tcW w:w="2381"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A968998" w14:textId="77777777" w:rsidR="00A24BF3" w:rsidRDefault="00000000">
            <w:pPr>
              <w:spacing w:after="0"/>
            </w:pPr>
            <w:r>
              <w:rPr>
                <w:rFonts w:ascii="Arial" w:hAnsi="Arial"/>
                <w:color w:val="111827"/>
                <w:sz w:val="17"/>
              </w:rPr>
              <w:t>Цифровой двойник</w:t>
            </w:r>
          </w:p>
        </w:tc>
        <w:tc>
          <w:tcPr>
            <w:tcW w:w="725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4C293A86" w14:textId="77777777" w:rsidR="00A24BF3" w:rsidRPr="00210A43" w:rsidRDefault="00000000">
            <w:pPr>
              <w:spacing w:after="0"/>
              <w:rPr>
                <w:lang w:val="ru-RU"/>
              </w:rPr>
            </w:pPr>
            <w:r w:rsidRPr="00210A43">
              <w:rPr>
                <w:rFonts w:ascii="Arial" w:hAnsi="Arial"/>
                <w:color w:val="111827"/>
                <w:sz w:val="17"/>
                <w:lang w:val="ru-RU"/>
              </w:rPr>
              <w:t>Расчётное состояние сегментов и ожидаемая загрузка.</w:t>
            </w:r>
          </w:p>
        </w:tc>
      </w:tr>
      <w:tr w:rsidR="00A24BF3" w:rsidRPr="00210A43" w14:paraId="1C87E08F" w14:textId="77777777">
        <w:trPr>
          <w:cantSplit/>
          <w:jc w:val="center"/>
        </w:trPr>
        <w:tc>
          <w:tcPr>
            <w:tcW w:w="2381"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5D116F2D" w14:textId="77777777" w:rsidR="00A24BF3" w:rsidRDefault="00000000">
            <w:pPr>
              <w:spacing w:after="0"/>
            </w:pPr>
            <w:r>
              <w:rPr>
                <w:rFonts w:ascii="Arial" w:hAnsi="Arial"/>
                <w:color w:val="111827"/>
                <w:sz w:val="17"/>
              </w:rPr>
              <w:t>Состояние инфраструктуры</w:t>
            </w:r>
          </w:p>
        </w:tc>
        <w:tc>
          <w:tcPr>
            <w:tcW w:w="725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0E2EC17" w14:textId="77777777" w:rsidR="00A24BF3" w:rsidRPr="00210A43" w:rsidRDefault="00000000">
            <w:pPr>
              <w:spacing w:after="0"/>
              <w:rPr>
                <w:lang w:val="ru-RU"/>
              </w:rPr>
            </w:pPr>
            <w:r w:rsidRPr="00210A43">
              <w:rPr>
                <w:rFonts w:ascii="Arial" w:hAnsi="Arial"/>
                <w:color w:val="111827"/>
                <w:sz w:val="17"/>
                <w:lang w:val="ru-RU"/>
              </w:rPr>
              <w:t>Доступность объектов, ограничения движения и техническое состояние.</w:t>
            </w:r>
          </w:p>
        </w:tc>
      </w:tr>
      <w:tr w:rsidR="00A24BF3" w:rsidRPr="00210A43" w14:paraId="7579F575" w14:textId="77777777">
        <w:trPr>
          <w:cantSplit/>
          <w:jc w:val="center"/>
        </w:trPr>
        <w:tc>
          <w:tcPr>
            <w:tcW w:w="2381"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3BE9C41" w14:textId="77777777" w:rsidR="00A24BF3" w:rsidRDefault="00000000">
            <w:pPr>
              <w:spacing w:after="0"/>
            </w:pPr>
            <w:r>
              <w:rPr>
                <w:rFonts w:ascii="Arial" w:hAnsi="Arial"/>
                <w:color w:val="111827"/>
                <w:sz w:val="17"/>
              </w:rPr>
              <w:t>Статус терминалов</w:t>
            </w:r>
          </w:p>
        </w:tc>
        <w:tc>
          <w:tcPr>
            <w:tcW w:w="725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627D2178" w14:textId="77777777" w:rsidR="00A24BF3" w:rsidRPr="00210A43" w:rsidRDefault="00000000">
            <w:pPr>
              <w:spacing w:after="0"/>
              <w:rPr>
                <w:lang w:val="ru-RU"/>
              </w:rPr>
            </w:pPr>
            <w:r w:rsidRPr="00210A43">
              <w:rPr>
                <w:rFonts w:ascii="Arial" w:hAnsi="Arial"/>
                <w:color w:val="111827"/>
                <w:sz w:val="17"/>
                <w:lang w:val="ru-RU"/>
              </w:rPr>
              <w:t>Очереди, пропускная способность, приоритеты и состояние транспортных заданий.</w:t>
            </w:r>
          </w:p>
        </w:tc>
      </w:tr>
    </w:tbl>
    <w:p w14:paraId="62CA9192" w14:textId="77777777" w:rsidR="00A24BF3" w:rsidRPr="00210A43" w:rsidRDefault="00A24BF3">
      <w:pPr>
        <w:spacing w:after="0"/>
        <w:rPr>
          <w:lang w:val="ru-RU"/>
        </w:rPr>
      </w:pPr>
    </w:p>
    <w:p w14:paraId="103F88DA" w14:textId="77777777" w:rsidR="00A24BF3" w:rsidRPr="00210A43" w:rsidRDefault="00000000">
      <w:pPr>
        <w:keepNext/>
        <w:spacing w:before="140" w:after="80"/>
        <w:rPr>
          <w:lang w:val="ru-RU"/>
        </w:rPr>
      </w:pPr>
      <w:r w:rsidRPr="00210A43">
        <w:rPr>
          <w:rFonts w:ascii="Arial" w:hAnsi="Arial"/>
          <w:b/>
          <w:color w:val="111827"/>
          <w:sz w:val="24"/>
          <w:lang w:val="ru-RU"/>
        </w:rPr>
        <w:t>09.2 Передача пакетов</w:t>
      </w:r>
    </w:p>
    <w:p w14:paraId="7071BB81" w14:textId="77777777" w:rsidR="00A24BF3" w:rsidRPr="00210A43" w:rsidRDefault="00000000">
      <w:pPr>
        <w:jc w:val="both"/>
        <w:rPr>
          <w:lang w:val="ru-RU"/>
        </w:rPr>
      </w:pPr>
      <w:r w:rsidRPr="00210A43">
        <w:rPr>
          <w:color w:val="111827"/>
          <w:lang w:val="ru-RU"/>
        </w:rPr>
        <w:t>Программа работает как консольное потоковое приложение. При запуске контейнеру предоставляются каталог /</w:t>
      </w:r>
      <w:r>
        <w:rPr>
          <w:color w:val="111827"/>
        </w:rPr>
        <w:t>data</w:t>
      </w:r>
      <w:r w:rsidRPr="00210A43">
        <w:rPr>
          <w:color w:val="111827"/>
          <w:lang w:val="ru-RU"/>
        </w:rPr>
        <w:t>/</w:t>
      </w:r>
      <w:r>
        <w:rPr>
          <w:color w:val="111827"/>
        </w:rPr>
        <w:t>reference</w:t>
      </w:r>
      <w:r w:rsidRPr="00210A43">
        <w:rPr>
          <w:color w:val="111827"/>
          <w:lang w:val="ru-RU"/>
        </w:rPr>
        <w:t xml:space="preserve"> со справочными данными, файл /</w:t>
      </w:r>
      <w:r>
        <w:rPr>
          <w:color w:val="111827"/>
        </w:rPr>
        <w:t>data</w:t>
      </w:r>
      <w:r w:rsidRPr="00210A43">
        <w:rPr>
          <w:color w:val="111827"/>
          <w:lang w:val="ru-RU"/>
        </w:rPr>
        <w:t>/</w:t>
      </w:r>
      <w:r>
        <w:rPr>
          <w:color w:val="111827"/>
        </w:rPr>
        <w:t>scenario</w:t>
      </w:r>
      <w:r w:rsidRPr="00210A43">
        <w:rPr>
          <w:color w:val="111827"/>
          <w:lang w:val="ru-RU"/>
        </w:rPr>
        <w:t>/</w:t>
      </w:r>
      <w:r>
        <w:rPr>
          <w:color w:val="111827"/>
        </w:rPr>
        <w:t>scenario</w:t>
      </w:r>
      <w:r w:rsidRPr="00210A43">
        <w:rPr>
          <w:color w:val="111827"/>
          <w:lang w:val="ru-RU"/>
        </w:rPr>
        <w:t>.</w:t>
      </w:r>
      <w:r>
        <w:rPr>
          <w:color w:val="111827"/>
        </w:rPr>
        <w:t>json</w:t>
      </w:r>
      <w:r w:rsidRPr="00210A43">
        <w:rPr>
          <w:color w:val="111827"/>
          <w:lang w:val="ru-RU"/>
        </w:rPr>
        <w:t xml:space="preserve"> с описанием сценария и последовательность пакетов через стандартный поток ввода </w:t>
      </w:r>
      <w:r>
        <w:rPr>
          <w:color w:val="111827"/>
        </w:rPr>
        <w:t>stdin</w:t>
      </w:r>
      <w:r w:rsidRPr="00210A43">
        <w:rPr>
          <w:color w:val="111827"/>
          <w:lang w:val="ru-RU"/>
        </w:rPr>
        <w:t>.</w:t>
      </w:r>
    </w:p>
    <w:p w14:paraId="5633396D" w14:textId="77777777" w:rsidR="00A24BF3" w:rsidRDefault="00000000">
      <w:pPr>
        <w:jc w:val="both"/>
      </w:pPr>
      <w:r w:rsidRPr="00210A43">
        <w:rPr>
          <w:color w:val="111827"/>
          <w:lang w:val="ru-RU"/>
        </w:rPr>
        <w:t xml:space="preserve">Каждая строка </w:t>
      </w:r>
      <w:r>
        <w:rPr>
          <w:color w:val="111827"/>
        </w:rPr>
        <w:t>stdin</w:t>
      </w:r>
      <w:r w:rsidRPr="00210A43">
        <w:rPr>
          <w:color w:val="111827"/>
          <w:lang w:val="ru-RU"/>
        </w:rPr>
        <w:t xml:space="preserve"> содержит один </w:t>
      </w:r>
      <w:r>
        <w:rPr>
          <w:color w:val="111827"/>
        </w:rPr>
        <w:t>JSON</w:t>
      </w:r>
      <w:r w:rsidRPr="00210A43">
        <w:rPr>
          <w:color w:val="111827"/>
          <w:lang w:val="ru-RU"/>
        </w:rPr>
        <w:t xml:space="preserve">-объект пакета наблюдений. Пакеты передаются в порядке возрастания номера шага. </w:t>
      </w:r>
      <w:r>
        <w:rPr>
          <w:color w:val="111827"/>
        </w:rPr>
        <w:t>Признак конца файла означает завершение сценария.</w:t>
      </w:r>
    </w:p>
    <w:p w14:paraId="062EE44A" w14:textId="77777777" w:rsidR="00A24BF3" w:rsidRDefault="00000000">
      <w:pPr>
        <w:keepNext/>
        <w:spacing w:before="140" w:after="80"/>
      </w:pPr>
      <w:r>
        <w:rPr>
          <w:rFonts w:ascii="Arial" w:hAnsi="Arial"/>
          <w:b/>
          <w:color w:val="111827"/>
          <w:sz w:val="24"/>
        </w:rPr>
        <w:lastRenderedPageBreak/>
        <w:t>09.3 Обязательные поля пакета</w:t>
      </w:r>
    </w:p>
    <w:tbl>
      <w:tblPr>
        <w:tblStyle w:val="aff0"/>
        <w:tblW w:w="0" w:type="auto"/>
        <w:jc w:val="center"/>
        <w:tblLayout w:type="fixed"/>
        <w:tblLook w:val="04A0" w:firstRow="1" w:lastRow="0" w:firstColumn="1" w:lastColumn="0" w:noHBand="0" w:noVBand="1"/>
      </w:tblPr>
      <w:tblGrid>
        <w:gridCol w:w="2268"/>
        <w:gridCol w:w="7370"/>
      </w:tblGrid>
      <w:tr w:rsidR="00A24BF3" w14:paraId="19469163" w14:textId="77777777">
        <w:trPr>
          <w:cantSplit/>
          <w:tblHeader/>
          <w:jc w:val="center"/>
        </w:trPr>
        <w:tc>
          <w:tcPr>
            <w:tcW w:w="2268"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4FF8AE9E" w14:textId="77777777" w:rsidR="00A24BF3" w:rsidRDefault="00000000">
            <w:pPr>
              <w:spacing w:after="0"/>
              <w:jc w:val="center"/>
            </w:pPr>
            <w:r>
              <w:rPr>
                <w:rFonts w:ascii="Arial" w:hAnsi="Arial"/>
                <w:b/>
                <w:color w:val="FFFFFF"/>
                <w:sz w:val="18"/>
              </w:rPr>
              <w:t>Поле</w:t>
            </w:r>
          </w:p>
        </w:tc>
        <w:tc>
          <w:tcPr>
            <w:tcW w:w="7370"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124FC508" w14:textId="77777777" w:rsidR="00A24BF3" w:rsidRDefault="00000000">
            <w:pPr>
              <w:spacing w:after="0"/>
              <w:jc w:val="center"/>
            </w:pPr>
            <w:r>
              <w:rPr>
                <w:rFonts w:ascii="Arial" w:hAnsi="Arial"/>
                <w:b/>
                <w:color w:val="FFFFFF"/>
                <w:sz w:val="18"/>
              </w:rPr>
              <w:t>Назначение</w:t>
            </w:r>
          </w:p>
        </w:tc>
      </w:tr>
      <w:tr w:rsidR="00A24BF3" w14:paraId="5808D6DF" w14:textId="77777777">
        <w:trPr>
          <w:cantSplit/>
          <w:jc w:val="center"/>
        </w:trPr>
        <w:tc>
          <w:tcPr>
            <w:tcW w:w="2268"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43442F66" w14:textId="77777777" w:rsidR="00A24BF3" w:rsidRDefault="00000000">
            <w:pPr>
              <w:spacing w:after="0"/>
            </w:pPr>
            <w:r>
              <w:rPr>
                <w:rFonts w:ascii="Arial" w:hAnsi="Arial"/>
                <w:color w:val="111827"/>
                <w:sz w:val="18"/>
              </w:rPr>
              <w:t>scenario_id</w:t>
            </w:r>
          </w:p>
        </w:tc>
        <w:tc>
          <w:tcPr>
            <w:tcW w:w="737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9DB2AE2" w14:textId="77777777" w:rsidR="00A24BF3" w:rsidRDefault="00000000">
            <w:pPr>
              <w:spacing w:after="0"/>
            </w:pPr>
            <w:r>
              <w:rPr>
                <w:rFonts w:ascii="Arial" w:hAnsi="Arial"/>
                <w:color w:val="111827"/>
                <w:sz w:val="18"/>
              </w:rPr>
              <w:t>Идентификатор текущего сценария.</w:t>
            </w:r>
          </w:p>
        </w:tc>
      </w:tr>
      <w:tr w:rsidR="00A24BF3" w14:paraId="57BEC669" w14:textId="77777777">
        <w:trPr>
          <w:cantSplit/>
          <w:jc w:val="center"/>
        </w:trPr>
        <w:tc>
          <w:tcPr>
            <w:tcW w:w="2268"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662820BF" w14:textId="77777777" w:rsidR="00A24BF3" w:rsidRDefault="00000000">
            <w:pPr>
              <w:spacing w:after="0"/>
            </w:pPr>
            <w:r>
              <w:rPr>
                <w:rFonts w:ascii="Arial" w:hAnsi="Arial"/>
                <w:color w:val="111827"/>
                <w:sz w:val="18"/>
              </w:rPr>
              <w:t>packet_id</w:t>
            </w:r>
          </w:p>
        </w:tc>
        <w:tc>
          <w:tcPr>
            <w:tcW w:w="7370"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2C7D2345" w14:textId="77777777" w:rsidR="00A24BF3" w:rsidRDefault="00000000">
            <w:pPr>
              <w:spacing w:after="0"/>
            </w:pPr>
            <w:r>
              <w:rPr>
                <w:rFonts w:ascii="Arial" w:hAnsi="Arial"/>
                <w:color w:val="111827"/>
                <w:sz w:val="18"/>
              </w:rPr>
              <w:t>Уникальный идентификатор пакета.</w:t>
            </w:r>
          </w:p>
        </w:tc>
      </w:tr>
      <w:tr w:rsidR="00A24BF3" w14:paraId="740CF87E" w14:textId="77777777">
        <w:trPr>
          <w:cantSplit/>
          <w:jc w:val="center"/>
        </w:trPr>
        <w:tc>
          <w:tcPr>
            <w:tcW w:w="2268"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4CCE9AC3" w14:textId="77777777" w:rsidR="00A24BF3" w:rsidRDefault="00000000">
            <w:pPr>
              <w:spacing w:after="0"/>
            </w:pPr>
            <w:r>
              <w:rPr>
                <w:rFonts w:ascii="Arial" w:hAnsi="Arial"/>
                <w:color w:val="111827"/>
                <w:sz w:val="18"/>
              </w:rPr>
              <w:t>step_index</w:t>
            </w:r>
          </w:p>
        </w:tc>
        <w:tc>
          <w:tcPr>
            <w:tcW w:w="737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D1404E8" w14:textId="77777777" w:rsidR="00A24BF3" w:rsidRDefault="00000000">
            <w:pPr>
              <w:spacing w:after="0"/>
            </w:pPr>
            <w:r>
              <w:rPr>
                <w:rFonts w:ascii="Arial" w:hAnsi="Arial"/>
                <w:color w:val="111827"/>
                <w:sz w:val="18"/>
              </w:rPr>
              <w:t>Последовательный номер шага.</w:t>
            </w:r>
          </w:p>
        </w:tc>
      </w:tr>
      <w:tr w:rsidR="00A24BF3" w14:paraId="4C30A8DC" w14:textId="77777777">
        <w:trPr>
          <w:cantSplit/>
          <w:jc w:val="center"/>
        </w:trPr>
        <w:tc>
          <w:tcPr>
            <w:tcW w:w="2268"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30A5ED2A" w14:textId="77777777" w:rsidR="00A24BF3" w:rsidRDefault="00000000">
            <w:pPr>
              <w:spacing w:after="0"/>
            </w:pPr>
            <w:r>
              <w:rPr>
                <w:rFonts w:ascii="Arial" w:hAnsi="Arial"/>
                <w:color w:val="111827"/>
                <w:sz w:val="18"/>
              </w:rPr>
              <w:t>packet_time</w:t>
            </w:r>
          </w:p>
        </w:tc>
        <w:tc>
          <w:tcPr>
            <w:tcW w:w="7370"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6888339B" w14:textId="77777777" w:rsidR="00A24BF3" w:rsidRDefault="00000000">
            <w:pPr>
              <w:spacing w:after="0"/>
            </w:pPr>
            <w:r>
              <w:rPr>
                <w:rFonts w:ascii="Arial" w:hAnsi="Arial"/>
                <w:color w:val="111827"/>
                <w:sz w:val="18"/>
              </w:rPr>
              <w:t>Модельное время текущего шага.</w:t>
            </w:r>
          </w:p>
        </w:tc>
      </w:tr>
      <w:tr w:rsidR="00A24BF3" w:rsidRPr="00210A43" w14:paraId="50354873" w14:textId="77777777">
        <w:trPr>
          <w:cantSplit/>
          <w:jc w:val="center"/>
        </w:trPr>
        <w:tc>
          <w:tcPr>
            <w:tcW w:w="2268"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1CADAD0" w14:textId="77777777" w:rsidR="00A24BF3" w:rsidRDefault="00000000">
            <w:pPr>
              <w:spacing w:after="0"/>
            </w:pPr>
            <w:r>
              <w:rPr>
                <w:rFonts w:ascii="Arial" w:hAnsi="Arial"/>
                <w:color w:val="111827"/>
                <w:sz w:val="18"/>
              </w:rPr>
              <w:t>watermark_time</w:t>
            </w:r>
          </w:p>
        </w:tc>
        <w:tc>
          <w:tcPr>
            <w:tcW w:w="737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5E391DB3" w14:textId="77777777" w:rsidR="00A24BF3" w:rsidRPr="00210A43" w:rsidRDefault="00000000">
            <w:pPr>
              <w:spacing w:after="0"/>
              <w:rPr>
                <w:lang w:val="ru-RU"/>
              </w:rPr>
            </w:pPr>
            <w:r w:rsidRPr="00210A43">
              <w:rPr>
                <w:rFonts w:ascii="Arial" w:hAnsi="Arial"/>
                <w:color w:val="111827"/>
                <w:sz w:val="18"/>
                <w:lang w:val="ru-RU"/>
              </w:rPr>
              <w:t xml:space="preserve">Граница завершённости событий по </w:t>
            </w:r>
            <w:r>
              <w:rPr>
                <w:rFonts w:ascii="Arial" w:hAnsi="Arial"/>
                <w:color w:val="111827"/>
                <w:sz w:val="18"/>
              </w:rPr>
              <w:t>event</w:t>
            </w:r>
            <w:r w:rsidRPr="00210A43">
              <w:rPr>
                <w:rFonts w:ascii="Arial" w:hAnsi="Arial"/>
                <w:color w:val="111827"/>
                <w:sz w:val="18"/>
                <w:lang w:val="ru-RU"/>
              </w:rPr>
              <w:t>_</w:t>
            </w:r>
            <w:r>
              <w:rPr>
                <w:rFonts w:ascii="Arial" w:hAnsi="Arial"/>
                <w:color w:val="111827"/>
                <w:sz w:val="18"/>
              </w:rPr>
              <w:t>time</w:t>
            </w:r>
            <w:r w:rsidRPr="00210A43">
              <w:rPr>
                <w:rFonts w:ascii="Arial" w:hAnsi="Arial"/>
                <w:color w:val="111827"/>
                <w:sz w:val="18"/>
                <w:lang w:val="ru-RU"/>
              </w:rPr>
              <w:t>.</w:t>
            </w:r>
          </w:p>
        </w:tc>
      </w:tr>
      <w:tr w:rsidR="00A24BF3" w:rsidRPr="00210A43" w14:paraId="37A567A8" w14:textId="77777777">
        <w:trPr>
          <w:cantSplit/>
          <w:jc w:val="center"/>
        </w:trPr>
        <w:tc>
          <w:tcPr>
            <w:tcW w:w="2268"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27294E41" w14:textId="77777777" w:rsidR="00A24BF3" w:rsidRDefault="00000000">
            <w:pPr>
              <w:spacing w:after="0"/>
            </w:pPr>
            <w:r>
              <w:rPr>
                <w:rFonts w:ascii="Arial" w:hAnsi="Arial"/>
                <w:color w:val="111827"/>
                <w:sz w:val="18"/>
              </w:rPr>
              <w:t>events</w:t>
            </w:r>
          </w:p>
        </w:tc>
        <w:tc>
          <w:tcPr>
            <w:tcW w:w="7370"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76ABCB5B" w14:textId="77777777" w:rsidR="00A24BF3" w:rsidRPr="00210A43" w:rsidRDefault="00000000">
            <w:pPr>
              <w:spacing w:after="0"/>
              <w:rPr>
                <w:lang w:val="ru-RU"/>
              </w:rPr>
            </w:pPr>
            <w:r w:rsidRPr="00210A43">
              <w:rPr>
                <w:rFonts w:ascii="Arial" w:hAnsi="Arial"/>
                <w:color w:val="111827"/>
                <w:sz w:val="18"/>
                <w:lang w:val="ru-RU"/>
              </w:rPr>
              <w:t>Массив наблюдений, полученных на текущем шаге.</w:t>
            </w:r>
          </w:p>
        </w:tc>
      </w:tr>
    </w:tbl>
    <w:p w14:paraId="5F866CC6" w14:textId="77777777" w:rsidR="00A24BF3" w:rsidRPr="00210A43" w:rsidRDefault="00A24BF3">
      <w:pPr>
        <w:spacing w:after="0"/>
        <w:rPr>
          <w:lang w:val="ru-RU"/>
        </w:rPr>
      </w:pPr>
    </w:p>
    <w:p w14:paraId="4307D27A" w14:textId="77777777" w:rsidR="00A24BF3" w:rsidRPr="00210A43" w:rsidRDefault="00000000">
      <w:pPr>
        <w:jc w:val="both"/>
        <w:rPr>
          <w:lang w:val="ru-RU"/>
        </w:rPr>
      </w:pPr>
      <w:r w:rsidRPr="00210A43">
        <w:rPr>
          <w:color w:val="111827"/>
          <w:lang w:val="ru-RU"/>
        </w:rPr>
        <w:t xml:space="preserve">Дополнительные поля допускаются и должны игнорироваться, если программа их не использует. Полная структура определяется </w:t>
      </w:r>
      <w:r>
        <w:rPr>
          <w:color w:val="111827"/>
        </w:rPr>
        <w:t>JSON</w:t>
      </w:r>
      <w:r w:rsidRPr="00210A43">
        <w:rPr>
          <w:color w:val="111827"/>
          <w:lang w:val="ru-RU"/>
        </w:rPr>
        <w:t xml:space="preserve"> </w:t>
      </w:r>
      <w:r>
        <w:rPr>
          <w:color w:val="111827"/>
        </w:rPr>
        <w:t>Schema</w:t>
      </w:r>
      <w:r w:rsidRPr="00210A43">
        <w:rPr>
          <w:color w:val="111827"/>
          <w:lang w:val="ru-RU"/>
        </w:rPr>
        <w:t>, включённой в архив данных.</w:t>
      </w:r>
    </w:p>
    <w:p w14:paraId="1E227767" w14:textId="77777777" w:rsidR="00A24BF3" w:rsidRPr="00210A43" w:rsidRDefault="00000000">
      <w:pPr>
        <w:keepNext/>
        <w:pageBreakBefore/>
        <w:spacing w:before="200" w:after="120"/>
        <w:rPr>
          <w:lang w:val="ru-RU"/>
        </w:rPr>
      </w:pPr>
      <w:r w:rsidRPr="00210A43">
        <w:rPr>
          <w:rFonts w:ascii="Arial" w:hAnsi="Arial"/>
          <w:b/>
          <w:color w:val="173F7A"/>
          <w:sz w:val="40"/>
          <w:lang w:val="ru-RU"/>
        </w:rPr>
        <w:lastRenderedPageBreak/>
        <w:t>10</w:t>
      </w:r>
      <w:r w:rsidRPr="00210A43">
        <w:rPr>
          <w:rFonts w:ascii="Arial" w:hAnsi="Arial"/>
          <w:b/>
          <w:color w:val="111827"/>
          <w:sz w:val="36"/>
          <w:lang w:val="ru-RU"/>
        </w:rPr>
        <w:t xml:space="preserve">   Выходной интерфейс программы</w:t>
      </w:r>
    </w:p>
    <w:p w14:paraId="2B4B5F2B" w14:textId="77777777" w:rsidR="00A24BF3" w:rsidRPr="00210A43" w:rsidRDefault="00000000">
      <w:pPr>
        <w:jc w:val="both"/>
        <w:rPr>
          <w:lang w:val="ru-RU"/>
        </w:rPr>
      </w:pPr>
      <w:r w:rsidRPr="00210A43">
        <w:rPr>
          <w:color w:val="111827"/>
          <w:lang w:val="ru-RU"/>
        </w:rPr>
        <w:t xml:space="preserve">На каждый полученный пакет программа формирует ровно один полный снимок решения и записывает его отдельной строкой в </w:t>
      </w:r>
      <w:r>
        <w:rPr>
          <w:color w:val="111827"/>
        </w:rPr>
        <w:t>stdout</w:t>
      </w:r>
      <w:r w:rsidRPr="00210A43">
        <w:rPr>
          <w:color w:val="111827"/>
          <w:lang w:val="ru-RU"/>
        </w:rPr>
        <w:t xml:space="preserve"> в формате </w:t>
      </w:r>
      <w:r>
        <w:rPr>
          <w:color w:val="111827"/>
        </w:rPr>
        <w:t>JSON</w:t>
      </w:r>
      <w:r w:rsidRPr="00210A43">
        <w:rPr>
          <w:color w:val="111827"/>
          <w:lang w:val="ru-RU"/>
        </w:rPr>
        <w:t>.</w:t>
      </w:r>
    </w:p>
    <w:tbl>
      <w:tblPr>
        <w:tblStyle w:val="aff0"/>
        <w:tblW w:w="0" w:type="auto"/>
        <w:jc w:val="center"/>
        <w:tblLayout w:type="fixed"/>
        <w:tblLook w:val="04A0" w:firstRow="1" w:lastRow="0" w:firstColumn="1" w:lastColumn="0" w:noHBand="0" w:noVBand="1"/>
      </w:tblPr>
      <w:tblGrid>
        <w:gridCol w:w="2438"/>
        <w:gridCol w:w="7200"/>
      </w:tblGrid>
      <w:tr w:rsidR="00A24BF3" w14:paraId="67D14C85" w14:textId="77777777">
        <w:trPr>
          <w:cantSplit/>
          <w:tblHeader/>
          <w:jc w:val="center"/>
        </w:trPr>
        <w:tc>
          <w:tcPr>
            <w:tcW w:w="2438"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058EC9AB" w14:textId="77777777" w:rsidR="00A24BF3" w:rsidRDefault="00000000">
            <w:pPr>
              <w:spacing w:after="0"/>
              <w:jc w:val="center"/>
            </w:pPr>
            <w:r>
              <w:rPr>
                <w:rFonts w:ascii="Arial" w:hAnsi="Arial"/>
                <w:b/>
                <w:color w:val="FFFFFF"/>
                <w:sz w:val="17"/>
              </w:rPr>
              <w:t>Раздел ответа</w:t>
            </w:r>
          </w:p>
        </w:tc>
        <w:tc>
          <w:tcPr>
            <w:tcW w:w="7200"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51DB5ED1" w14:textId="77777777" w:rsidR="00A24BF3" w:rsidRDefault="00000000">
            <w:pPr>
              <w:spacing w:after="0"/>
              <w:jc w:val="center"/>
            </w:pPr>
            <w:r>
              <w:rPr>
                <w:rFonts w:ascii="Arial" w:hAnsi="Arial"/>
                <w:b/>
                <w:color w:val="FFFFFF"/>
                <w:sz w:val="17"/>
              </w:rPr>
              <w:t>Обязательный состав</w:t>
            </w:r>
          </w:p>
        </w:tc>
      </w:tr>
      <w:tr w:rsidR="00A24BF3" w14:paraId="12D3063D" w14:textId="77777777">
        <w:trPr>
          <w:cantSplit/>
          <w:jc w:val="center"/>
        </w:trPr>
        <w:tc>
          <w:tcPr>
            <w:tcW w:w="2438"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637166ED" w14:textId="77777777" w:rsidR="00A24BF3" w:rsidRDefault="00000000">
            <w:pPr>
              <w:spacing w:after="0"/>
            </w:pPr>
            <w:r>
              <w:rPr>
                <w:rFonts w:ascii="Arial" w:hAnsi="Arial"/>
                <w:color w:val="111827"/>
                <w:sz w:val="17"/>
              </w:rPr>
              <w:t>Идентификация</w:t>
            </w:r>
          </w:p>
        </w:tc>
        <w:tc>
          <w:tcPr>
            <w:tcW w:w="720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10867F6C" w14:textId="77777777" w:rsidR="00A24BF3" w:rsidRDefault="00000000">
            <w:pPr>
              <w:spacing w:after="0"/>
            </w:pPr>
            <w:r>
              <w:rPr>
                <w:rFonts w:ascii="Arial" w:hAnsi="Arial"/>
                <w:color w:val="111827"/>
                <w:sz w:val="17"/>
              </w:rPr>
              <w:t>scenario_id, packet_id и decision_time, относящиеся к текущему пакету.</w:t>
            </w:r>
          </w:p>
        </w:tc>
      </w:tr>
      <w:tr w:rsidR="00A24BF3" w:rsidRPr="00210A43" w14:paraId="64DAB993" w14:textId="77777777">
        <w:trPr>
          <w:cantSplit/>
          <w:jc w:val="center"/>
        </w:trPr>
        <w:tc>
          <w:tcPr>
            <w:tcW w:w="2438"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44A307E2" w14:textId="77777777" w:rsidR="00A24BF3" w:rsidRDefault="00000000">
            <w:pPr>
              <w:spacing w:after="0"/>
            </w:pPr>
            <w:r>
              <w:rPr>
                <w:rFonts w:ascii="Arial" w:hAnsi="Arial"/>
                <w:color w:val="111827"/>
                <w:sz w:val="17"/>
              </w:rPr>
              <w:t>Оценка сегментов</w:t>
            </w:r>
          </w:p>
        </w:tc>
        <w:tc>
          <w:tcPr>
            <w:tcW w:w="7200"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3D724C02" w14:textId="77777777" w:rsidR="00A24BF3" w:rsidRPr="00210A43" w:rsidRDefault="00000000">
            <w:pPr>
              <w:spacing w:after="0"/>
              <w:rPr>
                <w:lang w:val="ru-RU"/>
              </w:rPr>
            </w:pPr>
            <w:r w:rsidRPr="00210A43">
              <w:rPr>
                <w:rFonts w:ascii="Arial" w:hAnsi="Arial"/>
                <w:color w:val="111827"/>
                <w:sz w:val="17"/>
                <w:lang w:val="ru-RU"/>
              </w:rPr>
              <w:t xml:space="preserve">Состояние и </w:t>
            </w:r>
            <w:r>
              <w:rPr>
                <w:rFonts w:ascii="Arial" w:hAnsi="Arial"/>
                <w:color w:val="111827"/>
                <w:sz w:val="17"/>
              </w:rPr>
              <w:t>confidence</w:t>
            </w:r>
            <w:r w:rsidRPr="00210A43">
              <w:rPr>
                <w:rFonts w:ascii="Arial" w:hAnsi="Arial"/>
                <w:color w:val="111827"/>
                <w:sz w:val="17"/>
                <w:lang w:val="ru-RU"/>
              </w:rPr>
              <w:t xml:space="preserve"> для всех 86 дорожных сегментов.</w:t>
            </w:r>
          </w:p>
        </w:tc>
      </w:tr>
      <w:tr w:rsidR="00A24BF3" w:rsidRPr="00210A43" w14:paraId="5431B819" w14:textId="77777777">
        <w:trPr>
          <w:cantSplit/>
          <w:jc w:val="center"/>
        </w:trPr>
        <w:tc>
          <w:tcPr>
            <w:tcW w:w="2438"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360E15DE" w14:textId="77777777" w:rsidR="00A24BF3" w:rsidRDefault="00000000">
            <w:pPr>
              <w:spacing w:after="0"/>
            </w:pPr>
            <w:r>
              <w:rPr>
                <w:rFonts w:ascii="Arial" w:hAnsi="Arial"/>
                <w:color w:val="111827"/>
                <w:sz w:val="17"/>
              </w:rPr>
              <w:t>Оценка источников</w:t>
            </w:r>
          </w:p>
        </w:tc>
        <w:tc>
          <w:tcPr>
            <w:tcW w:w="720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5569BAD7" w14:textId="77777777" w:rsidR="00A24BF3" w:rsidRPr="00210A43" w:rsidRDefault="00000000">
            <w:pPr>
              <w:spacing w:after="0"/>
              <w:rPr>
                <w:lang w:val="ru-RU"/>
              </w:rPr>
            </w:pPr>
            <w:r w:rsidRPr="00210A43">
              <w:rPr>
                <w:rFonts w:ascii="Arial" w:hAnsi="Arial"/>
                <w:color w:val="111827"/>
                <w:sz w:val="17"/>
                <w:lang w:val="ru-RU"/>
              </w:rPr>
              <w:t xml:space="preserve">Состояние, </w:t>
            </w:r>
            <w:r>
              <w:rPr>
                <w:rFonts w:ascii="Arial" w:hAnsi="Arial"/>
                <w:color w:val="111827"/>
                <w:sz w:val="17"/>
              </w:rPr>
              <w:t>trust</w:t>
            </w:r>
            <w:r w:rsidRPr="00210A43">
              <w:rPr>
                <w:rFonts w:ascii="Arial" w:hAnsi="Arial"/>
                <w:color w:val="111827"/>
                <w:sz w:val="17"/>
                <w:lang w:val="ru-RU"/>
              </w:rPr>
              <w:t>_</w:t>
            </w:r>
            <w:r>
              <w:rPr>
                <w:rFonts w:ascii="Arial" w:hAnsi="Arial"/>
                <w:color w:val="111827"/>
                <w:sz w:val="17"/>
              </w:rPr>
              <w:t>score</w:t>
            </w:r>
            <w:r w:rsidRPr="00210A43">
              <w:rPr>
                <w:rFonts w:ascii="Arial" w:hAnsi="Arial"/>
                <w:color w:val="111827"/>
                <w:sz w:val="17"/>
                <w:lang w:val="ru-RU"/>
              </w:rPr>
              <w:t xml:space="preserve">, признаки деградации и </w:t>
            </w:r>
            <w:r>
              <w:rPr>
                <w:rFonts w:ascii="Arial" w:hAnsi="Arial"/>
                <w:color w:val="111827"/>
                <w:sz w:val="17"/>
              </w:rPr>
              <w:t>confidence</w:t>
            </w:r>
            <w:r w:rsidRPr="00210A43">
              <w:rPr>
                <w:rFonts w:ascii="Arial" w:hAnsi="Arial"/>
                <w:color w:val="111827"/>
                <w:sz w:val="17"/>
                <w:lang w:val="ru-RU"/>
              </w:rPr>
              <w:t xml:space="preserve"> для всех 50 инфраструктурных источников.</w:t>
            </w:r>
          </w:p>
        </w:tc>
      </w:tr>
      <w:tr w:rsidR="00A24BF3" w:rsidRPr="00210A43" w14:paraId="32E0C5DF" w14:textId="77777777">
        <w:trPr>
          <w:cantSplit/>
          <w:jc w:val="center"/>
        </w:trPr>
        <w:tc>
          <w:tcPr>
            <w:tcW w:w="2438"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127089CD" w14:textId="77777777" w:rsidR="00A24BF3" w:rsidRDefault="00000000">
            <w:pPr>
              <w:spacing w:after="0"/>
            </w:pPr>
            <w:r>
              <w:rPr>
                <w:rFonts w:ascii="Arial" w:hAnsi="Arial"/>
                <w:color w:val="111827"/>
                <w:sz w:val="17"/>
              </w:rPr>
              <w:t>Проверка ODD</w:t>
            </w:r>
          </w:p>
        </w:tc>
        <w:tc>
          <w:tcPr>
            <w:tcW w:w="7200"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2633479" w14:textId="77777777" w:rsidR="00A24BF3" w:rsidRPr="00210A43" w:rsidRDefault="00000000">
            <w:pPr>
              <w:spacing w:after="0"/>
              <w:rPr>
                <w:lang w:val="ru-RU"/>
              </w:rPr>
            </w:pPr>
            <w:r w:rsidRPr="00210A43">
              <w:rPr>
                <w:rFonts w:ascii="Arial" w:hAnsi="Arial"/>
                <w:color w:val="111827"/>
                <w:sz w:val="17"/>
                <w:lang w:val="ru-RU"/>
              </w:rPr>
              <w:t xml:space="preserve">Результат проверки </w:t>
            </w:r>
            <w:r>
              <w:rPr>
                <w:rFonts w:ascii="Arial" w:hAnsi="Arial"/>
                <w:color w:val="111827"/>
                <w:sz w:val="17"/>
              </w:rPr>
              <w:t>ODD</w:t>
            </w:r>
            <w:r w:rsidRPr="00210A43">
              <w:rPr>
                <w:rFonts w:ascii="Arial" w:hAnsi="Arial"/>
                <w:color w:val="111827"/>
                <w:sz w:val="17"/>
                <w:lang w:val="ru-RU"/>
              </w:rPr>
              <w:t xml:space="preserve"> и выявленные ограничения для всех 72 ВАТС.</w:t>
            </w:r>
          </w:p>
        </w:tc>
      </w:tr>
      <w:tr w:rsidR="00A24BF3" w:rsidRPr="00210A43" w14:paraId="16DB0CE1" w14:textId="77777777">
        <w:trPr>
          <w:cantSplit/>
          <w:jc w:val="center"/>
        </w:trPr>
        <w:tc>
          <w:tcPr>
            <w:tcW w:w="2438"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7413D387" w14:textId="77777777" w:rsidR="00A24BF3" w:rsidRDefault="00000000">
            <w:pPr>
              <w:spacing w:after="0"/>
            </w:pPr>
            <w:r>
              <w:rPr>
                <w:rFonts w:ascii="Arial" w:hAnsi="Arial"/>
                <w:color w:val="111827"/>
                <w:sz w:val="17"/>
              </w:rPr>
              <w:t>Действия</w:t>
            </w:r>
          </w:p>
        </w:tc>
        <w:tc>
          <w:tcPr>
            <w:tcW w:w="720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37A6D8E1" w14:textId="77777777" w:rsidR="00A24BF3" w:rsidRPr="00210A43" w:rsidRDefault="00000000">
            <w:pPr>
              <w:spacing w:after="0"/>
              <w:rPr>
                <w:lang w:val="ru-RU"/>
              </w:rPr>
            </w:pPr>
            <w:r w:rsidRPr="00210A43">
              <w:rPr>
                <w:rFonts w:ascii="Arial" w:hAnsi="Arial"/>
                <w:color w:val="111827"/>
                <w:sz w:val="17"/>
                <w:lang w:val="ru-RU"/>
              </w:rPr>
              <w:t>Управляющее действие для каждого из 72 ВАТС с обязательными параметрами и кодами причин.</w:t>
            </w:r>
          </w:p>
        </w:tc>
      </w:tr>
    </w:tbl>
    <w:p w14:paraId="6C89BEBF" w14:textId="77777777" w:rsidR="00A24BF3" w:rsidRPr="00210A43" w:rsidRDefault="00A24BF3">
      <w:pPr>
        <w:spacing w:after="0"/>
        <w:rPr>
          <w:lang w:val="ru-RU"/>
        </w:rPr>
      </w:pPr>
    </w:p>
    <w:p w14:paraId="7B678943" w14:textId="77777777" w:rsidR="00A24BF3" w:rsidRPr="00210A43" w:rsidRDefault="00000000">
      <w:pPr>
        <w:jc w:val="both"/>
        <w:rPr>
          <w:lang w:val="ru-RU"/>
        </w:rPr>
      </w:pPr>
      <w:r w:rsidRPr="00210A43">
        <w:rPr>
          <w:color w:val="111827"/>
          <w:lang w:val="ru-RU"/>
        </w:rPr>
        <w:t xml:space="preserve">После записи ответа программа должна немедленно очистить буфер </w:t>
      </w:r>
      <w:r>
        <w:rPr>
          <w:color w:val="111827"/>
        </w:rPr>
        <w:t>stdout</w:t>
      </w:r>
      <w:r w:rsidRPr="00210A43">
        <w:rPr>
          <w:color w:val="111827"/>
          <w:lang w:val="ru-RU"/>
        </w:rPr>
        <w:t xml:space="preserve">. Диагностические сообщения и журналы записываются только в </w:t>
      </w:r>
      <w:r>
        <w:rPr>
          <w:color w:val="111827"/>
        </w:rPr>
        <w:t>stderr</w:t>
      </w:r>
      <w:r w:rsidRPr="00210A43">
        <w:rPr>
          <w:color w:val="111827"/>
          <w:lang w:val="ru-RU"/>
        </w:rPr>
        <w:t xml:space="preserve">. Вывод произвольного текста в </w:t>
      </w:r>
      <w:r>
        <w:rPr>
          <w:color w:val="111827"/>
        </w:rPr>
        <w:t>stdout</w:t>
      </w:r>
      <w:r w:rsidRPr="00210A43">
        <w:rPr>
          <w:color w:val="111827"/>
          <w:lang w:val="ru-RU"/>
        </w:rPr>
        <w:t xml:space="preserve"> не допускается.</w:t>
      </w:r>
    </w:p>
    <w:p w14:paraId="4E09D47D" w14:textId="77777777" w:rsidR="00A24BF3" w:rsidRPr="00210A43" w:rsidRDefault="00000000">
      <w:pPr>
        <w:jc w:val="both"/>
        <w:rPr>
          <w:lang w:val="ru-RU"/>
        </w:rPr>
      </w:pPr>
      <w:r w:rsidRPr="00210A43">
        <w:rPr>
          <w:color w:val="111827"/>
          <w:lang w:val="ru-RU"/>
        </w:rPr>
        <w:t xml:space="preserve">После обработки последнего пакета программа завершается с кодом 0. Отсутствие ответа, превышение времени ответа, нарушение </w:t>
      </w:r>
      <w:r>
        <w:rPr>
          <w:color w:val="111827"/>
        </w:rPr>
        <w:t>JSON</w:t>
      </w:r>
      <w:r w:rsidRPr="00210A43">
        <w:rPr>
          <w:color w:val="111827"/>
          <w:lang w:val="ru-RU"/>
        </w:rPr>
        <w:t xml:space="preserve"> </w:t>
      </w:r>
      <w:r>
        <w:rPr>
          <w:color w:val="111827"/>
        </w:rPr>
        <w:t>Schema</w:t>
      </w:r>
      <w:r w:rsidRPr="00210A43">
        <w:rPr>
          <w:color w:val="111827"/>
          <w:lang w:val="ru-RU"/>
        </w:rPr>
        <w:t xml:space="preserve"> или несоответствие идентификатора пакета считается ошибкой обработки шага.</w:t>
      </w:r>
    </w:p>
    <w:p w14:paraId="6A2990B5" w14:textId="77777777" w:rsidR="00A24BF3" w:rsidRPr="00210A43" w:rsidRDefault="00000000">
      <w:pPr>
        <w:keepNext/>
        <w:spacing w:before="200" w:after="120"/>
        <w:rPr>
          <w:lang w:val="ru-RU"/>
        </w:rPr>
      </w:pPr>
      <w:r w:rsidRPr="00210A43">
        <w:rPr>
          <w:rFonts w:ascii="Arial" w:hAnsi="Arial"/>
          <w:b/>
          <w:color w:val="173F7A"/>
          <w:sz w:val="40"/>
          <w:lang w:val="ru-RU"/>
        </w:rPr>
        <w:t>11</w:t>
      </w:r>
      <w:r w:rsidRPr="00210A43">
        <w:rPr>
          <w:rFonts w:ascii="Arial" w:hAnsi="Arial"/>
          <w:b/>
          <w:color w:val="111827"/>
          <w:sz w:val="36"/>
          <w:lang w:val="ru-RU"/>
        </w:rPr>
        <w:t xml:space="preserve">   Управляющие действия</w:t>
      </w:r>
    </w:p>
    <w:p w14:paraId="57A14CAA" w14:textId="77777777" w:rsidR="00A24BF3" w:rsidRPr="00210A43" w:rsidRDefault="00000000">
      <w:pPr>
        <w:keepNext/>
        <w:spacing w:before="140" w:after="80"/>
        <w:rPr>
          <w:lang w:val="ru-RU"/>
        </w:rPr>
      </w:pPr>
      <w:r w:rsidRPr="00210A43">
        <w:rPr>
          <w:rFonts w:ascii="Arial" w:hAnsi="Arial"/>
          <w:b/>
          <w:color w:val="111827"/>
          <w:sz w:val="24"/>
          <w:lang w:val="ru-RU"/>
        </w:rPr>
        <w:t>11.1 Действия, влияющие на движение</w:t>
      </w:r>
    </w:p>
    <w:tbl>
      <w:tblPr>
        <w:tblStyle w:val="aff0"/>
        <w:tblW w:w="0" w:type="auto"/>
        <w:jc w:val="center"/>
        <w:tblLayout w:type="fixed"/>
        <w:tblLook w:val="04A0" w:firstRow="1" w:lastRow="0" w:firstColumn="1" w:lastColumn="0" w:noHBand="0" w:noVBand="1"/>
      </w:tblPr>
      <w:tblGrid>
        <w:gridCol w:w="1417"/>
        <w:gridCol w:w="3515"/>
        <w:gridCol w:w="4706"/>
      </w:tblGrid>
      <w:tr w:rsidR="00A24BF3" w14:paraId="5E6009EB" w14:textId="77777777">
        <w:trPr>
          <w:cantSplit/>
          <w:tblHeader/>
          <w:jc w:val="center"/>
        </w:trPr>
        <w:tc>
          <w:tcPr>
            <w:tcW w:w="1417"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6206F896" w14:textId="77777777" w:rsidR="00A24BF3" w:rsidRDefault="00000000">
            <w:pPr>
              <w:spacing w:after="0"/>
              <w:jc w:val="center"/>
            </w:pPr>
            <w:r>
              <w:rPr>
                <w:rFonts w:ascii="Arial" w:hAnsi="Arial"/>
                <w:b/>
                <w:color w:val="FFFFFF"/>
                <w:sz w:val="17"/>
              </w:rPr>
              <w:t>Код</w:t>
            </w:r>
          </w:p>
        </w:tc>
        <w:tc>
          <w:tcPr>
            <w:tcW w:w="3515"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407B82BC" w14:textId="77777777" w:rsidR="00A24BF3" w:rsidRDefault="00000000">
            <w:pPr>
              <w:spacing w:after="0"/>
              <w:jc w:val="center"/>
            </w:pPr>
            <w:r>
              <w:rPr>
                <w:rFonts w:ascii="Arial" w:hAnsi="Arial"/>
                <w:b/>
                <w:color w:val="FFFFFF"/>
                <w:sz w:val="17"/>
              </w:rPr>
              <w:t>Смысл</w:t>
            </w:r>
          </w:p>
        </w:tc>
        <w:tc>
          <w:tcPr>
            <w:tcW w:w="4706"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5D5343E1" w14:textId="77777777" w:rsidR="00A24BF3" w:rsidRDefault="00000000">
            <w:pPr>
              <w:spacing w:after="0"/>
              <w:jc w:val="center"/>
            </w:pPr>
            <w:r>
              <w:rPr>
                <w:rFonts w:ascii="Arial" w:hAnsi="Arial"/>
                <w:b/>
                <w:color w:val="FFFFFF"/>
                <w:sz w:val="17"/>
              </w:rPr>
              <w:t>Обязательные параметры</w:t>
            </w:r>
          </w:p>
        </w:tc>
      </w:tr>
      <w:tr w:rsidR="00A24BF3" w14:paraId="054B1ABC" w14:textId="77777777">
        <w:trPr>
          <w:cantSplit/>
          <w:jc w:val="center"/>
        </w:trPr>
        <w:tc>
          <w:tcPr>
            <w:tcW w:w="141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5696DE4" w14:textId="77777777" w:rsidR="00A24BF3" w:rsidRDefault="00000000">
            <w:pPr>
              <w:spacing w:after="0"/>
            </w:pPr>
            <w:r>
              <w:rPr>
                <w:rFonts w:ascii="Arial" w:hAnsi="Arial"/>
                <w:color w:val="111827"/>
                <w:sz w:val="17"/>
              </w:rPr>
              <w:t>CONTINUE</w:t>
            </w:r>
          </w:p>
        </w:tc>
        <w:tc>
          <w:tcPr>
            <w:tcW w:w="3515"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58A97E6C" w14:textId="77777777" w:rsidR="00A24BF3" w:rsidRPr="00210A43" w:rsidRDefault="00000000">
            <w:pPr>
              <w:spacing w:after="0"/>
              <w:rPr>
                <w:lang w:val="ru-RU"/>
              </w:rPr>
            </w:pPr>
            <w:r w:rsidRPr="00210A43">
              <w:rPr>
                <w:rFonts w:ascii="Arial" w:hAnsi="Arial"/>
                <w:color w:val="111827"/>
                <w:sz w:val="17"/>
                <w:lang w:val="ru-RU"/>
              </w:rPr>
              <w:t>Продолжить движение по текущему маршруту</w:t>
            </w:r>
          </w:p>
        </w:tc>
        <w:tc>
          <w:tcPr>
            <w:tcW w:w="4706"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7963D0B8" w14:textId="77777777" w:rsidR="00A24BF3" w:rsidRDefault="00000000">
            <w:pPr>
              <w:spacing w:after="0"/>
            </w:pPr>
            <w:r>
              <w:rPr>
                <w:rFonts w:ascii="Arial" w:hAnsi="Arial"/>
                <w:color w:val="111827"/>
                <w:sz w:val="17"/>
              </w:rPr>
              <w:t>Дополнительные параметры не требуются.</w:t>
            </w:r>
          </w:p>
        </w:tc>
      </w:tr>
      <w:tr w:rsidR="00A24BF3" w:rsidRPr="00210A43" w14:paraId="55885D89" w14:textId="77777777">
        <w:trPr>
          <w:cantSplit/>
          <w:jc w:val="center"/>
        </w:trPr>
        <w:tc>
          <w:tcPr>
            <w:tcW w:w="141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2D4D4363" w14:textId="77777777" w:rsidR="00A24BF3" w:rsidRDefault="00000000">
            <w:pPr>
              <w:spacing w:after="0"/>
            </w:pPr>
            <w:r>
              <w:rPr>
                <w:rFonts w:ascii="Arial" w:hAnsi="Arial"/>
                <w:color w:val="111827"/>
                <w:sz w:val="17"/>
              </w:rPr>
              <w:t>LIMIT_SPEED</w:t>
            </w:r>
          </w:p>
        </w:tc>
        <w:tc>
          <w:tcPr>
            <w:tcW w:w="3515"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81F0370" w14:textId="77777777" w:rsidR="00A24BF3" w:rsidRDefault="00000000">
            <w:pPr>
              <w:spacing w:after="0"/>
            </w:pPr>
            <w:r>
              <w:rPr>
                <w:rFonts w:ascii="Arial" w:hAnsi="Arial"/>
                <w:color w:val="111827"/>
                <w:sz w:val="17"/>
              </w:rPr>
              <w:t>Продолжить с ограничением скорости</w:t>
            </w:r>
          </w:p>
        </w:tc>
        <w:tc>
          <w:tcPr>
            <w:tcW w:w="4706"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28D38454" w14:textId="77777777" w:rsidR="00A24BF3" w:rsidRPr="00210A43" w:rsidRDefault="00000000">
            <w:pPr>
              <w:spacing w:after="0"/>
              <w:rPr>
                <w:lang w:val="ru-RU"/>
              </w:rPr>
            </w:pPr>
            <w:r w:rsidRPr="00210A43">
              <w:rPr>
                <w:rFonts w:ascii="Arial" w:hAnsi="Arial"/>
                <w:color w:val="111827"/>
                <w:sz w:val="17"/>
                <w:lang w:val="ru-RU"/>
              </w:rPr>
              <w:t xml:space="preserve">Указывается </w:t>
            </w:r>
            <w:r>
              <w:rPr>
                <w:rFonts w:ascii="Arial" w:hAnsi="Arial"/>
                <w:color w:val="111827"/>
                <w:sz w:val="17"/>
              </w:rPr>
              <w:t>speed</w:t>
            </w:r>
            <w:r w:rsidRPr="00210A43">
              <w:rPr>
                <w:rFonts w:ascii="Arial" w:hAnsi="Arial"/>
                <w:color w:val="111827"/>
                <w:sz w:val="17"/>
                <w:lang w:val="ru-RU"/>
              </w:rPr>
              <w:t>_</w:t>
            </w:r>
            <w:r>
              <w:rPr>
                <w:rFonts w:ascii="Arial" w:hAnsi="Arial"/>
                <w:color w:val="111827"/>
                <w:sz w:val="17"/>
              </w:rPr>
              <w:t>limit</w:t>
            </w:r>
            <w:r w:rsidRPr="00210A43">
              <w:rPr>
                <w:rFonts w:ascii="Arial" w:hAnsi="Arial"/>
                <w:color w:val="111827"/>
                <w:sz w:val="17"/>
                <w:lang w:val="ru-RU"/>
              </w:rPr>
              <w:t>_</w:t>
            </w:r>
            <w:r>
              <w:rPr>
                <w:rFonts w:ascii="Arial" w:hAnsi="Arial"/>
                <w:color w:val="111827"/>
                <w:sz w:val="17"/>
              </w:rPr>
              <w:t>kph</w:t>
            </w:r>
            <w:r w:rsidRPr="00210A43">
              <w:rPr>
                <w:rFonts w:ascii="Arial" w:hAnsi="Arial"/>
                <w:color w:val="111827"/>
                <w:sz w:val="17"/>
                <w:lang w:val="ru-RU"/>
              </w:rPr>
              <w:t xml:space="preserve"> и срок действия ограничения.</w:t>
            </w:r>
          </w:p>
        </w:tc>
      </w:tr>
      <w:tr w:rsidR="00A24BF3" w:rsidRPr="00210A43" w14:paraId="3AC80B27" w14:textId="77777777">
        <w:trPr>
          <w:cantSplit/>
          <w:jc w:val="center"/>
        </w:trPr>
        <w:tc>
          <w:tcPr>
            <w:tcW w:w="141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6B79347F" w14:textId="77777777" w:rsidR="00A24BF3" w:rsidRDefault="00000000">
            <w:pPr>
              <w:spacing w:after="0"/>
            </w:pPr>
            <w:r>
              <w:rPr>
                <w:rFonts w:ascii="Arial" w:hAnsi="Arial"/>
                <w:color w:val="111827"/>
                <w:sz w:val="17"/>
              </w:rPr>
              <w:t>REROUTE</w:t>
            </w:r>
          </w:p>
        </w:tc>
        <w:tc>
          <w:tcPr>
            <w:tcW w:w="3515"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3DFE346" w14:textId="77777777" w:rsidR="00A24BF3" w:rsidRDefault="00000000">
            <w:pPr>
              <w:spacing w:after="0"/>
            </w:pPr>
            <w:r>
              <w:rPr>
                <w:rFonts w:ascii="Arial" w:hAnsi="Arial"/>
                <w:color w:val="111827"/>
                <w:sz w:val="17"/>
              </w:rPr>
              <w:t>Изменить маршрут</w:t>
            </w:r>
          </w:p>
        </w:tc>
        <w:tc>
          <w:tcPr>
            <w:tcW w:w="4706"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5F1EC713" w14:textId="77777777" w:rsidR="00A24BF3" w:rsidRPr="00210A43" w:rsidRDefault="00000000">
            <w:pPr>
              <w:spacing w:after="0"/>
              <w:rPr>
                <w:lang w:val="ru-RU"/>
              </w:rPr>
            </w:pPr>
            <w:r w:rsidRPr="00210A43">
              <w:rPr>
                <w:rFonts w:ascii="Arial" w:hAnsi="Arial"/>
                <w:color w:val="111827"/>
                <w:sz w:val="17"/>
                <w:lang w:val="ru-RU"/>
              </w:rPr>
              <w:t xml:space="preserve">Указывается упорядоченный список </w:t>
            </w:r>
            <w:r>
              <w:rPr>
                <w:rFonts w:ascii="Arial" w:hAnsi="Arial"/>
                <w:color w:val="111827"/>
                <w:sz w:val="17"/>
              </w:rPr>
              <w:t>route</w:t>
            </w:r>
            <w:r w:rsidRPr="00210A43">
              <w:rPr>
                <w:rFonts w:ascii="Arial" w:hAnsi="Arial"/>
                <w:color w:val="111827"/>
                <w:sz w:val="17"/>
                <w:lang w:val="ru-RU"/>
              </w:rPr>
              <w:t>_</w:t>
            </w:r>
            <w:r>
              <w:rPr>
                <w:rFonts w:ascii="Arial" w:hAnsi="Arial"/>
                <w:color w:val="111827"/>
                <w:sz w:val="17"/>
              </w:rPr>
              <w:t>segment</w:t>
            </w:r>
            <w:r w:rsidRPr="00210A43">
              <w:rPr>
                <w:rFonts w:ascii="Arial" w:hAnsi="Arial"/>
                <w:color w:val="111827"/>
                <w:sz w:val="17"/>
                <w:lang w:val="ru-RU"/>
              </w:rPr>
              <w:t>_</w:t>
            </w:r>
            <w:r>
              <w:rPr>
                <w:rFonts w:ascii="Arial" w:hAnsi="Arial"/>
                <w:color w:val="111827"/>
                <w:sz w:val="17"/>
              </w:rPr>
              <w:t>ids</w:t>
            </w:r>
            <w:r w:rsidRPr="00210A43">
              <w:rPr>
                <w:rFonts w:ascii="Arial" w:hAnsi="Arial"/>
                <w:color w:val="111827"/>
                <w:sz w:val="17"/>
                <w:lang w:val="ru-RU"/>
              </w:rPr>
              <w:t>.</w:t>
            </w:r>
          </w:p>
        </w:tc>
      </w:tr>
      <w:tr w:rsidR="00A24BF3" w:rsidRPr="00210A43" w14:paraId="1DE87FDE" w14:textId="77777777">
        <w:trPr>
          <w:cantSplit/>
          <w:jc w:val="center"/>
        </w:trPr>
        <w:tc>
          <w:tcPr>
            <w:tcW w:w="141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2760BC8C" w14:textId="77777777" w:rsidR="00A24BF3" w:rsidRDefault="00000000">
            <w:pPr>
              <w:spacing w:after="0"/>
            </w:pPr>
            <w:r>
              <w:rPr>
                <w:rFonts w:ascii="Arial" w:hAnsi="Arial"/>
                <w:color w:val="111827"/>
                <w:sz w:val="17"/>
              </w:rPr>
              <w:t>HOLD</w:t>
            </w:r>
          </w:p>
        </w:tc>
        <w:tc>
          <w:tcPr>
            <w:tcW w:w="3515"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452E177B" w14:textId="77777777" w:rsidR="00A24BF3" w:rsidRPr="00210A43" w:rsidRDefault="00000000">
            <w:pPr>
              <w:spacing w:after="0"/>
              <w:rPr>
                <w:lang w:val="ru-RU"/>
              </w:rPr>
            </w:pPr>
            <w:r w:rsidRPr="00210A43">
              <w:rPr>
                <w:rFonts w:ascii="Arial" w:hAnsi="Arial"/>
                <w:color w:val="111827"/>
                <w:sz w:val="17"/>
                <w:lang w:val="ru-RU"/>
              </w:rPr>
              <w:t>Задержать выезд или удерживать ВАТС в допустимой зоне</w:t>
            </w:r>
          </w:p>
        </w:tc>
        <w:tc>
          <w:tcPr>
            <w:tcW w:w="4706"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1447B49C" w14:textId="77777777" w:rsidR="00A24BF3" w:rsidRPr="00210A43" w:rsidRDefault="00000000">
            <w:pPr>
              <w:spacing w:after="0"/>
              <w:rPr>
                <w:lang w:val="ru-RU"/>
              </w:rPr>
            </w:pPr>
            <w:r w:rsidRPr="00210A43">
              <w:rPr>
                <w:rFonts w:ascii="Arial" w:hAnsi="Arial"/>
                <w:color w:val="111827"/>
                <w:sz w:val="17"/>
                <w:lang w:val="ru-RU"/>
              </w:rPr>
              <w:t xml:space="preserve">Указывается </w:t>
            </w:r>
            <w:r>
              <w:rPr>
                <w:rFonts w:ascii="Arial" w:hAnsi="Arial"/>
                <w:color w:val="111827"/>
                <w:sz w:val="17"/>
              </w:rPr>
              <w:t>hold</w:t>
            </w:r>
            <w:r w:rsidRPr="00210A43">
              <w:rPr>
                <w:rFonts w:ascii="Arial" w:hAnsi="Arial"/>
                <w:color w:val="111827"/>
                <w:sz w:val="17"/>
                <w:lang w:val="ru-RU"/>
              </w:rPr>
              <w:t>_</w:t>
            </w:r>
            <w:r>
              <w:rPr>
                <w:rFonts w:ascii="Arial" w:hAnsi="Arial"/>
                <w:color w:val="111827"/>
                <w:sz w:val="17"/>
              </w:rPr>
              <w:t>until</w:t>
            </w:r>
            <w:r w:rsidRPr="00210A43">
              <w:rPr>
                <w:rFonts w:ascii="Arial" w:hAnsi="Arial"/>
                <w:color w:val="111827"/>
                <w:sz w:val="17"/>
                <w:lang w:val="ru-RU"/>
              </w:rPr>
              <w:t xml:space="preserve"> или продолжительность удержания.</w:t>
            </w:r>
          </w:p>
        </w:tc>
      </w:tr>
      <w:tr w:rsidR="00A24BF3" w:rsidRPr="00210A43" w14:paraId="65EC56BA" w14:textId="77777777">
        <w:trPr>
          <w:cantSplit/>
          <w:jc w:val="center"/>
        </w:trPr>
        <w:tc>
          <w:tcPr>
            <w:tcW w:w="141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7B7E2E27" w14:textId="77777777" w:rsidR="00A24BF3" w:rsidRDefault="00000000">
            <w:pPr>
              <w:spacing w:after="0"/>
            </w:pPr>
            <w:r>
              <w:rPr>
                <w:rFonts w:ascii="Arial" w:hAnsi="Arial"/>
                <w:color w:val="111827"/>
                <w:sz w:val="17"/>
              </w:rPr>
              <w:t>SAFE_STOP</w:t>
            </w:r>
          </w:p>
        </w:tc>
        <w:tc>
          <w:tcPr>
            <w:tcW w:w="3515"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32BD8B73" w14:textId="77777777" w:rsidR="00A24BF3" w:rsidRPr="00210A43" w:rsidRDefault="00000000">
            <w:pPr>
              <w:spacing w:after="0"/>
              <w:rPr>
                <w:lang w:val="ru-RU"/>
              </w:rPr>
            </w:pPr>
            <w:r w:rsidRPr="00210A43">
              <w:rPr>
                <w:rFonts w:ascii="Arial" w:hAnsi="Arial"/>
                <w:color w:val="111827"/>
                <w:sz w:val="17"/>
                <w:lang w:val="ru-RU"/>
              </w:rPr>
              <w:t>Направить ВАТС на допустимую площадку остановки</w:t>
            </w:r>
          </w:p>
        </w:tc>
        <w:tc>
          <w:tcPr>
            <w:tcW w:w="4706"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C9B893B" w14:textId="77777777" w:rsidR="00A24BF3" w:rsidRPr="00210A43" w:rsidRDefault="00000000">
            <w:pPr>
              <w:spacing w:after="0"/>
              <w:rPr>
                <w:lang w:val="ru-RU"/>
              </w:rPr>
            </w:pPr>
            <w:r w:rsidRPr="00210A43">
              <w:rPr>
                <w:rFonts w:ascii="Arial" w:hAnsi="Arial"/>
                <w:color w:val="111827"/>
                <w:sz w:val="17"/>
                <w:lang w:val="ru-RU"/>
              </w:rPr>
              <w:t xml:space="preserve">Указывается </w:t>
            </w:r>
            <w:r>
              <w:rPr>
                <w:rFonts w:ascii="Arial" w:hAnsi="Arial"/>
                <w:color w:val="111827"/>
                <w:sz w:val="17"/>
              </w:rPr>
              <w:t>target</w:t>
            </w:r>
            <w:r w:rsidRPr="00210A43">
              <w:rPr>
                <w:rFonts w:ascii="Arial" w:hAnsi="Arial"/>
                <w:color w:val="111827"/>
                <w:sz w:val="17"/>
                <w:lang w:val="ru-RU"/>
              </w:rPr>
              <w:t>_</w:t>
            </w:r>
            <w:r>
              <w:rPr>
                <w:rFonts w:ascii="Arial" w:hAnsi="Arial"/>
                <w:color w:val="111827"/>
                <w:sz w:val="17"/>
              </w:rPr>
              <w:t>stop</w:t>
            </w:r>
            <w:r w:rsidRPr="00210A43">
              <w:rPr>
                <w:rFonts w:ascii="Arial" w:hAnsi="Arial"/>
                <w:color w:val="111827"/>
                <w:sz w:val="17"/>
                <w:lang w:val="ru-RU"/>
              </w:rPr>
              <w:t>_</w:t>
            </w:r>
            <w:r>
              <w:rPr>
                <w:rFonts w:ascii="Arial" w:hAnsi="Arial"/>
                <w:color w:val="111827"/>
                <w:sz w:val="17"/>
              </w:rPr>
              <w:t>id</w:t>
            </w:r>
            <w:r w:rsidRPr="00210A43">
              <w:rPr>
                <w:rFonts w:ascii="Arial" w:hAnsi="Arial"/>
                <w:color w:val="111827"/>
                <w:sz w:val="17"/>
                <w:lang w:val="ru-RU"/>
              </w:rPr>
              <w:t>; вместимость и ограничение массы обязательны.</w:t>
            </w:r>
          </w:p>
        </w:tc>
      </w:tr>
    </w:tbl>
    <w:p w14:paraId="36C8038C" w14:textId="77777777" w:rsidR="00A24BF3" w:rsidRPr="00210A43" w:rsidRDefault="00A24BF3">
      <w:pPr>
        <w:spacing w:after="0"/>
        <w:rPr>
          <w:lang w:val="ru-RU"/>
        </w:rPr>
      </w:pPr>
    </w:p>
    <w:p w14:paraId="323CF3DE" w14:textId="77777777" w:rsidR="00A24BF3" w:rsidRDefault="00000000">
      <w:pPr>
        <w:keepNext/>
        <w:spacing w:before="140" w:after="80"/>
      </w:pPr>
      <w:r>
        <w:rPr>
          <w:rFonts w:ascii="Arial" w:hAnsi="Arial"/>
          <w:b/>
          <w:color w:val="111827"/>
          <w:sz w:val="24"/>
        </w:rPr>
        <w:t>11.2 Дистанционная поддержка</w:t>
      </w:r>
    </w:p>
    <w:tbl>
      <w:tblPr>
        <w:tblStyle w:val="aff0"/>
        <w:tblW w:w="0" w:type="auto"/>
        <w:jc w:val="center"/>
        <w:tblLayout w:type="fixed"/>
        <w:tblLook w:val="04A0" w:firstRow="1" w:lastRow="0" w:firstColumn="1" w:lastColumn="0" w:noHBand="0" w:noVBand="1"/>
      </w:tblPr>
      <w:tblGrid>
        <w:gridCol w:w="2948"/>
        <w:gridCol w:w="6690"/>
      </w:tblGrid>
      <w:tr w:rsidR="00A24BF3" w14:paraId="7988D432" w14:textId="77777777">
        <w:trPr>
          <w:cantSplit/>
          <w:tblHeader/>
          <w:jc w:val="center"/>
        </w:trPr>
        <w:tc>
          <w:tcPr>
            <w:tcW w:w="2948"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6764559A" w14:textId="77777777" w:rsidR="00A24BF3" w:rsidRDefault="00000000">
            <w:pPr>
              <w:spacing w:after="0"/>
              <w:jc w:val="center"/>
            </w:pPr>
            <w:r>
              <w:rPr>
                <w:rFonts w:ascii="Arial" w:hAnsi="Arial"/>
                <w:b/>
                <w:color w:val="FFFFFF"/>
                <w:sz w:val="18"/>
              </w:rPr>
              <w:t>Код</w:t>
            </w:r>
          </w:p>
        </w:tc>
        <w:tc>
          <w:tcPr>
            <w:tcW w:w="6690"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0F34D981" w14:textId="77777777" w:rsidR="00A24BF3" w:rsidRDefault="00000000">
            <w:pPr>
              <w:spacing w:after="0"/>
              <w:jc w:val="center"/>
            </w:pPr>
            <w:r>
              <w:rPr>
                <w:rFonts w:ascii="Arial" w:hAnsi="Arial"/>
                <w:b/>
                <w:color w:val="FFFFFF"/>
                <w:sz w:val="18"/>
              </w:rPr>
              <w:t>Смысл</w:t>
            </w:r>
          </w:p>
        </w:tc>
      </w:tr>
      <w:tr w:rsidR="00A24BF3" w:rsidRPr="00210A43" w14:paraId="131C4D91" w14:textId="77777777">
        <w:trPr>
          <w:cantSplit/>
          <w:jc w:val="center"/>
        </w:trPr>
        <w:tc>
          <w:tcPr>
            <w:tcW w:w="2948"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1141740F" w14:textId="77777777" w:rsidR="00A24BF3" w:rsidRDefault="00000000">
            <w:pPr>
              <w:spacing w:after="0"/>
            </w:pPr>
            <w:r>
              <w:rPr>
                <w:rFonts w:ascii="Arial" w:hAnsi="Arial"/>
                <w:color w:val="111827"/>
                <w:sz w:val="18"/>
              </w:rPr>
              <w:t>NONE</w:t>
            </w:r>
          </w:p>
        </w:tc>
        <w:tc>
          <w:tcPr>
            <w:tcW w:w="669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170E1A86" w14:textId="77777777" w:rsidR="00A24BF3" w:rsidRPr="00210A43" w:rsidRDefault="00000000">
            <w:pPr>
              <w:spacing w:after="0"/>
              <w:rPr>
                <w:lang w:val="ru-RU"/>
              </w:rPr>
            </w:pPr>
            <w:r w:rsidRPr="00210A43">
              <w:rPr>
                <w:rFonts w:ascii="Arial" w:hAnsi="Arial"/>
                <w:color w:val="111827"/>
                <w:sz w:val="18"/>
                <w:lang w:val="ru-RU"/>
              </w:rPr>
              <w:t>Не изменять состояние дистанционной поддержки.</w:t>
            </w:r>
          </w:p>
        </w:tc>
      </w:tr>
      <w:tr w:rsidR="00A24BF3" w:rsidRPr="00210A43" w14:paraId="6856C2E5" w14:textId="77777777">
        <w:trPr>
          <w:cantSplit/>
          <w:jc w:val="center"/>
        </w:trPr>
        <w:tc>
          <w:tcPr>
            <w:tcW w:w="2948"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3FD860B5" w14:textId="77777777" w:rsidR="00A24BF3" w:rsidRDefault="00000000">
            <w:pPr>
              <w:spacing w:after="0"/>
            </w:pPr>
            <w:r>
              <w:rPr>
                <w:rFonts w:ascii="Arial" w:hAnsi="Arial"/>
                <w:color w:val="111827"/>
                <w:sz w:val="18"/>
              </w:rPr>
              <w:t>REQUEST_REMOTE_SUPPORT</w:t>
            </w:r>
          </w:p>
        </w:tc>
        <w:tc>
          <w:tcPr>
            <w:tcW w:w="6690"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6B02DFF6" w14:textId="77777777" w:rsidR="00A24BF3" w:rsidRPr="00210A43" w:rsidRDefault="00000000">
            <w:pPr>
              <w:spacing w:after="0"/>
              <w:rPr>
                <w:lang w:val="ru-RU"/>
              </w:rPr>
            </w:pPr>
            <w:r w:rsidRPr="00210A43">
              <w:rPr>
                <w:rFonts w:ascii="Arial" w:hAnsi="Arial"/>
                <w:color w:val="111827"/>
                <w:sz w:val="18"/>
                <w:lang w:val="ru-RU"/>
              </w:rPr>
              <w:t>Запросить и занять доступную сессию дистанционной поддержки.</w:t>
            </w:r>
          </w:p>
        </w:tc>
      </w:tr>
      <w:tr w:rsidR="00A24BF3" w14:paraId="03E2080D" w14:textId="77777777">
        <w:trPr>
          <w:cantSplit/>
          <w:jc w:val="center"/>
        </w:trPr>
        <w:tc>
          <w:tcPr>
            <w:tcW w:w="2948"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637FC5FF" w14:textId="77777777" w:rsidR="00A24BF3" w:rsidRDefault="00000000">
            <w:pPr>
              <w:spacing w:after="0"/>
            </w:pPr>
            <w:r>
              <w:rPr>
                <w:rFonts w:ascii="Arial" w:hAnsi="Arial"/>
                <w:color w:val="111827"/>
                <w:sz w:val="18"/>
              </w:rPr>
              <w:t>RELEASE_REMOTE_SUPPORT</w:t>
            </w:r>
          </w:p>
        </w:tc>
        <w:tc>
          <w:tcPr>
            <w:tcW w:w="6690"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37DBBCAD" w14:textId="77777777" w:rsidR="00A24BF3" w:rsidRDefault="00000000">
            <w:pPr>
              <w:spacing w:after="0"/>
            </w:pPr>
            <w:r>
              <w:rPr>
                <w:rFonts w:ascii="Arial" w:hAnsi="Arial"/>
                <w:color w:val="111827"/>
                <w:sz w:val="18"/>
              </w:rPr>
              <w:t>Освободить ранее назначенную сессию.</w:t>
            </w:r>
          </w:p>
        </w:tc>
      </w:tr>
    </w:tbl>
    <w:p w14:paraId="115B8DFA" w14:textId="77777777" w:rsidR="00A24BF3" w:rsidRDefault="00A24BF3">
      <w:pPr>
        <w:spacing w:after="0"/>
      </w:pPr>
    </w:p>
    <w:p w14:paraId="00626C97" w14:textId="77777777" w:rsidR="00A24BF3" w:rsidRPr="00210A43" w:rsidRDefault="00000000">
      <w:pPr>
        <w:jc w:val="both"/>
        <w:rPr>
          <w:lang w:val="ru-RU"/>
        </w:rPr>
      </w:pPr>
      <w:r w:rsidRPr="00210A43">
        <w:rPr>
          <w:color w:val="111827"/>
          <w:lang w:val="ru-RU"/>
        </w:rPr>
        <w:t>Действие по движению и действие по дистанционной поддержке задаются раздельно. Это позволяет, например, одновременно удерживать ВАТС и запросить оператора. Общее число активных сессий не должно превышать установленный предел.</w:t>
      </w:r>
    </w:p>
    <w:p w14:paraId="5AEC9C3E" w14:textId="77777777" w:rsidR="00A24BF3" w:rsidRPr="00210A43" w:rsidRDefault="00000000">
      <w:pPr>
        <w:jc w:val="both"/>
        <w:rPr>
          <w:lang w:val="ru-RU"/>
        </w:rPr>
      </w:pPr>
      <w:r w:rsidRPr="00210A43">
        <w:rPr>
          <w:color w:val="111827"/>
          <w:lang w:val="ru-RU"/>
        </w:rPr>
        <w:t xml:space="preserve">Повторная передача идентичного решения не должна приводить к повторному занятию ресурса. Для каждого решения указываются машинные </w:t>
      </w:r>
      <w:r>
        <w:rPr>
          <w:color w:val="111827"/>
        </w:rPr>
        <w:t>rationale</w:t>
      </w:r>
      <w:r w:rsidRPr="00210A43">
        <w:rPr>
          <w:color w:val="111827"/>
          <w:lang w:val="ru-RU"/>
        </w:rPr>
        <w:t>_</w:t>
      </w:r>
      <w:r>
        <w:rPr>
          <w:color w:val="111827"/>
        </w:rPr>
        <w:t>codes</w:t>
      </w:r>
      <w:r w:rsidRPr="00210A43">
        <w:rPr>
          <w:color w:val="111827"/>
          <w:lang w:val="ru-RU"/>
        </w:rPr>
        <w:t>. Свободный текст допускается только как дополнительное пояснение.</w:t>
      </w:r>
    </w:p>
    <w:p w14:paraId="4232E9FD" w14:textId="77777777" w:rsidR="00A24BF3" w:rsidRPr="00210A43" w:rsidRDefault="00000000">
      <w:pPr>
        <w:keepNext/>
        <w:pageBreakBefore/>
        <w:spacing w:before="200" w:after="120"/>
        <w:rPr>
          <w:lang w:val="ru-RU"/>
        </w:rPr>
      </w:pPr>
      <w:r w:rsidRPr="00210A43">
        <w:rPr>
          <w:rFonts w:ascii="Arial" w:hAnsi="Arial"/>
          <w:b/>
          <w:color w:val="173F7A"/>
          <w:sz w:val="40"/>
          <w:lang w:val="ru-RU"/>
        </w:rPr>
        <w:lastRenderedPageBreak/>
        <w:t>12</w:t>
      </w:r>
      <w:r w:rsidRPr="00210A43">
        <w:rPr>
          <w:rFonts w:ascii="Arial" w:hAnsi="Arial"/>
          <w:b/>
          <w:color w:val="111827"/>
          <w:sz w:val="36"/>
          <w:lang w:val="ru-RU"/>
        </w:rPr>
        <w:t xml:space="preserve">   Среда запуска программы</w:t>
      </w:r>
    </w:p>
    <w:p w14:paraId="3647739D" w14:textId="77777777" w:rsidR="00A24BF3" w:rsidRPr="00210A43" w:rsidRDefault="00000000">
      <w:pPr>
        <w:keepNext/>
        <w:spacing w:before="140" w:after="80"/>
        <w:rPr>
          <w:lang w:val="ru-RU"/>
        </w:rPr>
      </w:pPr>
      <w:r w:rsidRPr="00210A43">
        <w:rPr>
          <w:rFonts w:ascii="Arial" w:hAnsi="Arial"/>
          <w:b/>
          <w:color w:val="111827"/>
          <w:sz w:val="24"/>
          <w:lang w:val="ru-RU"/>
        </w:rPr>
        <w:t>12.1 Формат поставки</w:t>
      </w:r>
    </w:p>
    <w:p w14:paraId="6E2B2CAB" w14:textId="77777777" w:rsidR="00A24BF3" w:rsidRPr="00210A43" w:rsidRDefault="00000000">
      <w:pPr>
        <w:jc w:val="both"/>
        <w:rPr>
          <w:lang w:val="ru-RU"/>
        </w:rPr>
      </w:pPr>
      <w:r w:rsidRPr="00210A43">
        <w:rPr>
          <w:color w:val="111827"/>
          <w:lang w:val="ru-RU"/>
        </w:rPr>
        <w:t xml:space="preserve">Решение поставляется в виде одного </w:t>
      </w:r>
      <w:r>
        <w:rPr>
          <w:color w:val="111827"/>
        </w:rPr>
        <w:t>Docker</w:t>
      </w:r>
      <w:r w:rsidRPr="00210A43">
        <w:rPr>
          <w:color w:val="111827"/>
          <w:lang w:val="ru-RU"/>
        </w:rPr>
        <w:t xml:space="preserve">-образа для платформы </w:t>
      </w:r>
      <w:r>
        <w:rPr>
          <w:color w:val="111827"/>
        </w:rPr>
        <w:t>linux</w:t>
      </w:r>
      <w:r w:rsidRPr="00210A43">
        <w:rPr>
          <w:color w:val="111827"/>
          <w:lang w:val="ru-RU"/>
        </w:rPr>
        <w:t>/</w:t>
      </w:r>
      <w:r>
        <w:rPr>
          <w:color w:val="111827"/>
        </w:rPr>
        <w:t>amd</w:t>
      </w:r>
      <w:r w:rsidRPr="00210A43">
        <w:rPr>
          <w:color w:val="111827"/>
          <w:lang w:val="ru-RU"/>
        </w:rPr>
        <w:t xml:space="preserve">64. Образ должен иметь тег </w:t>
      </w:r>
      <w:r>
        <w:rPr>
          <w:color w:val="111827"/>
        </w:rPr>
        <w:t>corridor</w:t>
      </w:r>
      <w:r w:rsidRPr="00210A43">
        <w:rPr>
          <w:color w:val="111827"/>
          <w:lang w:val="ru-RU"/>
        </w:rPr>
        <w:t>-</w:t>
      </w:r>
      <w:r>
        <w:rPr>
          <w:color w:val="111827"/>
        </w:rPr>
        <w:t>solution</w:t>
      </w:r>
      <w:r w:rsidRPr="00210A43">
        <w:rPr>
          <w:color w:val="111827"/>
          <w:lang w:val="ru-RU"/>
        </w:rPr>
        <w:t>:</w:t>
      </w:r>
      <w:r>
        <w:rPr>
          <w:color w:val="111827"/>
        </w:rPr>
        <w:t>final</w:t>
      </w:r>
      <w:r w:rsidRPr="00210A43">
        <w:rPr>
          <w:color w:val="111827"/>
          <w:lang w:val="ru-RU"/>
        </w:rPr>
        <w:t xml:space="preserve"> и содержать все библиотеки, модели, веса и иные зависимости, необходимые для автономной работы.</w:t>
      </w:r>
    </w:p>
    <w:p w14:paraId="095D85C6" w14:textId="77777777" w:rsidR="00A24BF3" w:rsidRPr="00210A43" w:rsidRDefault="00000000">
      <w:pPr>
        <w:keepNext/>
        <w:spacing w:before="140" w:after="80"/>
        <w:rPr>
          <w:lang w:val="ru-RU"/>
        </w:rPr>
      </w:pPr>
      <w:r w:rsidRPr="00210A43">
        <w:rPr>
          <w:rFonts w:ascii="Arial" w:hAnsi="Arial"/>
          <w:b/>
          <w:color w:val="111827"/>
          <w:sz w:val="24"/>
          <w:lang w:val="ru-RU"/>
        </w:rPr>
        <w:t>12.2 Порядок запуска</w:t>
      </w:r>
    </w:p>
    <w:p w14:paraId="63E1B4E6" w14:textId="77777777" w:rsidR="00A24BF3" w:rsidRPr="00210A43" w:rsidRDefault="00000000">
      <w:pPr>
        <w:jc w:val="both"/>
        <w:rPr>
          <w:lang w:val="ru-RU"/>
        </w:rPr>
      </w:pPr>
      <w:r w:rsidRPr="00210A43">
        <w:rPr>
          <w:color w:val="111827"/>
          <w:lang w:val="ru-RU"/>
        </w:rPr>
        <w:t xml:space="preserve">После запуска контейнер автоматически начинает чтение пакетов из </w:t>
      </w:r>
      <w:r>
        <w:rPr>
          <w:color w:val="111827"/>
        </w:rPr>
        <w:t>stdin</w:t>
      </w:r>
      <w:r w:rsidRPr="00210A43">
        <w:rPr>
          <w:color w:val="111827"/>
          <w:lang w:val="ru-RU"/>
        </w:rPr>
        <w:t xml:space="preserve">. Передача дополнительных команд, ручной ввод параметров, запуск графического интерфейса, открытие портов и настройка программы во время проверки не допускаются. Сетевой </w:t>
      </w:r>
      <w:r>
        <w:rPr>
          <w:color w:val="111827"/>
        </w:rPr>
        <w:t>API</w:t>
      </w:r>
      <w:r w:rsidRPr="00210A43">
        <w:rPr>
          <w:color w:val="111827"/>
          <w:lang w:val="ru-RU"/>
        </w:rPr>
        <w:t xml:space="preserve"> не требуется.</w:t>
      </w:r>
    </w:p>
    <w:p w14:paraId="64E5CFB1" w14:textId="77777777" w:rsidR="00A24BF3" w:rsidRDefault="00000000">
      <w:pPr>
        <w:keepNext/>
        <w:spacing w:before="140" w:after="80"/>
      </w:pPr>
      <w:r>
        <w:rPr>
          <w:rFonts w:ascii="Arial" w:hAnsi="Arial"/>
          <w:b/>
          <w:color w:val="111827"/>
          <w:sz w:val="24"/>
        </w:rPr>
        <w:t>12.3 Ограничения среды</w:t>
      </w:r>
    </w:p>
    <w:tbl>
      <w:tblPr>
        <w:tblStyle w:val="aff0"/>
        <w:tblW w:w="0" w:type="auto"/>
        <w:jc w:val="center"/>
        <w:tblLayout w:type="fixed"/>
        <w:tblLook w:val="04A0" w:firstRow="1" w:lastRow="0" w:firstColumn="1" w:lastColumn="0" w:noHBand="0" w:noVBand="1"/>
      </w:tblPr>
      <w:tblGrid>
        <w:gridCol w:w="3515"/>
        <w:gridCol w:w="6123"/>
      </w:tblGrid>
      <w:tr w:rsidR="00A24BF3" w14:paraId="0841A5BF" w14:textId="77777777">
        <w:trPr>
          <w:cantSplit/>
          <w:tblHeader/>
          <w:jc w:val="center"/>
        </w:trPr>
        <w:tc>
          <w:tcPr>
            <w:tcW w:w="3515"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5F5DA7F8" w14:textId="77777777" w:rsidR="00A24BF3" w:rsidRDefault="00000000">
            <w:pPr>
              <w:spacing w:after="0"/>
              <w:jc w:val="center"/>
            </w:pPr>
            <w:r>
              <w:rPr>
                <w:rFonts w:ascii="Arial" w:hAnsi="Arial"/>
                <w:b/>
                <w:color w:val="FFFFFF"/>
                <w:sz w:val="18"/>
              </w:rPr>
              <w:t>Параметр</w:t>
            </w:r>
          </w:p>
        </w:tc>
        <w:tc>
          <w:tcPr>
            <w:tcW w:w="6123"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2701B9CD" w14:textId="77777777" w:rsidR="00A24BF3" w:rsidRDefault="00000000">
            <w:pPr>
              <w:spacing w:after="0"/>
              <w:jc w:val="center"/>
            </w:pPr>
            <w:r>
              <w:rPr>
                <w:rFonts w:ascii="Arial" w:hAnsi="Arial"/>
                <w:b/>
                <w:color w:val="FFFFFF"/>
                <w:sz w:val="18"/>
              </w:rPr>
              <w:t>Ограничение</w:t>
            </w:r>
          </w:p>
        </w:tc>
      </w:tr>
      <w:tr w:rsidR="00A24BF3" w14:paraId="547039DC" w14:textId="77777777">
        <w:trPr>
          <w:cantSplit/>
          <w:jc w:val="center"/>
        </w:trPr>
        <w:tc>
          <w:tcPr>
            <w:tcW w:w="3515"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4DC051B3" w14:textId="77777777" w:rsidR="00A24BF3" w:rsidRDefault="00000000">
            <w:pPr>
              <w:spacing w:after="0"/>
            </w:pPr>
            <w:r>
              <w:rPr>
                <w:rFonts w:ascii="Arial" w:hAnsi="Arial"/>
                <w:color w:val="111827"/>
                <w:sz w:val="18"/>
              </w:rPr>
              <w:t>Процессор</w:t>
            </w:r>
          </w:p>
        </w:tc>
        <w:tc>
          <w:tcPr>
            <w:tcW w:w="6123"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660B23FB" w14:textId="77777777" w:rsidR="00A24BF3" w:rsidRDefault="00000000">
            <w:pPr>
              <w:spacing w:after="0"/>
            </w:pPr>
            <w:r>
              <w:rPr>
                <w:rFonts w:ascii="Arial" w:hAnsi="Arial"/>
                <w:color w:val="111827"/>
                <w:sz w:val="18"/>
              </w:rPr>
              <w:t>не более 8 виртуальных ядер</w:t>
            </w:r>
          </w:p>
        </w:tc>
      </w:tr>
      <w:tr w:rsidR="00A24BF3" w14:paraId="605E51D4" w14:textId="77777777">
        <w:trPr>
          <w:cantSplit/>
          <w:jc w:val="center"/>
        </w:trPr>
        <w:tc>
          <w:tcPr>
            <w:tcW w:w="3515"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7068996A" w14:textId="77777777" w:rsidR="00A24BF3" w:rsidRDefault="00000000">
            <w:pPr>
              <w:spacing w:after="0"/>
            </w:pPr>
            <w:r>
              <w:rPr>
                <w:rFonts w:ascii="Arial" w:hAnsi="Arial"/>
                <w:color w:val="111827"/>
                <w:sz w:val="18"/>
              </w:rPr>
              <w:t>Оперативная память</w:t>
            </w:r>
          </w:p>
        </w:tc>
        <w:tc>
          <w:tcPr>
            <w:tcW w:w="6123"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77D2784E" w14:textId="77777777" w:rsidR="00A24BF3" w:rsidRDefault="00000000">
            <w:pPr>
              <w:spacing w:after="0"/>
            </w:pPr>
            <w:r>
              <w:rPr>
                <w:rFonts w:ascii="Arial" w:hAnsi="Arial"/>
                <w:color w:val="111827"/>
                <w:sz w:val="18"/>
              </w:rPr>
              <w:t>не более 16 ГБ</w:t>
            </w:r>
          </w:p>
        </w:tc>
      </w:tr>
      <w:tr w:rsidR="00A24BF3" w14:paraId="29ABB955" w14:textId="77777777">
        <w:trPr>
          <w:cantSplit/>
          <w:jc w:val="center"/>
        </w:trPr>
        <w:tc>
          <w:tcPr>
            <w:tcW w:w="3515"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1D7617D8" w14:textId="77777777" w:rsidR="00A24BF3" w:rsidRDefault="00000000">
            <w:pPr>
              <w:spacing w:after="0"/>
            </w:pPr>
            <w:r>
              <w:rPr>
                <w:rFonts w:ascii="Arial" w:hAnsi="Arial"/>
                <w:color w:val="111827"/>
                <w:sz w:val="18"/>
              </w:rPr>
              <w:t>Доступное дисковое пространство</w:t>
            </w:r>
          </w:p>
        </w:tc>
        <w:tc>
          <w:tcPr>
            <w:tcW w:w="6123"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567D8D8A" w14:textId="77777777" w:rsidR="00A24BF3" w:rsidRDefault="00000000">
            <w:pPr>
              <w:spacing w:after="0"/>
            </w:pPr>
            <w:r>
              <w:rPr>
                <w:rFonts w:ascii="Arial" w:hAnsi="Arial"/>
                <w:color w:val="111827"/>
                <w:sz w:val="18"/>
              </w:rPr>
              <w:t>не более 10 ГБ</w:t>
            </w:r>
          </w:p>
        </w:tc>
      </w:tr>
      <w:tr w:rsidR="00A24BF3" w14:paraId="3E1D93C8" w14:textId="77777777">
        <w:trPr>
          <w:cantSplit/>
          <w:jc w:val="center"/>
        </w:trPr>
        <w:tc>
          <w:tcPr>
            <w:tcW w:w="3515"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3BF1AF52" w14:textId="77777777" w:rsidR="00A24BF3" w:rsidRDefault="00000000">
            <w:pPr>
              <w:spacing w:after="0"/>
            </w:pPr>
            <w:r>
              <w:rPr>
                <w:rFonts w:ascii="Arial" w:hAnsi="Arial"/>
                <w:color w:val="111827"/>
                <w:sz w:val="18"/>
              </w:rPr>
              <w:t>Графический ускоритель</w:t>
            </w:r>
          </w:p>
        </w:tc>
        <w:tc>
          <w:tcPr>
            <w:tcW w:w="6123"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41DFB488" w14:textId="77777777" w:rsidR="00A24BF3" w:rsidRDefault="00000000">
            <w:pPr>
              <w:spacing w:after="0"/>
            </w:pPr>
            <w:r>
              <w:rPr>
                <w:rFonts w:ascii="Arial" w:hAnsi="Arial"/>
                <w:color w:val="111827"/>
                <w:sz w:val="18"/>
              </w:rPr>
              <w:t>не предоставляется</w:t>
            </w:r>
          </w:p>
        </w:tc>
      </w:tr>
      <w:tr w:rsidR="00A24BF3" w14:paraId="6D7BA0CE" w14:textId="77777777">
        <w:trPr>
          <w:cantSplit/>
          <w:jc w:val="center"/>
        </w:trPr>
        <w:tc>
          <w:tcPr>
            <w:tcW w:w="3515"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FBB3959" w14:textId="77777777" w:rsidR="00A24BF3" w:rsidRDefault="00000000">
            <w:pPr>
              <w:spacing w:after="0"/>
            </w:pPr>
            <w:r>
              <w:rPr>
                <w:rFonts w:ascii="Arial" w:hAnsi="Arial"/>
                <w:color w:val="111827"/>
                <w:sz w:val="18"/>
              </w:rPr>
              <w:t>Размер Docker-образа</w:t>
            </w:r>
          </w:p>
        </w:tc>
        <w:tc>
          <w:tcPr>
            <w:tcW w:w="6123"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1C93CF12" w14:textId="77777777" w:rsidR="00A24BF3" w:rsidRDefault="00000000">
            <w:pPr>
              <w:spacing w:after="0"/>
            </w:pPr>
            <w:r>
              <w:rPr>
                <w:rFonts w:ascii="Arial" w:hAnsi="Arial"/>
                <w:color w:val="111827"/>
                <w:sz w:val="18"/>
              </w:rPr>
              <w:t>не более 8 ГБ</w:t>
            </w:r>
          </w:p>
        </w:tc>
      </w:tr>
      <w:tr w:rsidR="00A24BF3" w14:paraId="2E74AD82" w14:textId="77777777">
        <w:trPr>
          <w:cantSplit/>
          <w:jc w:val="center"/>
        </w:trPr>
        <w:tc>
          <w:tcPr>
            <w:tcW w:w="3515"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3AD4F2AD" w14:textId="77777777" w:rsidR="00A24BF3" w:rsidRDefault="00000000">
            <w:pPr>
              <w:spacing w:after="0"/>
            </w:pPr>
            <w:r>
              <w:rPr>
                <w:rFonts w:ascii="Arial" w:hAnsi="Arial"/>
                <w:color w:val="111827"/>
                <w:sz w:val="18"/>
              </w:rPr>
              <w:t>Время запуска</w:t>
            </w:r>
          </w:p>
        </w:tc>
        <w:tc>
          <w:tcPr>
            <w:tcW w:w="6123"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166EA9CC" w14:textId="77777777" w:rsidR="00A24BF3" w:rsidRDefault="00000000">
            <w:pPr>
              <w:spacing w:after="0"/>
            </w:pPr>
            <w:r>
              <w:rPr>
                <w:rFonts w:ascii="Arial" w:hAnsi="Arial"/>
                <w:color w:val="111827"/>
                <w:sz w:val="18"/>
              </w:rPr>
              <w:t>не более 60 секунд</w:t>
            </w:r>
          </w:p>
        </w:tc>
      </w:tr>
      <w:tr w:rsidR="00A24BF3" w14:paraId="05FBF871" w14:textId="77777777">
        <w:trPr>
          <w:cantSplit/>
          <w:jc w:val="center"/>
        </w:trPr>
        <w:tc>
          <w:tcPr>
            <w:tcW w:w="3515"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4D31291F" w14:textId="77777777" w:rsidR="00A24BF3" w:rsidRPr="00210A43" w:rsidRDefault="00000000">
            <w:pPr>
              <w:spacing w:after="0"/>
              <w:rPr>
                <w:lang w:val="ru-RU"/>
              </w:rPr>
            </w:pPr>
            <w:r w:rsidRPr="00210A43">
              <w:rPr>
                <w:rFonts w:ascii="Arial" w:hAnsi="Arial"/>
                <w:color w:val="111827"/>
                <w:sz w:val="18"/>
                <w:lang w:val="ru-RU"/>
              </w:rPr>
              <w:t>Время ответа на один пакет</w:t>
            </w:r>
          </w:p>
        </w:tc>
        <w:tc>
          <w:tcPr>
            <w:tcW w:w="6123"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72035C61" w14:textId="77777777" w:rsidR="00A24BF3" w:rsidRDefault="00000000">
            <w:pPr>
              <w:spacing w:after="0"/>
            </w:pPr>
            <w:r>
              <w:rPr>
                <w:rFonts w:ascii="Arial" w:hAnsi="Arial"/>
                <w:color w:val="111827"/>
                <w:sz w:val="18"/>
              </w:rPr>
              <w:t>не более 2 секунд</w:t>
            </w:r>
          </w:p>
        </w:tc>
      </w:tr>
      <w:tr w:rsidR="00A24BF3" w14:paraId="562F40CF" w14:textId="77777777">
        <w:trPr>
          <w:cantSplit/>
          <w:jc w:val="center"/>
        </w:trPr>
        <w:tc>
          <w:tcPr>
            <w:tcW w:w="3515"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E76BCA0" w14:textId="77777777" w:rsidR="00A24BF3" w:rsidRDefault="00000000">
            <w:pPr>
              <w:spacing w:after="0"/>
            </w:pPr>
            <w:r>
              <w:rPr>
                <w:rFonts w:ascii="Arial" w:hAnsi="Arial"/>
                <w:color w:val="111827"/>
                <w:sz w:val="18"/>
              </w:rPr>
              <w:t>Доступ к внешней сети</w:t>
            </w:r>
          </w:p>
        </w:tc>
        <w:tc>
          <w:tcPr>
            <w:tcW w:w="6123"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1C2F1B19" w14:textId="77777777" w:rsidR="00A24BF3" w:rsidRDefault="00000000">
            <w:pPr>
              <w:spacing w:after="0"/>
            </w:pPr>
            <w:r>
              <w:rPr>
                <w:rFonts w:ascii="Arial" w:hAnsi="Arial"/>
                <w:color w:val="111827"/>
                <w:sz w:val="18"/>
              </w:rPr>
              <w:t>отсутствует</w:t>
            </w:r>
          </w:p>
        </w:tc>
      </w:tr>
    </w:tbl>
    <w:p w14:paraId="6DD61DE9" w14:textId="77777777" w:rsidR="00A24BF3" w:rsidRDefault="00A24BF3">
      <w:pPr>
        <w:spacing w:after="0"/>
      </w:pPr>
    </w:p>
    <w:p w14:paraId="4A46763F" w14:textId="77777777" w:rsidR="00A24BF3" w:rsidRDefault="00000000">
      <w:pPr>
        <w:keepNext/>
        <w:spacing w:before="140" w:after="80"/>
      </w:pPr>
      <w:r>
        <w:rPr>
          <w:rFonts w:ascii="Arial" w:hAnsi="Arial"/>
          <w:b/>
          <w:color w:val="111827"/>
          <w:sz w:val="24"/>
        </w:rPr>
        <w:t>12.4 Воспроизводимость и устойчивость</w:t>
      </w:r>
    </w:p>
    <w:p w14:paraId="0C331972" w14:textId="77777777" w:rsidR="00A24BF3" w:rsidRPr="00210A43" w:rsidRDefault="00000000">
      <w:pPr>
        <w:jc w:val="both"/>
        <w:rPr>
          <w:lang w:val="ru-RU"/>
        </w:rPr>
      </w:pPr>
      <w:r w:rsidRPr="00210A43">
        <w:rPr>
          <w:color w:val="111827"/>
          <w:lang w:val="ru-RU"/>
        </w:rPr>
        <w:t>При повторном запуске на одинаковых входных данных программа должна формировать одинаковый результат. Случайные алгоритмы допускаются только при фиксированном начальном состоянии генератора. Программа должна корректно обрабатывать пустые пакеты, дубли, неизвестные дополнительные поля и временное отсутствие отдельных источников.</w:t>
      </w:r>
    </w:p>
    <w:p w14:paraId="1F63D3A0" w14:textId="77777777" w:rsidR="00A24BF3" w:rsidRPr="00210A43" w:rsidRDefault="00000000">
      <w:pPr>
        <w:keepNext/>
        <w:spacing w:before="200" w:after="120"/>
        <w:rPr>
          <w:lang w:val="ru-RU"/>
        </w:rPr>
      </w:pPr>
      <w:r w:rsidRPr="00210A43">
        <w:rPr>
          <w:rFonts w:ascii="Arial" w:hAnsi="Arial"/>
          <w:b/>
          <w:color w:val="173F7A"/>
          <w:sz w:val="40"/>
          <w:lang w:val="ru-RU"/>
        </w:rPr>
        <w:t>13</w:t>
      </w:r>
      <w:r w:rsidRPr="00210A43">
        <w:rPr>
          <w:rFonts w:ascii="Arial" w:hAnsi="Arial"/>
          <w:b/>
          <w:color w:val="111827"/>
          <w:sz w:val="36"/>
          <w:lang w:val="ru-RU"/>
        </w:rPr>
        <w:t xml:space="preserve">   Правила участия</w:t>
      </w:r>
    </w:p>
    <w:p w14:paraId="53BA7737" w14:textId="77777777" w:rsidR="00A24BF3" w:rsidRPr="00210A43" w:rsidRDefault="00000000">
      <w:pPr>
        <w:spacing w:after="60"/>
        <w:ind w:left="312" w:hanging="255"/>
        <w:rPr>
          <w:lang w:val="ru-RU"/>
        </w:rPr>
      </w:pPr>
      <w:r w:rsidRPr="00210A43">
        <w:rPr>
          <w:color w:val="111827"/>
          <w:lang w:val="ru-RU"/>
        </w:rPr>
        <w:t xml:space="preserve">1. Разрешены любые языки программирования, библиотеки и алгоритмы, которые могут быть автономно упакованы в представленный </w:t>
      </w:r>
      <w:r>
        <w:rPr>
          <w:color w:val="111827"/>
        </w:rPr>
        <w:t>Docker</w:t>
      </w:r>
      <w:r w:rsidRPr="00210A43">
        <w:rPr>
          <w:color w:val="111827"/>
          <w:lang w:val="ru-RU"/>
        </w:rPr>
        <w:t>-образ.</w:t>
      </w:r>
    </w:p>
    <w:p w14:paraId="337C6DDF" w14:textId="77777777" w:rsidR="00A24BF3" w:rsidRPr="00210A43" w:rsidRDefault="00000000">
      <w:pPr>
        <w:spacing w:after="60"/>
        <w:ind w:left="312" w:hanging="255"/>
        <w:rPr>
          <w:lang w:val="ru-RU"/>
        </w:rPr>
      </w:pPr>
      <w:r w:rsidRPr="00210A43">
        <w:rPr>
          <w:color w:val="111827"/>
          <w:lang w:val="ru-RU"/>
        </w:rPr>
        <w:t>2. Использование машинного обучения не является обязательным и не влияет на допуск решения.</w:t>
      </w:r>
    </w:p>
    <w:p w14:paraId="478FC546" w14:textId="77777777" w:rsidR="00A24BF3" w:rsidRPr="00210A43" w:rsidRDefault="00000000">
      <w:pPr>
        <w:spacing w:after="60"/>
        <w:ind w:left="312" w:hanging="255"/>
        <w:rPr>
          <w:lang w:val="ru-RU"/>
        </w:rPr>
      </w:pPr>
      <w:r w:rsidRPr="00210A43">
        <w:rPr>
          <w:color w:val="111827"/>
          <w:lang w:val="ru-RU"/>
        </w:rPr>
        <w:t xml:space="preserve">3. Все зависимости должны находиться внутри образа. Обращение к внешней сети, сторонним </w:t>
      </w:r>
      <w:r>
        <w:rPr>
          <w:color w:val="111827"/>
        </w:rPr>
        <w:t>API</w:t>
      </w:r>
      <w:r w:rsidRPr="00210A43">
        <w:rPr>
          <w:color w:val="111827"/>
          <w:lang w:val="ru-RU"/>
        </w:rPr>
        <w:t xml:space="preserve"> и облачным хранилищам во время проверки запрещено.</w:t>
      </w:r>
    </w:p>
    <w:p w14:paraId="718FF049" w14:textId="77777777" w:rsidR="00A24BF3" w:rsidRPr="00210A43" w:rsidRDefault="00000000">
      <w:pPr>
        <w:spacing w:after="60"/>
        <w:ind w:left="312" w:hanging="255"/>
        <w:rPr>
          <w:lang w:val="ru-RU"/>
        </w:rPr>
      </w:pPr>
      <w:r w:rsidRPr="00210A43">
        <w:rPr>
          <w:color w:val="111827"/>
          <w:lang w:val="ru-RU"/>
        </w:rPr>
        <w:t xml:space="preserve">4. Запрещено подменять алгоритм заранее подготовленными ответами для известных </w:t>
      </w:r>
      <w:r>
        <w:rPr>
          <w:color w:val="111827"/>
        </w:rPr>
        <w:t>scenario</w:t>
      </w:r>
      <w:r w:rsidRPr="00210A43">
        <w:rPr>
          <w:color w:val="111827"/>
          <w:lang w:val="ru-RU"/>
        </w:rPr>
        <w:t>_</w:t>
      </w:r>
      <w:r>
        <w:rPr>
          <w:color w:val="111827"/>
        </w:rPr>
        <w:t>id</w:t>
      </w:r>
      <w:r w:rsidRPr="00210A43">
        <w:rPr>
          <w:color w:val="111827"/>
          <w:lang w:val="ru-RU"/>
        </w:rPr>
        <w:t xml:space="preserve">, абсолютного времени, </w:t>
      </w:r>
      <w:r>
        <w:rPr>
          <w:color w:val="111827"/>
        </w:rPr>
        <w:t>event</w:t>
      </w:r>
      <w:r w:rsidRPr="00210A43">
        <w:rPr>
          <w:color w:val="111827"/>
          <w:lang w:val="ru-RU"/>
        </w:rPr>
        <w:t>_</w:t>
      </w:r>
      <w:r>
        <w:rPr>
          <w:color w:val="111827"/>
        </w:rPr>
        <w:t>id</w:t>
      </w:r>
      <w:r w:rsidRPr="00210A43">
        <w:rPr>
          <w:color w:val="111827"/>
          <w:lang w:val="ru-RU"/>
        </w:rPr>
        <w:t xml:space="preserve"> или конкретных идентификаторов открытых сценариев.</w:t>
      </w:r>
    </w:p>
    <w:p w14:paraId="3A0202E7" w14:textId="77777777" w:rsidR="00A24BF3" w:rsidRPr="00210A43" w:rsidRDefault="00000000">
      <w:pPr>
        <w:spacing w:after="60"/>
        <w:ind w:left="312" w:hanging="255"/>
        <w:rPr>
          <w:lang w:val="ru-RU"/>
        </w:rPr>
      </w:pPr>
      <w:r w:rsidRPr="00210A43">
        <w:rPr>
          <w:color w:val="111827"/>
          <w:lang w:val="ru-RU"/>
        </w:rPr>
        <w:t>5. Использование идентификаторов как ключей сущностей, ссылок и элементов маршрута является допустимым.</w:t>
      </w:r>
    </w:p>
    <w:p w14:paraId="7A361E6C" w14:textId="77777777" w:rsidR="00A24BF3" w:rsidRPr="00210A43" w:rsidRDefault="00000000">
      <w:pPr>
        <w:spacing w:after="60"/>
        <w:ind w:left="312" w:hanging="255"/>
        <w:rPr>
          <w:lang w:val="ru-RU"/>
        </w:rPr>
      </w:pPr>
      <w:r w:rsidRPr="00210A43">
        <w:rPr>
          <w:color w:val="111827"/>
          <w:lang w:val="ru-RU"/>
        </w:rPr>
        <w:t>6. Команда отвечает за запуск, воспроизводимость, содержание исходного кода и соответствие результата настоящему техническому заданию.</w:t>
      </w:r>
    </w:p>
    <w:p w14:paraId="093A1285" w14:textId="77777777" w:rsidR="00A24BF3" w:rsidRPr="00210A43" w:rsidRDefault="00000000">
      <w:pPr>
        <w:keepNext/>
        <w:spacing w:before="200" w:after="120"/>
        <w:rPr>
          <w:lang w:val="ru-RU"/>
        </w:rPr>
      </w:pPr>
      <w:r w:rsidRPr="00210A43">
        <w:rPr>
          <w:rFonts w:ascii="Arial" w:hAnsi="Arial"/>
          <w:b/>
          <w:color w:val="173F7A"/>
          <w:sz w:val="40"/>
          <w:lang w:val="ru-RU"/>
        </w:rPr>
        <w:t>14</w:t>
      </w:r>
      <w:r w:rsidRPr="00210A43">
        <w:rPr>
          <w:rFonts w:ascii="Arial" w:hAnsi="Arial"/>
          <w:b/>
          <w:color w:val="111827"/>
          <w:sz w:val="36"/>
          <w:lang w:val="ru-RU"/>
        </w:rPr>
        <w:t xml:space="preserve">   Состав сдаваемых материалов</w:t>
      </w:r>
    </w:p>
    <w:p w14:paraId="13E52068" w14:textId="77777777" w:rsidR="00A24BF3" w:rsidRPr="00210A43" w:rsidRDefault="00000000">
      <w:pPr>
        <w:jc w:val="both"/>
        <w:rPr>
          <w:lang w:val="ru-RU"/>
        </w:rPr>
      </w:pPr>
      <w:r w:rsidRPr="00210A43">
        <w:rPr>
          <w:color w:val="111827"/>
          <w:lang w:val="ru-RU"/>
        </w:rPr>
        <w:t>Команда представляет один архив с наименованием &lt;наименование_команды&gt;.</w:t>
      </w:r>
      <w:r>
        <w:rPr>
          <w:color w:val="111827"/>
        </w:rPr>
        <w:t>zip</w:t>
      </w:r>
      <w:r w:rsidRPr="00210A43">
        <w:rPr>
          <w:color w:val="111827"/>
          <w:lang w:val="ru-RU"/>
        </w:rPr>
        <w:t>. Архив должен содержать:</w:t>
      </w:r>
    </w:p>
    <w:tbl>
      <w:tblPr>
        <w:tblStyle w:val="aff0"/>
        <w:tblW w:w="0" w:type="auto"/>
        <w:jc w:val="center"/>
        <w:tblLayout w:type="fixed"/>
        <w:tblLook w:val="04A0" w:firstRow="1" w:lastRow="0" w:firstColumn="1" w:lastColumn="0" w:noHBand="0" w:noVBand="1"/>
      </w:tblPr>
      <w:tblGrid>
        <w:gridCol w:w="3402"/>
        <w:gridCol w:w="6236"/>
      </w:tblGrid>
      <w:tr w:rsidR="00A24BF3" w14:paraId="6ADF0FBE" w14:textId="77777777">
        <w:trPr>
          <w:cantSplit/>
          <w:tblHeader/>
          <w:jc w:val="center"/>
        </w:trPr>
        <w:tc>
          <w:tcPr>
            <w:tcW w:w="3402"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5818F013" w14:textId="77777777" w:rsidR="00A24BF3" w:rsidRDefault="00000000">
            <w:pPr>
              <w:spacing w:after="0"/>
              <w:jc w:val="center"/>
            </w:pPr>
            <w:r>
              <w:rPr>
                <w:rFonts w:ascii="Arial" w:hAnsi="Arial"/>
                <w:b/>
                <w:color w:val="FFFFFF"/>
                <w:sz w:val="18"/>
              </w:rPr>
              <w:t>Файл</w:t>
            </w:r>
          </w:p>
        </w:tc>
        <w:tc>
          <w:tcPr>
            <w:tcW w:w="6236"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4FBEEEE1" w14:textId="77777777" w:rsidR="00A24BF3" w:rsidRDefault="00000000">
            <w:pPr>
              <w:spacing w:after="0"/>
              <w:jc w:val="center"/>
            </w:pPr>
            <w:r>
              <w:rPr>
                <w:rFonts w:ascii="Arial" w:hAnsi="Arial"/>
                <w:b/>
                <w:color w:val="FFFFFF"/>
                <w:sz w:val="18"/>
              </w:rPr>
              <w:t>Содержание</w:t>
            </w:r>
          </w:p>
        </w:tc>
      </w:tr>
      <w:tr w:rsidR="00A24BF3" w14:paraId="40F10777" w14:textId="77777777">
        <w:trPr>
          <w:cantSplit/>
          <w:jc w:val="center"/>
        </w:trPr>
        <w:tc>
          <w:tcPr>
            <w:tcW w:w="3402"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A6BDC58" w14:textId="77777777" w:rsidR="00A24BF3" w:rsidRDefault="00000000">
            <w:pPr>
              <w:spacing w:after="0"/>
            </w:pPr>
            <w:r>
              <w:rPr>
                <w:rFonts w:ascii="Arial" w:hAnsi="Arial"/>
                <w:color w:val="111827"/>
                <w:sz w:val="18"/>
              </w:rPr>
              <w:lastRenderedPageBreak/>
              <w:t>solution-image.tar</w:t>
            </w:r>
          </w:p>
        </w:tc>
        <w:tc>
          <w:tcPr>
            <w:tcW w:w="6236"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66F0DA3B" w14:textId="77777777" w:rsidR="00A24BF3" w:rsidRDefault="00000000">
            <w:pPr>
              <w:spacing w:after="0"/>
            </w:pPr>
            <w:r>
              <w:rPr>
                <w:rFonts w:ascii="Arial" w:hAnsi="Arial"/>
                <w:color w:val="111827"/>
                <w:sz w:val="18"/>
              </w:rPr>
              <w:t>Docker-образ corridor-solution:final, экспортированный командой docker save.</w:t>
            </w:r>
          </w:p>
        </w:tc>
      </w:tr>
      <w:tr w:rsidR="00A24BF3" w:rsidRPr="00210A43" w14:paraId="201DADE8" w14:textId="77777777">
        <w:trPr>
          <w:cantSplit/>
          <w:jc w:val="center"/>
        </w:trPr>
        <w:tc>
          <w:tcPr>
            <w:tcW w:w="3402"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79B827A2" w14:textId="77777777" w:rsidR="00A24BF3" w:rsidRDefault="00000000">
            <w:pPr>
              <w:spacing w:after="0"/>
            </w:pPr>
            <w:r>
              <w:rPr>
                <w:rFonts w:ascii="Arial" w:hAnsi="Arial"/>
                <w:color w:val="111827"/>
                <w:sz w:val="18"/>
              </w:rPr>
              <w:t>source.zip</w:t>
            </w:r>
          </w:p>
        </w:tc>
        <w:tc>
          <w:tcPr>
            <w:tcW w:w="6236"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28D57607" w14:textId="77777777" w:rsidR="00A24BF3" w:rsidRPr="00210A43" w:rsidRDefault="00000000">
            <w:pPr>
              <w:spacing w:after="0"/>
              <w:rPr>
                <w:lang w:val="ru-RU"/>
              </w:rPr>
            </w:pPr>
            <w:r w:rsidRPr="00210A43">
              <w:rPr>
                <w:rFonts w:ascii="Arial" w:hAnsi="Arial"/>
                <w:color w:val="111827"/>
                <w:sz w:val="18"/>
                <w:lang w:val="ru-RU"/>
              </w:rPr>
              <w:t xml:space="preserve">Исходный код, </w:t>
            </w:r>
            <w:r>
              <w:rPr>
                <w:rFonts w:ascii="Arial" w:hAnsi="Arial"/>
                <w:color w:val="111827"/>
                <w:sz w:val="18"/>
              </w:rPr>
              <w:t>Dockerfile</w:t>
            </w:r>
            <w:r w:rsidRPr="00210A43">
              <w:rPr>
                <w:rFonts w:ascii="Arial" w:hAnsi="Arial"/>
                <w:color w:val="111827"/>
                <w:sz w:val="18"/>
                <w:lang w:val="ru-RU"/>
              </w:rPr>
              <w:t xml:space="preserve"> и файлы описания зависимостей.</w:t>
            </w:r>
          </w:p>
        </w:tc>
      </w:tr>
      <w:tr w:rsidR="00A24BF3" w14:paraId="4F86A4AF" w14:textId="77777777">
        <w:trPr>
          <w:cantSplit/>
          <w:jc w:val="center"/>
        </w:trPr>
        <w:tc>
          <w:tcPr>
            <w:tcW w:w="3402"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DA55C13" w14:textId="77777777" w:rsidR="00A24BF3" w:rsidRDefault="00000000">
            <w:pPr>
              <w:spacing w:after="0"/>
            </w:pPr>
            <w:r>
              <w:rPr>
                <w:rFonts w:ascii="Arial" w:hAnsi="Arial"/>
                <w:color w:val="111827"/>
                <w:sz w:val="18"/>
              </w:rPr>
              <w:t>PUBLIC-101.result.ndjson.gz</w:t>
            </w:r>
          </w:p>
        </w:tc>
        <w:tc>
          <w:tcPr>
            <w:tcW w:w="6236"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3BCA009F" w14:textId="77777777" w:rsidR="00A24BF3" w:rsidRDefault="00000000">
            <w:pPr>
              <w:spacing w:after="0"/>
            </w:pPr>
            <w:r>
              <w:rPr>
                <w:rFonts w:ascii="Arial" w:hAnsi="Arial"/>
                <w:color w:val="111827"/>
                <w:sz w:val="18"/>
              </w:rPr>
              <w:t>Результат обработки сценария PUBLIC-101.</w:t>
            </w:r>
          </w:p>
        </w:tc>
      </w:tr>
      <w:tr w:rsidR="00A24BF3" w14:paraId="60E3A7A0" w14:textId="77777777">
        <w:trPr>
          <w:cantSplit/>
          <w:jc w:val="center"/>
        </w:trPr>
        <w:tc>
          <w:tcPr>
            <w:tcW w:w="3402"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7B68AE01" w14:textId="77777777" w:rsidR="00A24BF3" w:rsidRDefault="00000000">
            <w:pPr>
              <w:spacing w:after="0"/>
            </w:pPr>
            <w:r>
              <w:rPr>
                <w:rFonts w:ascii="Arial" w:hAnsi="Arial"/>
                <w:color w:val="111827"/>
                <w:sz w:val="18"/>
              </w:rPr>
              <w:t>PUBLIC-102.result.ndjson.gz</w:t>
            </w:r>
          </w:p>
        </w:tc>
        <w:tc>
          <w:tcPr>
            <w:tcW w:w="6236"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79E853CC" w14:textId="77777777" w:rsidR="00A24BF3" w:rsidRDefault="00000000">
            <w:pPr>
              <w:spacing w:after="0"/>
            </w:pPr>
            <w:r>
              <w:rPr>
                <w:rFonts w:ascii="Arial" w:hAnsi="Arial"/>
                <w:color w:val="111827"/>
                <w:sz w:val="18"/>
              </w:rPr>
              <w:t>Результат обработки сценария PUBLIC-102.</w:t>
            </w:r>
          </w:p>
        </w:tc>
      </w:tr>
      <w:tr w:rsidR="00A24BF3" w:rsidRPr="00210A43" w14:paraId="0442D434" w14:textId="77777777">
        <w:trPr>
          <w:cantSplit/>
          <w:jc w:val="center"/>
        </w:trPr>
        <w:tc>
          <w:tcPr>
            <w:tcW w:w="3402"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18A2A255" w14:textId="77777777" w:rsidR="00A24BF3" w:rsidRDefault="00000000">
            <w:pPr>
              <w:spacing w:after="0"/>
            </w:pPr>
            <w:r>
              <w:rPr>
                <w:rFonts w:ascii="Arial" w:hAnsi="Arial"/>
                <w:color w:val="111827"/>
                <w:sz w:val="18"/>
              </w:rPr>
              <w:t>presentation.pdf</w:t>
            </w:r>
          </w:p>
        </w:tc>
        <w:tc>
          <w:tcPr>
            <w:tcW w:w="6236"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323A5E5D" w14:textId="77777777" w:rsidR="00A24BF3" w:rsidRPr="00210A43" w:rsidRDefault="00000000">
            <w:pPr>
              <w:spacing w:after="0"/>
              <w:rPr>
                <w:lang w:val="ru-RU"/>
              </w:rPr>
            </w:pPr>
            <w:r w:rsidRPr="00210A43">
              <w:rPr>
                <w:rFonts w:ascii="Arial" w:hAnsi="Arial"/>
                <w:color w:val="111827"/>
                <w:sz w:val="18"/>
                <w:lang w:val="ru-RU"/>
              </w:rPr>
              <w:t>Презентация решения объёмом не более 7 слайдов.</w:t>
            </w:r>
          </w:p>
        </w:tc>
      </w:tr>
    </w:tbl>
    <w:p w14:paraId="12D38E22" w14:textId="77777777" w:rsidR="00A24BF3" w:rsidRPr="00210A43" w:rsidRDefault="00A24BF3">
      <w:pPr>
        <w:spacing w:after="0"/>
        <w:rPr>
          <w:lang w:val="ru-RU"/>
        </w:rPr>
      </w:pPr>
    </w:p>
    <w:p w14:paraId="59006D84" w14:textId="77777777" w:rsidR="00A24BF3" w:rsidRPr="00210A43" w:rsidRDefault="00000000">
      <w:pPr>
        <w:jc w:val="both"/>
        <w:rPr>
          <w:lang w:val="ru-RU"/>
        </w:rPr>
      </w:pPr>
      <w:r w:rsidRPr="00210A43">
        <w:rPr>
          <w:color w:val="111827"/>
          <w:lang w:val="ru-RU"/>
        </w:rPr>
        <w:t xml:space="preserve">Наличие файлов результата не заменяет передачу исполняемой программы. Организатор повторно формирует результаты из представленного </w:t>
      </w:r>
      <w:r>
        <w:rPr>
          <w:color w:val="111827"/>
        </w:rPr>
        <w:t>Docker</w:t>
      </w:r>
      <w:r w:rsidRPr="00210A43">
        <w:rPr>
          <w:color w:val="111827"/>
          <w:lang w:val="ru-RU"/>
        </w:rPr>
        <w:t>-образа. При расхождении учитывается результат повторного запуска.</w:t>
      </w:r>
    </w:p>
    <w:p w14:paraId="00763F84" w14:textId="77777777" w:rsidR="00A24BF3" w:rsidRPr="00210A43" w:rsidRDefault="00000000">
      <w:pPr>
        <w:keepNext/>
        <w:pageBreakBefore/>
        <w:spacing w:before="200" w:after="120"/>
        <w:rPr>
          <w:lang w:val="ru-RU"/>
        </w:rPr>
      </w:pPr>
      <w:r w:rsidRPr="00210A43">
        <w:rPr>
          <w:rFonts w:ascii="Arial" w:hAnsi="Arial"/>
          <w:b/>
          <w:color w:val="173F7A"/>
          <w:sz w:val="40"/>
          <w:lang w:val="ru-RU"/>
        </w:rPr>
        <w:lastRenderedPageBreak/>
        <w:t>15</w:t>
      </w:r>
      <w:r w:rsidRPr="00210A43">
        <w:rPr>
          <w:rFonts w:ascii="Arial" w:hAnsi="Arial"/>
          <w:b/>
          <w:color w:val="111827"/>
          <w:sz w:val="36"/>
          <w:lang w:val="ru-RU"/>
        </w:rPr>
        <w:t xml:space="preserve">   Порядок и критерии оценки</w:t>
      </w:r>
    </w:p>
    <w:p w14:paraId="536F6745" w14:textId="77777777" w:rsidR="00A24BF3" w:rsidRPr="00210A43" w:rsidRDefault="00000000">
      <w:pPr>
        <w:keepNext/>
        <w:spacing w:before="140" w:after="80"/>
        <w:rPr>
          <w:lang w:val="ru-RU"/>
        </w:rPr>
      </w:pPr>
      <w:r w:rsidRPr="00210A43">
        <w:rPr>
          <w:rFonts w:ascii="Arial" w:hAnsi="Arial"/>
          <w:b/>
          <w:color w:val="111827"/>
          <w:sz w:val="24"/>
          <w:lang w:val="ru-RU"/>
        </w:rPr>
        <w:t>15.1 Техническая проверка</w:t>
      </w:r>
    </w:p>
    <w:p w14:paraId="73D9A45F" w14:textId="77777777" w:rsidR="00A24BF3" w:rsidRPr="00210A43" w:rsidRDefault="00000000">
      <w:pPr>
        <w:jc w:val="both"/>
        <w:rPr>
          <w:lang w:val="ru-RU"/>
        </w:rPr>
      </w:pPr>
      <w:r w:rsidRPr="00210A43">
        <w:rPr>
          <w:color w:val="111827"/>
          <w:lang w:val="ru-RU"/>
        </w:rPr>
        <w:t xml:space="preserve">Организатор загружает </w:t>
      </w:r>
      <w:r>
        <w:rPr>
          <w:color w:val="111827"/>
        </w:rPr>
        <w:t>Docker</w:t>
      </w:r>
      <w:r w:rsidRPr="00210A43">
        <w:rPr>
          <w:color w:val="111827"/>
          <w:lang w:val="ru-RU"/>
        </w:rPr>
        <w:t xml:space="preserve">-образ, запускает контейнер в установленной среде, передаёт пакеты последовательно, контролирует время ответа, проверяет </w:t>
      </w:r>
      <w:r>
        <w:rPr>
          <w:color w:val="111827"/>
        </w:rPr>
        <w:t>JSON</w:t>
      </w:r>
      <w:r w:rsidRPr="00210A43">
        <w:rPr>
          <w:color w:val="111827"/>
          <w:lang w:val="ru-RU"/>
        </w:rPr>
        <w:t xml:space="preserve"> </w:t>
      </w:r>
      <w:r>
        <w:rPr>
          <w:color w:val="111827"/>
        </w:rPr>
        <w:t>Schema</w:t>
      </w:r>
      <w:r w:rsidRPr="00210A43">
        <w:rPr>
          <w:color w:val="111827"/>
          <w:lang w:val="ru-RU"/>
        </w:rPr>
        <w:t xml:space="preserve"> и воспроизводимость результата.</w:t>
      </w:r>
    </w:p>
    <w:p w14:paraId="7F83C1CD" w14:textId="77777777" w:rsidR="00A24BF3" w:rsidRPr="00210A43" w:rsidRDefault="00000000">
      <w:pPr>
        <w:keepNext/>
        <w:spacing w:before="140" w:after="80"/>
        <w:rPr>
          <w:lang w:val="ru-RU"/>
        </w:rPr>
      </w:pPr>
      <w:r w:rsidRPr="00210A43">
        <w:rPr>
          <w:rFonts w:ascii="Arial" w:hAnsi="Arial"/>
          <w:b/>
          <w:color w:val="111827"/>
          <w:sz w:val="24"/>
          <w:lang w:val="ru-RU"/>
        </w:rPr>
        <w:t>15.2 Предварительная и итоговая оценка</w:t>
      </w:r>
    </w:p>
    <w:p w14:paraId="7CAEC7E3" w14:textId="77777777" w:rsidR="00A24BF3" w:rsidRPr="00210A43" w:rsidRDefault="00000000">
      <w:pPr>
        <w:jc w:val="both"/>
        <w:rPr>
          <w:lang w:val="ru-RU"/>
        </w:rPr>
      </w:pPr>
      <w:r w:rsidRPr="00210A43">
        <w:rPr>
          <w:color w:val="111827"/>
          <w:lang w:val="ru-RU"/>
        </w:rPr>
        <w:t xml:space="preserve">Предварительная оценка рассчитывается по результатам повторного прогона </w:t>
      </w:r>
      <w:r>
        <w:rPr>
          <w:color w:val="111827"/>
        </w:rPr>
        <w:t>PUBLIC</w:t>
      </w:r>
      <w:r w:rsidRPr="00210A43">
        <w:rPr>
          <w:color w:val="111827"/>
          <w:lang w:val="ru-RU"/>
        </w:rPr>
        <w:t xml:space="preserve">-101 и </w:t>
      </w:r>
      <w:r>
        <w:rPr>
          <w:color w:val="111827"/>
        </w:rPr>
        <w:t>PUBLIC</w:t>
      </w:r>
      <w:r w:rsidRPr="00210A43">
        <w:rPr>
          <w:color w:val="111827"/>
          <w:lang w:val="ru-RU"/>
        </w:rPr>
        <w:t>-102. Итоговая оценка рассчитывается по результатам запуска того же образа на дополнительных сценариях. Для всех команд применяются одинаковые данные, ресурсы и порядок проверки.</w:t>
      </w:r>
    </w:p>
    <w:tbl>
      <w:tblPr>
        <w:tblStyle w:val="aff0"/>
        <w:tblW w:w="0" w:type="auto"/>
        <w:jc w:val="center"/>
        <w:tblLayout w:type="fixed"/>
        <w:tblLook w:val="04A0" w:firstRow="1" w:lastRow="0" w:firstColumn="1" w:lastColumn="0" w:noHBand="0" w:noVBand="1"/>
      </w:tblPr>
      <w:tblGrid>
        <w:gridCol w:w="2835"/>
        <w:gridCol w:w="907"/>
        <w:gridCol w:w="5896"/>
      </w:tblGrid>
      <w:tr w:rsidR="00A24BF3" w14:paraId="35214A23" w14:textId="77777777">
        <w:trPr>
          <w:cantSplit/>
          <w:tblHeader/>
          <w:jc w:val="center"/>
        </w:trPr>
        <w:tc>
          <w:tcPr>
            <w:tcW w:w="2835"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58373764" w14:textId="77777777" w:rsidR="00A24BF3" w:rsidRDefault="00000000">
            <w:pPr>
              <w:spacing w:after="0"/>
              <w:jc w:val="center"/>
            </w:pPr>
            <w:r>
              <w:rPr>
                <w:rFonts w:ascii="Arial" w:hAnsi="Arial"/>
                <w:b/>
                <w:color w:val="FFFFFF"/>
                <w:sz w:val="16"/>
              </w:rPr>
              <w:t>Критерий</w:t>
            </w:r>
          </w:p>
        </w:tc>
        <w:tc>
          <w:tcPr>
            <w:tcW w:w="907"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5954CEC5" w14:textId="77777777" w:rsidR="00A24BF3" w:rsidRDefault="00000000">
            <w:pPr>
              <w:spacing w:after="0"/>
              <w:jc w:val="center"/>
            </w:pPr>
            <w:r>
              <w:rPr>
                <w:rFonts w:ascii="Arial" w:hAnsi="Arial"/>
                <w:b/>
                <w:color w:val="FFFFFF"/>
                <w:sz w:val="16"/>
              </w:rPr>
              <w:t>Вес</w:t>
            </w:r>
          </w:p>
        </w:tc>
        <w:tc>
          <w:tcPr>
            <w:tcW w:w="5896"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258D346F" w14:textId="77777777" w:rsidR="00A24BF3" w:rsidRDefault="00000000">
            <w:pPr>
              <w:spacing w:after="0"/>
              <w:jc w:val="center"/>
            </w:pPr>
            <w:r>
              <w:rPr>
                <w:rFonts w:ascii="Arial" w:hAnsi="Arial"/>
                <w:b/>
                <w:color w:val="FFFFFF"/>
                <w:sz w:val="16"/>
              </w:rPr>
              <w:t>Что оценивается</w:t>
            </w:r>
          </w:p>
        </w:tc>
      </w:tr>
      <w:tr w:rsidR="00A24BF3" w:rsidRPr="00210A43" w14:paraId="5BCD6080" w14:textId="77777777">
        <w:trPr>
          <w:cantSplit/>
          <w:jc w:val="center"/>
        </w:trPr>
        <w:tc>
          <w:tcPr>
            <w:tcW w:w="2835"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5925E2F3" w14:textId="77777777" w:rsidR="00A24BF3" w:rsidRDefault="00000000">
            <w:pPr>
              <w:spacing w:after="0"/>
            </w:pPr>
            <w:r>
              <w:rPr>
                <w:rFonts w:ascii="Arial" w:hAnsi="Arial"/>
                <w:color w:val="111827"/>
                <w:sz w:val="16"/>
              </w:rPr>
              <w:t>Безопасность и соблюдение ODD</w:t>
            </w:r>
          </w:p>
        </w:tc>
        <w:tc>
          <w:tcPr>
            <w:tcW w:w="90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1D8073FF" w14:textId="77777777" w:rsidR="00A24BF3" w:rsidRDefault="00000000">
            <w:pPr>
              <w:spacing w:after="0"/>
            </w:pPr>
            <w:r>
              <w:rPr>
                <w:rFonts w:ascii="Arial" w:hAnsi="Arial"/>
                <w:color w:val="111827"/>
                <w:sz w:val="16"/>
              </w:rPr>
              <w:t>25%</w:t>
            </w:r>
          </w:p>
        </w:tc>
        <w:tc>
          <w:tcPr>
            <w:tcW w:w="5896"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63EED0CE" w14:textId="77777777" w:rsidR="00A24BF3" w:rsidRPr="00210A43" w:rsidRDefault="00000000">
            <w:pPr>
              <w:spacing w:after="0"/>
              <w:rPr>
                <w:lang w:val="ru-RU"/>
              </w:rPr>
            </w:pPr>
            <w:r w:rsidRPr="00210A43">
              <w:rPr>
                <w:rFonts w:ascii="Arial" w:hAnsi="Arial"/>
                <w:color w:val="111827"/>
                <w:sz w:val="16"/>
                <w:lang w:val="ru-RU"/>
              </w:rPr>
              <w:t>Критические нарушения, недопустимое продолжение движения, корректность безопасной остановки.</w:t>
            </w:r>
          </w:p>
        </w:tc>
      </w:tr>
      <w:tr w:rsidR="00A24BF3" w:rsidRPr="00210A43" w14:paraId="0B18A627" w14:textId="77777777">
        <w:trPr>
          <w:cantSplit/>
          <w:jc w:val="center"/>
        </w:trPr>
        <w:tc>
          <w:tcPr>
            <w:tcW w:w="2835"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70FBFD64" w14:textId="77777777" w:rsidR="00A24BF3" w:rsidRDefault="00000000">
            <w:pPr>
              <w:spacing w:after="0"/>
            </w:pPr>
            <w:r>
              <w:rPr>
                <w:rFonts w:ascii="Arial" w:hAnsi="Arial"/>
                <w:color w:val="111827"/>
                <w:sz w:val="16"/>
              </w:rPr>
              <w:t>Восстановление движения</w:t>
            </w:r>
          </w:p>
        </w:tc>
        <w:tc>
          <w:tcPr>
            <w:tcW w:w="90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E34DEF1" w14:textId="77777777" w:rsidR="00A24BF3" w:rsidRDefault="00000000">
            <w:pPr>
              <w:spacing w:after="0"/>
            </w:pPr>
            <w:r>
              <w:rPr>
                <w:rFonts w:ascii="Arial" w:hAnsi="Arial"/>
                <w:color w:val="111827"/>
                <w:sz w:val="16"/>
              </w:rPr>
              <w:t>20%</w:t>
            </w:r>
          </w:p>
        </w:tc>
        <w:tc>
          <w:tcPr>
            <w:tcW w:w="5896"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1D596F89" w14:textId="77777777" w:rsidR="00A24BF3" w:rsidRPr="00210A43" w:rsidRDefault="00000000">
            <w:pPr>
              <w:spacing w:after="0"/>
              <w:rPr>
                <w:lang w:val="ru-RU"/>
              </w:rPr>
            </w:pPr>
            <w:r w:rsidRPr="00210A43">
              <w:rPr>
                <w:rFonts w:ascii="Arial" w:hAnsi="Arial"/>
                <w:color w:val="111827"/>
                <w:sz w:val="16"/>
                <w:lang w:val="ru-RU"/>
              </w:rPr>
              <w:t>Скорость возврата к устойчивому режиму и потери производительности после события.</w:t>
            </w:r>
          </w:p>
        </w:tc>
      </w:tr>
      <w:tr w:rsidR="00A24BF3" w:rsidRPr="00210A43" w14:paraId="226827EB" w14:textId="77777777">
        <w:trPr>
          <w:cantSplit/>
          <w:jc w:val="center"/>
        </w:trPr>
        <w:tc>
          <w:tcPr>
            <w:tcW w:w="2835"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4BAACF4E" w14:textId="77777777" w:rsidR="00A24BF3" w:rsidRDefault="00000000">
            <w:pPr>
              <w:spacing w:after="0"/>
            </w:pPr>
            <w:r>
              <w:rPr>
                <w:rFonts w:ascii="Arial" w:hAnsi="Arial"/>
                <w:color w:val="111827"/>
                <w:sz w:val="16"/>
              </w:rPr>
              <w:t>Логистика и задержка</w:t>
            </w:r>
          </w:p>
        </w:tc>
        <w:tc>
          <w:tcPr>
            <w:tcW w:w="90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72DFB275" w14:textId="77777777" w:rsidR="00A24BF3" w:rsidRDefault="00000000">
            <w:pPr>
              <w:spacing w:after="0"/>
            </w:pPr>
            <w:r>
              <w:rPr>
                <w:rFonts w:ascii="Arial" w:hAnsi="Arial"/>
                <w:color w:val="111827"/>
                <w:sz w:val="16"/>
              </w:rPr>
              <w:t>15%</w:t>
            </w:r>
          </w:p>
        </w:tc>
        <w:tc>
          <w:tcPr>
            <w:tcW w:w="5896"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ACE2B84" w14:textId="77777777" w:rsidR="00A24BF3" w:rsidRPr="00210A43" w:rsidRDefault="00000000">
            <w:pPr>
              <w:spacing w:after="0"/>
              <w:rPr>
                <w:lang w:val="ru-RU"/>
              </w:rPr>
            </w:pPr>
            <w:r w:rsidRPr="00210A43">
              <w:rPr>
                <w:rFonts w:ascii="Arial" w:hAnsi="Arial"/>
                <w:color w:val="111827"/>
                <w:sz w:val="16"/>
                <w:lang w:val="ru-RU"/>
              </w:rPr>
              <w:t>Выполнение приоритетных заданий, суммарная просрочка и очереди терминалов.</w:t>
            </w:r>
          </w:p>
        </w:tc>
      </w:tr>
      <w:tr w:rsidR="00A24BF3" w:rsidRPr="00210A43" w14:paraId="17CB92ED" w14:textId="77777777">
        <w:trPr>
          <w:cantSplit/>
          <w:jc w:val="center"/>
        </w:trPr>
        <w:tc>
          <w:tcPr>
            <w:tcW w:w="2835"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10D0285B" w14:textId="77777777" w:rsidR="00A24BF3" w:rsidRDefault="00000000">
            <w:pPr>
              <w:spacing w:after="0"/>
            </w:pPr>
            <w:r>
              <w:rPr>
                <w:rFonts w:ascii="Arial" w:hAnsi="Arial"/>
                <w:color w:val="111827"/>
                <w:sz w:val="16"/>
              </w:rPr>
              <w:t>Оценка состояния сети</w:t>
            </w:r>
          </w:p>
        </w:tc>
        <w:tc>
          <w:tcPr>
            <w:tcW w:w="90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1CA8F790" w14:textId="77777777" w:rsidR="00A24BF3" w:rsidRDefault="00000000">
            <w:pPr>
              <w:spacing w:after="0"/>
            </w:pPr>
            <w:r>
              <w:rPr>
                <w:rFonts w:ascii="Arial" w:hAnsi="Arial"/>
                <w:color w:val="111827"/>
                <w:sz w:val="16"/>
              </w:rPr>
              <w:t>15%</w:t>
            </w:r>
          </w:p>
        </w:tc>
        <w:tc>
          <w:tcPr>
            <w:tcW w:w="5896"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192E1440" w14:textId="77777777" w:rsidR="00A24BF3" w:rsidRPr="00210A43" w:rsidRDefault="00000000">
            <w:pPr>
              <w:spacing w:after="0"/>
              <w:rPr>
                <w:lang w:val="ru-RU"/>
              </w:rPr>
            </w:pPr>
            <w:r w:rsidRPr="00210A43">
              <w:rPr>
                <w:rFonts w:ascii="Arial" w:hAnsi="Arial"/>
                <w:color w:val="111827"/>
                <w:sz w:val="16"/>
                <w:lang w:val="ru-RU"/>
              </w:rPr>
              <w:t xml:space="preserve">Состояния сегментов, локализация ограничений и корректное использование </w:t>
            </w:r>
            <w:r>
              <w:rPr>
                <w:rFonts w:ascii="Arial" w:hAnsi="Arial"/>
                <w:color w:val="111827"/>
                <w:sz w:val="16"/>
              </w:rPr>
              <w:t>UNKNOWN</w:t>
            </w:r>
            <w:r w:rsidRPr="00210A43">
              <w:rPr>
                <w:rFonts w:ascii="Arial" w:hAnsi="Arial"/>
                <w:color w:val="111827"/>
                <w:sz w:val="16"/>
                <w:lang w:val="ru-RU"/>
              </w:rPr>
              <w:t>.</w:t>
            </w:r>
          </w:p>
        </w:tc>
      </w:tr>
      <w:tr w:rsidR="00A24BF3" w:rsidRPr="00210A43" w14:paraId="0B62A716" w14:textId="77777777">
        <w:trPr>
          <w:cantSplit/>
          <w:jc w:val="center"/>
        </w:trPr>
        <w:tc>
          <w:tcPr>
            <w:tcW w:w="2835"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77D03FFF" w14:textId="77777777" w:rsidR="00A24BF3" w:rsidRDefault="00000000">
            <w:pPr>
              <w:spacing w:after="0"/>
            </w:pPr>
            <w:r>
              <w:rPr>
                <w:rFonts w:ascii="Arial" w:hAnsi="Arial"/>
                <w:color w:val="111827"/>
                <w:sz w:val="16"/>
              </w:rPr>
              <w:t>Выявление деградации источников</w:t>
            </w:r>
          </w:p>
        </w:tc>
        <w:tc>
          <w:tcPr>
            <w:tcW w:w="90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B3418CB" w14:textId="77777777" w:rsidR="00A24BF3" w:rsidRDefault="00000000">
            <w:pPr>
              <w:spacing w:after="0"/>
            </w:pPr>
            <w:r>
              <w:rPr>
                <w:rFonts w:ascii="Arial" w:hAnsi="Arial"/>
                <w:color w:val="111827"/>
                <w:sz w:val="16"/>
              </w:rPr>
              <w:t>10%</w:t>
            </w:r>
          </w:p>
        </w:tc>
        <w:tc>
          <w:tcPr>
            <w:tcW w:w="5896"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68A7E0A9" w14:textId="77777777" w:rsidR="00A24BF3" w:rsidRPr="00210A43" w:rsidRDefault="00000000">
            <w:pPr>
              <w:spacing w:after="0"/>
              <w:rPr>
                <w:lang w:val="ru-RU"/>
              </w:rPr>
            </w:pPr>
            <w:r w:rsidRPr="00210A43">
              <w:rPr>
                <w:rFonts w:ascii="Arial" w:hAnsi="Arial"/>
                <w:color w:val="111827"/>
                <w:sz w:val="16"/>
                <w:lang w:val="ru-RU"/>
              </w:rPr>
              <w:t>Полнота, точность и время обнаружения отказов и искажений.</w:t>
            </w:r>
          </w:p>
        </w:tc>
      </w:tr>
      <w:tr w:rsidR="00A24BF3" w:rsidRPr="00210A43" w14:paraId="66DEFEFC" w14:textId="77777777">
        <w:trPr>
          <w:cantSplit/>
          <w:jc w:val="center"/>
        </w:trPr>
        <w:tc>
          <w:tcPr>
            <w:tcW w:w="2835"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62B0BBD9" w14:textId="77777777" w:rsidR="00A24BF3" w:rsidRDefault="00000000">
            <w:pPr>
              <w:spacing w:after="0"/>
            </w:pPr>
            <w:r>
              <w:rPr>
                <w:rFonts w:ascii="Arial" w:hAnsi="Arial"/>
                <w:color w:val="111827"/>
                <w:sz w:val="16"/>
              </w:rPr>
              <w:t>Калибровка confidence</w:t>
            </w:r>
          </w:p>
        </w:tc>
        <w:tc>
          <w:tcPr>
            <w:tcW w:w="90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31237143" w14:textId="77777777" w:rsidR="00A24BF3" w:rsidRDefault="00000000">
            <w:pPr>
              <w:spacing w:after="0"/>
            </w:pPr>
            <w:r>
              <w:rPr>
                <w:rFonts w:ascii="Arial" w:hAnsi="Arial"/>
                <w:color w:val="111827"/>
                <w:sz w:val="16"/>
              </w:rPr>
              <w:t>5%</w:t>
            </w:r>
          </w:p>
        </w:tc>
        <w:tc>
          <w:tcPr>
            <w:tcW w:w="5896"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37BCF3BA" w14:textId="77777777" w:rsidR="00A24BF3" w:rsidRPr="00210A43" w:rsidRDefault="00000000">
            <w:pPr>
              <w:spacing w:after="0"/>
              <w:rPr>
                <w:lang w:val="ru-RU"/>
              </w:rPr>
            </w:pPr>
            <w:r w:rsidRPr="00210A43">
              <w:rPr>
                <w:rFonts w:ascii="Arial" w:hAnsi="Arial"/>
                <w:color w:val="111827"/>
                <w:sz w:val="16"/>
                <w:lang w:val="ru-RU"/>
              </w:rPr>
              <w:t>Соответствие заявленной уверенности фактической точности.</w:t>
            </w:r>
          </w:p>
        </w:tc>
      </w:tr>
      <w:tr w:rsidR="00A24BF3" w:rsidRPr="00210A43" w14:paraId="713DE768" w14:textId="77777777">
        <w:trPr>
          <w:cantSplit/>
          <w:jc w:val="center"/>
        </w:trPr>
        <w:tc>
          <w:tcPr>
            <w:tcW w:w="2835"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13E8F047" w14:textId="77777777" w:rsidR="00A24BF3" w:rsidRDefault="00000000">
            <w:pPr>
              <w:spacing w:after="0"/>
            </w:pPr>
            <w:r>
              <w:rPr>
                <w:rFonts w:ascii="Arial" w:hAnsi="Arial"/>
                <w:color w:val="111827"/>
                <w:sz w:val="16"/>
              </w:rPr>
              <w:t>Устойчивость действий</w:t>
            </w:r>
          </w:p>
        </w:tc>
        <w:tc>
          <w:tcPr>
            <w:tcW w:w="90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6A568864" w14:textId="77777777" w:rsidR="00A24BF3" w:rsidRDefault="00000000">
            <w:pPr>
              <w:spacing w:after="0"/>
            </w:pPr>
            <w:r>
              <w:rPr>
                <w:rFonts w:ascii="Arial" w:hAnsi="Arial"/>
                <w:color w:val="111827"/>
                <w:sz w:val="16"/>
              </w:rPr>
              <w:t>5%</w:t>
            </w:r>
          </w:p>
        </w:tc>
        <w:tc>
          <w:tcPr>
            <w:tcW w:w="5896"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14BB51CD" w14:textId="77777777" w:rsidR="00A24BF3" w:rsidRPr="00210A43" w:rsidRDefault="00000000">
            <w:pPr>
              <w:spacing w:after="0"/>
              <w:rPr>
                <w:lang w:val="ru-RU"/>
              </w:rPr>
            </w:pPr>
            <w:r w:rsidRPr="00210A43">
              <w:rPr>
                <w:rFonts w:ascii="Arial" w:hAnsi="Arial"/>
                <w:color w:val="111827"/>
                <w:sz w:val="16"/>
                <w:lang w:val="ru-RU"/>
              </w:rPr>
              <w:t>Отсутствие необоснованных взаимоисключающих изменений решений.</w:t>
            </w:r>
          </w:p>
        </w:tc>
      </w:tr>
      <w:tr w:rsidR="00A24BF3" w:rsidRPr="00210A43" w14:paraId="4387DA10" w14:textId="77777777">
        <w:trPr>
          <w:cantSplit/>
          <w:jc w:val="center"/>
        </w:trPr>
        <w:tc>
          <w:tcPr>
            <w:tcW w:w="2835"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6EE37AFD" w14:textId="77777777" w:rsidR="00A24BF3" w:rsidRDefault="00000000">
            <w:pPr>
              <w:spacing w:after="0"/>
            </w:pPr>
            <w:r>
              <w:rPr>
                <w:rFonts w:ascii="Arial" w:hAnsi="Arial"/>
                <w:color w:val="111827"/>
                <w:sz w:val="16"/>
              </w:rPr>
              <w:t>Инженерное качество</w:t>
            </w:r>
          </w:p>
        </w:tc>
        <w:tc>
          <w:tcPr>
            <w:tcW w:w="90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27F21FA4" w14:textId="77777777" w:rsidR="00A24BF3" w:rsidRDefault="00000000">
            <w:pPr>
              <w:spacing w:after="0"/>
            </w:pPr>
            <w:r>
              <w:rPr>
                <w:rFonts w:ascii="Arial" w:hAnsi="Arial"/>
                <w:color w:val="111827"/>
                <w:sz w:val="16"/>
              </w:rPr>
              <w:t>5%</w:t>
            </w:r>
          </w:p>
        </w:tc>
        <w:tc>
          <w:tcPr>
            <w:tcW w:w="5896"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EB4A76E" w14:textId="77777777" w:rsidR="00A24BF3" w:rsidRPr="00210A43" w:rsidRDefault="00000000">
            <w:pPr>
              <w:spacing w:after="0"/>
              <w:rPr>
                <w:lang w:val="ru-RU"/>
              </w:rPr>
            </w:pPr>
            <w:r w:rsidRPr="00210A43">
              <w:rPr>
                <w:rFonts w:ascii="Arial" w:hAnsi="Arial"/>
                <w:color w:val="111827"/>
                <w:sz w:val="16"/>
                <w:lang w:val="ru-RU"/>
              </w:rPr>
              <w:t>Воспроизводимость, устойчивость запуска, структурированные журналы и соответствие поставки.</w:t>
            </w:r>
          </w:p>
        </w:tc>
      </w:tr>
    </w:tbl>
    <w:p w14:paraId="4DC56D01" w14:textId="77777777" w:rsidR="00A24BF3" w:rsidRPr="00210A43" w:rsidRDefault="00A24BF3">
      <w:pPr>
        <w:spacing w:after="0"/>
        <w:rPr>
          <w:lang w:val="ru-RU"/>
        </w:rPr>
      </w:pPr>
    </w:p>
    <w:p w14:paraId="29F3AD5C" w14:textId="77777777" w:rsidR="00A24BF3" w:rsidRDefault="00000000">
      <w:pPr>
        <w:jc w:val="both"/>
      </w:pPr>
      <w:r w:rsidRPr="00210A43">
        <w:rPr>
          <w:color w:val="111827"/>
          <w:lang w:val="ru-RU"/>
        </w:rPr>
        <w:t xml:space="preserve">Итоговый балл является суммой баллов по критериям. Правила нормирования и перечень машинных показателей определяются файлом </w:t>
      </w:r>
      <w:r>
        <w:rPr>
          <w:color w:val="111827"/>
        </w:rPr>
        <w:t>evaluation</w:t>
      </w:r>
      <w:r w:rsidRPr="00210A43">
        <w:rPr>
          <w:color w:val="111827"/>
          <w:lang w:val="ru-RU"/>
        </w:rPr>
        <w:t>_</w:t>
      </w:r>
      <w:r>
        <w:rPr>
          <w:color w:val="111827"/>
        </w:rPr>
        <w:t>rules</w:t>
      </w:r>
      <w:r w:rsidRPr="00210A43">
        <w:rPr>
          <w:color w:val="111827"/>
          <w:lang w:val="ru-RU"/>
        </w:rPr>
        <w:t>.</w:t>
      </w:r>
      <w:r>
        <w:rPr>
          <w:color w:val="111827"/>
        </w:rPr>
        <w:t>json</w:t>
      </w:r>
      <w:r w:rsidRPr="00210A43">
        <w:rPr>
          <w:color w:val="111827"/>
          <w:lang w:val="ru-RU"/>
        </w:rPr>
        <w:t xml:space="preserve"> из архива данных. </w:t>
      </w:r>
      <w:r>
        <w:rPr>
          <w:color w:val="111827"/>
        </w:rPr>
        <w:t>При критическом нарушении применяется раздел 16.</w:t>
      </w:r>
    </w:p>
    <w:p w14:paraId="044E6EC7" w14:textId="77777777" w:rsidR="00A24BF3" w:rsidRDefault="00000000">
      <w:pPr>
        <w:keepNext/>
        <w:spacing w:before="200" w:after="120"/>
      </w:pPr>
      <w:r>
        <w:rPr>
          <w:rFonts w:ascii="Arial" w:hAnsi="Arial"/>
          <w:b/>
          <w:color w:val="173F7A"/>
          <w:sz w:val="40"/>
        </w:rPr>
        <w:t>16</w:t>
      </w:r>
      <w:r>
        <w:rPr>
          <w:rFonts w:ascii="Arial" w:hAnsi="Arial"/>
          <w:b/>
          <w:color w:val="111827"/>
          <w:sz w:val="36"/>
        </w:rPr>
        <w:t xml:space="preserve">   Ограничение результата по безопасности</w:t>
      </w:r>
    </w:p>
    <w:tbl>
      <w:tblPr>
        <w:tblW w:w="0" w:type="auto"/>
        <w:jc w:val="center"/>
        <w:tblLayout w:type="fixed"/>
        <w:tblLook w:val="04A0" w:firstRow="1" w:lastRow="0" w:firstColumn="1" w:lastColumn="0" w:noHBand="0" w:noVBand="1"/>
      </w:tblPr>
      <w:tblGrid>
        <w:gridCol w:w="9979"/>
      </w:tblGrid>
      <w:tr w:rsidR="00A24BF3" w14:paraId="7A5A9C68" w14:textId="77777777">
        <w:trPr>
          <w:jc w:val="center"/>
        </w:trPr>
        <w:tc>
          <w:tcPr>
            <w:tcW w:w="9979" w:type="dxa"/>
            <w:tcBorders>
              <w:top w:val="single" w:sz="16" w:space="0" w:color="C65911"/>
              <w:left w:val="single" w:sz="16" w:space="0" w:color="C65911"/>
              <w:bottom w:val="single" w:sz="16" w:space="0" w:color="C65911"/>
              <w:right w:val="single" w:sz="16" w:space="0" w:color="C65911"/>
            </w:tcBorders>
            <w:shd w:val="clear" w:color="auto" w:fill="FFF3E8"/>
            <w:tcMar>
              <w:top w:w="160" w:type="dxa"/>
              <w:left w:w="180" w:type="dxa"/>
              <w:bottom w:w="160" w:type="dxa"/>
              <w:right w:w="180" w:type="dxa"/>
            </w:tcMar>
          </w:tcPr>
          <w:p w14:paraId="4FFC7F4A" w14:textId="77777777" w:rsidR="00A24BF3" w:rsidRPr="00210A43" w:rsidRDefault="00000000">
            <w:pPr>
              <w:spacing w:after="40"/>
              <w:rPr>
                <w:lang w:val="ru-RU"/>
              </w:rPr>
            </w:pPr>
            <w:r w:rsidRPr="00210A43">
              <w:rPr>
                <w:rFonts w:ascii="Arial" w:hAnsi="Arial"/>
                <w:b/>
                <w:color w:val="111827"/>
                <w:lang w:val="ru-RU"/>
              </w:rPr>
              <w:t>Обязательное правило</w:t>
            </w:r>
          </w:p>
          <w:p w14:paraId="24AC2029" w14:textId="77777777" w:rsidR="00A24BF3" w:rsidRDefault="00000000">
            <w:pPr>
              <w:spacing w:after="0"/>
            </w:pPr>
            <w:r w:rsidRPr="00210A43">
              <w:rPr>
                <w:color w:val="111827"/>
                <w:sz w:val="20"/>
                <w:lang w:val="ru-RU"/>
              </w:rPr>
              <w:t xml:space="preserve">При наличии хотя бы одного критического эпизода итоговый результат команды ограничивается 45 баллами из 100. </w:t>
            </w:r>
            <w:r>
              <w:rPr>
                <w:color w:val="111827"/>
                <w:sz w:val="20"/>
              </w:rPr>
              <w:t>Правило применяется автоматически и одинаково ко всем командам.</w:t>
            </w:r>
          </w:p>
        </w:tc>
      </w:tr>
    </w:tbl>
    <w:p w14:paraId="012F47FB" w14:textId="77777777" w:rsidR="00A24BF3" w:rsidRDefault="00A24BF3">
      <w:pPr>
        <w:spacing w:after="0"/>
      </w:pPr>
    </w:p>
    <w:p w14:paraId="0DE927F3" w14:textId="77777777" w:rsidR="00A24BF3" w:rsidRPr="00210A43" w:rsidRDefault="00000000">
      <w:pPr>
        <w:spacing w:after="60"/>
        <w:ind w:left="312" w:hanging="255"/>
        <w:rPr>
          <w:lang w:val="ru-RU"/>
        </w:rPr>
      </w:pPr>
      <w:r w:rsidRPr="00210A43">
        <w:rPr>
          <w:color w:val="111827"/>
          <w:lang w:val="ru-RU"/>
        </w:rPr>
        <w:t>1. Въезд на закрытый или недопустимый сегмент.</w:t>
      </w:r>
    </w:p>
    <w:p w14:paraId="44AE5EDC" w14:textId="77777777" w:rsidR="00A24BF3" w:rsidRPr="00210A43" w:rsidRDefault="00000000">
      <w:pPr>
        <w:spacing w:after="60"/>
        <w:ind w:left="312" w:hanging="255"/>
        <w:rPr>
          <w:lang w:val="ru-RU"/>
        </w:rPr>
      </w:pPr>
      <w:r w:rsidRPr="00210A43">
        <w:rPr>
          <w:color w:val="111827"/>
          <w:lang w:val="ru-RU"/>
        </w:rPr>
        <w:t xml:space="preserve">2. Продолжение движения за пределами </w:t>
      </w:r>
      <w:r>
        <w:rPr>
          <w:color w:val="111827"/>
        </w:rPr>
        <w:t>ODD</w:t>
      </w:r>
      <w:r w:rsidRPr="00210A43">
        <w:rPr>
          <w:color w:val="111827"/>
          <w:lang w:val="ru-RU"/>
        </w:rPr>
        <w:t xml:space="preserve"> дольше допустимого интервала реакции.</w:t>
      </w:r>
    </w:p>
    <w:p w14:paraId="7079EB22" w14:textId="77777777" w:rsidR="00A24BF3" w:rsidRPr="00210A43" w:rsidRDefault="00000000">
      <w:pPr>
        <w:spacing w:after="60"/>
        <w:ind w:left="312" w:hanging="255"/>
        <w:rPr>
          <w:lang w:val="ru-RU"/>
        </w:rPr>
      </w:pPr>
      <w:r w:rsidRPr="00210A43">
        <w:rPr>
          <w:color w:val="111827"/>
          <w:lang w:val="ru-RU"/>
        </w:rPr>
        <w:t>3. Направление ВАТС на площадку, для которой превышена вместимость или допустимая масса.</w:t>
      </w:r>
    </w:p>
    <w:p w14:paraId="103E6B58" w14:textId="77777777" w:rsidR="00A24BF3" w:rsidRPr="00210A43" w:rsidRDefault="00000000">
      <w:pPr>
        <w:spacing w:after="60"/>
        <w:ind w:left="312" w:hanging="255"/>
        <w:rPr>
          <w:lang w:val="ru-RU"/>
        </w:rPr>
      </w:pPr>
      <w:r w:rsidRPr="00210A43">
        <w:rPr>
          <w:color w:val="111827"/>
          <w:lang w:val="ru-RU"/>
        </w:rPr>
        <w:t>4. Превышение числа одновременно активных сессий дистанционной поддержки.</w:t>
      </w:r>
    </w:p>
    <w:p w14:paraId="45A8C956" w14:textId="77777777" w:rsidR="00A24BF3" w:rsidRPr="00210A43" w:rsidRDefault="00000000">
      <w:pPr>
        <w:spacing w:after="60"/>
        <w:ind w:left="312" w:hanging="255"/>
        <w:rPr>
          <w:lang w:val="ru-RU"/>
        </w:rPr>
      </w:pPr>
      <w:r w:rsidRPr="00210A43">
        <w:rPr>
          <w:color w:val="111827"/>
          <w:lang w:val="ru-RU"/>
        </w:rPr>
        <w:t>5. Формирование маршрута с нарушением направления движения, связности или обязательных ограничений.</w:t>
      </w:r>
    </w:p>
    <w:p w14:paraId="7740D52F" w14:textId="77777777" w:rsidR="00A24BF3" w:rsidRPr="00210A43" w:rsidRDefault="00000000">
      <w:pPr>
        <w:spacing w:after="60"/>
        <w:ind w:left="312" w:hanging="255"/>
        <w:rPr>
          <w:lang w:val="ru-RU"/>
        </w:rPr>
      </w:pPr>
      <w:r w:rsidRPr="00210A43">
        <w:rPr>
          <w:color w:val="111827"/>
          <w:lang w:val="ru-RU"/>
        </w:rPr>
        <w:t>6. Отсутствие безопасного действия после обязательного признака остановки.</w:t>
      </w:r>
    </w:p>
    <w:p w14:paraId="0D3F7053" w14:textId="77777777" w:rsidR="00A24BF3" w:rsidRPr="00210A43" w:rsidRDefault="00000000">
      <w:pPr>
        <w:keepNext/>
        <w:spacing w:before="200" w:after="120"/>
        <w:rPr>
          <w:lang w:val="ru-RU"/>
        </w:rPr>
      </w:pPr>
      <w:r w:rsidRPr="00210A43">
        <w:rPr>
          <w:rFonts w:ascii="Arial" w:hAnsi="Arial"/>
          <w:b/>
          <w:color w:val="173F7A"/>
          <w:sz w:val="40"/>
          <w:lang w:val="ru-RU"/>
        </w:rPr>
        <w:t>17</w:t>
      </w:r>
      <w:r w:rsidRPr="00210A43">
        <w:rPr>
          <w:rFonts w:ascii="Arial" w:hAnsi="Arial"/>
          <w:b/>
          <w:color w:val="111827"/>
          <w:sz w:val="36"/>
          <w:lang w:val="ru-RU"/>
        </w:rPr>
        <w:t xml:space="preserve">   Критерии технической приёмки</w:t>
      </w:r>
    </w:p>
    <w:p w14:paraId="55C4EA8E" w14:textId="77777777" w:rsidR="00A24BF3" w:rsidRPr="00210A43" w:rsidRDefault="00000000">
      <w:pPr>
        <w:spacing w:after="60"/>
        <w:ind w:left="312" w:hanging="255"/>
        <w:rPr>
          <w:lang w:val="ru-RU"/>
        </w:rPr>
      </w:pPr>
      <w:r w:rsidRPr="00210A43">
        <w:rPr>
          <w:color w:val="111827"/>
          <w:lang w:val="ru-RU"/>
        </w:rPr>
        <w:t xml:space="preserve">1. </w:t>
      </w:r>
      <w:r>
        <w:rPr>
          <w:color w:val="111827"/>
        </w:rPr>
        <w:t>Docker</w:t>
      </w:r>
      <w:r w:rsidRPr="00210A43">
        <w:rPr>
          <w:color w:val="111827"/>
          <w:lang w:val="ru-RU"/>
        </w:rPr>
        <w:t xml:space="preserve">-образ успешно загружается командой </w:t>
      </w:r>
      <w:r>
        <w:rPr>
          <w:color w:val="111827"/>
        </w:rPr>
        <w:t>docker</w:t>
      </w:r>
      <w:r w:rsidRPr="00210A43">
        <w:rPr>
          <w:color w:val="111827"/>
          <w:lang w:val="ru-RU"/>
        </w:rPr>
        <w:t xml:space="preserve"> </w:t>
      </w:r>
      <w:r>
        <w:rPr>
          <w:color w:val="111827"/>
        </w:rPr>
        <w:t>load</w:t>
      </w:r>
      <w:r w:rsidRPr="00210A43">
        <w:rPr>
          <w:color w:val="111827"/>
          <w:lang w:val="ru-RU"/>
        </w:rPr>
        <w:t>.</w:t>
      </w:r>
    </w:p>
    <w:p w14:paraId="7E673195" w14:textId="77777777" w:rsidR="00A24BF3" w:rsidRPr="00210A43" w:rsidRDefault="00000000">
      <w:pPr>
        <w:spacing w:after="60"/>
        <w:ind w:left="312" w:hanging="255"/>
        <w:rPr>
          <w:lang w:val="ru-RU"/>
        </w:rPr>
      </w:pPr>
      <w:r w:rsidRPr="00210A43">
        <w:rPr>
          <w:color w:val="111827"/>
          <w:lang w:val="ru-RU"/>
        </w:rPr>
        <w:t xml:space="preserve">2. В образе присутствует тег </w:t>
      </w:r>
      <w:r>
        <w:rPr>
          <w:color w:val="111827"/>
        </w:rPr>
        <w:t>corridor</w:t>
      </w:r>
      <w:r w:rsidRPr="00210A43">
        <w:rPr>
          <w:color w:val="111827"/>
          <w:lang w:val="ru-RU"/>
        </w:rPr>
        <w:t>-</w:t>
      </w:r>
      <w:r>
        <w:rPr>
          <w:color w:val="111827"/>
        </w:rPr>
        <w:t>solution</w:t>
      </w:r>
      <w:r w:rsidRPr="00210A43">
        <w:rPr>
          <w:color w:val="111827"/>
          <w:lang w:val="ru-RU"/>
        </w:rPr>
        <w:t>:</w:t>
      </w:r>
      <w:r>
        <w:rPr>
          <w:color w:val="111827"/>
        </w:rPr>
        <w:t>final</w:t>
      </w:r>
      <w:r w:rsidRPr="00210A43">
        <w:rPr>
          <w:color w:val="111827"/>
          <w:lang w:val="ru-RU"/>
        </w:rPr>
        <w:t>.</w:t>
      </w:r>
    </w:p>
    <w:p w14:paraId="57E625D3" w14:textId="77777777" w:rsidR="00A24BF3" w:rsidRPr="00210A43" w:rsidRDefault="00000000">
      <w:pPr>
        <w:spacing w:after="60"/>
        <w:ind w:left="312" w:hanging="255"/>
        <w:rPr>
          <w:lang w:val="ru-RU"/>
        </w:rPr>
      </w:pPr>
      <w:r w:rsidRPr="00210A43">
        <w:rPr>
          <w:color w:val="111827"/>
          <w:lang w:val="ru-RU"/>
        </w:rPr>
        <w:t>3. Контейнер запускается без ручной настройки.</w:t>
      </w:r>
    </w:p>
    <w:p w14:paraId="334603DE" w14:textId="77777777" w:rsidR="00A24BF3" w:rsidRPr="00210A43" w:rsidRDefault="00000000">
      <w:pPr>
        <w:spacing w:after="60"/>
        <w:ind w:left="312" w:hanging="255"/>
        <w:rPr>
          <w:lang w:val="ru-RU"/>
        </w:rPr>
      </w:pPr>
      <w:r w:rsidRPr="00210A43">
        <w:rPr>
          <w:color w:val="111827"/>
          <w:lang w:val="ru-RU"/>
        </w:rPr>
        <w:t xml:space="preserve">4. Программа принимает пакеты через </w:t>
      </w:r>
      <w:r>
        <w:rPr>
          <w:color w:val="111827"/>
        </w:rPr>
        <w:t>stdin</w:t>
      </w:r>
      <w:r w:rsidRPr="00210A43">
        <w:rPr>
          <w:color w:val="111827"/>
          <w:lang w:val="ru-RU"/>
        </w:rPr>
        <w:t xml:space="preserve"> и возвращает решения через </w:t>
      </w:r>
      <w:r>
        <w:rPr>
          <w:color w:val="111827"/>
        </w:rPr>
        <w:t>stdout</w:t>
      </w:r>
      <w:r w:rsidRPr="00210A43">
        <w:rPr>
          <w:color w:val="111827"/>
          <w:lang w:val="ru-RU"/>
        </w:rPr>
        <w:t>.</w:t>
      </w:r>
    </w:p>
    <w:p w14:paraId="200F2AED" w14:textId="77777777" w:rsidR="00A24BF3" w:rsidRPr="00210A43" w:rsidRDefault="00000000">
      <w:pPr>
        <w:spacing w:after="60"/>
        <w:ind w:left="312" w:hanging="255"/>
        <w:rPr>
          <w:lang w:val="ru-RU"/>
        </w:rPr>
      </w:pPr>
      <w:r w:rsidRPr="00210A43">
        <w:rPr>
          <w:color w:val="111827"/>
          <w:lang w:val="ru-RU"/>
        </w:rPr>
        <w:lastRenderedPageBreak/>
        <w:t>5. На каждый входной пакет сформирован ровно один ответ.</w:t>
      </w:r>
    </w:p>
    <w:p w14:paraId="00EE8052" w14:textId="77777777" w:rsidR="00A24BF3" w:rsidRPr="00210A43" w:rsidRDefault="00000000">
      <w:pPr>
        <w:spacing w:after="60"/>
        <w:ind w:left="312" w:hanging="255"/>
        <w:rPr>
          <w:lang w:val="ru-RU"/>
        </w:rPr>
      </w:pPr>
      <w:r w:rsidRPr="00210A43">
        <w:rPr>
          <w:color w:val="111827"/>
          <w:lang w:val="ru-RU"/>
        </w:rPr>
        <w:t xml:space="preserve">6. Ответы соответствуют установленной </w:t>
      </w:r>
      <w:r>
        <w:rPr>
          <w:color w:val="111827"/>
        </w:rPr>
        <w:t>JSON</w:t>
      </w:r>
      <w:r w:rsidRPr="00210A43">
        <w:rPr>
          <w:color w:val="111827"/>
          <w:lang w:val="ru-RU"/>
        </w:rPr>
        <w:t xml:space="preserve"> </w:t>
      </w:r>
      <w:r>
        <w:rPr>
          <w:color w:val="111827"/>
        </w:rPr>
        <w:t>Schema</w:t>
      </w:r>
      <w:r w:rsidRPr="00210A43">
        <w:rPr>
          <w:color w:val="111827"/>
          <w:lang w:val="ru-RU"/>
        </w:rPr>
        <w:t>.</w:t>
      </w:r>
    </w:p>
    <w:p w14:paraId="58BD826F" w14:textId="77777777" w:rsidR="00A24BF3" w:rsidRPr="00210A43" w:rsidRDefault="00000000">
      <w:pPr>
        <w:spacing w:after="60"/>
        <w:ind w:left="312" w:hanging="255"/>
        <w:rPr>
          <w:lang w:val="ru-RU"/>
        </w:rPr>
      </w:pPr>
      <w:r w:rsidRPr="00210A43">
        <w:rPr>
          <w:color w:val="111827"/>
          <w:lang w:val="ru-RU"/>
        </w:rPr>
        <w:t>7. Время обработки пакета не превышает установленный предел.</w:t>
      </w:r>
    </w:p>
    <w:p w14:paraId="7941C273" w14:textId="77777777" w:rsidR="00A24BF3" w:rsidRPr="00210A43" w:rsidRDefault="00000000">
      <w:pPr>
        <w:spacing w:after="60"/>
        <w:ind w:left="312" w:hanging="255"/>
        <w:rPr>
          <w:lang w:val="ru-RU"/>
        </w:rPr>
      </w:pPr>
      <w:r w:rsidRPr="00210A43">
        <w:rPr>
          <w:color w:val="111827"/>
          <w:lang w:val="ru-RU"/>
        </w:rPr>
        <w:t xml:space="preserve">8. Программа обрабатывает </w:t>
      </w:r>
      <w:r>
        <w:rPr>
          <w:color w:val="111827"/>
        </w:rPr>
        <w:t>PUBLIC</w:t>
      </w:r>
      <w:r w:rsidRPr="00210A43">
        <w:rPr>
          <w:color w:val="111827"/>
          <w:lang w:val="ru-RU"/>
        </w:rPr>
        <w:t xml:space="preserve">-101 и </w:t>
      </w:r>
      <w:r>
        <w:rPr>
          <w:color w:val="111827"/>
        </w:rPr>
        <w:t>PUBLIC</w:t>
      </w:r>
      <w:r w:rsidRPr="00210A43">
        <w:rPr>
          <w:color w:val="111827"/>
          <w:lang w:val="ru-RU"/>
        </w:rPr>
        <w:t>-102 до конца без аварийного завершения.</w:t>
      </w:r>
    </w:p>
    <w:p w14:paraId="6ACDB12F" w14:textId="77777777" w:rsidR="00A24BF3" w:rsidRPr="00210A43" w:rsidRDefault="00000000">
      <w:pPr>
        <w:spacing w:after="60"/>
        <w:ind w:left="312" w:hanging="255"/>
        <w:rPr>
          <w:lang w:val="ru-RU"/>
        </w:rPr>
      </w:pPr>
      <w:r w:rsidRPr="00210A43">
        <w:rPr>
          <w:color w:val="111827"/>
          <w:lang w:val="ru-RU"/>
        </w:rPr>
        <w:t>9. Результат воспроизводится при повторном запуске.</w:t>
      </w:r>
    </w:p>
    <w:p w14:paraId="70133834" w14:textId="77777777" w:rsidR="00A24BF3" w:rsidRPr="00210A43" w:rsidRDefault="00000000">
      <w:pPr>
        <w:spacing w:after="60"/>
        <w:ind w:left="312" w:hanging="255"/>
        <w:rPr>
          <w:lang w:val="ru-RU"/>
        </w:rPr>
      </w:pPr>
      <w:r w:rsidRPr="00210A43">
        <w:rPr>
          <w:color w:val="111827"/>
          <w:lang w:val="ru-RU"/>
        </w:rPr>
        <w:t>10. Программа не обращается к внешней сети.</w:t>
      </w:r>
    </w:p>
    <w:p w14:paraId="2C6024E5" w14:textId="77777777" w:rsidR="00A24BF3" w:rsidRPr="00210A43" w:rsidRDefault="00000000">
      <w:pPr>
        <w:spacing w:after="60"/>
        <w:ind w:left="312" w:hanging="255"/>
        <w:rPr>
          <w:lang w:val="ru-RU"/>
        </w:rPr>
      </w:pPr>
      <w:r w:rsidRPr="00210A43">
        <w:rPr>
          <w:color w:val="111827"/>
          <w:lang w:val="ru-RU"/>
        </w:rPr>
        <w:t xml:space="preserve">11. Переданный </w:t>
      </w:r>
      <w:r>
        <w:rPr>
          <w:color w:val="111827"/>
        </w:rPr>
        <w:t>Docker</w:t>
      </w:r>
      <w:r w:rsidRPr="00210A43">
        <w:rPr>
          <w:color w:val="111827"/>
          <w:lang w:val="ru-RU"/>
        </w:rPr>
        <w:t>-образ соответствует представленному исходному коду.</w:t>
      </w:r>
    </w:p>
    <w:p w14:paraId="7F741E5C" w14:textId="77777777" w:rsidR="00A24BF3" w:rsidRPr="00210A43" w:rsidRDefault="00000000">
      <w:pPr>
        <w:spacing w:after="60"/>
        <w:ind w:left="312" w:hanging="255"/>
        <w:rPr>
          <w:lang w:val="ru-RU"/>
        </w:rPr>
      </w:pPr>
      <w:r w:rsidRPr="00210A43">
        <w:rPr>
          <w:color w:val="111827"/>
          <w:lang w:val="ru-RU"/>
        </w:rPr>
        <w:t>12. Сдаваемый архив содержит все обязательные файлы раздела 14.</w:t>
      </w:r>
    </w:p>
    <w:p w14:paraId="24BD9FF7" w14:textId="77777777" w:rsidR="00A24BF3" w:rsidRPr="00210A43" w:rsidRDefault="00000000">
      <w:pPr>
        <w:jc w:val="both"/>
        <w:rPr>
          <w:lang w:val="ru-RU"/>
        </w:rPr>
      </w:pPr>
      <w:r w:rsidRPr="00210A43">
        <w:rPr>
          <w:color w:val="111827"/>
          <w:lang w:val="ru-RU"/>
        </w:rPr>
        <w:t>Решение, не прошедшее техническую приёмку, не допускается к расчёту итогового балла до устранения ошибки в пределах срока, установленного регламентом хакатона.</w:t>
      </w:r>
    </w:p>
    <w:p w14:paraId="19AE99FA" w14:textId="77777777" w:rsidR="00A24BF3" w:rsidRPr="00210A43" w:rsidRDefault="00000000">
      <w:pPr>
        <w:keepNext/>
        <w:pageBreakBefore/>
        <w:spacing w:before="200" w:after="120"/>
        <w:rPr>
          <w:lang w:val="ru-RU"/>
        </w:rPr>
      </w:pPr>
      <w:r w:rsidRPr="00210A43">
        <w:rPr>
          <w:rFonts w:ascii="Arial" w:hAnsi="Arial"/>
          <w:b/>
          <w:color w:val="173F7A"/>
          <w:sz w:val="40"/>
          <w:lang w:val="ru-RU"/>
        </w:rPr>
        <w:lastRenderedPageBreak/>
        <w:t>18</w:t>
      </w:r>
      <w:r w:rsidRPr="00210A43">
        <w:rPr>
          <w:rFonts w:ascii="Arial" w:hAnsi="Arial"/>
          <w:b/>
          <w:color w:val="111827"/>
          <w:sz w:val="36"/>
          <w:lang w:val="ru-RU"/>
        </w:rPr>
        <w:t xml:space="preserve">   Порядок применения документов</w:t>
      </w:r>
    </w:p>
    <w:p w14:paraId="5A55DE17" w14:textId="77777777" w:rsidR="00A24BF3" w:rsidRPr="00210A43" w:rsidRDefault="00000000">
      <w:pPr>
        <w:jc w:val="both"/>
        <w:rPr>
          <w:lang w:val="ru-RU"/>
        </w:rPr>
      </w:pPr>
      <w:r w:rsidRPr="00210A43">
        <w:rPr>
          <w:color w:val="111827"/>
          <w:lang w:val="ru-RU"/>
        </w:rPr>
        <w:t xml:space="preserve">Обязательные требования определяются настоящим техническим заданием и машинными </w:t>
      </w:r>
      <w:r>
        <w:rPr>
          <w:color w:val="111827"/>
        </w:rPr>
        <w:t>JSON</w:t>
      </w:r>
      <w:r w:rsidRPr="00210A43">
        <w:rPr>
          <w:color w:val="111827"/>
          <w:lang w:val="ru-RU"/>
        </w:rPr>
        <w:t xml:space="preserve"> </w:t>
      </w:r>
      <w:r>
        <w:rPr>
          <w:color w:val="111827"/>
        </w:rPr>
        <w:t>Schema</w:t>
      </w:r>
      <w:r w:rsidRPr="00210A43">
        <w:rPr>
          <w:color w:val="111827"/>
          <w:lang w:val="ru-RU"/>
        </w:rPr>
        <w:t>. Паспорт набора данных разъясняет состав и семантику данных. Примеры используются только для пояснения формата.</w:t>
      </w:r>
    </w:p>
    <w:tbl>
      <w:tblPr>
        <w:tblStyle w:val="aff0"/>
        <w:tblW w:w="0" w:type="auto"/>
        <w:jc w:val="center"/>
        <w:tblLayout w:type="fixed"/>
        <w:tblLook w:val="04A0" w:firstRow="1" w:lastRow="0" w:firstColumn="1" w:lastColumn="0" w:noHBand="0" w:noVBand="1"/>
      </w:tblPr>
      <w:tblGrid>
        <w:gridCol w:w="1247"/>
        <w:gridCol w:w="8391"/>
      </w:tblGrid>
      <w:tr w:rsidR="00A24BF3" w14:paraId="1E761B6D" w14:textId="77777777">
        <w:trPr>
          <w:cantSplit/>
          <w:tblHeader/>
          <w:jc w:val="center"/>
        </w:trPr>
        <w:tc>
          <w:tcPr>
            <w:tcW w:w="1247"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2B360321" w14:textId="77777777" w:rsidR="00A24BF3" w:rsidRDefault="00000000">
            <w:pPr>
              <w:spacing w:after="0"/>
              <w:jc w:val="center"/>
            </w:pPr>
            <w:r>
              <w:rPr>
                <w:rFonts w:ascii="Arial" w:hAnsi="Arial"/>
                <w:b/>
                <w:color w:val="FFFFFF"/>
                <w:sz w:val="18"/>
              </w:rPr>
              <w:t>Приоритет</w:t>
            </w:r>
          </w:p>
        </w:tc>
        <w:tc>
          <w:tcPr>
            <w:tcW w:w="8391" w:type="dxa"/>
            <w:tcBorders>
              <w:top w:val="single" w:sz="8" w:space="0" w:color="2F5FA8"/>
              <w:left w:val="single" w:sz="8" w:space="0" w:color="2F5FA8"/>
              <w:bottom w:val="single" w:sz="8" w:space="0" w:color="2F5FA8"/>
              <w:right w:val="single" w:sz="8" w:space="0" w:color="2F5FA8"/>
            </w:tcBorders>
            <w:shd w:val="clear" w:color="auto" w:fill="2F5FA8"/>
            <w:tcMar>
              <w:top w:w="100" w:type="dxa"/>
              <w:left w:w="120" w:type="dxa"/>
              <w:bottom w:w="100" w:type="dxa"/>
              <w:right w:w="120" w:type="dxa"/>
            </w:tcMar>
            <w:vAlign w:val="center"/>
          </w:tcPr>
          <w:p w14:paraId="5222DC9C" w14:textId="77777777" w:rsidR="00A24BF3" w:rsidRDefault="00000000">
            <w:pPr>
              <w:spacing w:after="0"/>
              <w:jc w:val="center"/>
            </w:pPr>
            <w:r>
              <w:rPr>
                <w:rFonts w:ascii="Arial" w:hAnsi="Arial"/>
                <w:b/>
                <w:color w:val="FFFFFF"/>
                <w:sz w:val="18"/>
              </w:rPr>
              <w:t>Документ</w:t>
            </w:r>
          </w:p>
        </w:tc>
      </w:tr>
      <w:tr w:rsidR="00A24BF3" w14:paraId="366CF626" w14:textId="77777777">
        <w:trPr>
          <w:cantSplit/>
          <w:jc w:val="center"/>
        </w:trPr>
        <w:tc>
          <w:tcPr>
            <w:tcW w:w="124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3406D467" w14:textId="77777777" w:rsidR="00A24BF3" w:rsidRDefault="00000000">
            <w:pPr>
              <w:spacing w:after="0"/>
            </w:pPr>
            <w:r>
              <w:rPr>
                <w:rFonts w:ascii="Arial" w:hAnsi="Arial"/>
                <w:color w:val="111827"/>
                <w:sz w:val="18"/>
              </w:rPr>
              <w:t>1</w:t>
            </w:r>
          </w:p>
        </w:tc>
        <w:tc>
          <w:tcPr>
            <w:tcW w:w="8391"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050F48EA" w14:textId="77777777" w:rsidR="00A24BF3" w:rsidRDefault="00000000">
            <w:pPr>
              <w:spacing w:after="0"/>
            </w:pPr>
            <w:r>
              <w:rPr>
                <w:rFonts w:ascii="Arial" w:hAnsi="Arial"/>
                <w:color w:val="111827"/>
                <w:sz w:val="18"/>
              </w:rPr>
              <w:t>Техническое задание</w:t>
            </w:r>
          </w:p>
        </w:tc>
      </w:tr>
      <w:tr w:rsidR="00A24BF3" w:rsidRPr="00210A43" w14:paraId="62B7242D" w14:textId="77777777">
        <w:trPr>
          <w:cantSplit/>
          <w:jc w:val="center"/>
        </w:trPr>
        <w:tc>
          <w:tcPr>
            <w:tcW w:w="124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0D2BF20A" w14:textId="77777777" w:rsidR="00A24BF3" w:rsidRDefault="00000000">
            <w:pPr>
              <w:spacing w:after="0"/>
            </w:pPr>
            <w:r>
              <w:rPr>
                <w:rFonts w:ascii="Arial" w:hAnsi="Arial"/>
                <w:color w:val="111827"/>
                <w:sz w:val="18"/>
              </w:rPr>
              <w:t>2</w:t>
            </w:r>
          </w:p>
        </w:tc>
        <w:tc>
          <w:tcPr>
            <w:tcW w:w="8391"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69F12220" w14:textId="77777777" w:rsidR="00A24BF3" w:rsidRPr="00210A43" w:rsidRDefault="00000000">
            <w:pPr>
              <w:spacing w:after="0"/>
              <w:rPr>
                <w:lang w:val="ru-RU"/>
              </w:rPr>
            </w:pPr>
            <w:r>
              <w:rPr>
                <w:rFonts w:ascii="Arial" w:hAnsi="Arial"/>
                <w:color w:val="111827"/>
                <w:sz w:val="18"/>
              </w:rPr>
              <w:t>JSON</w:t>
            </w:r>
            <w:r w:rsidRPr="00210A43">
              <w:rPr>
                <w:rFonts w:ascii="Arial" w:hAnsi="Arial"/>
                <w:color w:val="111827"/>
                <w:sz w:val="18"/>
                <w:lang w:val="ru-RU"/>
              </w:rPr>
              <w:t xml:space="preserve"> </w:t>
            </w:r>
            <w:r>
              <w:rPr>
                <w:rFonts w:ascii="Arial" w:hAnsi="Arial"/>
                <w:color w:val="111827"/>
                <w:sz w:val="18"/>
              </w:rPr>
              <w:t>Schema</w:t>
            </w:r>
            <w:r w:rsidRPr="00210A43">
              <w:rPr>
                <w:rFonts w:ascii="Arial" w:hAnsi="Arial"/>
                <w:color w:val="111827"/>
                <w:sz w:val="18"/>
                <w:lang w:val="ru-RU"/>
              </w:rPr>
              <w:t xml:space="preserve"> входного пакета и результата</w:t>
            </w:r>
          </w:p>
        </w:tc>
      </w:tr>
      <w:tr w:rsidR="00A24BF3" w14:paraId="2E7BB448" w14:textId="77777777">
        <w:trPr>
          <w:cantSplit/>
          <w:jc w:val="center"/>
        </w:trPr>
        <w:tc>
          <w:tcPr>
            <w:tcW w:w="1247"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26F3CA89" w14:textId="77777777" w:rsidR="00A24BF3" w:rsidRDefault="00000000">
            <w:pPr>
              <w:spacing w:after="0"/>
            </w:pPr>
            <w:r>
              <w:rPr>
                <w:rFonts w:ascii="Arial" w:hAnsi="Arial"/>
                <w:color w:val="111827"/>
                <w:sz w:val="18"/>
              </w:rPr>
              <w:t>3</w:t>
            </w:r>
          </w:p>
        </w:tc>
        <w:tc>
          <w:tcPr>
            <w:tcW w:w="8391" w:type="dxa"/>
            <w:tcBorders>
              <w:top w:val="single" w:sz="4" w:space="0" w:color="C9D2E3"/>
              <w:left w:val="single" w:sz="4" w:space="0" w:color="C9D2E3"/>
              <w:bottom w:val="single" w:sz="4" w:space="0" w:color="C9D2E3"/>
              <w:right w:val="single" w:sz="4" w:space="0" w:color="C9D2E3"/>
            </w:tcBorders>
            <w:tcMar>
              <w:top w:w="100" w:type="dxa"/>
              <w:left w:w="120" w:type="dxa"/>
              <w:bottom w:w="100" w:type="dxa"/>
              <w:right w:w="120" w:type="dxa"/>
            </w:tcMar>
            <w:vAlign w:val="center"/>
          </w:tcPr>
          <w:p w14:paraId="71ADAABB" w14:textId="77777777" w:rsidR="00A24BF3" w:rsidRDefault="00000000">
            <w:pPr>
              <w:spacing w:after="0"/>
            </w:pPr>
            <w:r>
              <w:rPr>
                <w:rFonts w:ascii="Arial" w:hAnsi="Arial"/>
                <w:color w:val="111827"/>
                <w:sz w:val="18"/>
              </w:rPr>
              <w:t>Паспорт набора данных</w:t>
            </w:r>
          </w:p>
        </w:tc>
      </w:tr>
      <w:tr w:rsidR="00A24BF3" w14:paraId="7E5A4A54" w14:textId="77777777">
        <w:trPr>
          <w:cantSplit/>
          <w:jc w:val="center"/>
        </w:trPr>
        <w:tc>
          <w:tcPr>
            <w:tcW w:w="1247"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5ABFFACE" w14:textId="77777777" w:rsidR="00A24BF3" w:rsidRDefault="00000000">
            <w:pPr>
              <w:spacing w:after="0"/>
            </w:pPr>
            <w:r>
              <w:rPr>
                <w:rFonts w:ascii="Arial" w:hAnsi="Arial"/>
                <w:color w:val="111827"/>
                <w:sz w:val="18"/>
              </w:rPr>
              <w:t>4</w:t>
            </w:r>
          </w:p>
        </w:tc>
        <w:tc>
          <w:tcPr>
            <w:tcW w:w="8391" w:type="dxa"/>
            <w:tcBorders>
              <w:top w:val="single" w:sz="4" w:space="0" w:color="C9D2E3"/>
              <w:left w:val="single" w:sz="4" w:space="0" w:color="C9D2E3"/>
              <w:bottom w:val="single" w:sz="4" w:space="0" w:color="C9D2E3"/>
              <w:right w:val="single" w:sz="4" w:space="0" w:color="C9D2E3"/>
            </w:tcBorders>
            <w:shd w:val="clear" w:color="auto" w:fill="F3F5F8"/>
            <w:tcMar>
              <w:top w:w="100" w:type="dxa"/>
              <w:left w:w="120" w:type="dxa"/>
              <w:bottom w:w="100" w:type="dxa"/>
              <w:right w:w="120" w:type="dxa"/>
            </w:tcMar>
            <w:vAlign w:val="center"/>
          </w:tcPr>
          <w:p w14:paraId="1205AA13" w14:textId="77777777" w:rsidR="00A24BF3" w:rsidRDefault="00000000">
            <w:pPr>
              <w:spacing w:after="0"/>
            </w:pPr>
            <w:r>
              <w:rPr>
                <w:rFonts w:ascii="Arial" w:hAnsi="Arial"/>
                <w:color w:val="111827"/>
                <w:sz w:val="18"/>
              </w:rPr>
              <w:t>Примеры данных и ответа</w:t>
            </w:r>
          </w:p>
        </w:tc>
      </w:tr>
    </w:tbl>
    <w:p w14:paraId="68E277E4" w14:textId="77777777" w:rsidR="00A24BF3" w:rsidRDefault="00A24BF3">
      <w:pPr>
        <w:spacing w:after="0"/>
      </w:pPr>
    </w:p>
    <w:p w14:paraId="531E5DF0" w14:textId="77777777" w:rsidR="00A24BF3" w:rsidRPr="00210A43" w:rsidRDefault="00000000">
      <w:pPr>
        <w:jc w:val="both"/>
        <w:rPr>
          <w:lang w:val="ru-RU"/>
        </w:rPr>
      </w:pPr>
      <w:r w:rsidRPr="00210A43">
        <w:rPr>
          <w:color w:val="111827"/>
          <w:lang w:val="ru-RU"/>
        </w:rPr>
        <w:t>При обнаружении расхождения участник направляет вопрос организатору до установленного срока. Официальное разъяснение доводится до всех участников и применяется одинаково.</w:t>
      </w:r>
    </w:p>
    <w:p w14:paraId="4F06A08B" w14:textId="77777777" w:rsidR="00A24BF3" w:rsidRPr="00210A43" w:rsidRDefault="00000000">
      <w:pPr>
        <w:keepNext/>
        <w:pageBreakBefore/>
        <w:spacing w:before="200" w:after="120"/>
        <w:rPr>
          <w:lang w:val="ru-RU"/>
        </w:rPr>
      </w:pPr>
      <w:r w:rsidRPr="00210A43">
        <w:rPr>
          <w:rFonts w:ascii="Arial" w:hAnsi="Arial"/>
          <w:b/>
          <w:color w:val="173F7A"/>
          <w:sz w:val="40"/>
          <w:lang w:val="ru-RU"/>
        </w:rPr>
        <w:lastRenderedPageBreak/>
        <w:t>А</w:t>
      </w:r>
      <w:r w:rsidRPr="00210A43">
        <w:rPr>
          <w:rFonts w:ascii="Arial" w:hAnsi="Arial"/>
          <w:b/>
          <w:color w:val="111827"/>
          <w:sz w:val="36"/>
          <w:lang w:val="ru-RU"/>
        </w:rPr>
        <w:t xml:space="preserve">   Порядок обработки пакета наблюдений</w:t>
      </w:r>
    </w:p>
    <w:p w14:paraId="4C49E4F7" w14:textId="77777777" w:rsidR="00A24BF3" w:rsidRDefault="00000000">
      <w:pPr>
        <w:spacing w:after="60"/>
        <w:jc w:val="center"/>
      </w:pPr>
      <w:r>
        <w:rPr>
          <w:noProof/>
        </w:rPr>
        <w:drawing>
          <wp:inline distT="0" distB="0" distL="0" distR="0" wp14:anchorId="2E53D02F" wp14:editId="60667104">
            <wp:extent cx="6192000" cy="34960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192000" cy="3496014"/>
                    </a:xfrm>
                    <a:prstGeom prst="rect">
                      <a:avLst/>
                    </a:prstGeom>
                  </pic:spPr>
                </pic:pic>
              </a:graphicData>
            </a:graphic>
          </wp:inline>
        </w:drawing>
      </w:r>
    </w:p>
    <w:p w14:paraId="49E1A3DB" w14:textId="77777777" w:rsidR="00A24BF3" w:rsidRPr="00210A43" w:rsidRDefault="00000000">
      <w:pPr>
        <w:spacing w:after="120"/>
        <w:jc w:val="center"/>
        <w:rPr>
          <w:lang w:val="ru-RU"/>
        </w:rPr>
      </w:pPr>
      <w:r w:rsidRPr="00210A43">
        <w:rPr>
          <w:rFonts w:ascii="Arial" w:hAnsi="Arial"/>
          <w:i/>
          <w:color w:val="4B5563"/>
          <w:sz w:val="17"/>
          <w:lang w:val="ru-RU"/>
        </w:rPr>
        <w:t>Рисунок А.1. Последовательная обработка пакета и формирование полного снимка решения.</w:t>
      </w:r>
    </w:p>
    <w:p w14:paraId="7057F760" w14:textId="77777777" w:rsidR="00A24BF3" w:rsidRDefault="00000000">
      <w:pPr>
        <w:jc w:val="both"/>
      </w:pPr>
      <w:r w:rsidRPr="00210A43">
        <w:rPr>
          <w:color w:val="111827"/>
          <w:lang w:val="ru-RU"/>
        </w:rPr>
        <w:t xml:space="preserve">Схема отражает интерфейс программы участника. Она не требует развёртывания постоянного сетевого сервиса. </w:t>
      </w:r>
      <w:r>
        <w:rPr>
          <w:color w:val="111827"/>
        </w:rPr>
        <w:t>Контрольный прогон выполняется локально в изолированном контейнере.</w:t>
      </w:r>
    </w:p>
    <w:sectPr w:rsidR="00A24BF3">
      <w:headerReference w:type="even" r:id="rId9"/>
      <w:headerReference w:type="default" r:id="rId10"/>
      <w:footerReference w:type="even" r:id="rId11"/>
      <w:footerReference w:type="default" r:id="rId12"/>
      <w:headerReference w:type="first" r:id="rId13"/>
      <w:footerReference w:type="first" r:id="rId14"/>
      <w:pgSz w:w="11906" w:h="16838"/>
      <w:pgMar w:top="907" w:right="907" w:bottom="850" w:left="1020" w:header="312" w:footer="31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788CB" w14:textId="77777777" w:rsidR="00E75ABD" w:rsidRDefault="00E75ABD">
      <w:pPr>
        <w:spacing w:after="0" w:line="240" w:lineRule="auto"/>
      </w:pPr>
      <w:r>
        <w:separator/>
      </w:r>
    </w:p>
  </w:endnote>
  <w:endnote w:type="continuationSeparator" w:id="0">
    <w:p w14:paraId="56D20D93" w14:textId="77777777" w:rsidR="00E75ABD" w:rsidRDefault="00E75A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41AE7" w14:textId="77777777" w:rsidR="00A24BF3" w:rsidRDefault="00A24BF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612DE" w14:textId="77777777" w:rsidR="00A24BF3" w:rsidRDefault="00A24BF3">
    <w:pPr>
      <w:pStyle w:val="a7"/>
    </w:pPr>
  </w:p>
  <w:tbl>
    <w:tblPr>
      <w:tblW w:w="0" w:type="auto"/>
      <w:jc w:val="center"/>
      <w:tblLayout w:type="fixed"/>
      <w:tblLook w:val="04A0" w:firstRow="1" w:lastRow="0" w:firstColumn="1" w:lastColumn="0" w:noHBand="0" w:noVBand="1"/>
    </w:tblPr>
    <w:tblGrid>
      <w:gridCol w:w="5046"/>
      <w:gridCol w:w="5046"/>
    </w:tblGrid>
    <w:tr w:rsidR="00A24BF3" w14:paraId="212136F0" w14:textId="77777777">
      <w:trPr>
        <w:jc w:val="center"/>
      </w:trPr>
      <w:tc>
        <w:tcPr>
          <w:tcW w:w="5046" w:type="dxa"/>
          <w:tcBorders>
            <w:top w:val="single" w:sz="5" w:space="0" w:color="C9CED6"/>
          </w:tcBorders>
          <w:tcMar>
            <w:top w:w="40" w:type="dxa"/>
            <w:left w:w="0" w:type="dxa"/>
            <w:bottom w:w="0" w:type="dxa"/>
            <w:right w:w="0" w:type="dxa"/>
          </w:tcMar>
        </w:tcPr>
        <w:p w14:paraId="008EA184" w14:textId="77777777" w:rsidR="00A24BF3" w:rsidRDefault="00A24BF3"/>
      </w:tc>
      <w:tc>
        <w:tcPr>
          <w:tcW w:w="5046" w:type="dxa"/>
          <w:tcBorders>
            <w:top w:val="single" w:sz="5" w:space="0" w:color="C9CED6"/>
          </w:tcBorders>
          <w:tcMar>
            <w:top w:w="40" w:type="dxa"/>
            <w:left w:w="0" w:type="dxa"/>
            <w:bottom w:w="0" w:type="dxa"/>
            <w:right w:w="0" w:type="dxa"/>
          </w:tcMar>
        </w:tcPr>
        <w:p w14:paraId="7AD6E522" w14:textId="77777777" w:rsidR="00A24BF3" w:rsidRDefault="00000000">
          <w:pPr>
            <w:jc w:val="right"/>
          </w:pPr>
          <w:r>
            <w:rPr>
              <w:color w:val="667085"/>
              <w:sz w:val="16"/>
            </w:rPr>
            <w:t xml:space="preserve">Стр. </w:t>
          </w:r>
          <w:r>
            <w:rPr>
              <w:color w:val="667085"/>
              <w:sz w:val="16"/>
            </w:rPr>
            <w:fldChar w:fldCharType="begin"/>
          </w:r>
          <w:r>
            <w:rPr>
              <w:color w:val="667085"/>
              <w:sz w:val="16"/>
            </w:rPr>
            <w:instrText>PAGE</w:instrText>
          </w:r>
          <w:r>
            <w:rPr>
              <w:color w:val="667085"/>
              <w:sz w:val="16"/>
            </w:rPr>
            <w:fldChar w:fldCharType="separate"/>
          </w:r>
          <w:r>
            <w:rPr>
              <w:noProof/>
              <w:color w:val="667085"/>
              <w:sz w:val="16"/>
            </w:rPr>
            <w:t>2</w:t>
          </w:r>
          <w:r>
            <w:rPr>
              <w:color w:val="667085"/>
              <w:sz w:val="16"/>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A858F" w14:textId="77777777" w:rsidR="00A24BF3" w:rsidRDefault="00A24B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37282" w14:textId="77777777" w:rsidR="00E75ABD" w:rsidRDefault="00E75ABD">
      <w:pPr>
        <w:spacing w:after="0" w:line="240" w:lineRule="auto"/>
      </w:pPr>
      <w:r>
        <w:separator/>
      </w:r>
    </w:p>
  </w:footnote>
  <w:footnote w:type="continuationSeparator" w:id="0">
    <w:p w14:paraId="6C51A4DB" w14:textId="77777777" w:rsidR="00E75ABD" w:rsidRDefault="00E75A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B8B67" w14:textId="77777777" w:rsidR="00A24BF3" w:rsidRDefault="00A24BF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C42A3" w14:textId="77777777" w:rsidR="00A24BF3" w:rsidRDefault="00000000">
    <w:pPr>
      <w:pStyle w:val="a5"/>
      <w:jc w:val="right"/>
    </w:pPr>
    <w:r>
      <w:rPr>
        <w:b/>
        <w:color w:val="183D78"/>
        <w:sz w:val="17"/>
      </w:rPr>
      <w:t>Техническое задание</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695B0" w14:textId="77777777" w:rsidR="00A24BF3" w:rsidRDefault="00A24BF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1431862">
    <w:abstractNumId w:val="8"/>
  </w:num>
  <w:num w:numId="2" w16cid:durableId="271057566">
    <w:abstractNumId w:val="6"/>
  </w:num>
  <w:num w:numId="3" w16cid:durableId="703216522">
    <w:abstractNumId w:val="5"/>
  </w:num>
  <w:num w:numId="4" w16cid:durableId="835921498">
    <w:abstractNumId w:val="4"/>
  </w:num>
  <w:num w:numId="5" w16cid:durableId="820577938">
    <w:abstractNumId w:val="7"/>
  </w:num>
  <w:num w:numId="6" w16cid:durableId="1870215613">
    <w:abstractNumId w:val="3"/>
  </w:num>
  <w:num w:numId="7" w16cid:durableId="1795712066">
    <w:abstractNumId w:val="2"/>
  </w:num>
  <w:num w:numId="8" w16cid:durableId="1755084380">
    <w:abstractNumId w:val="1"/>
  </w:num>
  <w:num w:numId="9" w16cid:durableId="1127895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2A0"/>
    <w:rsid w:val="0015074B"/>
    <w:rsid w:val="001D67FD"/>
    <w:rsid w:val="00210A43"/>
    <w:rsid w:val="00235130"/>
    <w:rsid w:val="0029639D"/>
    <w:rsid w:val="002E6A00"/>
    <w:rsid w:val="00326F90"/>
    <w:rsid w:val="00360A72"/>
    <w:rsid w:val="00386D5D"/>
    <w:rsid w:val="00404E3B"/>
    <w:rsid w:val="004A463F"/>
    <w:rsid w:val="00505524"/>
    <w:rsid w:val="00520B19"/>
    <w:rsid w:val="00A24BF3"/>
    <w:rsid w:val="00A940BA"/>
    <w:rsid w:val="00AA1D8D"/>
    <w:rsid w:val="00B47730"/>
    <w:rsid w:val="00CB0664"/>
    <w:rsid w:val="00D5666E"/>
    <w:rsid w:val="00E63538"/>
    <w:rsid w:val="00E75ABD"/>
    <w:rsid w:val="00E943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99612"/>
  <w14:defaultImageDpi w14:val="300"/>
  <w15:docId w15:val="{D4B62D3A-DBA8-4E9D-867F-BBC556A40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2" w:lineRule="auto"/>
    </w:pPr>
    <w:rPr>
      <w:rFonts w:ascii="Times New Roman" w:eastAsia="Times New Roman" w:hAnsi="Times New Roman"/>
      <w:sz w:val="21"/>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111827"/>
      <w:sz w:val="36"/>
      <w:szCs w:val="28"/>
    </w:rPr>
  </w:style>
  <w:style w:type="paragraph" w:styleId="21">
    <w:name w:val="heading 2"/>
    <w:basedOn w:val="a1"/>
    <w:next w:val="a1"/>
    <w:link w:val="22"/>
    <w:uiPriority w:val="9"/>
    <w:unhideWhenUsed/>
    <w:qFormat/>
    <w:rsid w:val="00FC693F"/>
    <w:pPr>
      <w:keepNext/>
      <w:keepLines/>
      <w:spacing w:before="180"/>
      <w:outlineLvl w:val="1"/>
    </w:pPr>
    <w:rPr>
      <w:rFonts w:asciiTheme="majorHAnsi" w:eastAsiaTheme="majorEastAsia" w:hAnsiTheme="majorHAnsi" w:cstheme="majorBidi"/>
      <w:b/>
      <w:bCs/>
      <w:color w:val="183D78"/>
      <w:sz w:val="26"/>
      <w:szCs w:val="26"/>
    </w:rPr>
  </w:style>
  <w:style w:type="paragraph" w:styleId="31">
    <w:name w:val="heading 3"/>
    <w:basedOn w:val="a1"/>
    <w:next w:val="a1"/>
    <w:link w:val="32"/>
    <w:uiPriority w:val="9"/>
    <w:unhideWhenUsed/>
    <w:qFormat/>
    <w:rsid w:val="00FC693F"/>
    <w:pPr>
      <w:keepNext/>
      <w:keepLines/>
      <w:spacing w:before="180"/>
      <w:outlineLvl w:val="2"/>
    </w:pPr>
    <w:rPr>
      <w:rFonts w:asciiTheme="majorHAnsi" w:eastAsiaTheme="majorEastAsia" w:hAnsiTheme="majorHAnsi" w:cstheme="majorBidi"/>
      <w:b/>
      <w:bCs/>
      <w:color w:val="111827"/>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180" w:line="240" w:lineRule="auto"/>
      <w:contextualSpacing/>
    </w:pPr>
    <w:rPr>
      <w:rFonts w:asciiTheme="majorHAnsi" w:eastAsiaTheme="majorEastAsia" w:hAnsiTheme="majorHAnsi" w:cstheme="majorBidi"/>
      <w:b/>
      <w:color w:val="111827"/>
      <w:spacing w:val="5"/>
      <w:kern w:val="28"/>
      <w:sz w:val="5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3127</Words>
  <Characters>17829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Беспилотный коридор</dc:title>
  <dc:subject>Конкурсный кейс отраслевого хакатона</dc:subject>
  <dc:creator>iu.biriukov@z-it.ru</dc:creator>
  <cp:keywords/>
  <dc:description/>
  <cp:lastModifiedBy>Yury Biriukov</cp:lastModifiedBy>
  <cp:revision>2</cp:revision>
  <dcterms:created xsi:type="dcterms:W3CDTF">2026-09-04T09:56:00Z</dcterms:created>
  <dcterms:modified xsi:type="dcterms:W3CDTF">2026-09-04T09:56:00Z</dcterms:modified>
  <cp:category/>
</cp:coreProperties>
</file>