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AC" w:rsidRDefault="001A15AC" w:rsidP="001A15AC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1A15AC" w:rsidRDefault="001A15AC" w:rsidP="001A15AC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030FAE" wp14:editId="417D6838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A15AC" w:rsidRDefault="001A15AC" w:rsidP="001A15AC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1A15AC" w:rsidRDefault="001A15AC" w:rsidP="001A15AC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1A15AC" w:rsidRDefault="001A15AC" w:rsidP="001A15AC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1A15AC" w:rsidRDefault="001A15AC" w:rsidP="001A15AC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1A15AC" w:rsidRDefault="001A15AC" w:rsidP="001A15AC">
      <w:pPr>
        <w:spacing w:line="360" w:lineRule="auto"/>
        <w:rPr>
          <w:rFonts w:eastAsia="Calibri"/>
          <w:sz w:val="22"/>
          <w:szCs w:val="22"/>
        </w:rPr>
      </w:pPr>
    </w:p>
    <w:p w:rsidR="001A15AC" w:rsidRDefault="001A15AC" w:rsidP="001A15AC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</w:t>
      </w:r>
      <w:bookmarkEnd w:id="12"/>
      <w:bookmarkEnd w:id="13"/>
      <w:bookmarkEnd w:id="14"/>
      <w:r>
        <w:rPr>
          <w:rFonts w:eastAsia="Calibri"/>
          <w:sz w:val="28"/>
          <w:szCs w:val="28"/>
        </w:rPr>
        <w:t>3:</w:t>
      </w:r>
      <w:r w:rsidRPr="00044674">
        <w:rPr>
          <w:rFonts w:eastAsia="Calibri"/>
          <w:b/>
        </w:rPr>
        <w:t xml:space="preserve"> </w:t>
      </w:r>
      <w:r w:rsidRPr="001D1A28">
        <w:rPr>
          <w:rFonts w:eastAsia="Calibri"/>
          <w:bCs/>
          <w:sz w:val="28"/>
          <w:szCs w:val="28"/>
        </w:rPr>
        <w:t>Разработка веб приложения с применением ORM и БД</w:t>
      </w:r>
      <w:r w:rsidRPr="00044674">
        <w:rPr>
          <w:rFonts w:eastAsia="Calibri"/>
          <w:sz w:val="28"/>
          <w:szCs w:val="28"/>
        </w:rPr>
        <w:t>.</w:t>
      </w:r>
    </w:p>
    <w:p w:rsidR="001A15AC" w:rsidRDefault="001A15AC" w:rsidP="001A15A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1A15AC" w:rsidRDefault="001A15AC" w:rsidP="001A15A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:rsidR="001A15AC" w:rsidRDefault="001A15AC" w:rsidP="001A15A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18</w:t>
      </w:r>
      <w:r>
        <w:rPr>
          <w:rFonts w:eastAsia="Calibri"/>
          <w:sz w:val="28"/>
          <w:szCs w:val="28"/>
        </w:rPr>
        <w:t xml:space="preserve"> Вариант</w:t>
      </w:r>
    </w:p>
    <w:p w:rsidR="001A15AC" w:rsidRDefault="001A15AC" w:rsidP="001A15AC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1A15AC" w:rsidRDefault="001A15AC" w:rsidP="001A15AC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1A15AC" w:rsidRDefault="001A15AC" w:rsidP="001A15AC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1A15AC" w:rsidRDefault="001A15AC" w:rsidP="001A15AC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1A15AC" w:rsidRDefault="001A15AC" w:rsidP="001A15AC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1A15AC" w:rsidRDefault="001A15AC" w:rsidP="001A15AC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1A15AC" w:rsidRDefault="001A15AC" w:rsidP="001A15AC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r>
        <w:rPr>
          <w:rFonts w:eastAsia="Calibri"/>
          <w:sz w:val="22"/>
          <w:szCs w:val="22"/>
          <w:u w:val="single"/>
        </w:rPr>
        <w:t>Чернышев Е.С.</w:t>
      </w:r>
    </w:p>
    <w:p w:rsidR="001A15AC" w:rsidRDefault="001A15AC" w:rsidP="001A15AC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1A15AC" w:rsidRDefault="001A15AC" w:rsidP="001A15AC">
      <w:pPr>
        <w:spacing w:line="360" w:lineRule="auto"/>
        <w:rPr>
          <w:rFonts w:eastAsia="Calibri"/>
          <w:sz w:val="22"/>
          <w:szCs w:val="22"/>
        </w:rPr>
      </w:pPr>
    </w:p>
    <w:p w:rsidR="001A15AC" w:rsidRDefault="001A15AC" w:rsidP="001A15AC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1A15AC" w:rsidRDefault="001A15AC" w:rsidP="001A15AC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1A15AC" w:rsidRDefault="001A15AC" w:rsidP="001A15AC">
      <w:pPr>
        <w:spacing w:line="360" w:lineRule="auto"/>
        <w:rPr>
          <w:rFonts w:eastAsia="Calibri"/>
          <w:sz w:val="22"/>
          <w:szCs w:val="22"/>
        </w:rPr>
      </w:pPr>
    </w:p>
    <w:p w:rsidR="001A15AC" w:rsidRDefault="001A15AC" w:rsidP="001A15AC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1A15AC" w:rsidRPr="001D1A28" w:rsidRDefault="001A15AC" w:rsidP="001A15AC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</w:rPr>
      </w:pPr>
      <w:r w:rsidRPr="001D1A28">
        <w:rPr>
          <w:rFonts w:eastAsia="Times New Roman"/>
          <w:b/>
          <w:bCs/>
          <w:sz w:val="28"/>
          <w:szCs w:val="28"/>
          <w:lang w:eastAsia="ru-RU"/>
        </w:rPr>
        <w:lastRenderedPageBreak/>
        <w:t>Задание на лабораторную работу.</w:t>
      </w:r>
    </w:p>
    <w:p w:rsidR="001A15AC" w:rsidRPr="001D1A28" w:rsidRDefault="001A15AC" w:rsidP="001A15AC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</w:rPr>
      </w:pPr>
      <w:r w:rsidRPr="001D1A28">
        <w:rPr>
          <w:rFonts w:eastAsia="Times New Roman"/>
          <w:bCs/>
          <w:sz w:val="28"/>
          <w:szCs w:val="28"/>
          <w:lang w:eastAsia="ru-RU"/>
        </w:rPr>
        <w:t>Преобразовать вторую лабораторную работу следующим образом:</w:t>
      </w:r>
    </w:p>
    <w:p w:rsidR="001A15AC" w:rsidRPr="001D1A28" w:rsidRDefault="001A15AC" w:rsidP="001A15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Хранить данные в базе данных вместо памяти.  Спроектировать базу данных. В качестве БД выбрать 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PostgreSQL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случае использования 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C#: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качестве ORM использовать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Entity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Применить LINQ запросы для выборки необходимых </w:t>
      </w:r>
      <w:proofErr w:type="gram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данных(</w:t>
      </w:r>
      <w:proofErr w:type="gram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обратите внимание на интерфейс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IQueryable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Конфигурировать </w:t>
      </w:r>
      <w:proofErr w:type="gram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  с</w:t>
      </w:r>
      <w:proofErr w:type="gram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Fluent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API. 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БД использовать подход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code-first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механизм миграций.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sz w:val="28"/>
          <w:szCs w:val="28"/>
        </w:rPr>
        <w:t>Активно использовать DI.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sz w:val="28"/>
          <w:szCs w:val="28"/>
        </w:rPr>
        <w:t xml:space="preserve">Манипуляции с БД должны быть реализованы в </w:t>
      </w:r>
      <w:proofErr w:type="spellStart"/>
      <w:r w:rsidRPr="001D1A28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001D1A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15AC" w:rsidRPr="001D1A28" w:rsidRDefault="001A15AC" w:rsidP="001A15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sz w:val="28"/>
          <w:szCs w:val="28"/>
        </w:rPr>
        <w:t>Подготовить тестовые данные (скрипт для генерации тестового набора данных)</w:t>
      </w:r>
    </w:p>
    <w:p w:rsidR="001A15AC" w:rsidRPr="001D1A28" w:rsidRDefault="001A15AC" w:rsidP="001A15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D1A2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Опционально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: попробовать сделать докер образ приложения и развернуть </w:t>
      </w:r>
      <w:proofErr w:type="gramStart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его(</w:t>
      </w:r>
      <w:proofErr w:type="gramEnd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например в докер десктоп). </w:t>
      </w:r>
    </w:p>
    <w:p w:rsidR="001A15AC" w:rsidRPr="001D1A28" w:rsidRDefault="001A15AC" w:rsidP="001A15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1A2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Опционально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>Написать</w:t>
      </w:r>
      <w:proofErr w:type="spellEnd"/>
      <w:proofErr w:type="gramEnd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свой докер </w:t>
      </w:r>
      <w:proofErr w:type="spellStart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>композ</w:t>
      </w:r>
      <w:proofErr w:type="spellEnd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файл. Сам сервис и зависимые сервисы 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развернуть в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Doker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1A15AC" w:rsidRPr="001D1A28" w:rsidRDefault="001A15AC" w:rsidP="001A15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Опционально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>добавить аутентификацию</w:t>
      </w:r>
    </w:p>
    <w:p w:rsidR="001A15AC" w:rsidRDefault="001A15AC" w:rsidP="001A15AC"/>
    <w:p w:rsidR="001A15AC" w:rsidRPr="001A15AC" w:rsidRDefault="001A15AC" w:rsidP="001A15AC">
      <w:pPr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БД выбрал по заданию. </w:t>
      </w:r>
    </w:p>
    <w:p w:rsidR="001A15AC" w:rsidRDefault="001A15AC" w:rsidP="001A15AC">
      <w:pPr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</w:rPr>
        <w:t xml:space="preserve">2. </w:t>
      </w:r>
      <w:r w:rsidRPr="001D1A28">
        <w:rPr>
          <w:rFonts w:eastAsia="Times New Roman"/>
          <w:bCs/>
          <w:sz w:val="28"/>
          <w:szCs w:val="28"/>
          <w:lang w:eastAsia="ru-RU"/>
        </w:rPr>
        <w:t>ORM</w:t>
      </w:r>
      <w:r>
        <w:rPr>
          <w:rFonts w:eastAsia="Times New Roman"/>
          <w:bCs/>
          <w:sz w:val="28"/>
          <w:szCs w:val="28"/>
          <w:lang w:eastAsia="ru-RU"/>
        </w:rPr>
        <w:t xml:space="preserve"> выбрал по заданию.</w:t>
      </w:r>
    </w:p>
    <w:p w:rsidR="001A15AC" w:rsidRDefault="001A15AC" w:rsidP="001A15AC">
      <w:pPr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Создание и подключение базы данных:</w:t>
      </w:r>
    </w:p>
    <w:p w:rsidR="001A15AC" w:rsidRPr="002B1648" w:rsidRDefault="001A15AC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t xml:space="preserve">Установил </w:t>
      </w:r>
      <w:r w:rsidRPr="002B1648">
        <w:rPr>
          <w:rFonts w:eastAsia="Times New Roman"/>
          <w:sz w:val="28"/>
          <w:szCs w:val="28"/>
        </w:rPr>
        <w:t>PostgreSQL</w:t>
      </w:r>
      <w:r w:rsidRPr="002B1648">
        <w:rPr>
          <w:rFonts w:eastAsia="Times New Roman"/>
          <w:sz w:val="28"/>
          <w:szCs w:val="28"/>
        </w:rPr>
        <w:t xml:space="preserve"> (</w:t>
      </w:r>
      <w:r w:rsidRPr="002B1648">
        <w:rPr>
          <w:rFonts w:eastAsia="Times New Roman"/>
          <w:sz w:val="28"/>
          <w:szCs w:val="28"/>
        </w:rPr>
        <w:t>SQL Shell (</w:t>
      </w:r>
      <w:proofErr w:type="spellStart"/>
      <w:r w:rsidRPr="002B1648">
        <w:rPr>
          <w:rFonts w:eastAsia="Times New Roman"/>
          <w:sz w:val="28"/>
          <w:szCs w:val="28"/>
        </w:rPr>
        <w:t>psql</w:t>
      </w:r>
      <w:proofErr w:type="spellEnd"/>
      <w:r w:rsidRPr="002B1648">
        <w:rPr>
          <w:rFonts w:eastAsia="Times New Roman"/>
          <w:sz w:val="28"/>
          <w:szCs w:val="28"/>
        </w:rPr>
        <w:t>)</w:t>
      </w:r>
      <w:r w:rsidRPr="002B1648">
        <w:rPr>
          <w:rFonts w:eastAsia="Times New Roman"/>
          <w:sz w:val="28"/>
          <w:szCs w:val="28"/>
        </w:rPr>
        <w:t xml:space="preserve"> и </w:t>
      </w:r>
      <w:proofErr w:type="spellStart"/>
      <w:r w:rsidRPr="002B1648">
        <w:rPr>
          <w:rFonts w:eastAsia="Times New Roman"/>
          <w:sz w:val="28"/>
          <w:szCs w:val="28"/>
        </w:rPr>
        <w:t>pgAdmin</w:t>
      </w:r>
      <w:proofErr w:type="spellEnd"/>
      <w:r w:rsidRPr="002B1648">
        <w:rPr>
          <w:rFonts w:eastAsia="Times New Roman"/>
          <w:sz w:val="28"/>
          <w:szCs w:val="28"/>
        </w:rPr>
        <w:t xml:space="preserve"> вместе).</w:t>
      </w:r>
    </w:p>
    <w:p w:rsidR="001A15AC" w:rsidRPr="002B1648" w:rsidRDefault="001A15AC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drawing>
          <wp:inline distT="0" distB="0" distL="0" distR="0" wp14:anchorId="27AAE5A7" wp14:editId="10A2B692">
            <wp:extent cx="5940425" cy="2277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648">
        <w:rPr>
          <w:rFonts w:eastAsia="Times New Roman"/>
          <w:sz w:val="28"/>
          <w:szCs w:val="28"/>
        </w:rPr>
        <w:t xml:space="preserve"> </w:t>
      </w:r>
      <w:r w:rsidRPr="002B1648">
        <w:rPr>
          <w:rFonts w:eastAsia="Times New Roman"/>
          <w:sz w:val="28"/>
          <w:szCs w:val="28"/>
        </w:rPr>
        <w:drawing>
          <wp:inline distT="0" distB="0" distL="0" distR="0" wp14:anchorId="70D27A3E" wp14:editId="1C96B0F5">
            <wp:extent cx="52673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AC" w:rsidRPr="002B1648" w:rsidRDefault="001A15AC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lastRenderedPageBreak/>
        <w:t>Добавил</w:t>
      </w:r>
      <w:r w:rsidRPr="002B1648">
        <w:rPr>
          <w:rFonts w:eastAsia="Times New Roman"/>
          <w:sz w:val="28"/>
          <w:szCs w:val="28"/>
        </w:rPr>
        <w:t xml:space="preserve"> строку подключения к </w:t>
      </w:r>
      <w:proofErr w:type="spellStart"/>
      <w:r w:rsidRPr="002B1648">
        <w:rPr>
          <w:rFonts w:eastAsia="Times New Roman"/>
          <w:sz w:val="28"/>
          <w:szCs w:val="28"/>
        </w:rPr>
        <w:t>BookStore</w:t>
      </w:r>
      <w:proofErr w:type="spellEnd"/>
      <w:r w:rsidRPr="002B1648">
        <w:rPr>
          <w:rFonts w:eastAsia="Times New Roman"/>
          <w:sz w:val="28"/>
          <w:szCs w:val="28"/>
        </w:rPr>
        <w:t xml:space="preserve"> в секцию </w:t>
      </w:r>
      <w:r w:rsidRPr="002B1648">
        <w:rPr>
          <w:rFonts w:eastAsia="Times New Roman"/>
          <w:sz w:val="28"/>
          <w:szCs w:val="28"/>
        </w:rPr>
        <w:t>"</w:t>
      </w:r>
      <w:proofErr w:type="spellStart"/>
      <w:r w:rsidRPr="002B1648">
        <w:rPr>
          <w:rFonts w:eastAsia="Times New Roman"/>
          <w:sz w:val="28"/>
          <w:szCs w:val="28"/>
        </w:rPr>
        <w:t>ConnectionStrings</w:t>
      </w:r>
      <w:proofErr w:type="spellEnd"/>
      <w:r w:rsidRPr="002B1648">
        <w:rPr>
          <w:rFonts w:eastAsia="Times New Roman"/>
          <w:sz w:val="28"/>
          <w:szCs w:val="28"/>
        </w:rPr>
        <w:t>"</w:t>
      </w:r>
      <w:r w:rsidRPr="002B1648">
        <w:rPr>
          <w:rFonts w:eastAsia="Times New Roman"/>
          <w:sz w:val="28"/>
          <w:szCs w:val="28"/>
        </w:rPr>
        <w:t>:</w:t>
      </w:r>
    </w:p>
    <w:p w:rsidR="0097233C" w:rsidRPr="002B1648" w:rsidRDefault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drawing>
          <wp:inline distT="0" distB="0" distL="0" distR="0" wp14:anchorId="6AA439AE" wp14:editId="5D4441CC">
            <wp:extent cx="5940425" cy="367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AC" w:rsidRPr="002B1648" w:rsidRDefault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t xml:space="preserve">В </w:t>
      </w:r>
      <w:proofErr w:type="spellStart"/>
      <w:proofErr w:type="gramStart"/>
      <w:r w:rsidRPr="002B1648">
        <w:rPr>
          <w:rFonts w:eastAsia="Times New Roman"/>
          <w:sz w:val="28"/>
          <w:szCs w:val="28"/>
        </w:rPr>
        <w:t>Program.cs</w:t>
      </w:r>
      <w:proofErr w:type="spellEnd"/>
      <w:r w:rsidRPr="002B1648">
        <w:rPr>
          <w:rFonts w:eastAsia="Times New Roman"/>
          <w:sz w:val="28"/>
          <w:szCs w:val="28"/>
        </w:rPr>
        <w:t xml:space="preserve"> </w:t>
      </w:r>
      <w:r w:rsidRPr="002B1648">
        <w:rPr>
          <w:rFonts w:eastAsia="Times New Roman"/>
          <w:sz w:val="28"/>
          <w:szCs w:val="28"/>
        </w:rPr>
        <w:t xml:space="preserve"> добавил</w:t>
      </w:r>
      <w:proofErr w:type="gramEnd"/>
      <w:r w:rsidRPr="002B1648">
        <w:rPr>
          <w:rFonts w:eastAsia="Times New Roman"/>
          <w:sz w:val="28"/>
          <w:szCs w:val="28"/>
        </w:rPr>
        <w:t xml:space="preserve"> регистрацию </w:t>
      </w:r>
      <w:proofErr w:type="spellStart"/>
      <w:r w:rsidRPr="002B1648">
        <w:rPr>
          <w:rFonts w:eastAsia="Times New Roman"/>
          <w:sz w:val="28"/>
          <w:szCs w:val="28"/>
        </w:rPr>
        <w:t>BookStoreDbContext</w:t>
      </w:r>
      <w:proofErr w:type="spellEnd"/>
      <w:r w:rsidRPr="002B1648">
        <w:rPr>
          <w:rFonts w:eastAsia="Times New Roman"/>
          <w:sz w:val="28"/>
          <w:szCs w:val="28"/>
        </w:rPr>
        <w:t>:</w:t>
      </w:r>
    </w:p>
    <w:p w:rsidR="001A15AC" w:rsidRPr="002B1648" w:rsidRDefault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drawing>
          <wp:inline distT="0" distB="0" distL="0" distR="0" wp14:anchorId="7B81AEA7" wp14:editId="481BFC0A">
            <wp:extent cx="5940425" cy="662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AC" w:rsidRPr="002B1648" w:rsidRDefault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t>Теперь нужно добавить миграцию:</w:t>
      </w:r>
      <w:r w:rsidRPr="002B1648">
        <w:rPr>
          <w:rFonts w:eastAsia="Times New Roman"/>
          <w:sz w:val="28"/>
          <w:szCs w:val="28"/>
        </w:rPr>
        <w:br/>
      </w:r>
      <w:r w:rsidRPr="002B1648">
        <w:rPr>
          <w:rFonts w:eastAsia="Times New Roman"/>
          <w:sz w:val="28"/>
          <w:szCs w:val="28"/>
        </w:rPr>
        <w:drawing>
          <wp:inline distT="0" distB="0" distL="0" distR="0" wp14:anchorId="10BC156B" wp14:editId="63693EF4">
            <wp:extent cx="53911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AC" w:rsidRPr="002B1648" w:rsidRDefault="001A15AC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t>После создания миграций нужно их применить в базе данных</w:t>
      </w:r>
      <w:r w:rsidRPr="002B1648">
        <w:rPr>
          <w:rFonts w:eastAsia="Times New Roman"/>
          <w:sz w:val="28"/>
          <w:szCs w:val="28"/>
        </w:rPr>
        <w:t>:</w:t>
      </w:r>
    </w:p>
    <w:p w:rsidR="001A15AC" w:rsidRPr="002B1648" w:rsidRDefault="001A15AC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drawing>
          <wp:inline distT="0" distB="0" distL="0" distR="0" wp14:anchorId="4631D54F" wp14:editId="6F1392E1">
            <wp:extent cx="4686300" cy="43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AC" w:rsidRPr="002B1648" w:rsidRDefault="002B1648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t>Заносим через swagger запись, з</w:t>
      </w:r>
      <w:r w:rsidR="001A15AC" w:rsidRPr="002B1648">
        <w:rPr>
          <w:rFonts w:eastAsia="Times New Roman"/>
          <w:sz w:val="28"/>
          <w:szCs w:val="28"/>
        </w:rPr>
        <w:t xml:space="preserve">аходим в </w:t>
      </w:r>
      <w:proofErr w:type="spellStart"/>
      <w:r w:rsidR="001A15AC" w:rsidRPr="002B1648">
        <w:rPr>
          <w:rFonts w:eastAsia="Times New Roman"/>
          <w:sz w:val="28"/>
          <w:szCs w:val="28"/>
        </w:rPr>
        <w:t>pgAdmin</w:t>
      </w:r>
      <w:proofErr w:type="spellEnd"/>
      <w:r w:rsidRPr="002B1648">
        <w:rPr>
          <w:rFonts w:eastAsia="Times New Roman"/>
          <w:sz w:val="28"/>
          <w:szCs w:val="28"/>
        </w:rPr>
        <w:t xml:space="preserve"> и</w:t>
      </w:r>
      <w:r w:rsidR="001A15AC" w:rsidRPr="002B1648">
        <w:rPr>
          <w:rFonts w:eastAsia="Times New Roman"/>
          <w:sz w:val="28"/>
          <w:szCs w:val="28"/>
        </w:rPr>
        <w:t xml:space="preserve"> проверяем: </w:t>
      </w:r>
    </w:p>
    <w:p w:rsidR="002B1648" w:rsidRPr="002B1648" w:rsidRDefault="002B1648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drawing>
          <wp:inline distT="0" distB="0" distL="0" distR="0" wp14:anchorId="42B110C0" wp14:editId="301E618D">
            <wp:extent cx="5940425" cy="2242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8" w:rsidRPr="002B1648" w:rsidRDefault="002B1648" w:rsidP="001A15AC">
      <w:pPr>
        <w:rPr>
          <w:rFonts w:eastAsia="Times New Roman"/>
          <w:sz w:val="28"/>
          <w:szCs w:val="28"/>
        </w:rPr>
      </w:pPr>
      <w:r w:rsidRPr="002B1648">
        <w:rPr>
          <w:rFonts w:eastAsia="Times New Roman"/>
          <w:sz w:val="28"/>
          <w:szCs w:val="28"/>
        </w:rPr>
        <w:t>Все работает!</w:t>
      </w:r>
      <w:r w:rsidRPr="002B1648">
        <w:rPr>
          <w:rFonts w:eastAsia="Times New Roman"/>
          <w:sz w:val="28"/>
          <w:szCs w:val="28"/>
        </w:rPr>
        <w:br/>
      </w:r>
    </w:p>
    <w:p w:rsidR="001A15AC" w:rsidRPr="002B1648" w:rsidRDefault="001A15AC" w:rsidP="001A15AC">
      <w:pPr>
        <w:rPr>
          <w:rFonts w:eastAsia="Times New Roman"/>
          <w:sz w:val="28"/>
          <w:szCs w:val="28"/>
        </w:rPr>
      </w:pPr>
      <w:bookmarkStart w:id="20" w:name="_GoBack"/>
      <w:bookmarkEnd w:id="20"/>
    </w:p>
    <w:sectPr w:rsidR="001A15AC" w:rsidRPr="002B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555AA"/>
    <w:multiLevelType w:val="hybridMultilevel"/>
    <w:tmpl w:val="3702D7BE"/>
    <w:lvl w:ilvl="0" w:tplc="327C1E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C61A12">
      <w:start w:val="1"/>
      <w:numFmt w:val="lowerLetter"/>
      <w:lvlText w:val="%2."/>
      <w:lvlJc w:val="left"/>
      <w:pPr>
        <w:ind w:left="1440" w:hanging="360"/>
      </w:pPr>
    </w:lvl>
    <w:lvl w:ilvl="2" w:tplc="800026B0">
      <w:start w:val="1"/>
      <w:numFmt w:val="lowerRoman"/>
      <w:lvlText w:val="%3."/>
      <w:lvlJc w:val="right"/>
      <w:pPr>
        <w:ind w:left="2160" w:hanging="180"/>
      </w:pPr>
    </w:lvl>
    <w:lvl w:ilvl="3" w:tplc="BA000088">
      <w:start w:val="1"/>
      <w:numFmt w:val="decimal"/>
      <w:lvlText w:val="%4."/>
      <w:lvlJc w:val="left"/>
      <w:pPr>
        <w:ind w:left="2880" w:hanging="360"/>
      </w:pPr>
    </w:lvl>
    <w:lvl w:ilvl="4" w:tplc="CE80B826">
      <w:start w:val="1"/>
      <w:numFmt w:val="lowerLetter"/>
      <w:lvlText w:val="%5."/>
      <w:lvlJc w:val="left"/>
      <w:pPr>
        <w:ind w:left="3600" w:hanging="360"/>
      </w:pPr>
    </w:lvl>
    <w:lvl w:ilvl="5" w:tplc="FA041406">
      <w:start w:val="1"/>
      <w:numFmt w:val="lowerRoman"/>
      <w:lvlText w:val="%6."/>
      <w:lvlJc w:val="right"/>
      <w:pPr>
        <w:ind w:left="4320" w:hanging="180"/>
      </w:pPr>
    </w:lvl>
    <w:lvl w:ilvl="6" w:tplc="66C62E18">
      <w:start w:val="1"/>
      <w:numFmt w:val="decimal"/>
      <w:lvlText w:val="%7."/>
      <w:lvlJc w:val="left"/>
      <w:pPr>
        <w:ind w:left="5040" w:hanging="360"/>
      </w:pPr>
    </w:lvl>
    <w:lvl w:ilvl="7" w:tplc="A4A0FB1E">
      <w:start w:val="1"/>
      <w:numFmt w:val="lowerLetter"/>
      <w:lvlText w:val="%8."/>
      <w:lvlJc w:val="left"/>
      <w:pPr>
        <w:ind w:left="5760" w:hanging="360"/>
      </w:pPr>
    </w:lvl>
    <w:lvl w:ilvl="8" w:tplc="3878C2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640CE"/>
    <w:multiLevelType w:val="hybridMultilevel"/>
    <w:tmpl w:val="E130A02C"/>
    <w:lvl w:ilvl="0" w:tplc="58E485C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949CD3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3D846E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E06BD1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99864D8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5FC47C3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DB26EE5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2ACAF33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90020F7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00AE"/>
    <w:rsid w:val="000100AE"/>
    <w:rsid w:val="001A15AC"/>
    <w:rsid w:val="002B1648"/>
    <w:rsid w:val="009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A0E07-F542-4D86-8E99-14EE0FD4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5A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A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1A1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2024-12-17T13:40:00Z</dcterms:created>
  <dcterms:modified xsi:type="dcterms:W3CDTF">2024-12-17T13:53:00Z</dcterms:modified>
</cp:coreProperties>
</file>