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C11" w:rsidRDefault="00157C11" w:rsidP="00157C11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5.3 Основы шифрования данных. Протоколы VPN и </w:t>
      </w:r>
      <w:proofErr w:type="spellStart"/>
      <w:r>
        <w:rPr>
          <w:rFonts w:ascii="Arial" w:hAnsi="Arial" w:cs="Arial"/>
          <w:b/>
          <w:bCs/>
          <w:color w:val="E0E0E0"/>
        </w:rPr>
        <w:t>IPSec</w:t>
      </w:r>
      <w:proofErr w:type="spellEnd"/>
    </w:p>
    <w:p w:rsidR="005E1A18" w:rsidRPr="005E1A18" w:rsidRDefault="005E1A18" w:rsidP="005E1A1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Выделим основные понятия, связанные с </w:t>
      </w:r>
      <w:proofErr w:type="spellStart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криптологией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5E1A18" w:rsidRPr="005E1A18" w:rsidRDefault="005E1A18" w:rsidP="005E1A1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5E1A1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Криптология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— наука, которая занимается методами шифрования и дешифровки. </w:t>
      </w:r>
      <w:proofErr w:type="spellStart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Криптология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состоит из двух частей — криптографии и </w:t>
      </w:r>
      <w:proofErr w:type="spellStart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криптоанализа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5E1A18" w:rsidRPr="005E1A18" w:rsidRDefault="005E1A18" w:rsidP="005E1A18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1A1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Криптография</w:t>
      </w:r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наука о методах обеспечения конфиденциальности и целостности данных, аутентификации, шифрования.</w:t>
      </w:r>
    </w:p>
    <w:p w:rsidR="005E1A18" w:rsidRPr="005E1A18" w:rsidRDefault="005E1A18" w:rsidP="005E1A18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5E1A1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Криптоанализ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наука о методах дешифровки информации без использования предназначенного для этого ключа, а также сам процесс дешифровки.</w:t>
      </w:r>
    </w:p>
    <w:p w:rsidR="005E1A18" w:rsidRPr="005E1A18" w:rsidRDefault="005E1A18" w:rsidP="005E1A1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Криптология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обеспечивает информационную безопасность данных. Информационная безопасность состоит из следующих трёх компонентов:</w:t>
      </w:r>
    </w:p>
    <w:p w:rsidR="005E1A18" w:rsidRPr="005E1A18" w:rsidRDefault="005E1A18" w:rsidP="005E1A18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1A1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Конфиденциальность </w:t>
      </w:r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обеспечивает доступ к информации только авторизованным пользователям.</w:t>
      </w:r>
    </w:p>
    <w:p w:rsidR="005E1A18" w:rsidRPr="005E1A18" w:rsidRDefault="005E1A18" w:rsidP="005E1A18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1A1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Целостность</w:t>
      </w:r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обеспечивает достоверность и полноту информации, а также методов её обработки.</w:t>
      </w:r>
    </w:p>
    <w:p w:rsidR="005E1A18" w:rsidRPr="005E1A18" w:rsidRDefault="005E1A18" w:rsidP="005E1A18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1A1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Доступность</w:t>
      </w:r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обеспечивает доступ авторизованным пользователям к информации и связанным с ней активам по мере необходимости.</w:t>
      </w:r>
    </w:p>
    <w:p w:rsidR="005E1A18" w:rsidRPr="005E1A18" w:rsidRDefault="005E1A18" w:rsidP="005E1A1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5E1A18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076950" cy="6108700"/>
            <wp:effectExtent l="0" t="0" r="0" b="6350"/>
            <wp:docPr id="1" name="Рисунок 1" descr="https://go.skillbox.ru/media/files/share/%D0%91%D0%BB%D0%BE%D0%BA_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A18" w:rsidRPr="005E1A18" w:rsidRDefault="005E1A18" w:rsidP="005E1A1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1A18">
        <w:rPr>
          <w:rFonts w:ascii="Arial" w:eastAsia="Times New Roman" w:hAnsi="Arial" w:cs="Arial"/>
          <w:color w:val="E0E0E0"/>
          <w:sz w:val="18"/>
          <w:szCs w:val="18"/>
          <w:lang w:eastAsia="ru-RU"/>
        </w:rPr>
        <w:t xml:space="preserve">Триада информационной безопасности. Изображение: </w:t>
      </w:r>
      <w:proofErr w:type="spellStart"/>
      <w:r w:rsidRPr="005E1A18">
        <w:rPr>
          <w:rFonts w:ascii="Arial" w:eastAsia="Times New Roman" w:hAnsi="Arial" w:cs="Arial"/>
          <w:color w:val="E0E0E0"/>
          <w:sz w:val="18"/>
          <w:szCs w:val="18"/>
          <w:lang w:eastAsia="ru-RU"/>
        </w:rPr>
        <w:t>Skillbox</w:t>
      </w:r>
      <w:proofErr w:type="spellEnd"/>
    </w:p>
    <w:p w:rsidR="005E1A18" w:rsidRPr="005E1A18" w:rsidRDefault="005E1A18" w:rsidP="005E1A1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материале вы познакомитесь с битовым шифрованием, с которым работает большинство ПК. </w:t>
      </w:r>
    </w:p>
    <w:p w:rsidR="005E1A18" w:rsidRPr="005E1A18" w:rsidRDefault="005E1A18" w:rsidP="005E1A1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gramStart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Помимо этого</w:t>
      </w:r>
      <w:proofErr w:type="gram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типа шифрования, существуют также технологии квантового шифрования. Квантовые ПК — вычислительные устройства, которые используют законы квантовой механики для передачи и обработки данных. Квантовый компьютер оперирует </w:t>
      </w:r>
      <w:proofErr w:type="spellStart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кубитами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одновременно с двумя значениями — 0 и 1. В материале мы не будем разбирать квантовые шифрования, но рекомендуем прочитать книгу «Апокалипсис криптографии» Роджера </w:t>
      </w:r>
      <w:proofErr w:type="spellStart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Граймса</w:t>
      </w:r>
      <w:proofErr w:type="spellEnd"/>
      <w:r w:rsidRPr="005E1A1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для более подробного изучения темы.</w:t>
      </w:r>
    </w:p>
    <w:p w:rsidR="005E1A18" w:rsidRDefault="005E1A18" w:rsidP="005E1A18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Основные алгоритмы шифрования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сегодняшний день есть два вида алгоритмов шифрования — </w:t>
      </w:r>
      <w:r>
        <w:rPr>
          <w:rStyle w:val="a4"/>
          <w:rFonts w:ascii="Arial" w:hAnsi="Arial" w:cs="Arial"/>
          <w:color w:val="E0E0E0"/>
        </w:rPr>
        <w:t>симметричный</w:t>
      </w:r>
      <w:r>
        <w:rPr>
          <w:rFonts w:ascii="Arial" w:hAnsi="Arial" w:cs="Arial"/>
          <w:color w:val="E0E0E0"/>
        </w:rPr>
        <w:t> и </w:t>
      </w:r>
      <w:r>
        <w:rPr>
          <w:rStyle w:val="a4"/>
          <w:rFonts w:ascii="Arial" w:hAnsi="Arial" w:cs="Arial"/>
          <w:color w:val="E0E0E0"/>
        </w:rPr>
        <w:t>асимметричный</w:t>
      </w:r>
      <w:r>
        <w:rPr>
          <w:rFonts w:ascii="Arial" w:hAnsi="Arial" w:cs="Arial"/>
          <w:color w:val="E0E0E0"/>
        </w:rPr>
        <w:t>.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lastRenderedPageBreak/>
        <w:t>Симметричное шифрование</w:t>
      </w:r>
      <w:r>
        <w:rPr>
          <w:rFonts w:ascii="Arial" w:hAnsi="Arial" w:cs="Arial"/>
          <w:color w:val="E0E0E0"/>
        </w:rPr>
        <w:t> — это шифрования вида, когда для зашифровки и расшифровки используется один и тот же ключ.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5E1A18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28CD90FF" wp14:editId="5B63FBEB">
            <wp:extent cx="5940425" cy="45186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E0E0E0"/>
        </w:rPr>
        <w:t>Асимметричное шифрование</w:t>
      </w:r>
      <w:r>
        <w:rPr>
          <w:rFonts w:ascii="Arial" w:hAnsi="Arial" w:cs="Arial"/>
          <w:color w:val="E0E0E0"/>
        </w:rPr>
        <w:t> — это шифрования вида, когда для зашифровки используется открытый ключ, а для расшифровки — закрытый ключ.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5E1A18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72D0BE89" wp14:editId="20BE7E85">
            <wp:extent cx="5940425" cy="1810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У обоих видов шифрования есть свои плюсы и минусы. Главное преимущество симметричного шифрования — скорость шифровки и расшифровки, но при этом есть большой риск: в случае перехвата и кражи ключа все зашифрованные данные будут расшифрованы. 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Асимметричный метод противоположен симметричному. Его сильная сторона — высокая степень защиты, так как частный ключ хранится на защищённом сервере, и открытым ключом можно только зашифровать сообщение. Таким образом, </w:t>
      </w:r>
      <w:r>
        <w:rPr>
          <w:rFonts w:ascii="Arial" w:hAnsi="Arial" w:cs="Arial"/>
          <w:color w:val="E0E0E0"/>
        </w:rPr>
        <w:lastRenderedPageBreak/>
        <w:t xml:space="preserve">обеспечить </w:t>
      </w:r>
      <w:proofErr w:type="spellStart"/>
      <w:r>
        <w:rPr>
          <w:rFonts w:ascii="Arial" w:hAnsi="Arial" w:cs="Arial"/>
          <w:color w:val="E0E0E0"/>
        </w:rPr>
        <w:t>безопаность</w:t>
      </w:r>
      <w:proofErr w:type="spellEnd"/>
      <w:r>
        <w:rPr>
          <w:rFonts w:ascii="Arial" w:hAnsi="Arial" w:cs="Arial"/>
          <w:color w:val="E0E0E0"/>
        </w:rPr>
        <w:t xml:space="preserve"> нужно только серверу, а не всем каналам связи. Тем не менее этот метод алгоритма сложно настроить и реализовать.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 основным симметричным алгоритмам шифрования относятся:</w:t>
      </w:r>
    </w:p>
    <w:p w:rsidR="005E1A18" w:rsidRDefault="005E1A18" w:rsidP="005E1A18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Data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Encryption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Standard</w:t>
      </w:r>
      <w:proofErr w:type="spellEnd"/>
      <w:r>
        <w:rPr>
          <w:rStyle w:val="a4"/>
          <w:rFonts w:ascii="Arial" w:hAnsi="Arial" w:cs="Arial"/>
          <w:color w:val="E0E0E0"/>
        </w:rPr>
        <w:t xml:space="preserve"> (DES)</w:t>
      </w:r>
      <w:r>
        <w:rPr>
          <w:rFonts w:ascii="Arial" w:hAnsi="Arial" w:cs="Arial"/>
          <w:color w:val="E0E0E0"/>
        </w:rPr>
        <w:t> — устаревший, поэтому редко используется.</w:t>
      </w:r>
    </w:p>
    <w:p w:rsidR="005E1A18" w:rsidRDefault="005E1A18" w:rsidP="005E1A18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Triple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Data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Encryption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Standard</w:t>
      </w:r>
      <w:proofErr w:type="spellEnd"/>
      <w:r>
        <w:rPr>
          <w:rStyle w:val="a4"/>
          <w:rFonts w:ascii="Arial" w:hAnsi="Arial" w:cs="Arial"/>
          <w:color w:val="E0E0E0"/>
        </w:rPr>
        <w:t xml:space="preserve"> (3DES)</w:t>
      </w:r>
      <w:r>
        <w:rPr>
          <w:rFonts w:ascii="Arial" w:hAnsi="Arial" w:cs="Arial"/>
          <w:color w:val="E0E0E0"/>
        </w:rPr>
        <w:t> — обновлённая версия DES, выполняет процесс шифрования трижды.</w:t>
      </w:r>
    </w:p>
    <w:p w:rsidR="005E1A18" w:rsidRDefault="005E1A18" w:rsidP="005E1A18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Advanced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Encryption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Standard</w:t>
      </w:r>
      <w:proofErr w:type="spellEnd"/>
      <w:r>
        <w:rPr>
          <w:rStyle w:val="a4"/>
          <w:rFonts w:ascii="Arial" w:hAnsi="Arial" w:cs="Arial"/>
          <w:color w:val="E0E0E0"/>
        </w:rPr>
        <w:t xml:space="preserve"> (AES)</w:t>
      </w:r>
      <w:r>
        <w:rPr>
          <w:rFonts w:ascii="Arial" w:hAnsi="Arial" w:cs="Arial"/>
          <w:color w:val="E0E0E0"/>
        </w:rPr>
        <w:t> — широко используется во многих современных системах передачи данных и протоколах. AES работает с ключами размером 128, 192 и 256 бит. Этот алгоритм считается более безопасным, чем DES и 3DES. Безопасный сетевой протокол </w:t>
      </w:r>
      <w:proofErr w:type="spellStart"/>
      <w:r>
        <w:rPr>
          <w:rStyle w:val="a4"/>
          <w:rFonts w:ascii="Arial" w:hAnsi="Arial" w:cs="Arial"/>
          <w:color w:val="E0E0E0"/>
        </w:rPr>
        <w:t>Secure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Shell</w:t>
      </w:r>
      <w:proofErr w:type="spellEnd"/>
      <w:r>
        <w:rPr>
          <w:rStyle w:val="a4"/>
          <w:rFonts w:ascii="Arial" w:hAnsi="Arial" w:cs="Arial"/>
          <w:color w:val="E0E0E0"/>
        </w:rPr>
        <w:t xml:space="preserve"> (SSH) </w:t>
      </w:r>
      <w:r>
        <w:rPr>
          <w:rFonts w:ascii="Arial" w:hAnsi="Arial" w:cs="Arial"/>
          <w:color w:val="E0E0E0"/>
        </w:rPr>
        <w:t>версии 2 использует AES с режимом счётчика (AES-CRT) в качестве предпочтительного алгоритма шифрования данных.</w:t>
      </w:r>
    </w:p>
    <w:p w:rsidR="005E1A18" w:rsidRPr="005E1A18" w:rsidRDefault="005E1A18" w:rsidP="005E1A18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 w:rsidRPr="005E1A18">
        <w:rPr>
          <w:rStyle w:val="a4"/>
          <w:rFonts w:ascii="Arial" w:hAnsi="Arial" w:cs="Arial"/>
          <w:color w:val="E0E0E0"/>
          <w:lang w:val="en-US"/>
        </w:rPr>
        <w:t>Software-Optimized Encryption Algorithm (SEAL)</w:t>
      </w:r>
      <w:r w:rsidRPr="005E1A18">
        <w:rPr>
          <w:rFonts w:ascii="Arial" w:hAnsi="Arial" w:cs="Arial"/>
          <w:color w:val="E0E0E0"/>
          <w:lang w:val="en-US"/>
        </w:rPr>
        <w:t>.</w:t>
      </w:r>
    </w:p>
    <w:p w:rsidR="005E1A18" w:rsidRDefault="005E1A18" w:rsidP="005E1A18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 w:rsidRPr="005E1A18">
        <w:rPr>
          <w:rStyle w:val="a4"/>
          <w:rFonts w:ascii="Arial" w:hAnsi="Arial" w:cs="Arial"/>
          <w:color w:val="E0E0E0"/>
          <w:lang w:val="en-US"/>
        </w:rPr>
        <w:t>Rivest</w:t>
      </w:r>
      <w:proofErr w:type="spellEnd"/>
      <w:r w:rsidRPr="005E1A18">
        <w:rPr>
          <w:rStyle w:val="a4"/>
          <w:rFonts w:ascii="Arial" w:hAnsi="Arial" w:cs="Arial"/>
          <w:color w:val="E0E0E0"/>
          <w:lang w:val="en-US"/>
        </w:rPr>
        <w:t xml:space="preserve"> Cipher (RC)</w:t>
      </w:r>
      <w:r w:rsidRPr="005E1A18">
        <w:rPr>
          <w:rFonts w:ascii="Arial" w:hAnsi="Arial" w:cs="Arial"/>
          <w:color w:val="E0E0E0"/>
          <w:lang w:val="en-US"/>
        </w:rPr>
        <w:t xml:space="preserve"> — </w:t>
      </w:r>
      <w:r>
        <w:rPr>
          <w:rFonts w:ascii="Arial" w:hAnsi="Arial" w:cs="Arial"/>
          <w:color w:val="E0E0E0"/>
        </w:rPr>
        <w:t>наборы</w:t>
      </w:r>
      <w:r w:rsidRPr="005E1A18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шифров</w:t>
      </w:r>
      <w:r w:rsidRPr="005E1A18">
        <w:rPr>
          <w:rFonts w:ascii="Arial" w:hAnsi="Arial" w:cs="Arial"/>
          <w:color w:val="E0E0E0"/>
          <w:lang w:val="en-US"/>
        </w:rPr>
        <w:t xml:space="preserve">, </w:t>
      </w:r>
      <w:r>
        <w:rPr>
          <w:rFonts w:ascii="Arial" w:hAnsi="Arial" w:cs="Arial"/>
          <w:color w:val="E0E0E0"/>
        </w:rPr>
        <w:t>созданных</w:t>
      </w:r>
      <w:r w:rsidRPr="005E1A18">
        <w:rPr>
          <w:rFonts w:ascii="Arial" w:hAnsi="Arial" w:cs="Arial"/>
          <w:color w:val="E0E0E0"/>
          <w:lang w:val="en-US"/>
        </w:rPr>
        <w:t xml:space="preserve"> </w:t>
      </w:r>
      <w:proofErr w:type="spellStart"/>
      <w:r>
        <w:rPr>
          <w:rFonts w:ascii="Arial" w:hAnsi="Arial" w:cs="Arial"/>
          <w:color w:val="E0E0E0"/>
        </w:rPr>
        <w:t>Роном</w:t>
      </w:r>
      <w:proofErr w:type="spellEnd"/>
      <w:r w:rsidRPr="005E1A18">
        <w:rPr>
          <w:rFonts w:ascii="Arial" w:hAnsi="Arial" w:cs="Arial"/>
          <w:color w:val="E0E0E0"/>
          <w:lang w:val="en-US"/>
        </w:rPr>
        <w:t xml:space="preserve"> </w:t>
      </w:r>
      <w:proofErr w:type="spellStart"/>
      <w:r>
        <w:rPr>
          <w:rFonts w:ascii="Arial" w:hAnsi="Arial" w:cs="Arial"/>
          <w:color w:val="E0E0E0"/>
        </w:rPr>
        <w:t>Ривестом</w:t>
      </w:r>
      <w:proofErr w:type="spellEnd"/>
      <w:r w:rsidRPr="005E1A18">
        <w:rPr>
          <w:rFonts w:ascii="Arial" w:hAnsi="Arial" w:cs="Arial"/>
          <w:color w:val="E0E0E0"/>
          <w:lang w:val="en-US"/>
        </w:rPr>
        <w:t xml:space="preserve">: RC2, RC3, RC4, RC5 </w:t>
      </w:r>
      <w:r>
        <w:rPr>
          <w:rFonts w:ascii="Arial" w:hAnsi="Arial" w:cs="Arial"/>
          <w:color w:val="E0E0E0"/>
        </w:rPr>
        <w:t>и</w:t>
      </w:r>
      <w:r w:rsidRPr="005E1A18">
        <w:rPr>
          <w:rFonts w:ascii="Arial" w:hAnsi="Arial" w:cs="Arial"/>
          <w:color w:val="E0E0E0"/>
          <w:lang w:val="en-US"/>
        </w:rPr>
        <w:t xml:space="preserve"> RC6. </w:t>
      </w:r>
      <w:r>
        <w:rPr>
          <w:rFonts w:ascii="Arial" w:hAnsi="Arial" w:cs="Arial"/>
          <w:color w:val="E0E0E0"/>
        </w:rPr>
        <w:t>Наиболее распространённый из них — RC4, потоковый шифр, который использует ключ размером до 256 бит.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 основным асимметричным алгоритмам шифрования относятся:</w:t>
      </w:r>
    </w:p>
    <w:p w:rsidR="005E1A18" w:rsidRDefault="005E1A18" w:rsidP="005E1A18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Diffie-Hellman</w:t>
      </w:r>
      <w:proofErr w:type="spellEnd"/>
      <w:r>
        <w:rPr>
          <w:rStyle w:val="a4"/>
          <w:rFonts w:ascii="Arial" w:hAnsi="Arial" w:cs="Arial"/>
          <w:color w:val="E0E0E0"/>
        </w:rPr>
        <w:t xml:space="preserve"> (DH)</w:t>
      </w:r>
      <w:r>
        <w:rPr>
          <w:rFonts w:ascii="Arial" w:hAnsi="Arial" w:cs="Arial"/>
          <w:color w:val="E0E0E0"/>
        </w:rPr>
        <w:t xml:space="preserve"> не алгоритм шифрования данных, а способ безопасной доставки пар ключей через незащищённую сеть,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 xml:space="preserve"> интернет. DH использует ключи размером 512, 1024, 2048, 3072 и 4096 бит. Подробнее о шифре — </w:t>
      </w:r>
      <w:hyperlink r:id="rId8" w:tgtFrame="_blank" w:history="1">
        <w:r>
          <w:rPr>
            <w:rStyle w:val="a5"/>
            <w:rFonts w:ascii="Arial" w:hAnsi="Arial" w:cs="Arial"/>
          </w:rPr>
          <w:t xml:space="preserve">в видео «Алгоритм </w:t>
        </w:r>
        <w:proofErr w:type="spellStart"/>
        <w:r>
          <w:rPr>
            <w:rStyle w:val="a5"/>
            <w:rFonts w:ascii="Arial" w:hAnsi="Arial" w:cs="Arial"/>
          </w:rPr>
          <w:t>Диффи</w:t>
        </w:r>
        <w:proofErr w:type="spellEnd"/>
        <w:r>
          <w:rPr>
            <w:rStyle w:val="a5"/>
            <w:rFonts w:ascii="Arial" w:hAnsi="Arial" w:cs="Arial"/>
          </w:rPr>
          <w:t xml:space="preserve"> — </w:t>
        </w:r>
        <w:proofErr w:type="spellStart"/>
        <w:r>
          <w:rPr>
            <w:rStyle w:val="a5"/>
            <w:rFonts w:ascii="Arial" w:hAnsi="Arial" w:cs="Arial"/>
          </w:rPr>
          <w:t>Хеллмана</w:t>
        </w:r>
        <w:proofErr w:type="spellEnd"/>
        <w:r>
          <w:rPr>
            <w:rStyle w:val="a5"/>
            <w:rFonts w:ascii="Arial" w:hAnsi="Arial" w:cs="Arial"/>
          </w:rPr>
          <w:t>»</w:t>
        </w:r>
      </w:hyperlink>
      <w:r>
        <w:rPr>
          <w:rFonts w:ascii="Arial" w:hAnsi="Arial" w:cs="Arial"/>
          <w:color w:val="E0E0E0"/>
        </w:rPr>
        <w:t>.</w:t>
      </w:r>
    </w:p>
    <w:p w:rsidR="005E1A18" w:rsidRDefault="005E1A18" w:rsidP="005E1A18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Digital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Signature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Standard</w:t>
      </w:r>
      <w:proofErr w:type="spellEnd"/>
      <w:r>
        <w:rPr>
          <w:rStyle w:val="a4"/>
          <w:rFonts w:ascii="Arial" w:hAnsi="Arial" w:cs="Arial"/>
          <w:color w:val="E0E0E0"/>
        </w:rPr>
        <w:t xml:space="preserve"> (DSS)</w:t>
      </w:r>
      <w:r>
        <w:rPr>
          <w:rFonts w:ascii="Arial" w:hAnsi="Arial" w:cs="Arial"/>
          <w:color w:val="E0E0E0"/>
        </w:rPr>
        <w:t xml:space="preserve"> — асимметричный алгоритм, который используется для цифровых подписей. Это алгоритм с открытым ключом, который работает по схеме подписи </w:t>
      </w:r>
      <w:proofErr w:type="spellStart"/>
      <w:r>
        <w:rPr>
          <w:rFonts w:ascii="Arial" w:hAnsi="Arial" w:cs="Arial"/>
          <w:color w:val="E0E0E0"/>
        </w:rPr>
        <w:t>ElGamal</w:t>
      </w:r>
      <w:proofErr w:type="spellEnd"/>
      <w:r>
        <w:rPr>
          <w:rFonts w:ascii="Arial" w:hAnsi="Arial" w:cs="Arial"/>
          <w:color w:val="E0E0E0"/>
        </w:rPr>
        <w:t>. Размеры ключей варьируются от 512 до 1024 бит.</w:t>
      </w:r>
    </w:p>
    <w:p w:rsidR="005E1A18" w:rsidRDefault="005E1A18" w:rsidP="005E1A18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Rivest-Shamir-Adleman</w:t>
      </w:r>
      <w:proofErr w:type="spellEnd"/>
      <w:r>
        <w:rPr>
          <w:rStyle w:val="a4"/>
          <w:rFonts w:ascii="Arial" w:hAnsi="Arial" w:cs="Arial"/>
          <w:color w:val="E0E0E0"/>
        </w:rPr>
        <w:t xml:space="preserve"> (RSA)</w:t>
      </w:r>
      <w:r>
        <w:rPr>
          <w:rFonts w:ascii="Arial" w:hAnsi="Arial" w:cs="Arial"/>
          <w:color w:val="E0E0E0"/>
        </w:rPr>
        <w:t xml:space="preserve"> — этот алгоритм шифрования был создан Рональдом </w:t>
      </w:r>
      <w:proofErr w:type="spellStart"/>
      <w:r>
        <w:rPr>
          <w:rFonts w:ascii="Arial" w:hAnsi="Arial" w:cs="Arial"/>
          <w:color w:val="E0E0E0"/>
        </w:rPr>
        <w:t>Ривестом</w:t>
      </w:r>
      <w:proofErr w:type="spellEnd"/>
      <w:r>
        <w:rPr>
          <w:rFonts w:ascii="Arial" w:hAnsi="Arial" w:cs="Arial"/>
          <w:color w:val="E0E0E0"/>
        </w:rPr>
        <w:t xml:space="preserve">, </w:t>
      </w:r>
      <w:proofErr w:type="spellStart"/>
      <w:r>
        <w:rPr>
          <w:rFonts w:ascii="Arial" w:hAnsi="Arial" w:cs="Arial"/>
          <w:color w:val="E0E0E0"/>
        </w:rPr>
        <w:t>Ади</w:t>
      </w:r>
      <w:proofErr w:type="spellEnd"/>
      <w:r>
        <w:rPr>
          <w:rFonts w:ascii="Arial" w:hAnsi="Arial" w:cs="Arial"/>
          <w:color w:val="E0E0E0"/>
        </w:rPr>
        <w:t xml:space="preserve"> Шамиром и Леонардом </w:t>
      </w:r>
      <w:proofErr w:type="spellStart"/>
      <w:r>
        <w:rPr>
          <w:rFonts w:ascii="Arial" w:hAnsi="Arial" w:cs="Arial"/>
          <w:color w:val="E0E0E0"/>
        </w:rPr>
        <w:t>Адлеманом</w:t>
      </w:r>
      <w:proofErr w:type="spellEnd"/>
      <w:r>
        <w:rPr>
          <w:rFonts w:ascii="Arial" w:hAnsi="Arial" w:cs="Arial"/>
          <w:color w:val="E0E0E0"/>
        </w:rPr>
        <w:t>. Название получил по первым буквам их фамилий. Он был разработан как алгоритм асимметричного шифрования, который использует пары открытого и закрытого ключей между устройствами. RSA работает с ключами размером от 512 до 2048 бит. Это основной алгоритм шифрования для сетей. Подробнее о нём — </w:t>
      </w:r>
      <w:hyperlink r:id="rId9" w:tgtFrame="_blank" w:history="1">
        <w:r>
          <w:rPr>
            <w:rStyle w:val="a5"/>
            <w:rFonts w:ascii="Arial" w:hAnsi="Arial" w:cs="Arial"/>
          </w:rPr>
          <w:t>в видео «Алгоритм шифрования RSA»</w:t>
        </w:r>
      </w:hyperlink>
      <w:r>
        <w:rPr>
          <w:rFonts w:ascii="Arial" w:hAnsi="Arial" w:cs="Arial"/>
          <w:color w:val="E0E0E0"/>
        </w:rPr>
        <w:t>.</w:t>
      </w:r>
    </w:p>
    <w:p w:rsidR="005E1A18" w:rsidRDefault="005E1A18" w:rsidP="005E1A18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EIGamal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— алгоритм, который использует </w:t>
      </w:r>
      <w:proofErr w:type="gramStart"/>
      <w:r>
        <w:rPr>
          <w:rFonts w:ascii="Arial" w:hAnsi="Arial" w:cs="Arial"/>
          <w:color w:val="E0E0E0"/>
        </w:rPr>
        <w:t>пару</w:t>
      </w:r>
      <w:proofErr w:type="gramEnd"/>
      <w:r>
        <w:rPr>
          <w:rFonts w:ascii="Arial" w:hAnsi="Arial" w:cs="Arial"/>
          <w:color w:val="E0E0E0"/>
        </w:rPr>
        <w:t xml:space="preserve"> открытого и закрытого ключей для шифрования данных. Он основан на процессе согласования ключей DH.</w:t>
      </w:r>
    </w:p>
    <w:p w:rsidR="005E1A18" w:rsidRDefault="005E1A18" w:rsidP="005E1A18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Elliptical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Curve</w:t>
      </w:r>
      <w:proofErr w:type="spellEnd"/>
      <w:r>
        <w:rPr>
          <w:rStyle w:val="a4"/>
          <w:rFonts w:ascii="Arial" w:hAnsi="Arial" w:cs="Arial"/>
          <w:color w:val="E0E0E0"/>
        </w:rPr>
        <w:t xml:space="preserve"> (EC)</w:t>
      </w:r>
      <w:r>
        <w:rPr>
          <w:rFonts w:ascii="Arial" w:hAnsi="Arial" w:cs="Arial"/>
          <w:color w:val="E0E0E0"/>
        </w:rPr>
        <w:t xml:space="preserve"> — используется с асимметричным шифрованием. Вместо чисел EC работает на кривых. Так как он применяется для мобильных устройств,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 xml:space="preserve"> смартфонов, у которых нет высокопроизводительного процессора и большого объёма памяти, как у компьютера, EC нужны ключи меньшего размера.</w:t>
      </w:r>
    </w:p>
    <w:p w:rsidR="005E1A18" w:rsidRDefault="005E1A18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Из-за нюансов работы обоих видов шифрования (один медленный, а другой небезопасный) появляется вопрос, какой алгоритм шифрования выбрать для </w:t>
      </w:r>
      <w:r>
        <w:rPr>
          <w:rFonts w:ascii="Arial" w:hAnsi="Arial" w:cs="Arial"/>
          <w:color w:val="E0E0E0"/>
        </w:rPr>
        <w:lastRenderedPageBreak/>
        <w:t>постоянной работы. Решение — использовать комбинацию двух алгоритмов, или </w:t>
      </w:r>
      <w:r>
        <w:rPr>
          <w:rStyle w:val="a4"/>
          <w:rFonts w:ascii="Arial" w:hAnsi="Arial" w:cs="Arial"/>
          <w:color w:val="E0E0E0"/>
        </w:rPr>
        <w:t>смешанные шифры</w:t>
      </w:r>
      <w:r>
        <w:rPr>
          <w:rFonts w:ascii="Arial" w:hAnsi="Arial" w:cs="Arial"/>
          <w:color w:val="E0E0E0"/>
        </w:rPr>
        <w:t>. Об этом мы поговорим далее.</w:t>
      </w:r>
    </w:p>
    <w:p w:rsidR="00072CAC" w:rsidRDefault="00072CAC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072CAC">
        <w:rPr>
          <w:rFonts w:ascii="Arial" w:hAnsi="Arial" w:cs="Arial"/>
          <w:color w:val="E0E0E0"/>
        </w:rPr>
        <w:drawing>
          <wp:inline distT="0" distB="0" distL="0" distR="0" wp14:anchorId="7F83945F" wp14:editId="57A16D47">
            <wp:extent cx="5940425" cy="4288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A" w:rsidRDefault="00D97CAA" w:rsidP="00D97CA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Смешанные шифры</w:t>
      </w:r>
    </w:p>
    <w:p w:rsidR="00D97CAA" w:rsidRDefault="00D97CAA" w:rsidP="00D97C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Смешанный шифр </w:t>
      </w:r>
      <w:r>
        <w:rPr>
          <w:rFonts w:ascii="Arial" w:hAnsi="Arial" w:cs="Arial"/>
          <w:color w:val="E0E0E0"/>
        </w:rPr>
        <w:t>основан одновременно на симметричном и асимметричном алгоритмах. Он работает по следующему принципу:</w:t>
      </w:r>
    </w:p>
    <w:p w:rsidR="00D97CAA" w:rsidRDefault="00D97CAA" w:rsidP="00D97C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D97CAA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2E59B582" wp14:editId="659DCF13">
            <wp:extent cx="5940425" cy="26974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E0E0E0"/>
        </w:rPr>
        <w:t>Сеансовый ключ</w:t>
      </w:r>
      <w:r>
        <w:rPr>
          <w:rFonts w:ascii="Arial" w:hAnsi="Arial" w:cs="Arial"/>
          <w:color w:val="E0E0E0"/>
        </w:rPr>
        <w:t> (</w:t>
      </w:r>
      <w:proofErr w:type="spellStart"/>
      <w:r>
        <w:rPr>
          <w:rFonts w:ascii="Arial" w:hAnsi="Arial" w:cs="Arial"/>
          <w:color w:val="E0E0E0"/>
        </w:rPr>
        <w:fldChar w:fldCharType="begin"/>
      </w:r>
      <w:r>
        <w:rPr>
          <w:rFonts w:ascii="Arial" w:hAnsi="Arial" w:cs="Arial"/>
          <w:color w:val="E0E0E0"/>
        </w:rPr>
        <w:instrText xml:space="preserve"> HYPERLINK "http://en.wikipedia.org/wiki/Session_key" \t "_blank" </w:instrText>
      </w:r>
      <w:r>
        <w:rPr>
          <w:rFonts w:ascii="Arial" w:hAnsi="Arial" w:cs="Arial"/>
          <w:color w:val="E0E0E0"/>
        </w:rPr>
        <w:fldChar w:fldCharType="separate"/>
      </w:r>
      <w:r>
        <w:rPr>
          <w:rStyle w:val="a5"/>
          <w:rFonts w:ascii="Arial" w:eastAsiaTheme="majorEastAsia" w:hAnsi="Arial" w:cs="Arial"/>
        </w:rPr>
        <w:t>session</w:t>
      </w:r>
      <w:proofErr w:type="spellEnd"/>
      <w:r>
        <w:rPr>
          <w:rStyle w:val="a5"/>
          <w:rFonts w:ascii="Arial" w:eastAsiaTheme="majorEastAsia" w:hAnsi="Arial" w:cs="Arial"/>
        </w:rPr>
        <w:t xml:space="preserve"> </w:t>
      </w:r>
      <w:proofErr w:type="spellStart"/>
      <w:r>
        <w:rPr>
          <w:rStyle w:val="a5"/>
          <w:rFonts w:ascii="Arial" w:eastAsiaTheme="majorEastAsia" w:hAnsi="Arial" w:cs="Arial"/>
        </w:rPr>
        <w:t>key</w:t>
      </w:r>
      <w:proofErr w:type="spellEnd"/>
      <w:r>
        <w:rPr>
          <w:rFonts w:ascii="Arial" w:hAnsi="Arial" w:cs="Arial"/>
          <w:color w:val="E0E0E0"/>
        </w:rPr>
        <w:fldChar w:fldCharType="end"/>
      </w:r>
      <w:r>
        <w:rPr>
          <w:rFonts w:ascii="Arial" w:hAnsi="Arial" w:cs="Arial"/>
          <w:color w:val="E0E0E0"/>
        </w:rPr>
        <w:t xml:space="preserve">) — это симметричный ключ для шифрования сообщений, которыми обмениваются два пользователя. Сеансовый ключ ничем </w:t>
      </w:r>
      <w:r>
        <w:rPr>
          <w:rFonts w:ascii="Arial" w:hAnsi="Arial" w:cs="Arial"/>
          <w:color w:val="E0E0E0"/>
        </w:rPr>
        <w:lastRenderedPageBreak/>
        <w:t>не отличается от описанного ранее симметричного, но он работает только в рамках одного коммуникационного сеанса.</w:t>
      </w:r>
    </w:p>
    <w:p w:rsidR="00D97CAA" w:rsidRDefault="00D97CAA" w:rsidP="00D97C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То есть </w:t>
      </w:r>
      <w:proofErr w:type="gramStart"/>
      <w:r>
        <w:rPr>
          <w:rFonts w:ascii="Arial" w:hAnsi="Arial" w:cs="Arial"/>
          <w:color w:val="E0E0E0"/>
        </w:rPr>
        <w:t>во время</w:t>
      </w:r>
      <w:proofErr w:type="gram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прослушки</w:t>
      </w:r>
      <w:proofErr w:type="spellEnd"/>
      <w:r>
        <w:rPr>
          <w:rFonts w:ascii="Arial" w:hAnsi="Arial" w:cs="Arial"/>
          <w:color w:val="E0E0E0"/>
        </w:rPr>
        <w:t xml:space="preserve"> злоумышленник сможет получить следующие данные:</w:t>
      </w:r>
    </w:p>
    <w:p w:rsidR="00D97CAA" w:rsidRDefault="00D97CAA" w:rsidP="00D97CAA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Запрос от клиента на подключение — это сообщение, которое не несёт ценную информацию.</w:t>
      </w:r>
    </w:p>
    <w:p w:rsidR="00D97CAA" w:rsidRDefault="00D97CAA" w:rsidP="00D97CAA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Открытый ключ сервера — сообщение, утечка </w:t>
      </w:r>
      <w:proofErr w:type="gramStart"/>
      <w:r>
        <w:rPr>
          <w:rFonts w:ascii="Arial" w:hAnsi="Arial" w:cs="Arial"/>
          <w:color w:val="E0E0E0"/>
        </w:rPr>
        <w:t>в интернет</w:t>
      </w:r>
      <w:proofErr w:type="gramEnd"/>
      <w:r>
        <w:rPr>
          <w:rFonts w:ascii="Arial" w:hAnsi="Arial" w:cs="Arial"/>
          <w:color w:val="E0E0E0"/>
        </w:rPr>
        <w:t xml:space="preserve"> которого не повлечёт негативных последствий, так как открытый ключ шифрует новое сообщение серверу. Эта информация не поможет злоумышленнику при попытке взлома.</w:t>
      </w:r>
    </w:p>
    <w:p w:rsidR="00D97CAA" w:rsidRDefault="00D97CAA" w:rsidP="00D97CAA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Зашифрованное сообщение с сеансовым ключом — самая опасная передача, так как с помощью этого ключа злоумышленник получит полный доступ к передаваемым данным. Но перед использованием ему придётся взломать </w:t>
      </w:r>
      <w:proofErr w:type="spellStart"/>
      <w:r>
        <w:rPr>
          <w:rFonts w:ascii="Arial" w:hAnsi="Arial" w:cs="Arial"/>
          <w:color w:val="E0E0E0"/>
        </w:rPr>
        <w:t>криптостойкий</w:t>
      </w:r>
      <w:proofErr w:type="spellEnd"/>
      <w:r>
        <w:rPr>
          <w:rFonts w:ascii="Arial" w:hAnsi="Arial" w:cs="Arial"/>
          <w:color w:val="E0E0E0"/>
        </w:rPr>
        <w:t xml:space="preserve"> алгоритм шифрования. При соблюдении всех требований к протоколу безопасности (обычно они указываются во ФСТЭК) это займёт более 300 лет.</w:t>
      </w:r>
    </w:p>
    <w:p w:rsidR="00D97CAA" w:rsidRDefault="00D97CAA" w:rsidP="00D97C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Смешанный шифр использует все сильные стороны двух алгоритмов и при этом устраняет все недостатки: </w:t>
      </w:r>
    </w:p>
    <w:p w:rsidR="00D97CAA" w:rsidRDefault="00D97CAA" w:rsidP="00D97CAA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процесс авторизации и первое подключение занимает больше времени, так как используется асимметричный алгоритм;</w:t>
      </w:r>
    </w:p>
    <w:p w:rsidR="00D97CAA" w:rsidRDefault="00D97CAA" w:rsidP="00D97CAA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процесс обмена данными происходит быстро при помощи симметричного алгоритма, и симметричный ключ не раскрывается в интернете.</w:t>
      </w:r>
    </w:p>
    <w:p w:rsidR="00E93E8C" w:rsidRDefault="001D00FD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1D00FD">
        <w:rPr>
          <w:rFonts w:ascii="Arial" w:hAnsi="Arial" w:cs="Arial"/>
          <w:color w:val="E0E0E0"/>
        </w:rPr>
        <w:lastRenderedPageBreak/>
        <w:drawing>
          <wp:inline distT="0" distB="0" distL="0" distR="0" wp14:anchorId="7CAB7726" wp14:editId="78747072">
            <wp:extent cx="5940425" cy="4042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8A" w:rsidRPr="00C22F8A" w:rsidRDefault="00C22F8A" w:rsidP="00C22F8A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Как работает шифрование в туннелях</w:t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того как вы изучили методы шифрования и преимущества применения смешанного метода шифрования, разберём VPN-туннели и какие алгоритмы применяют они.</w:t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Технология VPN предполагает наличие туннеля, а не работы с шифрами. Но так как в сетях действует правило «всё, что не защищено, — общедоступно», VPN предполагает наличие алгоритма шифрования. Благодаря шифрованию VPN становится виртуальным защищённым соединением и, как следствие, </w:t>
      </w:r>
      <w:r w:rsidRPr="00C22F8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частной</w:t>
      </w: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сетью. </w:t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Процесс соединения всегда один:</w:t>
      </w:r>
    </w:p>
    <w:p w:rsidR="00C22F8A" w:rsidRPr="00C22F8A" w:rsidRDefault="00C22F8A" w:rsidP="00C22F8A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Клиент запускает приложение или отправляет запрос и становится VPN-клиентом со своего ПК. Иногда клиент — это приложение-посредник.</w:t>
      </w:r>
    </w:p>
    <w:p w:rsidR="00C22F8A" w:rsidRPr="00C22F8A" w:rsidRDefault="00C22F8A" w:rsidP="00C22F8A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Сервер, к которому обратился клиент, создаёт сессию. Процесс происходит по старой схеме: </w:t>
      </w:r>
    </w:p>
    <w:p w:rsidR="00C22F8A" w:rsidRPr="00C22F8A" w:rsidRDefault="00C22F8A" w:rsidP="00C22F8A">
      <w:pPr>
        <w:numPr>
          <w:ilvl w:val="1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сервер получает запрос от клиента, в ответ отправляет ему сообщение с открытым ключом; </w:t>
      </w:r>
    </w:p>
    <w:p w:rsidR="00C22F8A" w:rsidRPr="00C22F8A" w:rsidRDefault="00C22F8A" w:rsidP="00C22F8A">
      <w:pPr>
        <w:numPr>
          <w:ilvl w:val="1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сервер приходит сообщение от клиента с зашифрованным сеансовым ключом; </w:t>
      </w:r>
    </w:p>
    <w:p w:rsidR="00C22F8A" w:rsidRPr="00C22F8A" w:rsidRDefault="00C22F8A" w:rsidP="00C22F8A">
      <w:pPr>
        <w:numPr>
          <w:ilvl w:val="1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сервере это сообщение расшифровывается с помощью закрытого ключа, а внутри сообщения — сессионный ключ.</w:t>
      </w:r>
    </w:p>
    <w:p w:rsidR="00C22F8A" w:rsidRPr="00C22F8A" w:rsidRDefault="00C22F8A" w:rsidP="00C22F8A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этого соединение установлено, и на этом этапе создаётся туннель.</w:t>
      </w:r>
    </w:p>
    <w:p w:rsidR="00C22F8A" w:rsidRPr="00C22F8A" w:rsidRDefault="00C22F8A" w:rsidP="00C22F8A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При запросе к удалённому ресурсу (например, к «</w:t>
      </w:r>
      <w:proofErr w:type="spellStart"/>
      <w:proofErr w:type="gram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Инстаграму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»*</w:t>
      </w:r>
      <w:proofErr w:type="gram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клиент подключается к сети VPN по шифрованному участку до сервера, а сервер отправляет данные сайту без шифрования. Затем получает ответ и пересылает его опять по шифрованному туннелю.</w:t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*Деятельность компании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Meta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Platforms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Inc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., к которой принадлежит указанная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соцсеть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признана экстремистской и запрещена в РФ. </w:t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 данные защищены только между клиентом и сервером. Чтобы защитить данные между VPN-сервером и сайтом, нужно использовать дополнительные алгоритмы шифрования.</w:t>
      </w:r>
    </w:p>
    <w:p w:rsidR="00C22F8A" w:rsidRDefault="00C22F8A" w:rsidP="00C22F8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Какие алгоритмы шифрования используются</w:t>
      </w:r>
    </w:p>
    <w:p w:rsidR="00C22F8A" w:rsidRDefault="00C22F8A" w:rsidP="00C22F8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Есть разные алгоритмы шифрования. Ознакомьтесь с основными из них в таблице ниже. </w:t>
      </w:r>
    </w:p>
    <w:p w:rsidR="000A02D3" w:rsidRDefault="00C22F8A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22F8A">
        <w:rPr>
          <w:rFonts w:ascii="Arial" w:hAnsi="Arial" w:cs="Arial"/>
          <w:color w:val="E0E0E0"/>
        </w:rPr>
        <w:drawing>
          <wp:inline distT="0" distB="0" distL="0" distR="0" wp14:anchorId="1BD56295" wp14:editId="29EF7C75">
            <wp:extent cx="5940425" cy="42348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Дополнительные комментарии к таблице:</w:t>
      </w:r>
    </w:p>
    <w:p w:rsidR="00C22F8A" w:rsidRPr="00C22F8A" w:rsidRDefault="00C22F8A" w:rsidP="00C22F8A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Большинство VPN-протоколов используют алгоритм шифрования AES-256. </w:t>
      </w:r>
    </w:p>
    <w:p w:rsidR="00C22F8A" w:rsidRPr="00C22F8A" w:rsidRDefault="00C22F8A" w:rsidP="00C22F8A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Протокол PPTP небезопасен, так как использует устаревший протокол AES-128. </w:t>
      </w:r>
    </w:p>
    <w:p w:rsidR="00C22F8A" w:rsidRPr="00C22F8A" w:rsidRDefault="00C22F8A" w:rsidP="00C22F8A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IPSec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формирует пять стандартов, то есть комбинаций из правила (протокола) и алгоритма:</w:t>
      </w:r>
    </w:p>
    <w:p w:rsidR="00C22F8A" w:rsidRPr="00C22F8A" w:rsidRDefault="00C22F8A" w:rsidP="00C22F8A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AH (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Authentication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Header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добавляет в пакет заголовок с контрольной суммой;</w:t>
      </w:r>
    </w:p>
    <w:p w:rsidR="00C22F8A" w:rsidRPr="00C22F8A" w:rsidRDefault="00C22F8A" w:rsidP="00C22F8A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ESP (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Encapsulated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Security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Payload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 шифрует содержимое пакета и добавляет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хеши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;</w:t>
      </w:r>
    </w:p>
    <w:p w:rsidR="00C22F8A" w:rsidRPr="00C22F8A" w:rsidRDefault="00C22F8A" w:rsidP="00C22F8A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AH + ESP + MD5 — 28-битный алгоритм хеширования; </w:t>
      </w:r>
    </w:p>
    <w:p w:rsidR="00C22F8A" w:rsidRPr="00C22F8A" w:rsidRDefault="00C22F8A" w:rsidP="00C22F8A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AH + ESP + SHA-1 — алгоритм криптографического хеширования; </w:t>
      </w:r>
    </w:p>
    <w:p w:rsidR="00C22F8A" w:rsidRPr="00C22F8A" w:rsidRDefault="00C22F8A" w:rsidP="00C22F8A">
      <w:pPr>
        <w:numPr>
          <w:ilvl w:val="1"/>
          <w:numId w:val="2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AH + ESP + DES — алгоритм для симметричного шифрования.</w:t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Следовательно, в </w:t>
      </w:r>
      <w:proofErr w:type="spellStart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IPSec</w:t>
      </w:r>
      <w:proofErr w:type="spellEnd"/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используются алгоритмы MD5, SHA-1 и DES. </w:t>
      </w:r>
    </w:p>
    <w:p w:rsidR="00C22F8A" w:rsidRPr="00C22F8A" w:rsidRDefault="00C22F8A" w:rsidP="00C22F8A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22F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 алгоритмы шифрования позволяют создать безопасный шифр для каждого из туннелей.</w:t>
      </w:r>
    </w:p>
    <w:p w:rsidR="002979A9" w:rsidRPr="002979A9" w:rsidRDefault="002979A9" w:rsidP="002979A9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Выводы</w:t>
      </w:r>
    </w:p>
    <w:p w:rsidR="002979A9" w:rsidRPr="002979A9" w:rsidRDefault="002979A9" w:rsidP="002979A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материале вы узнали: </w:t>
      </w:r>
    </w:p>
    <w:p w:rsidR="002979A9" w:rsidRPr="002979A9" w:rsidRDefault="002979A9" w:rsidP="002979A9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 такое криптография и какие есть основные алгоритмы шифрования. </w:t>
      </w:r>
    </w:p>
    <w:p w:rsidR="002979A9" w:rsidRPr="002979A9" w:rsidRDefault="002979A9" w:rsidP="002979A9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Какие есть виды шифрования и в каких случаях их лучше всего использовать. </w:t>
      </w:r>
    </w:p>
    <w:p w:rsidR="002979A9" w:rsidRPr="002979A9" w:rsidRDefault="002979A9" w:rsidP="002979A9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 такое алгоритмы шифрования VPN. </w:t>
      </w:r>
    </w:p>
    <w:p w:rsidR="002979A9" w:rsidRPr="002979A9" w:rsidRDefault="002979A9" w:rsidP="002979A9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 основной алгоритм шифрования туннелей — AES-256.</w:t>
      </w:r>
    </w:p>
    <w:p w:rsidR="002979A9" w:rsidRPr="002979A9" w:rsidRDefault="002979A9" w:rsidP="002979A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Также вы выяснили, что шифрование неразрывно связано с передачей данных в сети. </w:t>
      </w:r>
    </w:p>
    <w:p w:rsidR="002979A9" w:rsidRPr="002979A9" w:rsidRDefault="002979A9" w:rsidP="002979A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979A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следующий раз вы изучите технологии хеш-функций, которые мы упоминали ранее.</w:t>
      </w:r>
    </w:p>
    <w:p w:rsidR="00C22F8A" w:rsidRDefault="00C22F8A" w:rsidP="005E1A1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7759EA" w:rsidRPr="00157C11" w:rsidRDefault="007759EA" w:rsidP="00157C11"/>
    <w:sectPr w:rsidR="007759EA" w:rsidRPr="00157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F9C"/>
    <w:multiLevelType w:val="multilevel"/>
    <w:tmpl w:val="D2D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3145B"/>
    <w:multiLevelType w:val="multilevel"/>
    <w:tmpl w:val="3D5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E47F2"/>
    <w:multiLevelType w:val="multilevel"/>
    <w:tmpl w:val="C65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37AEB"/>
    <w:multiLevelType w:val="multilevel"/>
    <w:tmpl w:val="C6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2073F"/>
    <w:multiLevelType w:val="multilevel"/>
    <w:tmpl w:val="619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61B1E"/>
    <w:multiLevelType w:val="multilevel"/>
    <w:tmpl w:val="EB6E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725397"/>
    <w:multiLevelType w:val="multilevel"/>
    <w:tmpl w:val="320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55302"/>
    <w:multiLevelType w:val="multilevel"/>
    <w:tmpl w:val="568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C2A75"/>
    <w:multiLevelType w:val="multilevel"/>
    <w:tmpl w:val="0BF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5"/>
  </w:num>
  <w:num w:numId="3">
    <w:abstractNumId w:val="14"/>
  </w:num>
  <w:num w:numId="4">
    <w:abstractNumId w:val="1"/>
  </w:num>
  <w:num w:numId="5">
    <w:abstractNumId w:val="3"/>
  </w:num>
  <w:num w:numId="6">
    <w:abstractNumId w:val="7"/>
  </w:num>
  <w:num w:numId="7">
    <w:abstractNumId w:val="15"/>
  </w:num>
  <w:num w:numId="8">
    <w:abstractNumId w:val="16"/>
  </w:num>
  <w:num w:numId="9">
    <w:abstractNumId w:val="6"/>
  </w:num>
  <w:num w:numId="10">
    <w:abstractNumId w:val="12"/>
  </w:num>
  <w:num w:numId="11">
    <w:abstractNumId w:val="5"/>
  </w:num>
  <w:num w:numId="12">
    <w:abstractNumId w:val="17"/>
  </w:num>
  <w:num w:numId="13">
    <w:abstractNumId w:val="4"/>
  </w:num>
  <w:num w:numId="14">
    <w:abstractNumId w:val="26"/>
  </w:num>
  <w:num w:numId="15">
    <w:abstractNumId w:val="0"/>
  </w:num>
  <w:num w:numId="16">
    <w:abstractNumId w:val="22"/>
  </w:num>
  <w:num w:numId="17">
    <w:abstractNumId w:val="20"/>
  </w:num>
  <w:num w:numId="18">
    <w:abstractNumId w:val="23"/>
  </w:num>
  <w:num w:numId="19">
    <w:abstractNumId w:val="2"/>
  </w:num>
  <w:num w:numId="20">
    <w:abstractNumId w:val="13"/>
  </w:num>
  <w:num w:numId="21">
    <w:abstractNumId w:val="21"/>
  </w:num>
  <w:num w:numId="22">
    <w:abstractNumId w:val="19"/>
  </w:num>
  <w:num w:numId="23">
    <w:abstractNumId w:val="10"/>
  </w:num>
  <w:num w:numId="24">
    <w:abstractNumId w:val="24"/>
  </w:num>
  <w:num w:numId="25">
    <w:abstractNumId w:val="18"/>
  </w:num>
  <w:num w:numId="26">
    <w:abstractNumId w:val="1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72CAC"/>
    <w:rsid w:val="00086D94"/>
    <w:rsid w:val="000A02D3"/>
    <w:rsid w:val="000C0F8B"/>
    <w:rsid w:val="00157C11"/>
    <w:rsid w:val="001C1BF0"/>
    <w:rsid w:val="001D00FD"/>
    <w:rsid w:val="002442E8"/>
    <w:rsid w:val="002979A9"/>
    <w:rsid w:val="002C4F1E"/>
    <w:rsid w:val="002D178C"/>
    <w:rsid w:val="002D7326"/>
    <w:rsid w:val="00326AAA"/>
    <w:rsid w:val="00436256"/>
    <w:rsid w:val="00437F2C"/>
    <w:rsid w:val="00497FCE"/>
    <w:rsid w:val="004B12C2"/>
    <w:rsid w:val="0053480B"/>
    <w:rsid w:val="005E1A18"/>
    <w:rsid w:val="00662EF7"/>
    <w:rsid w:val="00677844"/>
    <w:rsid w:val="007759EA"/>
    <w:rsid w:val="007867F6"/>
    <w:rsid w:val="008B0CB0"/>
    <w:rsid w:val="009A7D48"/>
    <w:rsid w:val="009D12A7"/>
    <w:rsid w:val="00A772F7"/>
    <w:rsid w:val="00B03819"/>
    <w:rsid w:val="00BD55AC"/>
    <w:rsid w:val="00C22F8A"/>
    <w:rsid w:val="00C93FDE"/>
    <w:rsid w:val="00CD3E9E"/>
    <w:rsid w:val="00CE1887"/>
    <w:rsid w:val="00D21F9B"/>
    <w:rsid w:val="00D80EC4"/>
    <w:rsid w:val="00D97CAA"/>
    <w:rsid w:val="00DB39D3"/>
    <w:rsid w:val="00DC72F1"/>
    <w:rsid w:val="00DE43A6"/>
    <w:rsid w:val="00DF3B3C"/>
    <w:rsid w:val="00E21E0D"/>
    <w:rsid w:val="00E229EA"/>
    <w:rsid w:val="00E635B0"/>
    <w:rsid w:val="00E93E8C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F5FB3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501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69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Fjq9pID4-E?si=7FistGuCVgb45c-z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youtu.be/vooHjWxmcIE?si=2Wr6f5A2k3JqvDj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9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47</cp:revision>
  <dcterms:created xsi:type="dcterms:W3CDTF">2025-08-19T18:48:00Z</dcterms:created>
  <dcterms:modified xsi:type="dcterms:W3CDTF">2025-10-25T11:43:00Z</dcterms:modified>
</cp:coreProperties>
</file>