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5E1" w:rsidRDefault="004D65E1" w:rsidP="004D65E1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5.6 Протокол защитной оболочки SSH</w:t>
      </w:r>
    </w:p>
    <w:p w:rsidR="00CB401A" w:rsidRPr="00CB401A" w:rsidRDefault="00CB401A" w:rsidP="00CB401A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7"/>
          <w:szCs w:val="27"/>
          <w:lang w:eastAsia="ru-RU"/>
        </w:rPr>
        <w:t xml:space="preserve">RLOGIN и </w:t>
      </w:r>
      <w:proofErr w:type="spellStart"/>
      <w:r w:rsidRPr="00CB401A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Telnet</w:t>
      </w:r>
      <w:proofErr w:type="spellEnd"/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Многие пользователи удивляются тому, что программисты,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сетевики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ибэшники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 прочие IT-специалисты пользуются терминальными линиями.</w:t>
      </w:r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18"/>
          <w:szCs w:val="18"/>
          <w:lang w:eastAsia="ru-RU"/>
        </w:rPr>
        <w:drawing>
          <wp:inline distT="0" distB="0" distL="0" distR="0" wp14:anchorId="60A8DE37" wp14:editId="5EDB1769">
            <wp:extent cx="5940425" cy="2408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01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Терминал </w:t>
      </w: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— графическая программа, эмулирующая консоль. Такие программы позволяют выполнять команды, не выходя из графического режима. Терминал по сравнению с консолью имеет дополнительный функционал: различные настройки, вкладки, контекстное меню, главное меню, полосу прокрутки, возможность запускать много окон, управление мышью в некоторых программах.</w:t>
      </w:r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Системная консоль</w:t>
      </w: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System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console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системный пульт управления) — совокупность устройств (в том числе устройств ввода-вывода), которые обеспечивают взаимодействие человека-оператора с компьютером.</w:t>
      </w:r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Вначале появилась консоль как устройство, которое взаимодействует с компьютером, затем графический интерфейс (GUI), а сейчас мы можем работать с обоими вариантами. Иными словами, появилась подсистема TTY, или TTY-абстракция. </w:t>
      </w:r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TTY (</w:t>
      </w:r>
      <w:proofErr w:type="spellStart"/>
      <w:r w:rsidRPr="00CB401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teletype</w:t>
      </w:r>
      <w:proofErr w:type="spellEnd"/>
      <w:r w:rsidRPr="00CB401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</w:t>
      </w: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— одна из основ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Unix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или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Unix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-подобных операционных систем, в частности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Linux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Данная система предназначена для использования одного терминала несколькими процессами, некоторых возможностей ввода (например, отправка сигналов специальными клавишами, удаление введённых символов).</w:t>
      </w:r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Сетевые администраторы и специалисты ИБ предпочитают работать в текстовом и псевдографическом интерфейсах. </w:t>
      </w:r>
      <w:r w:rsidRPr="00CB401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Псевдографический интерфейс</w:t>
      </w: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означает, что в терминале демонстрируется работа устройства не числами, а текстом в виде специальных символов. Сравнить текстовый и псевдографический интерфейс вы можете на изображениях ниже. </w:t>
      </w:r>
    </w:p>
    <w:p w:rsidR="00CB401A" w:rsidRDefault="00CB401A" w:rsidP="00CB401A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Текстовой интерфейс: </w:t>
      </w:r>
    </w:p>
    <w:p w:rsidR="00CB401A" w:rsidRPr="00CB401A" w:rsidRDefault="00CB401A" w:rsidP="00CB401A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2152DEDB" wp14:editId="07219D86">
            <wp:extent cx="5940425" cy="29495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01A" w:rsidRPr="00CB401A" w:rsidRDefault="00CB401A" w:rsidP="00CB401A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Псевдографический интерфейс: </w:t>
      </w:r>
    </w:p>
    <w:p w:rsid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6F40930A" wp14:editId="357138D0">
            <wp:extent cx="5940425" cy="29375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Иногда появляется необходимость подключиться к тому или иному устройству удалённо. Помните, мы настраивали коммутаторы и маршрутизаторы в симуляторе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Cisco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? Тогда мы использовали команды для настройки сети и взаимодействовали с текстовыми интерфейсами. Однако мы работали в симуляторе. В реальной жизни нам пришлось бы подключаться либо консольным кабелем, либо удалённо. Конечно, кабелем подключаться безопасно, однако не всегда удобно. Представьте, что у вас несколько устройств по всему зданию, а некоторые из них спрятаны в стенах или подвешены под потолком. Нужен был способ подключаться к устройствам удалённо.</w:t>
      </w:r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Решением проблемы стал протокол </w:t>
      </w:r>
      <w:r w:rsidRPr="00CB401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RLOGIN</w:t>
      </w: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Протокол RLOGIN (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Remote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LOGIN — удалённый вход в систему) — протокол прикладного уровня (седьмой уровень модели OSI), часть стека TCP/IP. Даёт возможность пользователям UNIX </w:t>
      </w: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подключаться к системам UNIX на других машинах и работать так же, как при прямом подключении терминала к машине. Также стояла вторая задача: реализовать подключение по сети. Мы смогли соединить устройства при помощи приложения и по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-кабелю, а что насчёт ввода команд на работающее устройство?</w:t>
      </w:r>
    </w:p>
    <w:p w:rsidR="00CB401A" w:rsidRP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Вместе с RLOGIN появился на свет протокол </w:t>
      </w:r>
      <w:proofErr w:type="spellStart"/>
      <w:r w:rsidRPr="00CB401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Telnet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.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Telnet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(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Teletype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Network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 — сетевой протокол для реализации текстового терминального интерфейса по сети (в современной форме — при помощи транспорта TCP). Название </w:t>
      </w:r>
      <w:proofErr w:type="spellStart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Telnet</w:t>
      </w:r>
      <w:proofErr w:type="spellEnd"/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имеют также некоторые утилиты, реализующие клиентскую часть протокола. Современный стандарт протокола описан в RFC 854. Обе технологии появились в 1991 году.</w:t>
      </w:r>
    </w:p>
    <w:p w:rsidR="00CB401A" w:rsidRDefault="00CB401A" w:rsidP="00CB401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B401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Однако у RLOGIN была одна ключевая проблема, из-за которой практически сразу пришлось отказаться от данной технологии, — отсутствие шифрования. Как мы уже знаем, это означает отсутствие защиты. О том, как удалось решить эту проблему, вы узнаете далее.</w:t>
      </w:r>
    </w:p>
    <w:p w:rsidR="009C57A6" w:rsidRDefault="009C57A6" w:rsidP="009C57A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proofErr w:type="spellStart"/>
      <w:r>
        <w:rPr>
          <w:rFonts w:ascii="Arial" w:hAnsi="Arial" w:cs="Arial"/>
          <w:b w:val="0"/>
          <w:bCs w:val="0"/>
          <w:color w:val="E0E0E0"/>
        </w:rPr>
        <w:t>Secure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E0E0E0"/>
        </w:rPr>
        <w:t>Shell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(SSH)</w:t>
      </w:r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SSH </w:t>
      </w:r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Secure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Shell</w:t>
      </w:r>
      <w:proofErr w:type="spellEnd"/>
      <w:r>
        <w:rPr>
          <w:rFonts w:ascii="Arial" w:hAnsi="Arial" w:cs="Arial"/>
          <w:color w:val="E0E0E0"/>
        </w:rPr>
        <w:t xml:space="preserve"> — безопасная оболочка) — сетевой протокол прикладного уровня, позволяющий производить удалённое управление операционной системой и </w:t>
      </w:r>
      <w:proofErr w:type="spellStart"/>
      <w:r>
        <w:rPr>
          <w:rFonts w:ascii="Arial" w:hAnsi="Arial" w:cs="Arial"/>
          <w:color w:val="E0E0E0"/>
        </w:rPr>
        <w:t>туннелирование</w:t>
      </w:r>
      <w:proofErr w:type="spellEnd"/>
      <w:r>
        <w:rPr>
          <w:rFonts w:ascii="Arial" w:hAnsi="Arial" w:cs="Arial"/>
          <w:color w:val="E0E0E0"/>
        </w:rPr>
        <w:t xml:space="preserve"> TCP-соединений (например, для передачи файлов). Схож по функциональности с протоколами </w:t>
      </w:r>
      <w:proofErr w:type="spellStart"/>
      <w:r>
        <w:rPr>
          <w:rFonts w:ascii="Arial" w:hAnsi="Arial" w:cs="Arial"/>
          <w:color w:val="E0E0E0"/>
        </w:rPr>
        <w:t>Telnet</w:t>
      </w:r>
      <w:proofErr w:type="spellEnd"/>
      <w:r>
        <w:rPr>
          <w:rFonts w:ascii="Arial" w:hAnsi="Arial" w:cs="Arial"/>
          <w:color w:val="E0E0E0"/>
        </w:rPr>
        <w:t xml:space="preserve"> и RLOGIN, но в отличие от них шифрует весь трафик, включая передаваемые пароли. SSH допускает выбор различных алгоритмов шифрования. SSH-клиенты и SSH-серверы доступны для большинства сетевых операционных систем.</w:t>
      </w:r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SSH позволяет безопасно передавать в незащищённой среде практически любой другой сетевой протокол. Таким образом, можно не только удалённо работать на компьютере через командную оболочку, но и передавать по шифрованному каналу звуковой поток или видео (например, с веб-камеры). Также SSH может использовать сжатие передаваемых данных для последующего их шифрования, что удобно, например, для удалённого запуска клиентов.</w:t>
      </w:r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SSH — это протокол прикладного уровня. SSH-сервер обычно прослушивает соединения на TCP-порте 22. Спецификация протокола SSH-2 содержится в RFC 4251. Для аутентификации сервера в SSH используется протокол аутентификации сторон на основе алгоритмов электронно-цифровой подписи RSA, но допускается также аутентификация при помощи пароля (режим обратной совместимости с </w:t>
      </w:r>
      <w:proofErr w:type="spellStart"/>
      <w:r>
        <w:rPr>
          <w:rFonts w:ascii="Arial" w:hAnsi="Arial" w:cs="Arial"/>
          <w:color w:val="E0E0E0"/>
        </w:rPr>
        <w:t>Telnet</w:t>
      </w:r>
      <w:proofErr w:type="spellEnd"/>
      <w:r>
        <w:rPr>
          <w:rFonts w:ascii="Arial" w:hAnsi="Arial" w:cs="Arial"/>
          <w:color w:val="E0E0E0"/>
        </w:rPr>
        <w:t>) и даже IP-адреса хоста (режим обратной совместимости с RLOGIN). Рассмотрим особенности каждого типа аутентификации:</w:t>
      </w:r>
    </w:p>
    <w:p w:rsidR="009C57A6" w:rsidRDefault="009C57A6" w:rsidP="009C57A6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Аутентификация по паролю наиболее распространена. При каждом подключении, подобно HTTPS, вырабатывается общий секретный ключ для шифрования трафика.</w:t>
      </w:r>
    </w:p>
    <w:p w:rsidR="009C57A6" w:rsidRDefault="009C57A6" w:rsidP="009C57A6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При аутентификации по ключевой паре предварительно генерируется </w:t>
      </w:r>
      <w:proofErr w:type="gramStart"/>
      <w:r>
        <w:rPr>
          <w:rFonts w:ascii="Arial" w:hAnsi="Arial" w:cs="Arial"/>
          <w:color w:val="E0E0E0"/>
        </w:rPr>
        <w:t>пара</w:t>
      </w:r>
      <w:proofErr w:type="gramEnd"/>
      <w:r>
        <w:rPr>
          <w:rFonts w:ascii="Arial" w:hAnsi="Arial" w:cs="Arial"/>
          <w:color w:val="E0E0E0"/>
        </w:rPr>
        <w:t xml:space="preserve"> открытого и закрытого ключей для определённого пользователя. На машине, с которой требуется произвести подключение, хранится закрытый ключ, а на удалённой машине — открытый. Эти файлы не передаются при аутентификации, система лишь проверяет, что владелец открытого ключа также владеет и закрытым. При данном подходе, как правило, настраивается автоматический вход от имени конкретного пользователя в ОС.</w:t>
      </w:r>
    </w:p>
    <w:p w:rsidR="009C57A6" w:rsidRDefault="009C57A6" w:rsidP="009C57A6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Аутентификация по IP-адресу небезопасна, эту возможность чаще всего отключают.</w:t>
      </w:r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Для создания общего секрета (сеансового ключа) используется алгоритм </w:t>
      </w:r>
      <w:proofErr w:type="spellStart"/>
      <w:r>
        <w:rPr>
          <w:rFonts w:ascii="Arial" w:hAnsi="Arial" w:cs="Arial"/>
          <w:color w:val="E0E0E0"/>
        </w:rPr>
        <w:t>Диффи</w:t>
      </w:r>
      <w:proofErr w:type="spellEnd"/>
      <w:r>
        <w:rPr>
          <w:rFonts w:ascii="Arial" w:hAnsi="Arial" w:cs="Arial"/>
          <w:color w:val="E0E0E0"/>
        </w:rPr>
        <w:t xml:space="preserve"> — </w:t>
      </w:r>
      <w:proofErr w:type="spellStart"/>
      <w:r>
        <w:rPr>
          <w:rFonts w:ascii="Arial" w:hAnsi="Arial" w:cs="Arial"/>
          <w:color w:val="E0E0E0"/>
        </w:rPr>
        <w:t>Хеллмана</w:t>
      </w:r>
      <w:proofErr w:type="spellEnd"/>
      <w:r>
        <w:rPr>
          <w:rFonts w:ascii="Arial" w:hAnsi="Arial" w:cs="Arial"/>
          <w:color w:val="E0E0E0"/>
        </w:rPr>
        <w:t xml:space="preserve">. Для шифрования передаваемых данных используется симметричное шифрование, алгоритмы AES, </w:t>
      </w:r>
      <w:proofErr w:type="spellStart"/>
      <w:r>
        <w:rPr>
          <w:rFonts w:ascii="Arial" w:hAnsi="Arial" w:cs="Arial"/>
          <w:color w:val="E0E0E0"/>
        </w:rPr>
        <w:t>Blowfish</w:t>
      </w:r>
      <w:proofErr w:type="spellEnd"/>
      <w:r>
        <w:rPr>
          <w:rFonts w:ascii="Arial" w:hAnsi="Arial" w:cs="Arial"/>
          <w:color w:val="E0E0E0"/>
        </w:rPr>
        <w:t xml:space="preserve"> или 3DES. Целостность передачи данных проверяется с помощью CRC32 в SSH1 или HMAC-SHA1/HMAC-MD5 в SSH2.</w:t>
      </w:r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также можно настроить протокол SSH. ISO-система (система на всех устройствах компании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>) поддерживает 20 виртуальных </w:t>
      </w:r>
      <w:r>
        <w:rPr>
          <w:rStyle w:val="a4"/>
          <w:rFonts w:ascii="Arial" w:hAnsi="Arial" w:cs="Arial"/>
          <w:color w:val="E0E0E0"/>
        </w:rPr>
        <w:t>TTY/VTY </w:t>
      </w:r>
      <w:r>
        <w:rPr>
          <w:rFonts w:ascii="Arial" w:hAnsi="Arial" w:cs="Arial"/>
          <w:color w:val="E0E0E0"/>
        </w:rPr>
        <w:t xml:space="preserve">(VTY — линии виртуального терминала маршрутизатора) линий для </w:t>
      </w:r>
      <w:proofErr w:type="spellStart"/>
      <w:r>
        <w:rPr>
          <w:rFonts w:ascii="Arial" w:hAnsi="Arial" w:cs="Arial"/>
          <w:color w:val="E0E0E0"/>
        </w:rPr>
        <w:t>Telnet</w:t>
      </w:r>
      <w:proofErr w:type="spellEnd"/>
      <w:r>
        <w:rPr>
          <w:rFonts w:ascii="Arial" w:hAnsi="Arial" w:cs="Arial"/>
          <w:color w:val="E0E0E0"/>
        </w:rPr>
        <w:t xml:space="preserve">, SSH- и FTP-сервисов. Каждая сессия, использующая вышеупомянутый протокол, занимает одну линию. Далее в видео вы узнаете, как настроить SSH в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>.</w:t>
      </w:r>
    </w:p>
    <w:p w:rsidR="0051367C" w:rsidRPr="0051367C" w:rsidRDefault="0051367C" w:rsidP="0051367C">
      <w:pPr>
        <w:pStyle w:val="a3"/>
        <w:spacing w:before="0" w:beforeAutospacing="0" w:after="0" w:afterAutospacing="0"/>
        <w:rPr>
          <w:lang w:val="en-US"/>
        </w:rPr>
      </w:pPr>
      <w:proofErr w:type="gramStart"/>
      <w:r w:rsidRPr="0051367C">
        <w:rPr>
          <w:lang w:val="en-US"/>
        </w:rPr>
        <w:t>Router(</w:t>
      </w:r>
      <w:proofErr w:type="spellStart"/>
      <w:proofErr w:type="gramEnd"/>
      <w:r w:rsidRPr="0051367C">
        <w:rPr>
          <w:lang w:val="en-US"/>
        </w:rPr>
        <w:t>config</w:t>
      </w:r>
      <w:proofErr w:type="spellEnd"/>
      <w:r w:rsidRPr="0051367C">
        <w:rPr>
          <w:lang w:val="en-US"/>
        </w:rPr>
        <w:t xml:space="preserve">)#hostname </w:t>
      </w:r>
      <w:proofErr w:type="spellStart"/>
      <w:r w:rsidRPr="0051367C">
        <w:rPr>
          <w:lang w:val="en-US"/>
        </w:rPr>
        <w:t>myRouter</w:t>
      </w:r>
      <w:proofErr w:type="spellEnd"/>
    </w:p>
    <w:p w:rsidR="0051367C" w:rsidRPr="0051367C" w:rsidRDefault="0051367C" w:rsidP="0051367C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51367C">
        <w:rPr>
          <w:lang w:val="en-US"/>
        </w:rPr>
        <w:t>myRouter</w:t>
      </w:r>
      <w:proofErr w:type="spellEnd"/>
      <w:r w:rsidRPr="0051367C">
        <w:rPr>
          <w:lang w:val="en-US"/>
        </w:rPr>
        <w:t>(</w:t>
      </w:r>
      <w:proofErr w:type="spellStart"/>
      <w:proofErr w:type="gramEnd"/>
      <w:r w:rsidRPr="0051367C">
        <w:rPr>
          <w:lang w:val="en-US"/>
        </w:rPr>
        <w:t>config</w:t>
      </w:r>
      <w:proofErr w:type="spellEnd"/>
      <w:r w:rsidRPr="0051367C">
        <w:rPr>
          <w:lang w:val="en-US"/>
        </w:rPr>
        <w:t>)#</w:t>
      </w:r>
      <w:proofErr w:type="spellStart"/>
      <w:r w:rsidRPr="0051367C">
        <w:rPr>
          <w:lang w:val="en-US"/>
        </w:rPr>
        <w:t>ip</w:t>
      </w:r>
      <w:proofErr w:type="spellEnd"/>
      <w:r w:rsidRPr="0051367C">
        <w:rPr>
          <w:lang w:val="en-US"/>
        </w:rPr>
        <w:t xml:space="preserve"> domain name admin</w:t>
      </w:r>
    </w:p>
    <w:p w:rsidR="0051367C" w:rsidRPr="0051367C" w:rsidRDefault="0051367C" w:rsidP="0051367C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51367C">
        <w:rPr>
          <w:lang w:val="en-US"/>
        </w:rPr>
        <w:t>myRouter</w:t>
      </w:r>
      <w:proofErr w:type="spellEnd"/>
      <w:r w:rsidRPr="0051367C">
        <w:rPr>
          <w:lang w:val="en-US"/>
        </w:rPr>
        <w:t>(</w:t>
      </w:r>
      <w:proofErr w:type="spellStart"/>
      <w:proofErr w:type="gramEnd"/>
      <w:r w:rsidRPr="0051367C">
        <w:rPr>
          <w:lang w:val="en-US"/>
        </w:rPr>
        <w:t>config</w:t>
      </w:r>
      <w:proofErr w:type="spellEnd"/>
      <w:r w:rsidRPr="0051367C">
        <w:rPr>
          <w:lang w:val="en-US"/>
        </w:rPr>
        <w:t xml:space="preserve">)#crypto key generate </w:t>
      </w:r>
      <w:proofErr w:type="spellStart"/>
      <w:r w:rsidRPr="0051367C">
        <w:rPr>
          <w:lang w:val="en-US"/>
        </w:rPr>
        <w:t>rsa</w:t>
      </w:r>
      <w:proofErr w:type="spellEnd"/>
    </w:p>
    <w:p w:rsidR="0051367C" w:rsidRDefault="0051367C" w:rsidP="0051367C">
      <w:pPr>
        <w:pStyle w:val="a3"/>
        <w:spacing w:before="0" w:beforeAutospacing="0" w:after="0" w:afterAutospacing="0"/>
        <w:rPr>
          <w:lang w:val="en-US"/>
        </w:rPr>
      </w:pPr>
      <w:r w:rsidRPr="0051367C">
        <w:rPr>
          <w:lang w:val="en-US"/>
        </w:rPr>
        <w:t>How many bits in the modulus [512]: 2048</w:t>
      </w:r>
    </w:p>
    <w:p w:rsidR="0051367C" w:rsidRDefault="00B01762" w:rsidP="0051367C">
      <w:pPr>
        <w:pStyle w:val="a3"/>
        <w:spacing w:before="0" w:beforeAutospacing="0" w:after="0" w:afterAutospacing="0"/>
      </w:pPr>
      <w:proofErr w:type="spellStart"/>
      <w:r>
        <w:t>myRouter</w:t>
      </w:r>
      <w:proofErr w:type="spellEnd"/>
      <w:r>
        <w:t>(</w:t>
      </w:r>
      <w:proofErr w:type="spellStart"/>
      <w:r>
        <w:t>config</w:t>
      </w:r>
      <w:proofErr w:type="spellEnd"/>
      <w:r>
        <w:t>)#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admin</w:t>
      </w:r>
      <w:proofErr w:type="spellEnd"/>
    </w:p>
    <w:p w:rsidR="00B01762" w:rsidRDefault="000420C5" w:rsidP="0051367C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0420C5">
        <w:rPr>
          <w:lang w:val="en-US"/>
        </w:rPr>
        <w:t>myRouter</w:t>
      </w:r>
      <w:proofErr w:type="spellEnd"/>
      <w:r w:rsidRPr="000420C5">
        <w:rPr>
          <w:lang w:val="en-US"/>
        </w:rPr>
        <w:t>(</w:t>
      </w:r>
      <w:proofErr w:type="spellStart"/>
      <w:proofErr w:type="gramEnd"/>
      <w:r w:rsidRPr="000420C5">
        <w:rPr>
          <w:lang w:val="en-US"/>
        </w:rPr>
        <w:t>config</w:t>
      </w:r>
      <w:proofErr w:type="spellEnd"/>
      <w:r w:rsidRPr="000420C5">
        <w:rPr>
          <w:lang w:val="en-US"/>
        </w:rPr>
        <w:t>)#username admin password admin</w:t>
      </w:r>
    </w:p>
    <w:p w:rsidR="000420C5" w:rsidRDefault="000420C5" w:rsidP="0051367C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0420C5">
        <w:rPr>
          <w:lang w:val="en-US"/>
        </w:rPr>
        <w:t>myRouter</w:t>
      </w:r>
      <w:proofErr w:type="spellEnd"/>
      <w:r w:rsidRPr="000420C5">
        <w:rPr>
          <w:lang w:val="en-US"/>
        </w:rPr>
        <w:t>(</w:t>
      </w:r>
      <w:proofErr w:type="spellStart"/>
      <w:proofErr w:type="gramEnd"/>
      <w:r w:rsidRPr="000420C5">
        <w:rPr>
          <w:lang w:val="en-US"/>
        </w:rPr>
        <w:t>config</w:t>
      </w:r>
      <w:proofErr w:type="spellEnd"/>
      <w:r w:rsidRPr="000420C5">
        <w:rPr>
          <w:lang w:val="en-US"/>
        </w:rPr>
        <w:t>)#</w:t>
      </w:r>
      <w:proofErr w:type="spellStart"/>
      <w:r w:rsidRPr="000420C5">
        <w:rPr>
          <w:lang w:val="en-US"/>
        </w:rPr>
        <w:t>ip</w:t>
      </w:r>
      <w:proofErr w:type="spellEnd"/>
      <w:r w:rsidRPr="000420C5">
        <w:rPr>
          <w:lang w:val="en-US"/>
        </w:rPr>
        <w:t xml:space="preserve"> </w:t>
      </w:r>
      <w:proofErr w:type="spellStart"/>
      <w:r w:rsidRPr="000420C5">
        <w:rPr>
          <w:lang w:val="en-US"/>
        </w:rPr>
        <w:t>ssh</w:t>
      </w:r>
      <w:proofErr w:type="spellEnd"/>
      <w:r w:rsidRPr="000420C5">
        <w:rPr>
          <w:lang w:val="en-US"/>
        </w:rPr>
        <w:t xml:space="preserve"> version 2</w:t>
      </w:r>
    </w:p>
    <w:p w:rsidR="00622EAE" w:rsidRPr="00622EAE" w:rsidRDefault="00622EAE" w:rsidP="00622EAE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622EAE">
        <w:rPr>
          <w:lang w:val="en-US"/>
        </w:rPr>
        <w:t>myRouter</w:t>
      </w:r>
      <w:proofErr w:type="spellEnd"/>
      <w:r w:rsidRPr="00622EAE">
        <w:rPr>
          <w:lang w:val="en-US"/>
        </w:rPr>
        <w:t>(</w:t>
      </w:r>
      <w:proofErr w:type="spellStart"/>
      <w:proofErr w:type="gramEnd"/>
      <w:r w:rsidRPr="00622EAE">
        <w:rPr>
          <w:lang w:val="en-US"/>
        </w:rPr>
        <w:t>config</w:t>
      </w:r>
      <w:proofErr w:type="spellEnd"/>
      <w:r w:rsidRPr="00622EAE">
        <w:rPr>
          <w:lang w:val="en-US"/>
        </w:rPr>
        <w:t xml:space="preserve">)#line </w:t>
      </w:r>
      <w:proofErr w:type="spellStart"/>
      <w:r w:rsidRPr="00622EAE">
        <w:rPr>
          <w:lang w:val="en-US"/>
        </w:rPr>
        <w:t>vty</w:t>
      </w:r>
      <w:proofErr w:type="spellEnd"/>
      <w:r w:rsidRPr="00622EAE">
        <w:rPr>
          <w:lang w:val="en-US"/>
        </w:rPr>
        <w:t xml:space="preserve"> 0 15</w:t>
      </w:r>
    </w:p>
    <w:p w:rsidR="00622EAE" w:rsidRPr="00622EAE" w:rsidRDefault="00622EAE" w:rsidP="00622EAE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622EAE">
        <w:rPr>
          <w:lang w:val="en-US"/>
        </w:rPr>
        <w:t>myRouter</w:t>
      </w:r>
      <w:proofErr w:type="spellEnd"/>
      <w:r w:rsidRPr="00622EAE">
        <w:rPr>
          <w:lang w:val="en-US"/>
        </w:rPr>
        <w:t>(</w:t>
      </w:r>
      <w:proofErr w:type="spellStart"/>
      <w:proofErr w:type="gramEnd"/>
      <w:r w:rsidRPr="00622EAE">
        <w:rPr>
          <w:lang w:val="en-US"/>
        </w:rPr>
        <w:t>config</w:t>
      </w:r>
      <w:proofErr w:type="spellEnd"/>
      <w:r w:rsidRPr="00622EAE">
        <w:rPr>
          <w:lang w:val="en-US"/>
        </w:rPr>
        <w:t xml:space="preserve">-line)#transport input </w:t>
      </w:r>
      <w:proofErr w:type="spellStart"/>
      <w:r w:rsidRPr="00622EAE">
        <w:rPr>
          <w:lang w:val="en-US"/>
        </w:rPr>
        <w:t>ssh</w:t>
      </w:r>
      <w:proofErr w:type="spellEnd"/>
    </w:p>
    <w:p w:rsidR="000420C5" w:rsidRDefault="00622EAE" w:rsidP="00622EAE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622EAE">
        <w:rPr>
          <w:lang w:val="en-US"/>
        </w:rPr>
        <w:t>myRouter</w:t>
      </w:r>
      <w:proofErr w:type="spellEnd"/>
      <w:r w:rsidRPr="00622EAE">
        <w:rPr>
          <w:lang w:val="en-US"/>
        </w:rPr>
        <w:t>(</w:t>
      </w:r>
      <w:proofErr w:type="spellStart"/>
      <w:proofErr w:type="gramEnd"/>
      <w:r w:rsidRPr="00622EAE">
        <w:rPr>
          <w:lang w:val="en-US"/>
        </w:rPr>
        <w:t>config</w:t>
      </w:r>
      <w:proofErr w:type="spellEnd"/>
      <w:r w:rsidRPr="00622EAE">
        <w:rPr>
          <w:lang w:val="en-US"/>
        </w:rPr>
        <w:t>-line)#login local</w:t>
      </w:r>
    </w:p>
    <w:p w:rsidR="00F95FE2" w:rsidRPr="00F95FE2" w:rsidRDefault="00F95FE2" w:rsidP="00F95FE2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F95FE2">
        <w:rPr>
          <w:lang w:val="en-US"/>
        </w:rPr>
        <w:t>myRouter</w:t>
      </w:r>
      <w:proofErr w:type="spellEnd"/>
      <w:r w:rsidRPr="00F95FE2">
        <w:rPr>
          <w:lang w:val="en-US"/>
        </w:rPr>
        <w:t>(</w:t>
      </w:r>
      <w:proofErr w:type="spellStart"/>
      <w:proofErr w:type="gramEnd"/>
      <w:r w:rsidRPr="00F95FE2">
        <w:rPr>
          <w:lang w:val="en-US"/>
        </w:rPr>
        <w:t>config</w:t>
      </w:r>
      <w:proofErr w:type="spellEnd"/>
      <w:r w:rsidRPr="00F95FE2">
        <w:rPr>
          <w:lang w:val="en-US"/>
        </w:rPr>
        <w:t>-line)#end</w:t>
      </w:r>
    </w:p>
    <w:p w:rsidR="00F95FE2" w:rsidRPr="00D06B80" w:rsidRDefault="00F95FE2" w:rsidP="00F95FE2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D06B80">
        <w:rPr>
          <w:lang w:val="en-US"/>
        </w:rPr>
        <w:t>myRouter#</w:t>
      </w:r>
      <w:proofErr w:type="gramEnd"/>
      <w:r w:rsidRPr="00D06B80">
        <w:rPr>
          <w:lang w:val="en-US"/>
        </w:rPr>
        <w:t>wr</w:t>
      </w:r>
      <w:proofErr w:type="spellEnd"/>
    </w:p>
    <w:p w:rsidR="00D06B80" w:rsidRPr="00D06B80" w:rsidRDefault="00D06B80" w:rsidP="00D06B80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D06B80">
        <w:rPr>
          <w:lang w:val="en-US"/>
        </w:rPr>
        <w:t>myRouter</w:t>
      </w:r>
      <w:proofErr w:type="spellEnd"/>
      <w:r w:rsidRPr="00D06B80">
        <w:rPr>
          <w:lang w:val="en-US"/>
        </w:rPr>
        <w:t>(</w:t>
      </w:r>
      <w:proofErr w:type="spellStart"/>
      <w:proofErr w:type="gramEnd"/>
      <w:r w:rsidRPr="00D06B80">
        <w:rPr>
          <w:lang w:val="en-US"/>
        </w:rPr>
        <w:t>config</w:t>
      </w:r>
      <w:proofErr w:type="spellEnd"/>
      <w:r w:rsidRPr="00D06B80">
        <w:rPr>
          <w:lang w:val="en-US"/>
        </w:rPr>
        <w:t xml:space="preserve">)#interface </w:t>
      </w:r>
      <w:proofErr w:type="spellStart"/>
      <w:r w:rsidRPr="00D06B80">
        <w:rPr>
          <w:lang w:val="en-US"/>
        </w:rPr>
        <w:t>gigabitEthernet</w:t>
      </w:r>
      <w:proofErr w:type="spellEnd"/>
      <w:r w:rsidRPr="00D06B80">
        <w:rPr>
          <w:lang w:val="en-US"/>
        </w:rPr>
        <w:t xml:space="preserve"> 0/0/0 </w:t>
      </w:r>
    </w:p>
    <w:p w:rsidR="00F95FE2" w:rsidRDefault="00D06B80" w:rsidP="00D06B80">
      <w:pPr>
        <w:pStyle w:val="a3"/>
        <w:spacing w:before="0" w:beforeAutospacing="0" w:after="0" w:afterAutospacing="0"/>
        <w:rPr>
          <w:lang w:val="en-US"/>
        </w:rPr>
      </w:pPr>
      <w:proofErr w:type="spellStart"/>
      <w:proofErr w:type="gramStart"/>
      <w:r w:rsidRPr="00D06B80">
        <w:rPr>
          <w:lang w:val="en-US"/>
        </w:rPr>
        <w:t>myRouter</w:t>
      </w:r>
      <w:proofErr w:type="spellEnd"/>
      <w:r w:rsidRPr="00D06B80">
        <w:rPr>
          <w:lang w:val="en-US"/>
        </w:rPr>
        <w:t>(</w:t>
      </w:r>
      <w:proofErr w:type="spellStart"/>
      <w:proofErr w:type="gramEnd"/>
      <w:r w:rsidRPr="00D06B80">
        <w:rPr>
          <w:lang w:val="en-US"/>
        </w:rPr>
        <w:t>config</w:t>
      </w:r>
      <w:proofErr w:type="spellEnd"/>
      <w:r w:rsidRPr="00D06B80">
        <w:rPr>
          <w:lang w:val="en-US"/>
        </w:rPr>
        <w:t>-if)#</w:t>
      </w:r>
      <w:proofErr w:type="spellStart"/>
      <w:r w:rsidRPr="00D06B80">
        <w:rPr>
          <w:lang w:val="en-US"/>
        </w:rPr>
        <w:t>ip</w:t>
      </w:r>
      <w:proofErr w:type="spellEnd"/>
      <w:r w:rsidRPr="00D06B80">
        <w:rPr>
          <w:lang w:val="en-US"/>
        </w:rPr>
        <w:t xml:space="preserve"> address 192.168.1.1 255.255.255.0</w:t>
      </w:r>
    </w:p>
    <w:p w:rsidR="00D06B80" w:rsidRPr="00D06B80" w:rsidRDefault="00E86BF3" w:rsidP="00D06B80">
      <w:pPr>
        <w:pStyle w:val="a3"/>
        <w:spacing w:before="0" w:beforeAutospacing="0" w:after="0" w:afterAutospacing="0"/>
        <w:rPr>
          <w:lang w:val="en-US"/>
        </w:rPr>
      </w:pPr>
      <w:proofErr w:type="spellStart"/>
      <w:r>
        <w:t>myRouter</w:t>
      </w:r>
      <w:proofErr w:type="spellEnd"/>
      <w:r>
        <w:t>(</w:t>
      </w:r>
      <w:proofErr w:type="spellStart"/>
      <w:r>
        <w:t>config-</w:t>
      </w:r>
      <w:proofErr w:type="gramStart"/>
      <w:r>
        <w:t>if</w:t>
      </w:r>
      <w:proofErr w:type="spellEnd"/>
      <w:r>
        <w:t>)#</w:t>
      </w:r>
      <w:proofErr w:type="spellStart"/>
      <w:proofErr w:type="gramEnd"/>
      <w:r>
        <w:t>no</w:t>
      </w:r>
      <w:proofErr w:type="spellEnd"/>
      <w:r>
        <w:t xml:space="preserve"> </w:t>
      </w:r>
      <w:proofErr w:type="spellStart"/>
      <w:r>
        <w:t>sh</w:t>
      </w:r>
      <w:proofErr w:type="spellEnd"/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Таким образом, для настройки SSH необходимо выполнить следующие действия:</w:t>
      </w:r>
    </w:p>
    <w:p w:rsidR="009C57A6" w:rsidRPr="009C57A6" w:rsidRDefault="009C57A6" w:rsidP="009C57A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Установим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имя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хоста</w:t>
      </w:r>
      <w:r w:rsidRPr="009C57A6">
        <w:rPr>
          <w:rFonts w:ascii="Arial" w:hAnsi="Arial" w:cs="Arial"/>
          <w:color w:val="E0E0E0"/>
          <w:lang w:val="en-US"/>
        </w:rPr>
        <w:t>:</w:t>
      </w:r>
      <w:r w:rsidRPr="009C57A6">
        <w:rPr>
          <w:rFonts w:ascii="Arial" w:hAnsi="Arial" w:cs="Arial"/>
          <w:color w:val="E0E0E0"/>
          <w:lang w:val="en-US"/>
        </w:rPr>
        <w:br/>
        <w:t>Router(</w:t>
      </w:r>
      <w:proofErr w:type="spellStart"/>
      <w:r w:rsidRPr="009C57A6">
        <w:rPr>
          <w:rFonts w:ascii="Arial" w:hAnsi="Arial" w:cs="Arial"/>
          <w:color w:val="E0E0E0"/>
          <w:lang w:val="en-US"/>
        </w:rPr>
        <w:t>config</w:t>
      </w:r>
      <w:proofErr w:type="spellEnd"/>
      <w:r w:rsidRPr="009C57A6">
        <w:rPr>
          <w:rFonts w:ascii="Arial" w:hAnsi="Arial" w:cs="Arial"/>
          <w:color w:val="E0E0E0"/>
          <w:lang w:val="en-US"/>
        </w:rPr>
        <w:t xml:space="preserve">)#hostname </w:t>
      </w:r>
      <w:proofErr w:type="spellStart"/>
      <w:r w:rsidRPr="009C57A6">
        <w:rPr>
          <w:rFonts w:ascii="Arial" w:hAnsi="Arial" w:cs="Arial"/>
          <w:color w:val="E0E0E0"/>
          <w:lang w:val="en-US"/>
        </w:rPr>
        <w:t>myRouter</w:t>
      </w:r>
      <w:proofErr w:type="spellEnd"/>
    </w:p>
    <w:p w:rsidR="009C57A6" w:rsidRPr="009C57A6" w:rsidRDefault="009C57A6" w:rsidP="009C57A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Установим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имя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домена</w:t>
      </w:r>
      <w:r w:rsidRPr="009C57A6">
        <w:rPr>
          <w:rFonts w:ascii="Arial" w:hAnsi="Arial" w:cs="Arial"/>
          <w:color w:val="E0E0E0"/>
          <w:lang w:val="en-US"/>
        </w:rPr>
        <w:t>:</w:t>
      </w:r>
      <w:r w:rsidRPr="009C57A6">
        <w:rPr>
          <w:rFonts w:ascii="Arial" w:hAnsi="Arial" w:cs="Arial"/>
          <w:color w:val="E0E0E0"/>
          <w:lang w:val="en-US"/>
        </w:rPr>
        <w:br/>
      </w:r>
      <w:proofErr w:type="spellStart"/>
      <w:r w:rsidRPr="009C57A6">
        <w:rPr>
          <w:rFonts w:ascii="Arial" w:hAnsi="Arial" w:cs="Arial"/>
          <w:color w:val="E0E0E0"/>
          <w:lang w:val="en-US"/>
        </w:rPr>
        <w:t>myRouter</w:t>
      </w:r>
      <w:proofErr w:type="spellEnd"/>
      <w:r w:rsidRPr="009C57A6">
        <w:rPr>
          <w:rFonts w:ascii="Arial" w:hAnsi="Arial" w:cs="Arial"/>
          <w:color w:val="E0E0E0"/>
          <w:lang w:val="en-US"/>
        </w:rPr>
        <w:t>(</w:t>
      </w:r>
      <w:proofErr w:type="spellStart"/>
      <w:r w:rsidRPr="009C57A6">
        <w:rPr>
          <w:rFonts w:ascii="Arial" w:hAnsi="Arial" w:cs="Arial"/>
          <w:color w:val="E0E0E0"/>
          <w:lang w:val="en-US"/>
        </w:rPr>
        <w:t>config</w:t>
      </w:r>
      <w:proofErr w:type="spellEnd"/>
      <w:r w:rsidRPr="009C57A6">
        <w:rPr>
          <w:rFonts w:ascii="Arial" w:hAnsi="Arial" w:cs="Arial"/>
          <w:color w:val="E0E0E0"/>
          <w:lang w:val="en-US"/>
        </w:rPr>
        <w:t>)#</w:t>
      </w:r>
      <w:proofErr w:type="spellStart"/>
      <w:r w:rsidRPr="009C57A6">
        <w:rPr>
          <w:rFonts w:ascii="Arial" w:hAnsi="Arial" w:cs="Arial"/>
          <w:color w:val="E0E0E0"/>
          <w:lang w:val="en-US"/>
        </w:rPr>
        <w:t>ip</w:t>
      </w:r>
      <w:proofErr w:type="spellEnd"/>
      <w:r w:rsidRPr="009C57A6">
        <w:rPr>
          <w:rFonts w:ascii="Arial" w:hAnsi="Arial" w:cs="Arial"/>
          <w:color w:val="E0E0E0"/>
          <w:lang w:val="en-US"/>
        </w:rPr>
        <w:t xml:space="preserve"> domain name admin</w:t>
      </w:r>
    </w:p>
    <w:p w:rsidR="009C57A6" w:rsidRDefault="009C57A6" w:rsidP="009C57A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сгенерируйте ключи шифрования для защиты сеанса с помощью команды</w:t>
      </w:r>
      <w:r>
        <w:rPr>
          <w:rFonts w:ascii="Arial" w:hAnsi="Arial" w:cs="Arial"/>
          <w:color w:val="E0E0E0"/>
        </w:rPr>
        <w:br/>
      </w:r>
      <w:proofErr w:type="spellStart"/>
      <w:r>
        <w:rPr>
          <w:rFonts w:ascii="Arial" w:hAnsi="Arial" w:cs="Arial"/>
          <w:color w:val="E0E0E0"/>
        </w:rPr>
        <w:t>myRouter</w:t>
      </w:r>
      <w:proofErr w:type="spellEnd"/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config</w:t>
      </w:r>
      <w:proofErr w:type="spellEnd"/>
      <w:r>
        <w:rPr>
          <w:rFonts w:ascii="Arial" w:hAnsi="Arial" w:cs="Arial"/>
          <w:color w:val="E0E0E0"/>
        </w:rPr>
        <w:t>)#</w:t>
      </w:r>
      <w:proofErr w:type="spellStart"/>
      <w:r>
        <w:rPr>
          <w:rFonts w:ascii="Arial" w:hAnsi="Arial" w:cs="Arial"/>
          <w:color w:val="E0E0E0"/>
        </w:rPr>
        <w:t>crypto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key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generate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rsa</w:t>
      </w:r>
      <w:proofErr w:type="spellEnd"/>
      <w:r>
        <w:rPr>
          <w:rFonts w:ascii="Arial" w:hAnsi="Arial" w:cs="Arial"/>
          <w:color w:val="E0E0E0"/>
        </w:rPr>
        <w:br/>
        <w:t xml:space="preserve">Имя для ключей будет </w:t>
      </w:r>
      <w:proofErr w:type="spellStart"/>
      <w:r>
        <w:rPr>
          <w:rFonts w:ascii="Arial" w:hAnsi="Arial" w:cs="Arial"/>
          <w:color w:val="E0E0E0"/>
        </w:rPr>
        <w:t>myRouter.admin</w:t>
      </w:r>
      <w:proofErr w:type="spellEnd"/>
      <w:r>
        <w:rPr>
          <w:rFonts w:ascii="Arial" w:hAnsi="Arial" w:cs="Arial"/>
          <w:color w:val="E0E0E0"/>
        </w:rPr>
        <w:t>. Выбирайте размер ключевого модуля в диапазоне от 360 до 2048 (размер в битах).</w:t>
      </w:r>
    </w:p>
    <w:p w:rsidR="009C57A6" w:rsidRPr="009C57A6" w:rsidRDefault="009C57A6" w:rsidP="009C57A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lastRenderedPageBreak/>
        <w:t>Включите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пароль</w:t>
      </w:r>
      <w:r w:rsidRPr="009C57A6">
        <w:rPr>
          <w:rFonts w:ascii="Arial" w:hAnsi="Arial" w:cs="Arial"/>
          <w:color w:val="E0E0E0"/>
          <w:lang w:val="en-US"/>
        </w:rPr>
        <w:t>:</w:t>
      </w:r>
      <w:r w:rsidRPr="009C57A6">
        <w:rPr>
          <w:rFonts w:ascii="Arial" w:hAnsi="Arial" w:cs="Arial"/>
          <w:color w:val="E0E0E0"/>
          <w:lang w:val="en-US"/>
        </w:rPr>
        <w:br/>
      </w:r>
      <w:proofErr w:type="spellStart"/>
      <w:r w:rsidRPr="009C57A6">
        <w:rPr>
          <w:rFonts w:ascii="Arial" w:hAnsi="Arial" w:cs="Arial"/>
          <w:color w:val="E0E0E0"/>
          <w:lang w:val="en-US"/>
        </w:rPr>
        <w:t>myRouter</w:t>
      </w:r>
      <w:proofErr w:type="spellEnd"/>
      <w:r w:rsidRPr="009C57A6">
        <w:rPr>
          <w:rFonts w:ascii="Arial" w:hAnsi="Arial" w:cs="Arial"/>
          <w:color w:val="E0E0E0"/>
          <w:lang w:val="en-US"/>
        </w:rPr>
        <w:t>(</w:t>
      </w:r>
      <w:proofErr w:type="spellStart"/>
      <w:r w:rsidRPr="009C57A6">
        <w:rPr>
          <w:rFonts w:ascii="Arial" w:hAnsi="Arial" w:cs="Arial"/>
          <w:color w:val="E0E0E0"/>
          <w:lang w:val="en-US"/>
        </w:rPr>
        <w:t>config</w:t>
      </w:r>
      <w:proofErr w:type="spellEnd"/>
      <w:r w:rsidRPr="009C57A6">
        <w:rPr>
          <w:rFonts w:ascii="Arial" w:hAnsi="Arial" w:cs="Arial"/>
          <w:color w:val="E0E0E0"/>
          <w:lang w:val="en-US"/>
        </w:rPr>
        <w:t>)#enable password admin</w:t>
      </w:r>
    </w:p>
    <w:p w:rsidR="009C57A6" w:rsidRPr="009C57A6" w:rsidRDefault="009C57A6" w:rsidP="009C57A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Установите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логин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пароль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для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входа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машины</w:t>
      </w:r>
      <w:r w:rsidRPr="009C57A6">
        <w:rPr>
          <w:rFonts w:ascii="Arial" w:hAnsi="Arial" w:cs="Arial"/>
          <w:color w:val="E0E0E0"/>
          <w:lang w:val="en-US"/>
        </w:rPr>
        <w:t>:</w:t>
      </w:r>
      <w:r w:rsidRPr="009C57A6">
        <w:rPr>
          <w:rFonts w:ascii="Arial" w:hAnsi="Arial" w:cs="Arial"/>
          <w:color w:val="E0E0E0"/>
          <w:lang w:val="en-US"/>
        </w:rPr>
        <w:br/>
      </w:r>
      <w:proofErr w:type="spellStart"/>
      <w:r w:rsidRPr="009C57A6">
        <w:rPr>
          <w:rFonts w:ascii="Arial" w:hAnsi="Arial" w:cs="Arial"/>
          <w:color w:val="E0E0E0"/>
          <w:lang w:val="en-US"/>
        </w:rPr>
        <w:t>myRouter</w:t>
      </w:r>
      <w:proofErr w:type="spellEnd"/>
      <w:r w:rsidRPr="009C57A6">
        <w:rPr>
          <w:rFonts w:ascii="Arial" w:hAnsi="Arial" w:cs="Arial"/>
          <w:color w:val="E0E0E0"/>
          <w:lang w:val="en-US"/>
        </w:rPr>
        <w:t>(</w:t>
      </w:r>
      <w:proofErr w:type="spellStart"/>
      <w:r w:rsidRPr="009C57A6">
        <w:rPr>
          <w:rFonts w:ascii="Arial" w:hAnsi="Arial" w:cs="Arial"/>
          <w:color w:val="E0E0E0"/>
          <w:lang w:val="en-US"/>
        </w:rPr>
        <w:t>config</w:t>
      </w:r>
      <w:proofErr w:type="spellEnd"/>
      <w:r w:rsidRPr="009C57A6">
        <w:rPr>
          <w:rFonts w:ascii="Arial" w:hAnsi="Arial" w:cs="Arial"/>
          <w:color w:val="E0E0E0"/>
          <w:lang w:val="en-US"/>
        </w:rPr>
        <w:t>)#username admin password admin</w:t>
      </w:r>
    </w:p>
    <w:p w:rsidR="009C57A6" w:rsidRPr="009C57A6" w:rsidRDefault="009C57A6" w:rsidP="009C57A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Установите</w:t>
      </w:r>
      <w:r w:rsidRPr="009C57A6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версию</w:t>
      </w:r>
      <w:r w:rsidRPr="009C57A6">
        <w:rPr>
          <w:rFonts w:ascii="Arial" w:hAnsi="Arial" w:cs="Arial"/>
          <w:color w:val="E0E0E0"/>
          <w:lang w:val="en-US"/>
        </w:rPr>
        <w:t xml:space="preserve"> SSH:</w:t>
      </w:r>
      <w:r w:rsidRPr="009C57A6">
        <w:rPr>
          <w:rFonts w:ascii="Arial" w:hAnsi="Arial" w:cs="Arial"/>
          <w:color w:val="E0E0E0"/>
          <w:lang w:val="en-US"/>
        </w:rPr>
        <w:br/>
      </w:r>
      <w:proofErr w:type="spellStart"/>
      <w:r w:rsidRPr="009C57A6">
        <w:rPr>
          <w:rFonts w:ascii="Arial" w:hAnsi="Arial" w:cs="Arial"/>
          <w:color w:val="E0E0E0"/>
          <w:lang w:val="en-US"/>
        </w:rPr>
        <w:t>myRouter</w:t>
      </w:r>
      <w:proofErr w:type="spellEnd"/>
      <w:r w:rsidRPr="009C57A6">
        <w:rPr>
          <w:rFonts w:ascii="Arial" w:hAnsi="Arial" w:cs="Arial"/>
          <w:color w:val="E0E0E0"/>
          <w:lang w:val="en-US"/>
        </w:rPr>
        <w:t>(</w:t>
      </w:r>
      <w:proofErr w:type="spellStart"/>
      <w:r w:rsidRPr="009C57A6">
        <w:rPr>
          <w:rFonts w:ascii="Arial" w:hAnsi="Arial" w:cs="Arial"/>
          <w:color w:val="E0E0E0"/>
          <w:lang w:val="en-US"/>
        </w:rPr>
        <w:t>config</w:t>
      </w:r>
      <w:proofErr w:type="spellEnd"/>
      <w:r w:rsidRPr="009C57A6">
        <w:rPr>
          <w:rFonts w:ascii="Arial" w:hAnsi="Arial" w:cs="Arial"/>
          <w:color w:val="E0E0E0"/>
          <w:lang w:val="en-US"/>
        </w:rPr>
        <w:t>)#</w:t>
      </w:r>
      <w:proofErr w:type="spellStart"/>
      <w:r w:rsidRPr="009C57A6">
        <w:rPr>
          <w:rFonts w:ascii="Arial" w:hAnsi="Arial" w:cs="Arial"/>
          <w:color w:val="E0E0E0"/>
          <w:lang w:val="en-US"/>
        </w:rPr>
        <w:t>ip</w:t>
      </w:r>
      <w:proofErr w:type="spellEnd"/>
      <w:r w:rsidRPr="009C57A6">
        <w:rPr>
          <w:rFonts w:ascii="Arial" w:hAnsi="Arial" w:cs="Arial"/>
          <w:color w:val="E0E0E0"/>
          <w:lang w:val="en-US"/>
        </w:rPr>
        <w:t xml:space="preserve"> </w:t>
      </w:r>
      <w:proofErr w:type="spellStart"/>
      <w:r w:rsidRPr="009C57A6">
        <w:rPr>
          <w:rFonts w:ascii="Arial" w:hAnsi="Arial" w:cs="Arial"/>
          <w:color w:val="E0E0E0"/>
          <w:lang w:val="en-US"/>
        </w:rPr>
        <w:t>ssh</w:t>
      </w:r>
      <w:proofErr w:type="spellEnd"/>
      <w:r w:rsidRPr="009C57A6">
        <w:rPr>
          <w:rFonts w:ascii="Arial" w:hAnsi="Arial" w:cs="Arial"/>
          <w:color w:val="E0E0E0"/>
          <w:lang w:val="en-US"/>
        </w:rPr>
        <w:t xml:space="preserve"> version 2</w:t>
      </w:r>
    </w:p>
    <w:p w:rsidR="009C57A6" w:rsidRDefault="009C57A6" w:rsidP="009C57A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Подключитесь к VTY-линиям роутера и сконфигурируйте SSH:</w:t>
      </w:r>
      <w:r>
        <w:rPr>
          <w:rFonts w:ascii="Arial" w:hAnsi="Arial" w:cs="Arial"/>
          <w:color w:val="E0E0E0"/>
        </w:rPr>
        <w:br/>
      </w:r>
      <w:proofErr w:type="spellStart"/>
      <w:r>
        <w:rPr>
          <w:rFonts w:ascii="Arial" w:hAnsi="Arial" w:cs="Arial"/>
          <w:color w:val="E0E0E0"/>
        </w:rPr>
        <w:t>myRouter</w:t>
      </w:r>
      <w:proofErr w:type="spellEnd"/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config</w:t>
      </w:r>
      <w:proofErr w:type="spellEnd"/>
      <w:r>
        <w:rPr>
          <w:rFonts w:ascii="Arial" w:hAnsi="Arial" w:cs="Arial"/>
          <w:color w:val="E0E0E0"/>
        </w:rPr>
        <w:t>)#</w:t>
      </w:r>
      <w:proofErr w:type="spellStart"/>
      <w:r>
        <w:rPr>
          <w:rFonts w:ascii="Arial" w:hAnsi="Arial" w:cs="Arial"/>
          <w:color w:val="E0E0E0"/>
        </w:rPr>
        <w:t>line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vty</w:t>
      </w:r>
      <w:proofErr w:type="spellEnd"/>
      <w:r>
        <w:rPr>
          <w:rFonts w:ascii="Arial" w:hAnsi="Arial" w:cs="Arial"/>
          <w:color w:val="E0E0E0"/>
        </w:rPr>
        <w:t xml:space="preserve"> 0 15</w:t>
      </w:r>
      <w:r>
        <w:rPr>
          <w:rFonts w:ascii="Arial" w:hAnsi="Arial" w:cs="Arial"/>
          <w:color w:val="E0E0E0"/>
        </w:rPr>
        <w:br/>
      </w:r>
      <w:proofErr w:type="spellStart"/>
      <w:r>
        <w:rPr>
          <w:rFonts w:ascii="Arial" w:hAnsi="Arial" w:cs="Arial"/>
          <w:color w:val="E0E0E0"/>
        </w:rPr>
        <w:t>myRouter</w:t>
      </w:r>
      <w:proofErr w:type="spellEnd"/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config-line</w:t>
      </w:r>
      <w:proofErr w:type="spellEnd"/>
      <w:r>
        <w:rPr>
          <w:rFonts w:ascii="Arial" w:hAnsi="Arial" w:cs="Arial"/>
          <w:color w:val="E0E0E0"/>
        </w:rPr>
        <w:t>)#</w:t>
      </w:r>
      <w:proofErr w:type="spellStart"/>
      <w:r>
        <w:rPr>
          <w:rFonts w:ascii="Arial" w:hAnsi="Arial" w:cs="Arial"/>
          <w:color w:val="E0E0E0"/>
        </w:rPr>
        <w:t>transport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input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ssh</w:t>
      </w:r>
      <w:proofErr w:type="spellEnd"/>
      <w:r>
        <w:rPr>
          <w:rFonts w:ascii="Arial" w:hAnsi="Arial" w:cs="Arial"/>
          <w:color w:val="E0E0E0"/>
        </w:rPr>
        <w:br/>
      </w:r>
      <w:proofErr w:type="spellStart"/>
      <w:r>
        <w:rPr>
          <w:rFonts w:ascii="Arial" w:hAnsi="Arial" w:cs="Arial"/>
          <w:color w:val="E0E0E0"/>
        </w:rPr>
        <w:t>myRouter</w:t>
      </w:r>
      <w:proofErr w:type="spellEnd"/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config-line</w:t>
      </w:r>
      <w:proofErr w:type="spellEnd"/>
      <w:r>
        <w:rPr>
          <w:rFonts w:ascii="Arial" w:hAnsi="Arial" w:cs="Arial"/>
          <w:color w:val="E0E0E0"/>
        </w:rPr>
        <w:t>)#</w:t>
      </w:r>
      <w:proofErr w:type="spellStart"/>
      <w:r>
        <w:rPr>
          <w:rFonts w:ascii="Arial" w:hAnsi="Arial" w:cs="Arial"/>
          <w:color w:val="E0E0E0"/>
        </w:rPr>
        <w:t>login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local</w:t>
      </w:r>
      <w:proofErr w:type="spellEnd"/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 этого машина будет работать с протоколом SSH.</w:t>
      </w:r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Чтобы подключиться в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к машинам по SSH, достаточно вбить команду </w:t>
      </w:r>
      <w:proofErr w:type="spellStart"/>
      <w:r>
        <w:rPr>
          <w:rFonts w:ascii="Arial" w:hAnsi="Arial" w:cs="Arial"/>
          <w:color w:val="E0E0E0"/>
        </w:rPr>
        <w:t>ssh</w:t>
      </w:r>
      <w:proofErr w:type="spellEnd"/>
      <w:r>
        <w:rPr>
          <w:rFonts w:ascii="Arial" w:hAnsi="Arial" w:cs="Arial"/>
          <w:color w:val="E0E0E0"/>
        </w:rPr>
        <w:t xml:space="preserve"> -l </w:t>
      </w:r>
      <w:proofErr w:type="spellStart"/>
      <w:r>
        <w:rPr>
          <w:rFonts w:ascii="Arial" w:hAnsi="Arial" w:cs="Arial"/>
          <w:color w:val="E0E0E0"/>
        </w:rPr>
        <w:t>admin</w:t>
      </w:r>
      <w:proofErr w:type="spellEnd"/>
      <w:r>
        <w:rPr>
          <w:rFonts w:ascii="Arial" w:hAnsi="Arial" w:cs="Arial"/>
          <w:color w:val="E0E0E0"/>
        </w:rPr>
        <w:t xml:space="preserve"> [</w:t>
      </w:r>
      <w:proofErr w:type="spellStart"/>
      <w:r>
        <w:rPr>
          <w:rFonts w:ascii="Arial" w:hAnsi="Arial" w:cs="Arial"/>
          <w:color w:val="E0E0E0"/>
        </w:rPr>
        <w:t>ip-адерес_роутера</w:t>
      </w:r>
      <w:proofErr w:type="spellEnd"/>
      <w:r>
        <w:rPr>
          <w:rFonts w:ascii="Arial" w:hAnsi="Arial" w:cs="Arial"/>
          <w:color w:val="E0E0E0"/>
        </w:rPr>
        <w:t xml:space="preserve">]. В реальной жизни для этого есть приложение </w:t>
      </w:r>
      <w:proofErr w:type="spellStart"/>
      <w:r>
        <w:rPr>
          <w:rFonts w:ascii="Arial" w:hAnsi="Arial" w:cs="Arial"/>
          <w:color w:val="E0E0E0"/>
        </w:rPr>
        <w:t>PuTTY</w:t>
      </w:r>
      <w:proofErr w:type="spellEnd"/>
      <w:r>
        <w:rPr>
          <w:rFonts w:ascii="Arial" w:hAnsi="Arial" w:cs="Arial"/>
          <w:color w:val="E0E0E0"/>
        </w:rPr>
        <w:t>.</w:t>
      </w:r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Fonts w:ascii="Arial" w:hAnsi="Arial" w:cs="Arial"/>
          <w:color w:val="E0E0E0"/>
        </w:rPr>
        <w:t>PuTTY</w:t>
      </w:r>
      <w:proofErr w:type="spellEnd"/>
      <w:r>
        <w:rPr>
          <w:rFonts w:ascii="Arial" w:hAnsi="Arial" w:cs="Arial"/>
          <w:color w:val="E0E0E0"/>
        </w:rPr>
        <w:t xml:space="preserve"> — свободно распространяемый клиент для различных протоколов удалённого доступа, включая SSH, </w:t>
      </w:r>
      <w:proofErr w:type="spellStart"/>
      <w:r>
        <w:rPr>
          <w:rFonts w:ascii="Arial" w:hAnsi="Arial" w:cs="Arial"/>
          <w:color w:val="E0E0E0"/>
        </w:rPr>
        <w:t>Telnet</w:t>
      </w:r>
      <w:proofErr w:type="spellEnd"/>
      <w:r>
        <w:rPr>
          <w:rFonts w:ascii="Arial" w:hAnsi="Arial" w:cs="Arial"/>
          <w:color w:val="E0E0E0"/>
        </w:rPr>
        <w:t>, RLOGIN. Также имеется возможность работы через последовательный порт.</w:t>
      </w:r>
    </w:p>
    <w:p w:rsidR="009C57A6" w:rsidRDefault="009C57A6" w:rsidP="009C57A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Про установку и настройку </w:t>
      </w:r>
      <w:proofErr w:type="spellStart"/>
      <w:r>
        <w:rPr>
          <w:rFonts w:ascii="Arial" w:hAnsi="Arial" w:cs="Arial"/>
          <w:color w:val="E0E0E0"/>
        </w:rPr>
        <w:t>PuTTY</w:t>
      </w:r>
      <w:proofErr w:type="spellEnd"/>
      <w:r>
        <w:rPr>
          <w:rFonts w:ascii="Arial" w:hAnsi="Arial" w:cs="Arial"/>
          <w:color w:val="E0E0E0"/>
        </w:rPr>
        <w:t xml:space="preserve"> можно почитать </w:t>
      </w:r>
      <w:hyperlink r:id="rId8" w:tgtFrame="_blank" w:history="1">
        <w:r>
          <w:rPr>
            <w:rStyle w:val="a5"/>
            <w:rFonts w:ascii="Arial" w:eastAsiaTheme="majorEastAsia" w:hAnsi="Arial" w:cs="Arial"/>
          </w:rPr>
          <w:t xml:space="preserve">в </w:t>
        </w:r>
        <w:proofErr w:type="spellStart"/>
        <w:r>
          <w:rPr>
            <w:rStyle w:val="a5"/>
            <w:rFonts w:ascii="Arial" w:eastAsiaTheme="majorEastAsia" w:hAnsi="Arial" w:cs="Arial"/>
          </w:rPr>
          <w:t>гайде</w:t>
        </w:r>
        <w:proofErr w:type="spellEnd"/>
      </w:hyperlink>
      <w:r>
        <w:rPr>
          <w:rFonts w:ascii="Arial" w:hAnsi="Arial" w:cs="Arial"/>
          <w:color w:val="E0E0E0"/>
        </w:rPr>
        <w:t>.</w:t>
      </w:r>
    </w:p>
    <w:p w:rsidR="00630C9D" w:rsidRDefault="00630C9D" w:rsidP="00630C9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Итоги</w:t>
      </w:r>
    </w:p>
    <w:p w:rsidR="009C57A6" w:rsidRPr="00CB401A" w:rsidRDefault="00630C9D" w:rsidP="00D36C3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Сегодня вы изучили протокол безопасной передачи данных по удалённому соединению SSH. Главное, вы поняли, что SSH работает с текстовыми и псевдографическими оболочками, а также что при помощи его можно настраивать сеть удалённо, так как он защищён множеством протоколов шифрования и хеширования. Далее мы поговорим о центрах сертификации и </w:t>
      </w:r>
      <w:proofErr w:type="spellStart"/>
      <w:r>
        <w:rPr>
          <w:rFonts w:ascii="Arial" w:hAnsi="Arial" w:cs="Arial"/>
          <w:color w:val="E0E0E0"/>
        </w:rPr>
        <w:t>валидации</w:t>
      </w:r>
      <w:proofErr w:type="spellEnd"/>
      <w:r>
        <w:rPr>
          <w:rFonts w:ascii="Arial" w:hAnsi="Arial" w:cs="Arial"/>
          <w:color w:val="E0E0E0"/>
        </w:rPr>
        <w:t xml:space="preserve"> в интернете.</w:t>
      </w:r>
      <w:bookmarkStart w:id="0" w:name="_GoBack"/>
      <w:bookmarkEnd w:id="0"/>
    </w:p>
    <w:p w:rsidR="0052269B" w:rsidRPr="004D65E1" w:rsidRDefault="0052269B" w:rsidP="004D65E1"/>
    <w:sectPr w:rsidR="0052269B" w:rsidRPr="004D6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F9C"/>
    <w:multiLevelType w:val="multilevel"/>
    <w:tmpl w:val="D2D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57F"/>
    <w:multiLevelType w:val="multilevel"/>
    <w:tmpl w:val="2D6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6603"/>
    <w:multiLevelType w:val="multilevel"/>
    <w:tmpl w:val="A37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06C37"/>
    <w:multiLevelType w:val="multilevel"/>
    <w:tmpl w:val="AA3C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D5DF6"/>
    <w:multiLevelType w:val="multilevel"/>
    <w:tmpl w:val="045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E69A3"/>
    <w:multiLevelType w:val="multilevel"/>
    <w:tmpl w:val="A62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51A45"/>
    <w:multiLevelType w:val="multilevel"/>
    <w:tmpl w:val="052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A1725"/>
    <w:multiLevelType w:val="multilevel"/>
    <w:tmpl w:val="2DB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D752F"/>
    <w:multiLevelType w:val="multilevel"/>
    <w:tmpl w:val="A97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3145B"/>
    <w:multiLevelType w:val="multilevel"/>
    <w:tmpl w:val="3D5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442F0"/>
    <w:multiLevelType w:val="multilevel"/>
    <w:tmpl w:val="6FF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E47F2"/>
    <w:multiLevelType w:val="multilevel"/>
    <w:tmpl w:val="C65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37AEB"/>
    <w:multiLevelType w:val="multilevel"/>
    <w:tmpl w:val="C6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7D2F"/>
    <w:multiLevelType w:val="multilevel"/>
    <w:tmpl w:val="A6D8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8E013A"/>
    <w:multiLevelType w:val="multilevel"/>
    <w:tmpl w:val="6E4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02073F"/>
    <w:multiLevelType w:val="multilevel"/>
    <w:tmpl w:val="619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E427A"/>
    <w:multiLevelType w:val="multilevel"/>
    <w:tmpl w:val="22B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E31E9"/>
    <w:multiLevelType w:val="multilevel"/>
    <w:tmpl w:val="0CC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61B1E"/>
    <w:multiLevelType w:val="multilevel"/>
    <w:tmpl w:val="EB6E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8C65E2"/>
    <w:multiLevelType w:val="multilevel"/>
    <w:tmpl w:val="BB2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25397"/>
    <w:multiLevelType w:val="multilevel"/>
    <w:tmpl w:val="320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555302"/>
    <w:multiLevelType w:val="multilevel"/>
    <w:tmpl w:val="568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3C2A75"/>
    <w:multiLevelType w:val="multilevel"/>
    <w:tmpl w:val="0BF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9B6301"/>
    <w:multiLevelType w:val="multilevel"/>
    <w:tmpl w:val="DE44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39"/>
  </w:num>
  <w:num w:numId="3">
    <w:abstractNumId w:val="26"/>
  </w:num>
  <w:num w:numId="4">
    <w:abstractNumId w:val="1"/>
  </w:num>
  <w:num w:numId="5">
    <w:abstractNumId w:val="5"/>
  </w:num>
  <w:num w:numId="6">
    <w:abstractNumId w:val="11"/>
  </w:num>
  <w:num w:numId="7">
    <w:abstractNumId w:val="28"/>
  </w:num>
  <w:num w:numId="8">
    <w:abstractNumId w:val="29"/>
  </w:num>
  <w:num w:numId="9">
    <w:abstractNumId w:val="10"/>
  </w:num>
  <w:num w:numId="10">
    <w:abstractNumId w:val="21"/>
  </w:num>
  <w:num w:numId="11">
    <w:abstractNumId w:val="9"/>
  </w:num>
  <w:num w:numId="12">
    <w:abstractNumId w:val="30"/>
  </w:num>
  <w:num w:numId="13">
    <w:abstractNumId w:val="6"/>
  </w:num>
  <w:num w:numId="14">
    <w:abstractNumId w:val="40"/>
  </w:num>
  <w:num w:numId="15">
    <w:abstractNumId w:val="0"/>
  </w:num>
  <w:num w:numId="16">
    <w:abstractNumId w:val="36"/>
  </w:num>
  <w:num w:numId="17">
    <w:abstractNumId w:val="34"/>
  </w:num>
  <w:num w:numId="18">
    <w:abstractNumId w:val="37"/>
  </w:num>
  <w:num w:numId="19">
    <w:abstractNumId w:val="2"/>
  </w:num>
  <w:num w:numId="20">
    <w:abstractNumId w:val="24"/>
  </w:num>
  <w:num w:numId="21">
    <w:abstractNumId w:val="35"/>
  </w:num>
  <w:num w:numId="22">
    <w:abstractNumId w:val="33"/>
  </w:num>
  <w:num w:numId="23">
    <w:abstractNumId w:val="19"/>
  </w:num>
  <w:num w:numId="24">
    <w:abstractNumId w:val="38"/>
  </w:num>
  <w:num w:numId="25">
    <w:abstractNumId w:val="31"/>
  </w:num>
  <w:num w:numId="26">
    <w:abstractNumId w:val="20"/>
  </w:num>
  <w:num w:numId="27">
    <w:abstractNumId w:val="16"/>
  </w:num>
  <w:num w:numId="28">
    <w:abstractNumId w:val="12"/>
  </w:num>
  <w:num w:numId="29">
    <w:abstractNumId w:val="14"/>
  </w:num>
  <w:num w:numId="30">
    <w:abstractNumId w:val="23"/>
  </w:num>
  <w:num w:numId="31">
    <w:abstractNumId w:val="27"/>
  </w:num>
  <w:num w:numId="32">
    <w:abstractNumId w:val="25"/>
  </w:num>
  <w:num w:numId="33">
    <w:abstractNumId w:val="15"/>
  </w:num>
  <w:num w:numId="34">
    <w:abstractNumId w:val="13"/>
  </w:num>
  <w:num w:numId="35">
    <w:abstractNumId w:val="41"/>
  </w:num>
  <w:num w:numId="36">
    <w:abstractNumId w:val="8"/>
  </w:num>
  <w:num w:numId="37">
    <w:abstractNumId w:val="32"/>
  </w:num>
  <w:num w:numId="38">
    <w:abstractNumId w:val="7"/>
  </w:num>
  <w:num w:numId="39">
    <w:abstractNumId w:val="3"/>
  </w:num>
  <w:num w:numId="40">
    <w:abstractNumId w:val="18"/>
  </w:num>
  <w:num w:numId="41">
    <w:abstractNumId w:val="4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420C5"/>
    <w:rsid w:val="00065137"/>
    <w:rsid w:val="0006664A"/>
    <w:rsid w:val="00072CAC"/>
    <w:rsid w:val="00086D94"/>
    <w:rsid w:val="000A02D3"/>
    <w:rsid w:val="000C0F8B"/>
    <w:rsid w:val="001072A7"/>
    <w:rsid w:val="00157C11"/>
    <w:rsid w:val="001C1BF0"/>
    <w:rsid w:val="001D00FD"/>
    <w:rsid w:val="00221344"/>
    <w:rsid w:val="002442E8"/>
    <w:rsid w:val="002979A9"/>
    <w:rsid w:val="002A41A9"/>
    <w:rsid w:val="002C4F1E"/>
    <w:rsid w:val="002D178C"/>
    <w:rsid w:val="002D7326"/>
    <w:rsid w:val="00326AAA"/>
    <w:rsid w:val="003851E2"/>
    <w:rsid w:val="00436256"/>
    <w:rsid w:val="00437F2C"/>
    <w:rsid w:val="00497FCE"/>
    <w:rsid w:val="004B12C2"/>
    <w:rsid w:val="004D65E1"/>
    <w:rsid w:val="0051367C"/>
    <w:rsid w:val="0052269B"/>
    <w:rsid w:val="0053480B"/>
    <w:rsid w:val="005E1A18"/>
    <w:rsid w:val="00622EAE"/>
    <w:rsid w:val="00630C9D"/>
    <w:rsid w:val="00662EF7"/>
    <w:rsid w:val="00677844"/>
    <w:rsid w:val="007267CE"/>
    <w:rsid w:val="00741AA7"/>
    <w:rsid w:val="007759EA"/>
    <w:rsid w:val="007867F6"/>
    <w:rsid w:val="008B0CB0"/>
    <w:rsid w:val="009A7D48"/>
    <w:rsid w:val="009C57A6"/>
    <w:rsid w:val="009D12A7"/>
    <w:rsid w:val="00A772F7"/>
    <w:rsid w:val="00B01762"/>
    <w:rsid w:val="00B03819"/>
    <w:rsid w:val="00B40450"/>
    <w:rsid w:val="00BD55AC"/>
    <w:rsid w:val="00C12740"/>
    <w:rsid w:val="00C22F8A"/>
    <w:rsid w:val="00C93FDE"/>
    <w:rsid w:val="00CB401A"/>
    <w:rsid w:val="00CD3E9E"/>
    <w:rsid w:val="00CE1887"/>
    <w:rsid w:val="00D06B80"/>
    <w:rsid w:val="00D21F9B"/>
    <w:rsid w:val="00D36C3D"/>
    <w:rsid w:val="00D80EC4"/>
    <w:rsid w:val="00D97CAA"/>
    <w:rsid w:val="00DB39D3"/>
    <w:rsid w:val="00DC72F1"/>
    <w:rsid w:val="00DE43A6"/>
    <w:rsid w:val="00DF3B3C"/>
    <w:rsid w:val="00E21E0D"/>
    <w:rsid w:val="00E229EA"/>
    <w:rsid w:val="00E635B0"/>
    <w:rsid w:val="00E86BF3"/>
    <w:rsid w:val="00E93E8C"/>
    <w:rsid w:val="00E97A24"/>
    <w:rsid w:val="00F43D31"/>
    <w:rsid w:val="00F95FE2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DFE79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b-instagram-video-disclaimertext">
    <w:name w:val="fb-instagram-video-disclaimer__text"/>
    <w:basedOn w:val="a"/>
    <w:rsid w:val="009C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0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151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5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525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76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5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4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24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501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1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32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69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web.com/ru/community/articles/vse-o-putty-ustanovka-nastroyka-osnovnye-komand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</TotalTime>
  <Pages>5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71</cp:revision>
  <dcterms:created xsi:type="dcterms:W3CDTF">2025-08-19T18:48:00Z</dcterms:created>
  <dcterms:modified xsi:type="dcterms:W3CDTF">2025-10-25T16:23:00Z</dcterms:modified>
</cp:coreProperties>
</file>