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2A8" w:rsidRDefault="00BD32A8" w:rsidP="00BD32A8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2.11 Создание своей сети в </w:t>
      </w:r>
      <w:proofErr w:type="spellStart"/>
      <w:r>
        <w:rPr>
          <w:rFonts w:ascii="Arial" w:hAnsi="Arial" w:cs="Arial"/>
          <w:b/>
          <w:bCs/>
          <w:color w:val="E0E0E0"/>
        </w:rPr>
        <w:t>Packet</w:t>
      </w:r>
      <w:proofErr w:type="spellEnd"/>
      <w:r>
        <w:rPr>
          <w:rFonts w:ascii="Arial" w:hAnsi="Arial" w:cs="Arial"/>
          <w:b/>
          <w:bCs/>
          <w:color w:val="E0E0E0"/>
        </w:rPr>
        <w:t xml:space="preserve"> </w:t>
      </w:r>
      <w:proofErr w:type="spellStart"/>
      <w:r>
        <w:rPr>
          <w:rFonts w:ascii="Arial" w:hAnsi="Arial" w:cs="Arial"/>
          <w:b/>
          <w:bCs/>
          <w:color w:val="E0E0E0"/>
        </w:rPr>
        <w:t>Tracer</w:t>
      </w:r>
      <w:proofErr w:type="spellEnd"/>
      <w:r>
        <w:rPr>
          <w:rFonts w:ascii="Arial" w:hAnsi="Arial" w:cs="Arial"/>
          <w:b/>
          <w:bCs/>
          <w:color w:val="E0E0E0"/>
        </w:rPr>
        <w:t>. Продолжение</w:t>
      </w:r>
    </w:p>
    <w:p w:rsidR="00BD32A8" w:rsidRPr="00BD32A8" w:rsidRDefault="00BD32A8" w:rsidP="00BD32A8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BD32A8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Введение</w:t>
      </w:r>
    </w:p>
    <w:p w:rsidR="00BD32A8" w:rsidRPr="00BD32A8" w:rsidRDefault="00BD32A8" w:rsidP="00BD32A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D32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Вы уже знакомы с базовыми принципами подключения устройств в сетях на уровнях OSI и знаете, как обеспечить связность между двумя устройствами. Умеете создавать сеть «точка-точка» с помощью прямого подключения и присваивать IP-адреса интерфейсам из одной подсети.</w:t>
      </w:r>
    </w:p>
    <w:p w:rsidR="00BD32A8" w:rsidRPr="00BD32A8" w:rsidRDefault="00BD32A8" w:rsidP="00BD32A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D32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этом уроке вы:</w:t>
      </w:r>
    </w:p>
    <w:p w:rsidR="00BD32A8" w:rsidRPr="00BD32A8" w:rsidRDefault="00BD32A8" w:rsidP="00BD32A8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D32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разберёте подключение SFP-модулей к коммутатору и особенности работы с разными типами интерфейсов для построения сложных сетей;</w:t>
      </w:r>
    </w:p>
    <w:p w:rsidR="00BD32A8" w:rsidRPr="00BD32A8" w:rsidRDefault="00BD32A8" w:rsidP="00BD32A8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D32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научитесь подключать несколько устройств через L2-коммутатор, используя как оптические, так и медные интерфейсы;</w:t>
      </w:r>
    </w:p>
    <w:p w:rsidR="00BD32A8" w:rsidRPr="00BD32A8" w:rsidRDefault="00BD32A8" w:rsidP="00BD32A8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D32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узнаете, как это влияет на сетевую архитектуру и производительность.</w:t>
      </w:r>
    </w:p>
    <w:p w:rsidR="00BD32A8" w:rsidRPr="00BD32A8" w:rsidRDefault="00BD32A8" w:rsidP="00BD32A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D32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изображении — примерный вид сети, которую мы настроим и работоспособность которой проверим.</w:t>
      </w:r>
    </w:p>
    <w:p w:rsidR="00BD32A8" w:rsidRDefault="00BD32A8" w:rsidP="00BD32A8">
      <w:r w:rsidRPr="00BD32A8">
        <w:drawing>
          <wp:inline distT="0" distB="0" distL="0" distR="0" wp14:anchorId="3C16C1A6" wp14:editId="23CC33B6">
            <wp:extent cx="5940425" cy="40373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2A8" w:rsidRDefault="00BD32A8" w:rsidP="00BD32A8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После изучения материалов урока вы сможете построить собственную сеть с применением оптоволокна, витой пары и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Wi-Fi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, самостоятельно назначить IP-адреса и настроить маршрутизатор и компьютеры в сети.</w:t>
      </w:r>
    </w:p>
    <w:p w:rsidR="002D69E1" w:rsidRDefault="002D69E1" w:rsidP="00BD32A8">
      <w:pPr>
        <w:rPr>
          <w:rFonts w:ascii="Arial" w:hAnsi="Arial" w:cs="Arial"/>
          <w:color w:val="E0E0E0"/>
          <w:shd w:val="clear" w:color="auto" w:fill="141414"/>
        </w:rPr>
      </w:pPr>
    </w:p>
    <w:p w:rsidR="002D69E1" w:rsidRDefault="002D69E1" w:rsidP="002D69E1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Добавление модулей в роутер</w:t>
      </w:r>
    </w:p>
    <w:p w:rsidR="002D69E1" w:rsidRDefault="002D69E1" w:rsidP="002D69E1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Перейдём к настройке маршрутизатора и разберём процесс добавления и установки модулей, которые расширяют его функциональные возможности.</w:t>
      </w:r>
    </w:p>
    <w:p w:rsidR="002D69E1" w:rsidRDefault="002D69E1" w:rsidP="002D69E1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1. Перейдите в раздел </w:t>
      </w:r>
      <w:proofErr w:type="spellStart"/>
      <w:r>
        <w:rPr>
          <w:rFonts w:ascii="Arial" w:hAnsi="Arial" w:cs="Arial"/>
          <w:color w:val="E0E0E0"/>
        </w:rPr>
        <w:t>Network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Devices</w:t>
      </w:r>
      <w:proofErr w:type="spellEnd"/>
      <w:r>
        <w:rPr>
          <w:rFonts w:ascii="Arial" w:hAnsi="Arial" w:cs="Arial"/>
          <w:color w:val="E0E0E0"/>
        </w:rPr>
        <w:t xml:space="preserve"> → подраздел </w:t>
      </w:r>
      <w:proofErr w:type="spellStart"/>
      <w:r>
        <w:rPr>
          <w:rFonts w:ascii="Arial" w:hAnsi="Arial" w:cs="Arial"/>
          <w:color w:val="E0E0E0"/>
        </w:rPr>
        <w:t>Routes</w:t>
      </w:r>
      <w:proofErr w:type="spellEnd"/>
      <w:r>
        <w:rPr>
          <w:rFonts w:ascii="Arial" w:hAnsi="Arial" w:cs="Arial"/>
          <w:color w:val="E0E0E0"/>
        </w:rPr>
        <w:t xml:space="preserve"> (обычно он выбирается по умолчанию). Выберите роутер 2811 и перетащите его на рабочее поле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>:</w:t>
      </w:r>
    </w:p>
    <w:p w:rsidR="002D69E1" w:rsidRDefault="002D69E1" w:rsidP="00BD32A8">
      <w:r w:rsidRPr="002D69E1">
        <w:drawing>
          <wp:inline distT="0" distB="0" distL="0" distR="0" wp14:anchorId="752F0F2E" wp14:editId="206B4074">
            <wp:extent cx="5940425" cy="2705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E1" w:rsidRDefault="002D69E1" w:rsidP="00BD32A8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2. Откройте роутер, перейдите в раздел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Physical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, увеличьте отображение роутера с помощью кнопки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Zoom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In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 По умолчанию роутер включён и лампочка на выключателе питания отображается зелёным цветом. Выключите роутер, нажав на кнопку выключения питания:</w:t>
      </w:r>
    </w:p>
    <w:p w:rsidR="002D69E1" w:rsidRDefault="002D69E1" w:rsidP="00BD32A8">
      <w:r w:rsidRPr="002D69E1">
        <w:drawing>
          <wp:inline distT="0" distB="0" distL="0" distR="0" wp14:anchorId="4C019AC6" wp14:editId="34CBBC67">
            <wp:extent cx="5940425" cy="33375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E1" w:rsidRDefault="002D69E1" w:rsidP="00BD32A8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3. Лампочка погаснет:</w:t>
      </w:r>
    </w:p>
    <w:p w:rsidR="002D69E1" w:rsidRDefault="002D69E1" w:rsidP="00BD32A8">
      <w:r w:rsidRPr="002D69E1">
        <w:lastRenderedPageBreak/>
        <w:drawing>
          <wp:inline distT="0" distB="0" distL="0" distR="0" wp14:anchorId="0C1F522E" wp14:editId="275A3EDF">
            <wp:extent cx="5940425" cy="3365500"/>
            <wp:effectExtent l="0" t="0" r="3175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Далее необходимо подключить к роутеру модули.</w:t>
      </w: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Это чем-то напоминает установку видеокарты или сетевой карты в компьютер.</w:t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 умолчанию в маршрутизаторе (как и в корпусе компьютера) установлены заглушки.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drawing>
          <wp:inline distT="0" distB="0" distL="0" distR="0">
            <wp:extent cx="6466840" cy="1170305"/>
            <wp:effectExtent l="0" t="0" r="0" b="0"/>
            <wp:docPr id="72" name="Рисунок 72" descr="https://go.skillbox.ru/media/files/share/5_z6cch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5_z6cchS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Пример модуля: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lastRenderedPageBreak/>
        <w:drawing>
          <wp:inline distT="0" distB="0" distL="0" distR="0">
            <wp:extent cx="6466840" cy="4323080"/>
            <wp:effectExtent l="0" t="0" r="0" b="1270"/>
            <wp:docPr id="71" name="Рисунок 71" descr="https://go.skillbox.ru/media/files/share/6_nraD4p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o.skillbox.ru/media/files/share/6_nraD4p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4. Выберите модуль HWIC-1GE-SFP: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drawing>
          <wp:inline distT="0" distB="0" distL="0" distR="0">
            <wp:extent cx="6466840" cy="3869690"/>
            <wp:effectExtent l="0" t="0" r="0" b="0"/>
            <wp:docPr id="70" name="Рисунок 70" descr="https://go.skillbox.ru/media/files/share/7_wF37ZK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7_wF37ZKv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5. Вставьте модуль в слот: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lastRenderedPageBreak/>
        <w:drawing>
          <wp:inline distT="0" distB="0" distL="0" distR="0">
            <wp:extent cx="6466840" cy="3906520"/>
            <wp:effectExtent l="0" t="0" r="0" b="0"/>
            <wp:docPr id="69" name="Рисунок 69" descr="https://go.skillbox.ru/media/files/share/8_DDq73t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go.skillbox.ru/media/files/share/8_DDq73t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6. Заполните все свободные слоты этого 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формфактора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drawing>
          <wp:inline distT="0" distB="0" distL="0" distR="0">
            <wp:extent cx="6466840" cy="3848100"/>
            <wp:effectExtent l="0" t="0" r="0" b="0"/>
            <wp:docPr id="68" name="Рисунок 68" descr="https://go.skillbox.ru/media/files/share/9_i5GjBL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o.skillbox.ru/media/files/share/9_i5GjBLB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7. Выберите оптический SFP-модуль: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lastRenderedPageBreak/>
        <w:drawing>
          <wp:inline distT="0" distB="0" distL="0" distR="0">
            <wp:extent cx="6466840" cy="3489325"/>
            <wp:effectExtent l="0" t="0" r="0" b="0"/>
            <wp:docPr id="67" name="Рисунок 67" descr="https://go.skillbox.ru/media/files/share/10_xEyRt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go.skillbox.ru/media/files/share/10_xEyRtu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8. Чтобы выбрать SFP-модуль в 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Cisco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Packet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Tracer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пролистните вниз список модулей (для этого маршрутизатора он достаточно большой). После этого выберите GLC-LH-SMD: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drawing>
          <wp:inline distT="0" distB="0" distL="0" distR="0">
            <wp:extent cx="6466840" cy="4937760"/>
            <wp:effectExtent l="0" t="0" r="0" b="0"/>
            <wp:docPr id="66" name="Рисунок 66" descr="https://go.skillbox.ru/media/files/share/11_7qvS5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o.skillbox.ru/media/files/share/11_7qvS5Y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9. Добавьте SFP-модуль в SFP-порт: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drawing>
          <wp:inline distT="0" distB="0" distL="0" distR="0">
            <wp:extent cx="6466840" cy="4981575"/>
            <wp:effectExtent l="0" t="0" r="0" b="9525"/>
            <wp:docPr id="65" name="Рисунок 65" descr="https://go.skillbox.ru/media/files/share/12_aQqt3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o.skillbox.ru/media/files/share/12_aQqt3dP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 реальной жизни эти модули стоят дорого, но в 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Cisco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Packet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Tracer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их можно добавить сколько нужно.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lastRenderedPageBreak/>
        <w:drawing>
          <wp:inline distT="0" distB="0" distL="0" distR="0">
            <wp:extent cx="6466840" cy="5025390"/>
            <wp:effectExtent l="0" t="0" r="0" b="3810"/>
            <wp:docPr id="64" name="Рисунок 64" descr="https://go.skillbox.ru/media/files/share/13_ZguBu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go.skillbox.ru/media/files/share/13_ZguBuLy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50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У нас остался свободный слот. Возможно, понадобятся ещё порты.</w:t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10. Для этого выберем модуль NM-2FE2W. У него есть два 100-мегабитных 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8P8C-порта и два слота для WIC-карт (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Wan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Interface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Card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), подобных тем, что мы использовали (с SFP-модулями).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lastRenderedPageBreak/>
        <w:drawing>
          <wp:inline distT="0" distB="0" distL="0" distR="0">
            <wp:extent cx="6466840" cy="4827905"/>
            <wp:effectExtent l="0" t="0" r="0" b="0"/>
            <wp:docPr id="63" name="Рисунок 63" descr="https://go.skillbox.ru/media/files/share/14_kHdsrm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go.skillbox.ru/media/files/share/14_kHdsrmV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8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11. Вставьте модуль: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lastRenderedPageBreak/>
        <w:drawing>
          <wp:inline distT="0" distB="0" distL="0" distR="0">
            <wp:extent cx="6466840" cy="4293870"/>
            <wp:effectExtent l="0" t="0" r="0" b="0"/>
            <wp:docPr id="62" name="Рисунок 62" descr="https://go.skillbox.ru/media/files/share/15_eaT5z2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go.skillbox.ru/media/files/share/15_eaT5z2G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12. Если нужны были именно разъёмы для витой пары, то теперь у нас их четыре. Но если нужны ещё и оптические разъёмы, необходимо вынуть заглушки.</w:t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Перетащите заглушку в область, где отображается добавляемый модуль: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lastRenderedPageBreak/>
        <w:drawing>
          <wp:inline distT="0" distB="0" distL="0" distR="0">
            <wp:extent cx="6466840" cy="4381500"/>
            <wp:effectExtent l="0" t="0" r="0" b="0"/>
            <wp:docPr id="61" name="Рисунок 61" descr="https://go.skillbox.ru/media/files/share/16_sWG06x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go.skillbox.ru/media/files/share/16_sWG06xF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13. Также можно перетащить заглушку в область модулей: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drawing>
          <wp:inline distT="0" distB="0" distL="0" distR="0">
            <wp:extent cx="6466840" cy="4345305"/>
            <wp:effectExtent l="0" t="0" r="0" b="0"/>
            <wp:docPr id="60" name="Рисунок 60" descr="https://go.skillbox.ru/media/files/share/17_7Bp64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go.skillbox.ru/media/files/share/17_7Bp64MA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14. Заглушки убраны, а мы выбираем модуль HWIC-1GE-SFP: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drawing>
          <wp:inline distT="0" distB="0" distL="0" distR="0">
            <wp:extent cx="6466840" cy="4418330"/>
            <wp:effectExtent l="0" t="0" r="0" b="1270"/>
            <wp:docPr id="59" name="Рисунок 59" descr="https://go.skillbox.ru/media/files/share/18_4YS8Rz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go.skillbox.ru/media/files/share/18_4YS8Rzf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15. Добавьте второй модуль и выберите SFP-модуль GLC-LH-SMD: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lastRenderedPageBreak/>
        <w:drawing>
          <wp:inline distT="0" distB="0" distL="0" distR="0">
            <wp:extent cx="6466840" cy="4323080"/>
            <wp:effectExtent l="0" t="0" r="0" b="1270"/>
            <wp:docPr id="58" name="Рисунок 58" descr="https://go.skillbox.ru/media/files/share/19_VIJs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go.skillbox.ru/media/files/share/19_VIJs23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16. Добавьте и его в свободный SFP-порт: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drawing>
          <wp:inline distT="0" distB="0" distL="0" distR="0">
            <wp:extent cx="6466840" cy="4345305"/>
            <wp:effectExtent l="0" t="0" r="0" b="0"/>
            <wp:docPr id="57" name="Рисунок 57" descr="https://go.skillbox.ru/media/files/share/20_EkEWXY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go.skillbox.ru/media/files/share/20_EkEWXYU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Все модули добавлены.</w:t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17. Можно включать роутер: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drawing>
          <wp:inline distT="0" distB="0" distL="0" distR="0">
            <wp:extent cx="6466840" cy="4345305"/>
            <wp:effectExtent l="0" t="0" r="0" b="0"/>
            <wp:docPr id="56" name="Рисунок 56" descr="https://go.skillbox.ru/media/files/share/21_R8yIWR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go.skillbox.ru/media/files/share/21_R8yIWRh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18. Нам доступно шесть оптических гигабитных портов и четыре 100-мегабитных 8P8C-разъёмов для витой пары. Отметим их на изображении: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drawing>
          <wp:inline distT="0" distB="0" distL="0" distR="0">
            <wp:extent cx="6466840" cy="1375410"/>
            <wp:effectExtent l="0" t="0" r="0" b="0"/>
            <wp:docPr id="55" name="Рисунок 55" descr="https://go.skillbox.ru/media/files/share/22_u3gj0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go.skillbox.ru/media/files/share/22_u3gj0Pp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19. Перейдём во вкладку </w:t>
      </w:r>
      <w:proofErr w:type="spellStart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Config</w:t>
      </w:r>
      <w:proofErr w:type="spellEnd"/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:</w:t>
      </w:r>
    </w:p>
    <w:p w:rsidR="002D69E1" w:rsidRPr="002D69E1" w:rsidRDefault="002D69E1" w:rsidP="002D69E1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2D69E1">
        <w:rPr>
          <w:rFonts w:ascii="Arial" w:eastAsia="Times New Roman" w:hAnsi="Arial" w:cs="Arial"/>
          <w:noProof/>
          <w:color w:val="E0E0E0"/>
          <w:sz w:val="27"/>
          <w:szCs w:val="27"/>
          <w:lang w:eastAsia="ru-RU"/>
        </w:rPr>
        <w:lastRenderedPageBreak/>
        <w:drawing>
          <wp:inline distT="0" distB="0" distL="0" distR="0">
            <wp:extent cx="6466840" cy="4608830"/>
            <wp:effectExtent l="0" t="0" r="0" b="1270"/>
            <wp:docPr id="54" name="Рисунок 54" descr="https://go.skillbox.ru/media/files/share/23_57UpEe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go.skillbox.ru/media/files/share/23_57UpEev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Видим сетевые интерфейсы, большая часть которых была добавлена нами.</w:t>
      </w:r>
    </w:p>
    <w:p w:rsidR="002D69E1" w:rsidRPr="002D69E1" w:rsidRDefault="002D69E1" w:rsidP="002D69E1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D69E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Итак, роутер мы настроили. Рассмотрим разницу в работе и выполняемых задачах коммутатора и маршрутизатора.</w:t>
      </w:r>
    </w:p>
    <w:p w:rsidR="002D69E1" w:rsidRDefault="001D33CF" w:rsidP="00BD32A8">
      <w:r w:rsidRPr="001D33CF">
        <w:lastRenderedPageBreak/>
        <w:drawing>
          <wp:inline distT="0" distB="0" distL="0" distR="0" wp14:anchorId="2EEF17A3" wp14:editId="2056679C">
            <wp:extent cx="5940425" cy="4733925"/>
            <wp:effectExtent l="0" t="0" r="317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Подключение сетей к роутеру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отличие от коммутатора, который соединяет устройства из одной сети, объединяя их в L3-сеть, маршрутизатор соединяет устройства из разных сетей. Если компьютер с одним IP-адресом входит только в одну сеть, то маршрутизатор обладает несколькими интерфейсами, каждый из которых находится в своей сети.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096385"/>
            <wp:effectExtent l="0" t="0" r="0" b="0"/>
            <wp:docPr id="97" name="Рисунок 97" descr="https://go.skillbox.ru/media/files/share/24_XxE0L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go.skillbox.ru/media/files/share/24_XxE0L2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Каждая линия на изображении выше — отдельная сеть.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 xml:space="preserve">Роутер </w:t>
      </w:r>
      <w:proofErr w:type="spellStart"/>
      <w:r>
        <w:rPr>
          <w:rStyle w:val="a4"/>
          <w:rFonts w:ascii="Arial" w:hAnsi="Arial" w:cs="Arial"/>
          <w:color w:val="E0E0E0"/>
        </w:rPr>
        <w:t>Gateway</w:t>
      </w:r>
      <w:proofErr w:type="spellEnd"/>
      <w:r>
        <w:rPr>
          <w:rFonts w:ascii="Arial" w:hAnsi="Arial" w:cs="Arial"/>
          <w:color w:val="E0E0E0"/>
        </w:rPr>
        <w:t xml:space="preserve"> — это роутер, который будет служить шлюзом для других устройств в нашей сети. Но роутеры Router_1, Router_2, ... Router_5 — это устройства не нашей сети. Это </w:t>
      </w:r>
      <w:proofErr w:type="spellStart"/>
      <w:r>
        <w:rPr>
          <w:rFonts w:ascii="Arial" w:hAnsi="Arial" w:cs="Arial"/>
          <w:color w:val="E0E0E0"/>
        </w:rPr>
        <w:t>провайдерские</w:t>
      </w:r>
      <w:proofErr w:type="spellEnd"/>
      <w:r>
        <w:rPr>
          <w:rFonts w:ascii="Arial" w:hAnsi="Arial" w:cs="Arial"/>
          <w:color w:val="E0E0E0"/>
        </w:rPr>
        <w:t xml:space="preserve"> маршрутизаторы. Каждый из провайдеров предоставил адрес своего маршрутизатора и выдал нам адрес для назначения на нашем роутере.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Предположим, это такие адреса:</w:t>
      </w:r>
    </w:p>
    <w:p w:rsidR="00D15CDB" w:rsidRDefault="00D15CDB" w:rsidP="00D15CDB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Router_1</w:t>
      </w:r>
      <w:r>
        <w:rPr>
          <w:rFonts w:ascii="Arial" w:hAnsi="Arial" w:cs="Arial"/>
          <w:color w:val="E0E0E0"/>
        </w:rPr>
        <w:t>: 1.1.1.1/24, </w:t>
      </w:r>
      <w:r>
        <w:rPr>
          <w:rStyle w:val="a4"/>
          <w:rFonts w:ascii="Arial" w:hAnsi="Arial" w:cs="Arial"/>
          <w:color w:val="E0E0E0"/>
        </w:rPr>
        <w:t>наш адрес</w:t>
      </w:r>
      <w:r>
        <w:rPr>
          <w:rFonts w:ascii="Arial" w:hAnsi="Arial" w:cs="Arial"/>
          <w:color w:val="E0E0E0"/>
        </w:rPr>
        <w:t>: 1.1.1.100/24.</w:t>
      </w:r>
    </w:p>
    <w:p w:rsidR="00D15CDB" w:rsidRDefault="00D15CDB" w:rsidP="00D15CDB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Router_2</w:t>
      </w:r>
      <w:r>
        <w:rPr>
          <w:rFonts w:ascii="Arial" w:hAnsi="Arial" w:cs="Arial"/>
          <w:color w:val="E0E0E0"/>
        </w:rPr>
        <w:t>: 8.8.8.8/24, </w:t>
      </w:r>
      <w:r>
        <w:rPr>
          <w:rStyle w:val="a4"/>
          <w:rFonts w:ascii="Arial" w:hAnsi="Arial" w:cs="Arial"/>
          <w:color w:val="E0E0E0"/>
        </w:rPr>
        <w:t>наш адрес</w:t>
      </w:r>
      <w:r>
        <w:rPr>
          <w:rFonts w:ascii="Arial" w:hAnsi="Arial" w:cs="Arial"/>
          <w:color w:val="E0E0E0"/>
        </w:rPr>
        <w:t>: 8.8.8.10/24.</w:t>
      </w:r>
    </w:p>
    <w:p w:rsidR="00D15CDB" w:rsidRDefault="00D15CDB" w:rsidP="00D15CDB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Router_3</w:t>
      </w:r>
      <w:r>
        <w:rPr>
          <w:rFonts w:ascii="Arial" w:hAnsi="Arial" w:cs="Arial"/>
          <w:color w:val="E0E0E0"/>
        </w:rPr>
        <w:t>: 64.233.162.100/28, </w:t>
      </w:r>
      <w:r>
        <w:rPr>
          <w:rStyle w:val="a4"/>
          <w:rFonts w:ascii="Arial" w:hAnsi="Arial" w:cs="Arial"/>
          <w:color w:val="E0E0E0"/>
        </w:rPr>
        <w:t>наш адрес</w:t>
      </w:r>
      <w:r>
        <w:rPr>
          <w:rFonts w:ascii="Arial" w:hAnsi="Arial" w:cs="Arial"/>
          <w:color w:val="E0E0E0"/>
        </w:rPr>
        <w:t>: 64.244.162.110/28.</w:t>
      </w:r>
    </w:p>
    <w:p w:rsidR="00D15CDB" w:rsidRDefault="00D15CDB" w:rsidP="00D15CDB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Router_4</w:t>
      </w:r>
      <w:r>
        <w:rPr>
          <w:rFonts w:ascii="Arial" w:hAnsi="Arial" w:cs="Arial"/>
          <w:color w:val="E0E0E0"/>
        </w:rPr>
        <w:t>: 80.82.52.21/30, </w:t>
      </w:r>
      <w:r>
        <w:rPr>
          <w:rStyle w:val="a4"/>
          <w:rFonts w:ascii="Arial" w:hAnsi="Arial" w:cs="Arial"/>
          <w:color w:val="E0E0E0"/>
        </w:rPr>
        <w:t>наш адрес</w:t>
      </w:r>
      <w:r>
        <w:rPr>
          <w:rFonts w:ascii="Arial" w:hAnsi="Arial" w:cs="Arial"/>
          <w:color w:val="E0E0E0"/>
        </w:rPr>
        <w:t>: 80.82.52.22/30.</w:t>
      </w:r>
    </w:p>
    <w:p w:rsidR="00D15CDB" w:rsidRDefault="00D15CDB" w:rsidP="00D15CDB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Router_5</w:t>
      </w:r>
      <w:r>
        <w:rPr>
          <w:rFonts w:ascii="Arial" w:hAnsi="Arial" w:cs="Arial"/>
          <w:color w:val="E0E0E0"/>
        </w:rPr>
        <w:t>: 77.88.55.69/30, </w:t>
      </w:r>
      <w:r>
        <w:rPr>
          <w:rStyle w:val="a4"/>
          <w:rFonts w:ascii="Arial" w:hAnsi="Arial" w:cs="Arial"/>
          <w:color w:val="E0E0E0"/>
        </w:rPr>
        <w:t>наш адрес</w:t>
      </w:r>
      <w:r>
        <w:rPr>
          <w:rFonts w:ascii="Arial" w:hAnsi="Arial" w:cs="Arial"/>
          <w:color w:val="E0E0E0"/>
        </w:rPr>
        <w:t>: 77.88.55.70/30.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Значит, картинка у нас будет такая (для удобства нанесения адресов на изображение мы изменили положение роутеров):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213860"/>
            <wp:effectExtent l="0" t="0" r="0" b="0"/>
            <wp:docPr id="96" name="Рисунок 96" descr="https://go.skillbox.ru/media/files/share/25_lXu6Ud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go.skillbox.ru/media/files/share/25_lXu6UdX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Зная адрес и маску, можно определить и сеть. Например, для 80.82.52.21/30 можно рассчитать адрес сети вручную или </w:t>
      </w:r>
      <w:hyperlink r:id="rId31" w:tgtFrame="_blank" w:history="1">
        <w:r>
          <w:rPr>
            <w:rStyle w:val="a5"/>
            <w:rFonts w:ascii="Arial" w:eastAsiaTheme="majorEastAsia" w:hAnsi="Arial" w:cs="Arial"/>
          </w:rPr>
          <w:t>через калькулятор</w:t>
        </w:r>
      </w:hyperlink>
      <w:r>
        <w:rPr>
          <w:rFonts w:ascii="Arial" w:hAnsi="Arial" w:cs="Arial"/>
          <w:color w:val="E0E0E0"/>
        </w:rPr>
        <w:t>.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6393180"/>
            <wp:effectExtent l="0" t="0" r="0" b="7620"/>
            <wp:docPr id="95" name="Рисунок 95" descr="https://go.skillbox.ru/media/files/share/26_aE8aB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go.skillbox.ru/media/files/share/26_aE8aB2p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  <w:sz w:val="18"/>
          <w:szCs w:val="18"/>
        </w:rPr>
        <w:t xml:space="preserve">IP </w:t>
      </w:r>
      <w:proofErr w:type="spellStart"/>
      <w:r>
        <w:rPr>
          <w:rFonts w:ascii="Arial" w:hAnsi="Arial" w:cs="Arial"/>
          <w:color w:val="E0E0E0"/>
          <w:sz w:val="18"/>
          <w:szCs w:val="18"/>
        </w:rPr>
        <w:t>Calculator</w:t>
      </w:r>
      <w:proofErr w:type="spellEnd"/>
      <w:r>
        <w:rPr>
          <w:rFonts w:ascii="Arial" w:hAnsi="Arial" w:cs="Arial"/>
          <w:color w:val="E0E0E0"/>
          <w:sz w:val="18"/>
          <w:szCs w:val="18"/>
        </w:rPr>
        <w:t xml:space="preserve"> / jodies.de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Итак, у нас есть сети (это именно адреса сетей, а не роутеров):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1.1.1.0/24 </w:t>
      </w:r>
      <w:r>
        <w:rPr>
          <w:rFonts w:ascii="Arial" w:hAnsi="Arial" w:cs="Arial"/>
          <w:color w:val="E0E0E0"/>
        </w:rPr>
        <w:br/>
      </w:r>
      <w:r>
        <w:rPr>
          <w:rStyle w:val="a4"/>
          <w:rFonts w:ascii="Arial" w:hAnsi="Arial" w:cs="Arial"/>
          <w:color w:val="E0E0E0"/>
        </w:rPr>
        <w:t>8.8.8.0/24</w:t>
      </w:r>
      <w:r>
        <w:rPr>
          <w:rFonts w:ascii="Arial" w:hAnsi="Arial" w:cs="Arial"/>
          <w:color w:val="E0E0E0"/>
        </w:rPr>
        <w:br/>
      </w:r>
      <w:r>
        <w:rPr>
          <w:rStyle w:val="a4"/>
          <w:rFonts w:ascii="Arial" w:hAnsi="Arial" w:cs="Arial"/>
          <w:color w:val="E0E0E0"/>
        </w:rPr>
        <w:t>64.233.162.96/28</w:t>
      </w:r>
      <w:r>
        <w:rPr>
          <w:rFonts w:ascii="Arial" w:hAnsi="Arial" w:cs="Arial"/>
          <w:color w:val="E0E0E0"/>
        </w:rPr>
        <w:br/>
      </w:r>
      <w:r>
        <w:rPr>
          <w:rStyle w:val="a4"/>
          <w:rFonts w:ascii="Arial" w:hAnsi="Arial" w:cs="Arial"/>
          <w:color w:val="E0E0E0"/>
        </w:rPr>
        <w:t>80.82.52.20/30</w:t>
      </w:r>
      <w:r>
        <w:rPr>
          <w:rFonts w:ascii="Arial" w:hAnsi="Arial" w:cs="Arial"/>
          <w:color w:val="E0E0E0"/>
        </w:rPr>
        <w:br/>
      </w:r>
      <w:r>
        <w:rPr>
          <w:rStyle w:val="a4"/>
          <w:rFonts w:ascii="Arial" w:hAnsi="Arial" w:cs="Arial"/>
          <w:color w:val="E0E0E0"/>
        </w:rPr>
        <w:t>77.88.55.68/30 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Нанесём их на изображение: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191635"/>
            <wp:effectExtent l="0" t="0" r="0" b="0"/>
            <wp:docPr id="94" name="Рисунок 94" descr="https://go.skillbox.ru/media/files/share/27_tmpj9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go.skillbox.ru/media/files/share/27_tmpj9nA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Каждый провод на изображении — это отдельная сеть.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Физически это может быть не совсем так. Например, если в сети 80.82.52.21/30 мы можем предполагать наличие только двух узлов, то сеть 8.8.8.0/24 говорит о том, что на самом деле между нашим и </w:t>
      </w:r>
      <w:proofErr w:type="spellStart"/>
      <w:r>
        <w:rPr>
          <w:rFonts w:ascii="Arial" w:hAnsi="Arial" w:cs="Arial"/>
          <w:color w:val="E0E0E0"/>
        </w:rPr>
        <w:t>провайдерским</w:t>
      </w:r>
      <w:proofErr w:type="spellEnd"/>
      <w:r>
        <w:rPr>
          <w:rFonts w:ascii="Arial" w:hAnsi="Arial" w:cs="Arial"/>
          <w:color w:val="E0E0E0"/>
        </w:rPr>
        <w:t xml:space="preserve"> роутерами может находиться коммутатор, к которому подключены другие маршрутизаторы или даже серверы. Но мы о них ничего не знаем, и коммутатор для нас прозрачен. Тем не менее изобразим, как это может выглядеть: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191635"/>
            <wp:effectExtent l="0" t="0" r="0" b="0"/>
            <wp:docPr id="93" name="Рисунок 93" descr="https://go.skillbox.ru/media/files/share/28_BBptY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go.skillbox.ru/media/files/share/28_BBptY8C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Но нас интересует </w:t>
      </w:r>
      <w:r>
        <w:rPr>
          <w:rStyle w:val="a4"/>
          <w:rFonts w:ascii="Arial" w:hAnsi="Arial" w:cs="Arial"/>
          <w:color w:val="E0E0E0"/>
        </w:rPr>
        <w:t>настройка только той части сети, в которой мы находимся</w:t>
      </w:r>
      <w:r>
        <w:rPr>
          <w:rFonts w:ascii="Arial" w:hAnsi="Arial" w:cs="Arial"/>
          <w:color w:val="E0E0E0"/>
        </w:rPr>
        <w:t> (на изображении снова изменено положение устройств так, как они будут располагаться в финальной сцене).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drawing>
          <wp:inline distT="0" distB="0" distL="0" distR="0">
            <wp:extent cx="6466840" cy="3686810"/>
            <wp:effectExtent l="0" t="0" r="0" b="8890"/>
            <wp:docPr id="92" name="Рисунок 92" descr="https://go.skillbox.ru/media/files/share/29_tjC8D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go.skillbox.ru/media/files/share/29_tjC8DUD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Ещё раз обратите внимание, что </w:t>
      </w:r>
      <w:r>
        <w:rPr>
          <w:rStyle w:val="a4"/>
          <w:rFonts w:ascii="Arial" w:hAnsi="Arial" w:cs="Arial"/>
          <w:color w:val="E0E0E0"/>
        </w:rPr>
        <w:t xml:space="preserve">у каждого интерфейса роутера </w:t>
      </w:r>
      <w:proofErr w:type="spellStart"/>
      <w:r>
        <w:rPr>
          <w:rStyle w:val="a4"/>
          <w:rFonts w:ascii="Arial" w:hAnsi="Arial" w:cs="Arial"/>
          <w:color w:val="E0E0E0"/>
        </w:rPr>
        <w:t>Gateway</w:t>
      </w:r>
      <w:proofErr w:type="spellEnd"/>
      <w:r>
        <w:rPr>
          <w:rStyle w:val="a4"/>
          <w:rFonts w:ascii="Arial" w:hAnsi="Arial" w:cs="Arial"/>
          <w:color w:val="E0E0E0"/>
        </w:rPr>
        <w:t xml:space="preserve"> собственный IP-адрес и все эти адреса в разных IP-сетях</w:t>
      </w:r>
      <w:r>
        <w:rPr>
          <w:rFonts w:ascii="Arial" w:hAnsi="Arial" w:cs="Arial"/>
          <w:color w:val="E0E0E0"/>
        </w:rPr>
        <w:t xml:space="preserve">. У подключённых к </w:t>
      </w:r>
      <w:r>
        <w:rPr>
          <w:rFonts w:ascii="Arial" w:hAnsi="Arial" w:cs="Arial"/>
          <w:color w:val="E0E0E0"/>
        </w:rPr>
        <w:lastRenderedPageBreak/>
        <w:t xml:space="preserve">нашему роутеру </w:t>
      </w:r>
      <w:proofErr w:type="spellStart"/>
      <w:r>
        <w:rPr>
          <w:rFonts w:ascii="Arial" w:hAnsi="Arial" w:cs="Arial"/>
          <w:color w:val="E0E0E0"/>
        </w:rPr>
        <w:t>провайдерских</w:t>
      </w:r>
      <w:proofErr w:type="spellEnd"/>
      <w:r>
        <w:rPr>
          <w:rFonts w:ascii="Arial" w:hAnsi="Arial" w:cs="Arial"/>
          <w:color w:val="E0E0E0"/>
        </w:rPr>
        <w:t xml:space="preserve"> роутеров также есть IP-адреса, каждый в своей сети. Но интерфейсы (наш и </w:t>
      </w:r>
      <w:proofErr w:type="spellStart"/>
      <w:r>
        <w:rPr>
          <w:rFonts w:ascii="Arial" w:hAnsi="Arial" w:cs="Arial"/>
          <w:color w:val="E0E0E0"/>
        </w:rPr>
        <w:t>провайдерский</w:t>
      </w:r>
      <w:proofErr w:type="spellEnd"/>
      <w:r>
        <w:rPr>
          <w:rFonts w:ascii="Arial" w:hAnsi="Arial" w:cs="Arial"/>
          <w:color w:val="E0E0E0"/>
        </w:rPr>
        <w:t>), соединенные «проводом», имеют IPv4-адреса в одной сети.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этом отличие </w:t>
      </w:r>
      <w:r>
        <w:rPr>
          <w:rStyle w:val="a4"/>
          <w:rFonts w:ascii="Arial" w:hAnsi="Arial" w:cs="Arial"/>
          <w:color w:val="E0E0E0"/>
        </w:rPr>
        <w:t>маршрутизатора</w:t>
      </w:r>
      <w:r>
        <w:rPr>
          <w:rFonts w:ascii="Arial" w:hAnsi="Arial" w:cs="Arial"/>
          <w:color w:val="E0E0E0"/>
        </w:rPr>
        <w:t> от коммутатора. </w:t>
      </w:r>
      <w:r>
        <w:rPr>
          <w:rStyle w:val="a4"/>
          <w:rFonts w:ascii="Arial" w:hAnsi="Arial" w:cs="Arial"/>
          <w:color w:val="E0E0E0"/>
        </w:rPr>
        <w:t>Он соединяет не компьютеры в одну сеть, а разные сети, обеспечивая пересылку пакетов из сети в сеть.</w:t>
      </w:r>
      <w:r>
        <w:rPr>
          <w:rFonts w:ascii="Arial" w:hAnsi="Arial" w:cs="Arial"/>
          <w:color w:val="E0E0E0"/>
        </w:rPr>
        <w:t> Внешне может казаться, что процесс тот же, но теперь вы знаете различия.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Так как вы ещё не умеете полноценно настраивать роутеры, вместо </w:t>
      </w:r>
      <w:proofErr w:type="spellStart"/>
      <w:r>
        <w:rPr>
          <w:rFonts w:ascii="Arial" w:hAnsi="Arial" w:cs="Arial"/>
          <w:color w:val="E0E0E0"/>
        </w:rPr>
        <w:t>провайдерских</w:t>
      </w:r>
      <w:proofErr w:type="spellEnd"/>
      <w:r>
        <w:rPr>
          <w:rFonts w:ascii="Arial" w:hAnsi="Arial" w:cs="Arial"/>
          <w:color w:val="E0E0E0"/>
        </w:rPr>
        <w:t xml:space="preserve"> роутеров настроим серверы. Настроим их так, будто это реальные серверы, а не виртуальные, — на эту условность нужно пойти, чтобы создать рабочую схему с теми знаниями, которые у вас есть сейчас.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Итак, возвращаемся к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 xml:space="preserve">. Ранее мы добавили маршрутизатор на схему. При необходимости его можно назвать </w:t>
      </w:r>
      <w:proofErr w:type="spellStart"/>
      <w:r>
        <w:rPr>
          <w:rFonts w:ascii="Arial" w:hAnsi="Arial" w:cs="Arial"/>
          <w:color w:val="E0E0E0"/>
        </w:rPr>
        <w:t>Gateway</w:t>
      </w:r>
      <w:proofErr w:type="spellEnd"/>
      <w:r>
        <w:rPr>
          <w:rFonts w:ascii="Arial" w:hAnsi="Arial" w:cs="Arial"/>
          <w:color w:val="E0E0E0"/>
        </w:rPr>
        <w:t>, как на изображениях выше.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1. Откроем вкладку </w:t>
      </w:r>
      <w:proofErr w:type="spellStart"/>
      <w:r>
        <w:rPr>
          <w:rFonts w:ascii="Arial" w:hAnsi="Arial" w:cs="Arial"/>
          <w:color w:val="E0E0E0"/>
        </w:rPr>
        <w:t>EndDevices</w:t>
      </w:r>
      <w:proofErr w:type="spellEnd"/>
      <w:r>
        <w:rPr>
          <w:rFonts w:ascii="Arial" w:hAnsi="Arial" w:cs="Arial"/>
          <w:color w:val="E0E0E0"/>
        </w:rPr>
        <w:t>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drawing>
          <wp:inline distT="0" distB="0" distL="0" distR="0">
            <wp:extent cx="6466840" cy="2545715"/>
            <wp:effectExtent l="0" t="0" r="0" b="6985"/>
            <wp:docPr id="91" name="Рисунок 91" descr="https://go.skillbox.ru/media/files/share/30_Gnq2rv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go.skillbox.ru/media/files/share/30_Gnq2rv4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2. Выберем сервер и перетащим его на рабочую область: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drawing>
          <wp:inline distT="0" distB="0" distL="0" distR="0">
            <wp:extent cx="6466840" cy="2860040"/>
            <wp:effectExtent l="0" t="0" r="0" b="0"/>
            <wp:docPr id="90" name="Рисунок 90" descr="https://go.skillbox.ru/media/files/share/31_UkZQzn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go.skillbox.ru/media/files/share/31_UkZQznf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3. Так как некоторые роутеры подключались по оптическому каналу связи, нужно добавить в сервер соответствующую сетевую карту. Для этого перейдём в сервер, убедимся, что открыта вкладка </w:t>
      </w:r>
      <w:proofErr w:type="spellStart"/>
      <w:r>
        <w:rPr>
          <w:rFonts w:ascii="Arial" w:hAnsi="Arial" w:cs="Arial"/>
          <w:color w:val="E0E0E0"/>
        </w:rPr>
        <w:t>Physical</w:t>
      </w:r>
      <w:proofErr w:type="spellEnd"/>
      <w:r>
        <w:rPr>
          <w:rFonts w:ascii="Arial" w:hAnsi="Arial" w:cs="Arial"/>
          <w:color w:val="E0E0E0"/>
        </w:rPr>
        <w:t>, и выключим компьютер: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drawing>
          <wp:inline distT="0" distB="0" distL="0" distR="0">
            <wp:extent cx="6466840" cy="4564380"/>
            <wp:effectExtent l="0" t="0" r="0" b="7620"/>
            <wp:docPr id="89" name="Рисунок 89" descr="https://go.skillbox.ru/media/files/share/32_EGwLWT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go.skillbox.ru/media/files/share/32_EGwLWTp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жизни это происходит примерно так: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638040"/>
            <wp:effectExtent l="0" t="0" r="0" b="0"/>
            <wp:docPr id="88" name="Рисунок 88" descr="https://go.skillbox.ru/media/files/share/33_W6YHy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go.skillbox.ru/media/files/share/33_W6YHyIb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  <w:sz w:val="18"/>
          <w:szCs w:val="18"/>
        </w:rPr>
        <w:t>sim-networks.com / SIM-</w:t>
      </w:r>
      <w:proofErr w:type="spellStart"/>
      <w:r>
        <w:rPr>
          <w:rFonts w:ascii="Arial" w:hAnsi="Arial" w:cs="Arial"/>
          <w:color w:val="E0E0E0"/>
          <w:sz w:val="18"/>
          <w:szCs w:val="18"/>
        </w:rPr>
        <w:t>Networks</w:t>
      </w:r>
      <w:proofErr w:type="spellEnd"/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Будем работать так же, как работали с модулями для оборудования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>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4. Вытаскиваем обычную сетевую карту: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484370"/>
            <wp:effectExtent l="0" t="0" r="0" b="0"/>
            <wp:docPr id="87" name="Рисунок 87" descr="https://go.skillbox.ru/media/files/share/34_br6mXF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go.skillbox.ru/media/files/share/34_br6mXFn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5. Выбираем модуль PT-HOST-NM-1FGE: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411345"/>
            <wp:effectExtent l="0" t="0" r="0" b="8255"/>
            <wp:docPr id="86" name="Рисунок 86" descr="https://go.skillbox.ru/media/files/share/35_ofyob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go.skillbox.ru/media/files/share/35_ofyobNA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6. Перетягиваем его в свободный слот и включаем компьютер: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drawing>
          <wp:inline distT="0" distB="0" distL="0" distR="0">
            <wp:extent cx="6466840" cy="4381500"/>
            <wp:effectExtent l="0" t="0" r="0" b="0"/>
            <wp:docPr id="85" name="Рисунок 85" descr="https://go.skillbox.ru/media/files/share/36_U6WlHw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go.skillbox.ru/media/files/share/36_U6WlHwy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7. Закрываем окно и, зажав левую кнопку мыши, копируем сервер, чтобы </w:t>
      </w:r>
      <w:proofErr w:type="gramStart"/>
      <w:r>
        <w:rPr>
          <w:rFonts w:ascii="Arial" w:hAnsi="Arial" w:cs="Arial"/>
          <w:color w:val="E0E0E0"/>
        </w:rPr>
        <w:t>получить  три</w:t>
      </w:r>
      <w:proofErr w:type="gramEnd"/>
      <w:r>
        <w:rPr>
          <w:rFonts w:ascii="Arial" w:hAnsi="Arial" w:cs="Arial"/>
          <w:color w:val="E0E0E0"/>
        </w:rPr>
        <w:t xml:space="preserve"> сервера («роутера») с оптическим подключением. Соединяем их с нашим роутером с помощью оптического кабеля: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drawing>
          <wp:inline distT="0" distB="0" distL="0" distR="0">
            <wp:extent cx="6466840" cy="4293870"/>
            <wp:effectExtent l="0" t="0" r="0" b="0"/>
            <wp:docPr id="84" name="Рисунок 84" descr="https://go.skillbox.ru/media/files/share/37_McYaY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go.skillbox.ru/media/files/share/37_McYaYcK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Настроим добавленные серверы.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1. Заходим в Server2 (имитирующий Router2) и прописываем для него адрес, имитирующий провайдера: 1.1.1.1, маска — 255.255.255.0. Также, чтобы наша </w:t>
      </w:r>
      <w:proofErr w:type="spellStart"/>
      <w:r>
        <w:rPr>
          <w:rFonts w:ascii="Arial" w:hAnsi="Arial" w:cs="Arial"/>
          <w:color w:val="E0E0E0"/>
        </w:rPr>
        <w:t>демосхема</w:t>
      </w:r>
      <w:proofErr w:type="spellEnd"/>
      <w:r>
        <w:rPr>
          <w:rFonts w:ascii="Arial" w:hAnsi="Arial" w:cs="Arial"/>
          <w:color w:val="E0E0E0"/>
        </w:rPr>
        <w:t xml:space="preserve"> работала, нужно указать и адрес шлюза по умолчанию. В нашей </w:t>
      </w:r>
      <w:proofErr w:type="gramStart"/>
      <w:r>
        <w:rPr>
          <w:rFonts w:ascii="Arial" w:hAnsi="Arial" w:cs="Arial"/>
          <w:color w:val="E0E0E0"/>
        </w:rPr>
        <w:t>условности это</w:t>
      </w:r>
      <w:proofErr w:type="gramEnd"/>
      <w:r>
        <w:rPr>
          <w:rFonts w:ascii="Arial" w:hAnsi="Arial" w:cs="Arial"/>
          <w:color w:val="E0E0E0"/>
        </w:rPr>
        <w:t xml:space="preserve"> будет адрес нашего роутера — 1.1.1.100: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630420"/>
            <wp:effectExtent l="0" t="0" r="0" b="0"/>
            <wp:docPr id="83" name="Рисунок 83" descr="https://go.skillbox.ru/media/files/share/38_vozIvv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go.skillbox.ru/media/files/share/38_vozIvvj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2. Зайдём в </w:t>
      </w:r>
      <w:proofErr w:type="spellStart"/>
      <w:r>
        <w:rPr>
          <w:rFonts w:ascii="Arial" w:hAnsi="Arial" w:cs="Arial"/>
          <w:color w:val="E0E0E0"/>
        </w:rPr>
        <w:t>Config</w:t>
      </w:r>
      <w:proofErr w:type="spellEnd"/>
      <w:r>
        <w:rPr>
          <w:rFonts w:ascii="Arial" w:hAnsi="Arial" w:cs="Arial"/>
          <w:color w:val="E0E0E0"/>
        </w:rPr>
        <w:t xml:space="preserve"> и в качестве имени компьютера тоже укажем 1.1.1.1: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257675"/>
            <wp:effectExtent l="0" t="0" r="0" b="9525"/>
            <wp:docPr id="82" name="Рисунок 82" descr="https://go.skillbox.ru/media/files/share/39_vmvDaQ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go.skillbox.ru/media/files/share/39_vmvDaQX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3. Настроим ещё два сервера («роутера»):</w:t>
      </w:r>
    </w:p>
    <w:p w:rsidR="00D15CDB" w:rsidRDefault="00D15CDB" w:rsidP="00D15CDB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Router_2</w:t>
      </w:r>
      <w:r>
        <w:rPr>
          <w:rFonts w:ascii="Arial" w:hAnsi="Arial" w:cs="Arial"/>
          <w:color w:val="E0E0E0"/>
        </w:rPr>
        <w:t>: 8.8.8.8/255.255.255.0, </w:t>
      </w:r>
      <w:proofErr w:type="spellStart"/>
      <w:r>
        <w:rPr>
          <w:rStyle w:val="a4"/>
          <w:rFonts w:ascii="Arial" w:hAnsi="Arial" w:cs="Arial"/>
          <w:color w:val="E0E0E0"/>
        </w:rPr>
        <w:t>gateway</w:t>
      </w:r>
      <w:proofErr w:type="spellEnd"/>
      <w:r>
        <w:rPr>
          <w:rFonts w:ascii="Arial" w:hAnsi="Arial" w:cs="Arial"/>
          <w:color w:val="E0E0E0"/>
        </w:rPr>
        <w:t>: 8.8.8.10 (аналогично).</w:t>
      </w:r>
    </w:p>
    <w:p w:rsidR="00D15CDB" w:rsidRDefault="00D15CDB" w:rsidP="00D15CDB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Router_3</w:t>
      </w:r>
      <w:r>
        <w:rPr>
          <w:rFonts w:ascii="Arial" w:hAnsi="Arial" w:cs="Arial"/>
          <w:color w:val="E0E0E0"/>
        </w:rPr>
        <w:t>: 64.233.162.100/255.255.255.240 (обратите внимание на последний октет — это и есть маска /28), </w:t>
      </w:r>
      <w:proofErr w:type="spellStart"/>
      <w:r>
        <w:rPr>
          <w:rStyle w:val="a4"/>
          <w:rFonts w:ascii="Arial" w:hAnsi="Arial" w:cs="Arial"/>
          <w:color w:val="E0E0E0"/>
        </w:rPr>
        <w:t>gateway</w:t>
      </w:r>
      <w:proofErr w:type="spellEnd"/>
      <w:r>
        <w:rPr>
          <w:rFonts w:ascii="Arial" w:hAnsi="Arial" w:cs="Arial"/>
          <w:color w:val="E0E0E0"/>
        </w:rPr>
        <w:t>: 64.244.162.110.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drawing>
          <wp:inline distT="0" distB="0" distL="0" distR="0">
            <wp:extent cx="6466840" cy="3840480"/>
            <wp:effectExtent l="0" t="0" r="0" b="7620"/>
            <wp:docPr id="81" name="Рисунок 81" descr="https://go.skillbox.ru/media/files/share/40_u68puh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go.skillbox.ru/media/files/share/40_u68puhs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4. Так же, как и у других, в качестве имени укажем IP-адрес: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drawing>
          <wp:inline distT="0" distB="0" distL="0" distR="0">
            <wp:extent cx="6466840" cy="3811270"/>
            <wp:effectExtent l="0" t="0" r="0" b="0"/>
            <wp:docPr id="80" name="Рисунок 80" descr="https://go.skillbox.ru/media/files/share/41_pQGON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go.skillbox.ru/media/files/share/41_pQGONoX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5. Добавим ещё два сервера с 100-мегабитными 8P8C-интерфейсами: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drawing>
          <wp:inline distT="0" distB="0" distL="0" distR="0">
            <wp:extent cx="6466840" cy="4638040"/>
            <wp:effectExtent l="0" t="0" r="0" b="0"/>
            <wp:docPr id="79" name="Рисунок 79" descr="https://go.skillbox.ru/media/files/share/42_aEdOnt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go.skillbox.ru/media/files/share/42_aEdOntw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6. Подключим их с помощью витой кросс-пары к маршрутизатору </w:t>
      </w:r>
      <w:proofErr w:type="spellStart"/>
      <w:r>
        <w:rPr>
          <w:rFonts w:ascii="Arial" w:hAnsi="Arial" w:cs="Arial"/>
          <w:color w:val="E0E0E0"/>
        </w:rPr>
        <w:t>Gateway</w:t>
      </w:r>
      <w:proofErr w:type="spellEnd"/>
      <w:r>
        <w:rPr>
          <w:rFonts w:ascii="Arial" w:hAnsi="Arial" w:cs="Arial"/>
          <w:color w:val="E0E0E0"/>
        </w:rPr>
        <w:t>: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drawing>
          <wp:inline distT="0" distB="0" distL="0" distR="0">
            <wp:extent cx="6466840" cy="4557395"/>
            <wp:effectExtent l="0" t="0" r="0" b="0"/>
            <wp:docPr id="78" name="Рисунок 78" descr="https://go.skillbox.ru/media/files/share/43_ZjvYGD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go.skillbox.ru/media/files/share/43_ZjvYGD9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7. </w:t>
      </w:r>
      <w:r>
        <w:rPr>
          <w:rStyle w:val="a4"/>
          <w:rFonts w:ascii="Arial" w:hAnsi="Arial" w:cs="Arial"/>
          <w:color w:val="E0E0E0"/>
        </w:rPr>
        <w:t>Router_4:</w:t>
      </w:r>
      <w:r>
        <w:rPr>
          <w:rFonts w:ascii="Arial" w:hAnsi="Arial" w:cs="Arial"/>
          <w:color w:val="E0E0E0"/>
        </w:rPr>
        <w:t> 80.82.52.21 с маской 255.255.255.252 (это и есть маска /30), адрес шлюза по умолчанию: 80.82.52.22.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447540"/>
            <wp:effectExtent l="0" t="0" r="0" b="0"/>
            <wp:docPr id="77" name="Рисунок 77" descr="https://go.skillbox.ru/media/files/share/44_bnVQl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go.skillbox.ru/media/files/share/44_bnVQlpI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Пропишем IPv4-адрес в качестве имени и перейдём к следующему роутеру.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8. </w:t>
      </w:r>
      <w:r>
        <w:rPr>
          <w:rStyle w:val="a4"/>
          <w:rFonts w:ascii="Arial" w:hAnsi="Arial" w:cs="Arial"/>
          <w:color w:val="E0E0E0"/>
        </w:rPr>
        <w:t>Router_5:</w:t>
      </w:r>
      <w:r>
        <w:rPr>
          <w:rFonts w:ascii="Arial" w:hAnsi="Arial" w:cs="Arial"/>
          <w:color w:val="E0E0E0"/>
        </w:rPr>
        <w:t> 77.88.55.69 с маской 255.255.255.252 (это и есть маска /30), адрес шлюза по умолчанию: 77.88.55.70.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411345"/>
            <wp:effectExtent l="0" t="0" r="0" b="8255"/>
            <wp:docPr id="76" name="Рисунок 76" descr="https://go.skillbox.ru/media/files/share/45_nsYEC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go.skillbox.ru/media/files/share/45_nsYECAH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Итак, </w:t>
      </w:r>
      <w:proofErr w:type="spellStart"/>
      <w:r>
        <w:rPr>
          <w:rFonts w:ascii="Arial" w:hAnsi="Arial" w:cs="Arial"/>
          <w:color w:val="E0E0E0"/>
        </w:rPr>
        <w:t>провайдерские</w:t>
      </w:r>
      <w:proofErr w:type="spellEnd"/>
      <w:r>
        <w:rPr>
          <w:rFonts w:ascii="Arial" w:hAnsi="Arial" w:cs="Arial"/>
          <w:color w:val="E0E0E0"/>
        </w:rPr>
        <w:t xml:space="preserve"> роутеры у нас есть, </w:t>
      </w:r>
      <w:r>
        <w:rPr>
          <w:rStyle w:val="a4"/>
          <w:rFonts w:ascii="Arial" w:hAnsi="Arial" w:cs="Arial"/>
          <w:color w:val="E0E0E0"/>
        </w:rPr>
        <w:t>необходимо настроить шлюз, который будет играть роль сервера для работы</w:t>
      </w:r>
      <w:r>
        <w:rPr>
          <w:rFonts w:ascii="Arial" w:hAnsi="Arial" w:cs="Arial"/>
          <w:color w:val="E0E0E0"/>
        </w:rPr>
        <w:t xml:space="preserve">. Это не вполне полноценная настройка, так как нужно указывать маршруты во внешние сети, но для имитации работы на этом уровне обучения достаточно настроить интерфейсы </w:t>
      </w:r>
      <w:proofErr w:type="spellStart"/>
      <w:r>
        <w:rPr>
          <w:rFonts w:ascii="Arial" w:hAnsi="Arial" w:cs="Arial"/>
          <w:color w:val="E0E0E0"/>
        </w:rPr>
        <w:t>Gateway</w:t>
      </w:r>
      <w:proofErr w:type="spellEnd"/>
      <w:r>
        <w:rPr>
          <w:rFonts w:ascii="Arial" w:hAnsi="Arial" w:cs="Arial"/>
          <w:color w:val="E0E0E0"/>
        </w:rPr>
        <w:t>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Прежде чем настраивать шлюз, внимательно выпишем, в какой сети какой интерфейс роутера </w:t>
      </w:r>
      <w:proofErr w:type="spellStart"/>
      <w:r>
        <w:rPr>
          <w:rFonts w:ascii="Arial" w:hAnsi="Arial" w:cs="Arial"/>
          <w:color w:val="E0E0E0"/>
        </w:rPr>
        <w:t>Gateway</w:t>
      </w:r>
      <w:proofErr w:type="spellEnd"/>
      <w:r>
        <w:rPr>
          <w:rFonts w:ascii="Arial" w:hAnsi="Arial" w:cs="Arial"/>
          <w:color w:val="E0E0E0"/>
        </w:rPr>
        <w:t xml:space="preserve"> находится.</w:t>
      </w:r>
    </w:p>
    <w:p w:rsidR="00D15CDB" w:rsidRPr="00D15CDB" w:rsidRDefault="00D15CDB" w:rsidP="00D15CDB">
      <w:pPr>
        <w:pStyle w:val="HTML"/>
        <w:shd w:val="clear" w:color="auto" w:fill="232323"/>
        <w:rPr>
          <w:color w:val="E6E1DC"/>
          <w:lang w:val="en-US"/>
        </w:rPr>
      </w:pPr>
      <w:r w:rsidRPr="00D15CDB">
        <w:rPr>
          <w:color w:val="E6E1DC"/>
          <w:lang w:val="en-US"/>
        </w:rPr>
        <w:t>Gi0/0/0 1.1.1.0/24</w:t>
      </w:r>
      <w:r w:rsidRPr="00D15CDB">
        <w:rPr>
          <w:color w:val="E6E1DC"/>
          <w:lang w:val="en-US"/>
        </w:rPr>
        <w:br/>
        <w:t>Gi0/1/0 8.8.8.0/24</w:t>
      </w:r>
      <w:r w:rsidRPr="00D15CDB">
        <w:rPr>
          <w:color w:val="E6E1DC"/>
          <w:lang w:val="en-US"/>
        </w:rPr>
        <w:br/>
        <w:t>Gi0/2/0 64.233.162.110/28</w:t>
      </w:r>
      <w:r w:rsidRPr="00D15CDB">
        <w:rPr>
          <w:color w:val="E6E1DC"/>
          <w:lang w:val="en-US"/>
        </w:rPr>
        <w:br/>
        <w:t>Fa0/0 80.82.52.20/30</w:t>
      </w:r>
      <w:r w:rsidRPr="00D15CDB">
        <w:rPr>
          <w:color w:val="E6E1DC"/>
          <w:lang w:val="en-US"/>
        </w:rPr>
        <w:br/>
        <w:t>Fa0/</w:t>
      </w:r>
      <w:proofErr w:type="gramStart"/>
      <w:r w:rsidRPr="00D15CDB">
        <w:rPr>
          <w:color w:val="E6E1DC"/>
          <w:lang w:val="en-US"/>
        </w:rPr>
        <w:t>1  77.88.55.68</w:t>
      </w:r>
      <w:proofErr w:type="gramEnd"/>
      <w:r w:rsidRPr="00D15CDB">
        <w:rPr>
          <w:color w:val="E6E1DC"/>
          <w:lang w:val="en-US"/>
        </w:rPr>
        <w:t>/30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Теперь подготовим настройки для интерфейсов.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примера возьмём известные адреса публичных DNS-серверов. Предположим, это такие адреса:</w:t>
      </w:r>
    </w:p>
    <w:p w:rsidR="00D15CDB" w:rsidRDefault="00D15CDB" w:rsidP="00D15CDB">
      <w:pPr>
        <w:pStyle w:val="HTML"/>
        <w:shd w:val="clear" w:color="auto" w:fill="232323"/>
        <w:rPr>
          <w:color w:val="E6E1DC"/>
        </w:rPr>
      </w:pPr>
      <w:r>
        <w:rPr>
          <w:color w:val="E6E1DC"/>
        </w:rPr>
        <w:t>Gi0/0/0: 1.1.1.100/255.255.255.0</w:t>
      </w:r>
      <w:r>
        <w:rPr>
          <w:color w:val="E6E1DC"/>
        </w:rPr>
        <w:br/>
        <w:t>Gi0/1/0: 8.8.8.10/255.255.255.0</w:t>
      </w:r>
      <w:r>
        <w:rPr>
          <w:color w:val="E6E1DC"/>
        </w:rPr>
        <w:br/>
        <w:t>Gi0/2/0: 64.244.162.110/255.255.255.240</w:t>
      </w:r>
      <w:r>
        <w:rPr>
          <w:color w:val="E6E1DC"/>
        </w:rPr>
        <w:br/>
        <w:t>Fa0/0: 80.82.52.22/255.255.255.252</w:t>
      </w:r>
      <w:r>
        <w:rPr>
          <w:color w:val="E6E1DC"/>
        </w:rPr>
        <w:br/>
        <w:t>Fa0/1: 77.88.55.70/30255.255.255.252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Настройки для роутера будут выглядеть так:</w:t>
      </w:r>
    </w:p>
    <w:p w:rsidR="00D15CDB" w:rsidRPr="00D15CDB" w:rsidRDefault="00D15CDB" w:rsidP="00D15CDB">
      <w:pPr>
        <w:pStyle w:val="HTML"/>
        <w:shd w:val="clear" w:color="auto" w:fill="232323"/>
        <w:rPr>
          <w:color w:val="E6E1DC"/>
          <w:lang w:val="en-US"/>
        </w:rPr>
      </w:pPr>
      <w:proofErr w:type="spellStart"/>
      <w:r w:rsidRPr="00D15CDB">
        <w:rPr>
          <w:color w:val="E6E1DC"/>
          <w:lang w:val="en-US"/>
        </w:rPr>
        <w:t>en</w:t>
      </w:r>
      <w:proofErr w:type="spellEnd"/>
      <w:r w:rsidRPr="00D15CDB">
        <w:rPr>
          <w:color w:val="E6E1DC"/>
          <w:lang w:val="en-US"/>
        </w:rPr>
        <w:br/>
      </w:r>
      <w:proofErr w:type="spellStart"/>
      <w:r w:rsidRPr="00D15CDB">
        <w:rPr>
          <w:color w:val="E6E1DC"/>
          <w:lang w:val="en-US"/>
        </w:rPr>
        <w:t>conf</w:t>
      </w:r>
      <w:proofErr w:type="spellEnd"/>
      <w:r w:rsidRPr="00D15CDB">
        <w:rPr>
          <w:color w:val="E6E1DC"/>
          <w:lang w:val="en-US"/>
        </w:rPr>
        <w:t xml:space="preserve"> tint Gi0/</w:t>
      </w:r>
      <w:r w:rsidRPr="00D15CDB">
        <w:rPr>
          <w:color w:val="A5C261"/>
          <w:lang w:val="en-US"/>
        </w:rPr>
        <w:t>0</w:t>
      </w:r>
      <w:r w:rsidRPr="00D15CDB">
        <w:rPr>
          <w:color w:val="E6E1DC"/>
          <w:lang w:val="en-US"/>
        </w:rPr>
        <w:t>/</w:t>
      </w:r>
      <w:r w:rsidRPr="00D15CDB">
        <w:rPr>
          <w:color w:val="A5C261"/>
          <w:lang w:val="en-US"/>
        </w:rPr>
        <w:t>0</w:t>
      </w:r>
      <w:r w:rsidRPr="00D15CDB">
        <w:rPr>
          <w:color w:val="E6E1DC"/>
          <w:lang w:val="en-US"/>
        </w:rPr>
        <w:br/>
      </w:r>
      <w:proofErr w:type="spellStart"/>
      <w:r w:rsidRPr="00D15CDB">
        <w:rPr>
          <w:color w:val="A5C261"/>
          <w:lang w:val="en-US"/>
        </w:rPr>
        <w:lastRenderedPageBreak/>
        <w:t>i</w:t>
      </w:r>
      <w:r w:rsidRPr="00D15CDB">
        <w:rPr>
          <w:color w:val="E6E1DC"/>
          <w:lang w:val="en-US"/>
        </w:rPr>
        <w:t>p</w:t>
      </w:r>
      <w:proofErr w:type="spellEnd"/>
      <w:r w:rsidRPr="00D15CDB">
        <w:rPr>
          <w:color w:val="E6E1DC"/>
          <w:lang w:val="en-US"/>
        </w:rPr>
        <w:t xml:space="preserve"> </w:t>
      </w:r>
      <w:proofErr w:type="spellStart"/>
      <w:r w:rsidRPr="00D15CDB">
        <w:rPr>
          <w:color w:val="E6E1DC"/>
          <w:lang w:val="en-US"/>
        </w:rPr>
        <w:t>addr</w:t>
      </w:r>
      <w:proofErr w:type="spellEnd"/>
      <w:r w:rsidRPr="00D15CDB">
        <w:rPr>
          <w:color w:val="E6E1DC"/>
          <w:lang w:val="en-US"/>
        </w:rPr>
        <w:t xml:space="preserve"> </w:t>
      </w:r>
      <w:r w:rsidRPr="00D15CDB">
        <w:rPr>
          <w:color w:val="A5C261"/>
          <w:lang w:val="en-US"/>
        </w:rPr>
        <w:t>1.1.1.100</w:t>
      </w:r>
      <w:r w:rsidRPr="00D15CDB">
        <w:rPr>
          <w:color w:val="E6E1DC"/>
          <w:lang w:val="en-US"/>
        </w:rPr>
        <w:t xml:space="preserve"> </w:t>
      </w:r>
      <w:r w:rsidRPr="00D15CDB">
        <w:rPr>
          <w:color w:val="A5C261"/>
          <w:lang w:val="en-US"/>
        </w:rPr>
        <w:t>255.255.255.0</w:t>
      </w:r>
      <w:r w:rsidRPr="00D15CDB">
        <w:rPr>
          <w:color w:val="E6E1DC"/>
          <w:lang w:val="en-US"/>
        </w:rPr>
        <w:br/>
        <w:t>no shut</w:t>
      </w:r>
      <w:r w:rsidRPr="00D15CDB">
        <w:rPr>
          <w:color w:val="E6E1DC"/>
          <w:lang w:val="en-US"/>
        </w:rPr>
        <w:br/>
      </w:r>
      <w:proofErr w:type="spellStart"/>
      <w:r w:rsidRPr="00D15CDB">
        <w:rPr>
          <w:color w:val="E6E1DC"/>
          <w:lang w:val="en-US"/>
        </w:rPr>
        <w:t>int</w:t>
      </w:r>
      <w:proofErr w:type="spellEnd"/>
      <w:r w:rsidRPr="00D15CDB">
        <w:rPr>
          <w:color w:val="E6E1DC"/>
          <w:lang w:val="en-US"/>
        </w:rPr>
        <w:t xml:space="preserve"> Gi0/</w:t>
      </w:r>
      <w:r w:rsidRPr="00D15CDB">
        <w:rPr>
          <w:color w:val="A5C261"/>
          <w:lang w:val="en-US"/>
        </w:rPr>
        <w:t>1</w:t>
      </w:r>
      <w:r w:rsidRPr="00D15CDB">
        <w:rPr>
          <w:color w:val="E6E1DC"/>
          <w:lang w:val="en-US"/>
        </w:rPr>
        <w:t>/</w:t>
      </w:r>
      <w:r w:rsidRPr="00D15CDB">
        <w:rPr>
          <w:color w:val="A5C261"/>
          <w:lang w:val="en-US"/>
        </w:rPr>
        <w:t>0</w:t>
      </w:r>
      <w:r w:rsidRPr="00D15CDB">
        <w:rPr>
          <w:color w:val="E6E1DC"/>
          <w:lang w:val="en-US"/>
        </w:rPr>
        <w:br/>
      </w:r>
      <w:proofErr w:type="spellStart"/>
      <w:r w:rsidRPr="00D15CDB">
        <w:rPr>
          <w:color w:val="A5C261"/>
          <w:lang w:val="en-US"/>
        </w:rPr>
        <w:t>i</w:t>
      </w:r>
      <w:r w:rsidRPr="00D15CDB">
        <w:rPr>
          <w:color w:val="E6E1DC"/>
          <w:lang w:val="en-US"/>
        </w:rPr>
        <w:t>p</w:t>
      </w:r>
      <w:proofErr w:type="spellEnd"/>
      <w:r w:rsidRPr="00D15CDB">
        <w:rPr>
          <w:color w:val="E6E1DC"/>
          <w:lang w:val="en-US"/>
        </w:rPr>
        <w:t xml:space="preserve"> </w:t>
      </w:r>
      <w:proofErr w:type="spellStart"/>
      <w:r w:rsidRPr="00D15CDB">
        <w:rPr>
          <w:color w:val="E6E1DC"/>
          <w:lang w:val="en-US"/>
        </w:rPr>
        <w:t>addr</w:t>
      </w:r>
      <w:proofErr w:type="spellEnd"/>
      <w:r w:rsidRPr="00D15CDB">
        <w:rPr>
          <w:color w:val="E6E1DC"/>
          <w:lang w:val="en-US"/>
        </w:rPr>
        <w:t xml:space="preserve"> </w:t>
      </w:r>
      <w:r w:rsidRPr="00D15CDB">
        <w:rPr>
          <w:color w:val="A5C261"/>
          <w:lang w:val="en-US"/>
        </w:rPr>
        <w:t>8.8.8.10</w:t>
      </w:r>
      <w:r w:rsidRPr="00D15CDB">
        <w:rPr>
          <w:color w:val="E6E1DC"/>
          <w:lang w:val="en-US"/>
        </w:rPr>
        <w:t xml:space="preserve"> </w:t>
      </w:r>
      <w:r w:rsidRPr="00D15CDB">
        <w:rPr>
          <w:color w:val="A5C261"/>
          <w:lang w:val="en-US"/>
        </w:rPr>
        <w:t>255.255.255.0</w:t>
      </w:r>
      <w:r w:rsidRPr="00D15CDB">
        <w:rPr>
          <w:color w:val="E6E1DC"/>
          <w:lang w:val="en-US"/>
        </w:rPr>
        <w:br/>
        <w:t>no shut</w:t>
      </w:r>
      <w:r w:rsidRPr="00D15CDB">
        <w:rPr>
          <w:color w:val="E6E1DC"/>
          <w:lang w:val="en-US"/>
        </w:rPr>
        <w:br/>
      </w:r>
      <w:proofErr w:type="spellStart"/>
      <w:r w:rsidRPr="00D15CDB">
        <w:rPr>
          <w:color w:val="E6E1DC"/>
          <w:lang w:val="en-US"/>
        </w:rPr>
        <w:t>int</w:t>
      </w:r>
      <w:proofErr w:type="spellEnd"/>
      <w:r w:rsidRPr="00D15CDB">
        <w:rPr>
          <w:color w:val="E6E1DC"/>
          <w:lang w:val="en-US"/>
        </w:rPr>
        <w:t xml:space="preserve"> Gi0/</w:t>
      </w:r>
      <w:r w:rsidRPr="00D15CDB">
        <w:rPr>
          <w:color w:val="A5C261"/>
          <w:lang w:val="en-US"/>
        </w:rPr>
        <w:t>2</w:t>
      </w:r>
      <w:r w:rsidRPr="00D15CDB">
        <w:rPr>
          <w:color w:val="E6E1DC"/>
          <w:lang w:val="en-US"/>
        </w:rPr>
        <w:t>/</w:t>
      </w:r>
      <w:r w:rsidRPr="00D15CDB">
        <w:rPr>
          <w:color w:val="A5C261"/>
          <w:lang w:val="en-US"/>
        </w:rPr>
        <w:t>0</w:t>
      </w:r>
      <w:r w:rsidRPr="00D15CDB">
        <w:rPr>
          <w:color w:val="E6E1DC"/>
          <w:lang w:val="en-US"/>
        </w:rPr>
        <w:br/>
      </w:r>
      <w:proofErr w:type="spellStart"/>
      <w:r w:rsidRPr="00D15CDB">
        <w:rPr>
          <w:color w:val="A5C261"/>
          <w:lang w:val="en-US"/>
        </w:rPr>
        <w:t>i</w:t>
      </w:r>
      <w:r w:rsidRPr="00D15CDB">
        <w:rPr>
          <w:color w:val="E6E1DC"/>
          <w:lang w:val="en-US"/>
        </w:rPr>
        <w:t>p</w:t>
      </w:r>
      <w:proofErr w:type="spellEnd"/>
      <w:r w:rsidRPr="00D15CDB">
        <w:rPr>
          <w:color w:val="E6E1DC"/>
          <w:lang w:val="en-US"/>
        </w:rPr>
        <w:t xml:space="preserve"> </w:t>
      </w:r>
      <w:proofErr w:type="spellStart"/>
      <w:r w:rsidRPr="00D15CDB">
        <w:rPr>
          <w:color w:val="E6E1DC"/>
          <w:lang w:val="en-US"/>
        </w:rPr>
        <w:t>addr</w:t>
      </w:r>
      <w:proofErr w:type="spellEnd"/>
      <w:r w:rsidRPr="00D15CDB">
        <w:rPr>
          <w:color w:val="E6E1DC"/>
          <w:lang w:val="en-US"/>
        </w:rPr>
        <w:t xml:space="preserve"> </w:t>
      </w:r>
      <w:r w:rsidRPr="00D15CDB">
        <w:rPr>
          <w:color w:val="A5C261"/>
          <w:lang w:val="en-US"/>
        </w:rPr>
        <w:t>64.244.162.110</w:t>
      </w:r>
      <w:r w:rsidRPr="00D15CDB">
        <w:rPr>
          <w:color w:val="E6E1DC"/>
          <w:lang w:val="en-US"/>
        </w:rPr>
        <w:t xml:space="preserve"> </w:t>
      </w:r>
      <w:r w:rsidRPr="00D15CDB">
        <w:rPr>
          <w:color w:val="A5C261"/>
          <w:lang w:val="en-US"/>
        </w:rPr>
        <w:t>255.255.255.240</w:t>
      </w:r>
      <w:r w:rsidRPr="00D15CDB">
        <w:rPr>
          <w:color w:val="E6E1DC"/>
          <w:lang w:val="en-US"/>
        </w:rPr>
        <w:br/>
        <w:t>no shut</w:t>
      </w:r>
      <w:r w:rsidRPr="00D15CDB">
        <w:rPr>
          <w:color w:val="E6E1DC"/>
          <w:lang w:val="en-US"/>
        </w:rPr>
        <w:br/>
      </w:r>
      <w:proofErr w:type="spellStart"/>
      <w:r w:rsidRPr="00D15CDB">
        <w:rPr>
          <w:color w:val="E6E1DC"/>
          <w:lang w:val="en-US"/>
        </w:rPr>
        <w:t>int</w:t>
      </w:r>
      <w:proofErr w:type="spellEnd"/>
      <w:r w:rsidRPr="00D15CDB">
        <w:rPr>
          <w:color w:val="E6E1DC"/>
          <w:lang w:val="en-US"/>
        </w:rPr>
        <w:t xml:space="preserve"> Fa0/</w:t>
      </w:r>
      <w:r w:rsidRPr="00D15CDB">
        <w:rPr>
          <w:color w:val="A5C261"/>
          <w:lang w:val="en-US"/>
        </w:rPr>
        <w:t>0</w:t>
      </w:r>
      <w:r w:rsidRPr="00D15CDB">
        <w:rPr>
          <w:color w:val="E6E1DC"/>
          <w:lang w:val="en-US"/>
        </w:rPr>
        <w:t>:</w:t>
      </w:r>
      <w:r w:rsidRPr="00D15CDB">
        <w:rPr>
          <w:color w:val="E6E1DC"/>
          <w:lang w:val="en-US"/>
        </w:rPr>
        <w:br/>
      </w:r>
      <w:proofErr w:type="spellStart"/>
      <w:r w:rsidRPr="00D15CDB">
        <w:rPr>
          <w:color w:val="E6E1DC"/>
          <w:lang w:val="en-US"/>
        </w:rPr>
        <w:t>ip</w:t>
      </w:r>
      <w:proofErr w:type="spellEnd"/>
      <w:r w:rsidRPr="00D15CDB">
        <w:rPr>
          <w:color w:val="E6E1DC"/>
          <w:lang w:val="en-US"/>
        </w:rPr>
        <w:t xml:space="preserve"> </w:t>
      </w:r>
      <w:proofErr w:type="spellStart"/>
      <w:r w:rsidRPr="00D15CDB">
        <w:rPr>
          <w:color w:val="E6E1DC"/>
          <w:lang w:val="en-US"/>
        </w:rPr>
        <w:t>addr</w:t>
      </w:r>
      <w:proofErr w:type="spellEnd"/>
      <w:r w:rsidRPr="00D15CDB">
        <w:rPr>
          <w:color w:val="E6E1DC"/>
          <w:lang w:val="en-US"/>
        </w:rPr>
        <w:t xml:space="preserve"> </w:t>
      </w:r>
      <w:r w:rsidRPr="00D15CDB">
        <w:rPr>
          <w:color w:val="A5C261"/>
          <w:lang w:val="en-US"/>
        </w:rPr>
        <w:t>80.82.52.22</w:t>
      </w:r>
      <w:r w:rsidRPr="00D15CDB">
        <w:rPr>
          <w:color w:val="E6E1DC"/>
          <w:lang w:val="en-US"/>
        </w:rPr>
        <w:t xml:space="preserve"> </w:t>
      </w:r>
      <w:r w:rsidRPr="00D15CDB">
        <w:rPr>
          <w:color w:val="A5C261"/>
          <w:lang w:val="en-US"/>
        </w:rPr>
        <w:t>255.255.255.252</w:t>
      </w:r>
      <w:r w:rsidRPr="00D15CDB">
        <w:rPr>
          <w:color w:val="E6E1DC"/>
          <w:lang w:val="en-US"/>
        </w:rPr>
        <w:br/>
        <w:t>no shut</w:t>
      </w:r>
      <w:r w:rsidRPr="00D15CDB">
        <w:rPr>
          <w:color w:val="E6E1DC"/>
          <w:lang w:val="en-US"/>
        </w:rPr>
        <w:br/>
      </w:r>
      <w:proofErr w:type="spellStart"/>
      <w:r w:rsidRPr="00D15CDB">
        <w:rPr>
          <w:color w:val="E6E1DC"/>
          <w:lang w:val="en-US"/>
        </w:rPr>
        <w:t>int</w:t>
      </w:r>
      <w:proofErr w:type="spellEnd"/>
      <w:r w:rsidRPr="00D15CDB">
        <w:rPr>
          <w:color w:val="E6E1DC"/>
          <w:lang w:val="en-US"/>
        </w:rPr>
        <w:t xml:space="preserve"> Fa0/</w:t>
      </w:r>
      <w:r w:rsidRPr="00D15CDB">
        <w:rPr>
          <w:color w:val="A5C261"/>
          <w:lang w:val="en-US"/>
        </w:rPr>
        <w:t>1</w:t>
      </w:r>
      <w:r w:rsidRPr="00D15CDB">
        <w:rPr>
          <w:color w:val="E6E1DC"/>
          <w:lang w:val="en-US"/>
        </w:rPr>
        <w:br/>
      </w:r>
      <w:proofErr w:type="spellStart"/>
      <w:r w:rsidRPr="00D15CDB">
        <w:rPr>
          <w:color w:val="A5C261"/>
          <w:lang w:val="en-US"/>
        </w:rPr>
        <w:t>i</w:t>
      </w:r>
      <w:r w:rsidRPr="00D15CDB">
        <w:rPr>
          <w:color w:val="E6E1DC"/>
          <w:lang w:val="en-US"/>
        </w:rPr>
        <w:t>p</w:t>
      </w:r>
      <w:proofErr w:type="spellEnd"/>
      <w:r w:rsidRPr="00D15CDB">
        <w:rPr>
          <w:color w:val="E6E1DC"/>
          <w:lang w:val="en-US"/>
        </w:rPr>
        <w:t xml:space="preserve"> </w:t>
      </w:r>
      <w:proofErr w:type="spellStart"/>
      <w:r w:rsidRPr="00D15CDB">
        <w:rPr>
          <w:color w:val="E6E1DC"/>
          <w:lang w:val="en-US"/>
        </w:rPr>
        <w:t>addr</w:t>
      </w:r>
      <w:proofErr w:type="spellEnd"/>
      <w:r w:rsidRPr="00D15CDB">
        <w:rPr>
          <w:color w:val="E6E1DC"/>
          <w:lang w:val="en-US"/>
        </w:rPr>
        <w:t xml:space="preserve"> </w:t>
      </w:r>
      <w:r w:rsidRPr="00D15CDB">
        <w:rPr>
          <w:color w:val="A5C261"/>
          <w:lang w:val="en-US"/>
        </w:rPr>
        <w:t>77.88.55.70</w:t>
      </w:r>
      <w:r w:rsidRPr="00D15CDB">
        <w:rPr>
          <w:color w:val="E6E1DC"/>
          <w:lang w:val="en-US"/>
        </w:rPr>
        <w:t xml:space="preserve"> </w:t>
      </w:r>
      <w:r w:rsidRPr="00D15CDB">
        <w:rPr>
          <w:color w:val="A5C261"/>
          <w:lang w:val="en-US"/>
        </w:rPr>
        <w:t>255.255.255.252</w:t>
      </w:r>
      <w:r w:rsidRPr="00D15CDB">
        <w:rPr>
          <w:color w:val="E6E1DC"/>
          <w:lang w:val="en-US"/>
        </w:rPr>
        <w:br/>
        <w:t>end</w:t>
      </w:r>
      <w:r w:rsidRPr="00D15CDB">
        <w:rPr>
          <w:color w:val="E6E1DC"/>
          <w:lang w:val="en-US"/>
        </w:rPr>
        <w:br/>
      </w:r>
      <w:proofErr w:type="spellStart"/>
      <w:r w:rsidRPr="00D15CDB">
        <w:rPr>
          <w:color w:val="E6E1DC"/>
          <w:lang w:val="en-US"/>
        </w:rPr>
        <w:t>wr</w:t>
      </w:r>
      <w:proofErr w:type="spellEnd"/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drawing>
          <wp:inline distT="0" distB="0" distL="0" distR="0">
            <wp:extent cx="6466840" cy="4359910"/>
            <wp:effectExtent l="0" t="0" r="0" b="2540"/>
            <wp:docPr id="75" name="Рисунок 75" descr="https://go.skillbox.ru/media/files/share/46_W6iXMF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go.skillbox.ru/media/files/share/46_W6iXMFg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Теперь можно проверить связь:</w:t>
      </w:r>
    </w:p>
    <w:p w:rsidR="00D15CDB" w:rsidRDefault="00D15CDB" w:rsidP="00D15CDB">
      <w:pPr>
        <w:pStyle w:val="HTML"/>
        <w:shd w:val="clear" w:color="auto" w:fill="232323"/>
        <w:rPr>
          <w:color w:val="E6E1DC"/>
        </w:rPr>
      </w:pPr>
      <w:proofErr w:type="spellStart"/>
      <w:r>
        <w:rPr>
          <w:color w:val="E6E1DC"/>
        </w:rPr>
        <w:t>ping</w:t>
      </w:r>
      <w:proofErr w:type="spellEnd"/>
      <w:r>
        <w:rPr>
          <w:color w:val="E6E1DC"/>
        </w:rPr>
        <w:t xml:space="preserve"> 1.1.1.1</w:t>
      </w:r>
      <w:r>
        <w:rPr>
          <w:color w:val="E6E1DC"/>
        </w:rPr>
        <w:br/>
      </w:r>
      <w:proofErr w:type="spellStart"/>
      <w:r>
        <w:rPr>
          <w:color w:val="E6E1DC"/>
        </w:rPr>
        <w:t>ping</w:t>
      </w:r>
      <w:proofErr w:type="spellEnd"/>
      <w:r>
        <w:rPr>
          <w:color w:val="E6E1DC"/>
        </w:rPr>
        <w:t xml:space="preserve"> 8.8.8.8</w:t>
      </w:r>
    </w:p>
    <w:p w:rsidR="00D15CDB" w:rsidRDefault="00D15CDB" w:rsidP="00D15CDB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466840" cy="4359910"/>
            <wp:effectExtent l="0" t="0" r="0" b="2540"/>
            <wp:docPr id="74" name="Рисунок 74" descr="https://go.skillbox.ru/media/files/share/47_rCdFX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go.skillbox.ru/media/files/share/47_rCdFXIC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Точка означает ICMP-сообщение без ответа (из-за того, что, пока сервер ждал ARP-ответ на отправленный ARP-запрос, время жизни пакета истекло; обратите внимание, что сеть даже из двух узлов — это тоже сеть, и принципы работы сети, включая работу протокола ARP, в ней тоже действуют). Восклицательный знак — ответ на ICMP-запрос.</w:t>
      </w:r>
    </w:p>
    <w:p w:rsidR="00D15CDB" w:rsidRDefault="00D15CDB" w:rsidP="00D15CD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Итак, мы подключили «провайдеров» к нашему роутеру. Эти адреса должны быть доступны и из компьютеров в локальных сетях.</w:t>
      </w:r>
    </w:p>
    <w:p w:rsidR="00D15CDB" w:rsidRDefault="00557EDF" w:rsidP="00BD32A8">
      <w:r w:rsidRPr="00557EDF">
        <w:lastRenderedPageBreak/>
        <w:drawing>
          <wp:inline distT="0" distB="0" distL="0" distR="0" wp14:anchorId="7768C675" wp14:editId="790E5EC2">
            <wp:extent cx="5940425" cy="3983355"/>
            <wp:effectExtent l="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058" w:rsidRDefault="00F45058" w:rsidP="00BD32A8"/>
    <w:p w:rsidR="00F45058" w:rsidRPr="00F45058" w:rsidRDefault="00F45058" w:rsidP="00F45058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Подключаем локальные сети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Мы настроили роутер для выхода в интернет. Подключим к нему сети.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1. Подключаем ранее настроенную изолированную сеть: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3840480"/>
            <wp:effectExtent l="0" t="0" r="0" b="7620"/>
            <wp:docPr id="142" name="Рисунок 142" descr="https://go.skillbox.ru/media/files/share/48_34cfX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s://go.skillbox.ru/media/files/share/48_34cfXUd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2. Соединяем устройства оптическим кабелем: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3840480"/>
            <wp:effectExtent l="0" t="0" r="0" b="7620"/>
            <wp:docPr id="141" name="Рисунок 141" descr="https://go.skillbox.ru/media/files/share/49_vinxu5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s://go.skillbox.ru/media/files/share/49_vinxu5f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Как вы помните, устройства в этой локальной сети умеют общаться между собой, но не имеют доступа в интернет.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Мы присоединили оптический канал связи к Gi0/3/0 роутера. </w:t>
      </w:r>
      <w:r w:rsidRPr="00F4505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Поэтому нужно настроить и роутер, и компьютеры.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1. Начнём с роутера. Так как IPv4 в локальной сети — 192.168.1.0/24, роутеру назначим традиционный для домашних и небольших сетей адрес 192.168.1.1/24.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Настройки будут выглядеть так:</w:t>
      </w:r>
    </w:p>
    <w:p w:rsidR="00F45058" w:rsidRPr="00F45058" w:rsidRDefault="00F45058" w:rsidP="00F45058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</w:pP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en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conf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tint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Gi0/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3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/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i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addr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192.168.1.1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255.255.255.0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no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shut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en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wr</w:t>
      </w:r>
      <w:proofErr w:type="spellEnd"/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3884295"/>
            <wp:effectExtent l="0" t="0" r="0" b="1905"/>
            <wp:docPr id="140" name="Рисунок 140" descr="https://go.skillbox.ru/media/files/share/50_m33M9q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s://go.skillbox.ru/media/files/share/50_m33M9qF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2. Заходим на PC 192.168.1.2 и проверяем доступ: роутер доступен, а интернет ещё нет.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3877310"/>
            <wp:effectExtent l="0" t="0" r="0" b="8890"/>
            <wp:docPr id="139" name="Рисунок 139" descr="https://go.skillbox.ru/media/files/share/51_DnaUhd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s://go.skillbox.ru/media/files/share/51_DnaUhdM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1.1.1.1 и 8.8.8.8, «изображающие» интернет, недоступны.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3. Настраиваем адрес шлюза по умолчанию: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3848100"/>
            <wp:effectExtent l="0" t="0" r="0" b="0"/>
            <wp:docPr id="138" name="Рисунок 138" descr="https://go.skillbox.ru/media/files/share/52_QDGf4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s://go.skillbox.ru/media/files/share/52_QDGf4tR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4. Проверяем доступ в интернет: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3774440"/>
            <wp:effectExtent l="0" t="0" r="0" b="0"/>
            <wp:docPr id="137" name="Рисунок 137" descr="https://go.skillbox.ru/media/files/share/53_XenxlO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s://go.skillbox.ru/media/files/share/53_XenxlOF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Внешние узлы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пингуются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Нужно аналогично настроить остальные машины локальной сети (прописать им адрес шлюза по умолчанию), чтобы они тоже могли выходить в интернет.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 xml:space="preserve">Возможны разовые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Request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timeout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если роутер, пересылая ICMP-пакет, не успеет получить ARP-ответ при первых запросах.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3869690"/>
            <wp:effectExtent l="0" t="0" r="0" b="0"/>
            <wp:docPr id="136" name="Рисунок 136" descr="https://go.skillbox.ru/media/files/share/54_p5EjcQ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s://go.skillbox.ru/media/files/share/54_p5EjcQJ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5. Добавляем «серверную стойку».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6. Добавляем ещё один ранее заготовленный коммутатор и переименовываем его, </w:t>
      </w:r>
      <w:proofErr w:type="gram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например</w:t>
      </w:r>
      <w:proofErr w:type="gram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в Rack01: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638040"/>
            <wp:effectExtent l="0" t="0" r="0" b="0"/>
            <wp:docPr id="135" name="Рисунок 135" descr="https://go.skillbox.ru/media/files/share/55_M6VYSP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s://go.skillbox.ru/media/files/share/55_M6VYSPJ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7. Добавляем несколько серверов: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94225"/>
            <wp:effectExtent l="0" t="0" r="0" b="0"/>
            <wp:docPr id="134" name="Рисунок 134" descr="https://go.skillbox.ru/media/files/share/56_u5hxd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s://go.skillbox.ru/media/files/share/56_u5hxdGG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8. Подключаем серверную стойку: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645025"/>
            <wp:effectExtent l="0" t="0" r="0" b="3175"/>
            <wp:docPr id="133" name="Рисунок 133" descr="https://go.skillbox.ru/media/files/share/57_IS9mCs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s://go.skillbox.ru/media/files/share/57_IS9mCsc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6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жизни это выглядит так: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12230735"/>
            <wp:effectExtent l="0" t="0" r="0" b="0"/>
            <wp:docPr id="132" name="Рисунок 132" descr="https://go.skillbox.ru/media/files/share/58_n9FVx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s://go.skillbox.ru/media/files/share/58_n9FVxMg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1223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На фото много серверов и два коммутатора. У нас один коммутатор и четыре сервера.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Кстати, если вас заинтересовало изображение, обратите внимание на два PDU (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Power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Distribution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Unit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), слева и справа. Если у оборудования есть возможность подключения двух и более блоков питания, они должны подключаться сразу в два разных PDU. Также бывают PDU в стоечном исполнении.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Теперь надо выделить сеть. Предположим, нам выделили сеть 20.30.40.0/24.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1. В этой сети мы можем выбрать любые адреса, </w:t>
      </w:r>
      <w:proofErr w:type="gram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например</w:t>
      </w:r>
      <w:proofErr w:type="gram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20.30.40.254 для маршрутизатора, 20.30.40.10, 20.30.40.11, 20.30.40.12, 20.30.40.13 для серверов.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2. Настроим адрес на роутере 20.30.40.254/24:</w:t>
      </w:r>
    </w:p>
    <w:p w:rsidR="00F45058" w:rsidRPr="00F45058" w:rsidRDefault="00F45058" w:rsidP="00F45058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</w:pP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en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conf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tint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Gi1/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/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i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addr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20.30.40.254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255.255.255.0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no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shut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en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wr</w:t>
      </w:r>
      <w:proofErr w:type="spellEnd"/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4513580"/>
            <wp:effectExtent l="0" t="0" r="0" b="1270"/>
            <wp:docPr id="131" name="Рисунок 131" descr="https://go.skillbox.ru/media/files/share/59_RFndl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s://go.skillbox.ru/media/files/share/59_RFndlF3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3. Настроим Server10: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440555"/>
            <wp:effectExtent l="0" t="0" r="0" b="0"/>
            <wp:docPr id="130" name="Рисунок 130" descr="https://go.skillbox.ru/media/files/share/60_ytB0q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s://go.skillbox.ru/media/files/share/60_ytB0quG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4. Проверим доступность интернета: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638040"/>
            <wp:effectExtent l="0" t="0" r="0" b="0"/>
            <wp:docPr id="129" name="Рисунок 129" descr="https://go.skillbox.ru/media/files/share/61_jJ1En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s://go.skillbox.ru/media/files/share/61_jJ1En90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Сервер должен быть доступен с любой рабочей станции.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220845"/>
            <wp:effectExtent l="0" t="0" r="0" b="8255"/>
            <wp:docPr id="128" name="Рисунок 128" descr="https://go.skillbox.ru/media/files/share/62_ITY5j8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s://go.skillbox.ru/media/files/share/62_ITY5j8n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5. Добавим ещё три устройства:</w:t>
      </w:r>
    </w:p>
    <w:p w:rsidR="00F45058" w:rsidRPr="00F45058" w:rsidRDefault="00F45058" w:rsidP="00F45058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один коммутатор подключим по оптическому кабелю;</w:t>
      </w:r>
    </w:p>
    <w:p w:rsidR="00F45058" w:rsidRPr="00F45058" w:rsidRDefault="00F45058" w:rsidP="00F45058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один — по проводному;</w:t>
      </w:r>
    </w:p>
    <w:p w:rsidR="00F45058" w:rsidRPr="00F45058" w:rsidRDefault="00F45058" w:rsidP="00F45058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 по проводному кабелю добавим беспроводной роутер.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6. Скопированные коммутаторы у нас есть. Просто перетащим их в нужное место.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7. Перейдём во вкладку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Network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Devices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→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подвкладку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Wireless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Devices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64380"/>
            <wp:effectExtent l="0" t="0" r="0" b="7620"/>
            <wp:docPr id="127" name="Рисунок 127" descr="https://go.skillbox.ru/media/files/share/63_dwEPs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s://go.skillbox.ru/media/files/share/63_dwEPs42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8. Перетащим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Home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Router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на рабочую область: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94225"/>
            <wp:effectExtent l="0" t="0" r="0" b="0"/>
            <wp:docPr id="126" name="Рисунок 126" descr="https://go.skillbox.ru/media/files/share/64_pHdWTk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s://go.skillbox.ru/media/files/share/64_pHdWTkx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9. Подключим все устройства к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Gateway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 необходимости можно выделять группы устройств, передвигать устройства по отдельности или «коллективно»: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35170"/>
            <wp:effectExtent l="0" t="0" r="0" b="0"/>
            <wp:docPr id="125" name="Рисунок 125" descr="https://go.skillbox.ru/media/files/share/65_n8Zyrl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s://go.skillbox.ru/media/files/share/65_n8ZyrlC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Нам важно видеть, к каким портам маршрутизатора подключены новые устройства: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4001135"/>
            <wp:effectExtent l="0" t="0" r="0" b="0"/>
            <wp:docPr id="124" name="Рисунок 124" descr="https://go.skillbox.ru/media/files/share/66_IICfsG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s://go.skillbox.ru/media/files/share/66_IICfsGU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lastRenderedPageBreak/>
        <w:t>Важно назначить сети.</w:t>
      </w: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Это сети из локального диапазона, вы вправе выбирать любые, какие желаете (если делаете сеть с нуля), или из незанятых диапазонов, если адреса уже использовались.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Мы использовали адрес 192.168.1.0/24, поэтому 192.168.1.0/24 использовать не можем. Но так как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HomeRouter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находится за NAT, он может использовать этот адрес. У нас в </w:t>
      </w:r>
      <w:proofErr w:type="gram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сети  будет</w:t>
      </w:r>
      <w:proofErr w:type="gram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две приватные сети с адресами 192.168.1.0/24 :)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Пусть сеть коммутатора, подключённого по оптическому проводу, будет 100.64.1.0/24 (это вполне частный диапазон). Сеть коммутатора, подключённого по витой паре, будет 10.10.10.0/24. А для беспроводного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машрутизатора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выделим 192.168.0.0/24 (не путать с 192.168.1.0/24 — это разные сети!).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Gi1/1/0 100.64.1.1/24</w:t>
      </w: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</w:r>
      <w:r w:rsidRPr="00F4505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Fa1/0 10.10.10.1/24</w:t>
      </w: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</w:r>
      <w:r w:rsidRPr="00F4505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Fa1/1 192.168.0.1/24 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1. Настроим роутер для каждой из этих сетей с учётом раздачи адресов по DHCP:</w:t>
      </w:r>
    </w:p>
    <w:p w:rsidR="00F45058" w:rsidRPr="00F45058" w:rsidRDefault="00F45058" w:rsidP="00F45058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</w:pP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en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conf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t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int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Gi1/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/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i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addr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100.64.1.1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255.255.255.0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no shut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int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Fa1/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no shut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ip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addr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10.10.10.1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255.255.255.0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i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nt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Fa1/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 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ip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addr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192.168.0.1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255.255.255.0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no shut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exit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20565"/>
            <wp:effectExtent l="0" t="0" r="0" b="0"/>
            <wp:docPr id="123" name="Рисунок 123" descr="https://go.skillbox.ru/media/files/share/67_7b6rt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s://go.skillbox.ru/media/files/share/67_7b6rtty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 xml:space="preserve">2. </w:t>
      </w: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Настроим</w:t>
      </w:r>
      <w:r w:rsidRPr="00F45058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 xml:space="preserve"> DHCP:</w:t>
      </w:r>
    </w:p>
    <w:p w:rsidR="00F45058" w:rsidRPr="00F45058" w:rsidRDefault="00F45058" w:rsidP="00F45058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</w:pPr>
      <w:proofErr w:type="spellStart"/>
      <w:proofErr w:type="gram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ip</w:t>
      </w:r>
      <w:proofErr w:type="spellEnd"/>
      <w:proofErr w:type="gram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dhcp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pool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100.64.1.0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 xml:space="preserve"> network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100.64.1.0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255.255.255.0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 </w:t>
      </w:r>
      <w:r w:rsidRPr="00F45058">
        <w:rPr>
          <w:rFonts w:ascii="Courier New" w:eastAsia="Times New Roman" w:hAnsi="Courier New" w:cs="Courier New"/>
          <w:color w:val="C26230"/>
          <w:sz w:val="20"/>
          <w:szCs w:val="20"/>
          <w:lang w:val="en-US" w:eastAsia="ru-RU"/>
        </w:rPr>
        <w:t>default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-router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100.64.1.1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 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dns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-server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8.8.8.8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 exit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ip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dhcp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excluded-address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100.64.1.1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100.64.1.10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i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dhcp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pool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10.10.10.0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 xml:space="preserve"> network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10.10.10.0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255.255.255.0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 </w:t>
      </w:r>
      <w:r w:rsidRPr="00F45058">
        <w:rPr>
          <w:rFonts w:ascii="Courier New" w:eastAsia="Times New Roman" w:hAnsi="Courier New" w:cs="Courier New"/>
          <w:color w:val="C26230"/>
          <w:sz w:val="20"/>
          <w:szCs w:val="20"/>
          <w:lang w:val="en-US" w:eastAsia="ru-RU"/>
        </w:rPr>
        <w:t>default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-router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10.10.10.1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 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dns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-server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8.8.8.8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 exit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ip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dhcp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excluded-address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10.10.10.1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10.10.10.10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i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dhcp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pool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192.168.0.0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 xml:space="preserve"> network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192.168.0.0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255.255.255.0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 </w:t>
      </w:r>
      <w:r w:rsidRPr="00F45058">
        <w:rPr>
          <w:rFonts w:ascii="Courier New" w:eastAsia="Times New Roman" w:hAnsi="Courier New" w:cs="Courier New"/>
          <w:color w:val="C26230"/>
          <w:sz w:val="20"/>
          <w:szCs w:val="20"/>
          <w:lang w:val="en-US" w:eastAsia="ru-RU"/>
        </w:rPr>
        <w:t>default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-router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192.168.0.1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 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dns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-server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8.8.8.8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 exit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ip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</w:t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dhcp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 xml:space="preserve"> excluded-address </w:t>
      </w:r>
      <w:r w:rsidRPr="00F45058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192.168.0.1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  <w:t>end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val="en-US" w:eastAsia="ru-RU"/>
        </w:rPr>
        <w:t>wr</w:t>
      </w:r>
      <w:proofErr w:type="spellEnd"/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20565"/>
            <wp:effectExtent l="0" t="0" r="0" b="0"/>
            <wp:docPr id="122" name="Рисунок 122" descr="https://go.skillbox.ru/media/files/share/68_isAwo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s://go.skillbox.ru/media/files/share/68_isAwoe6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3. Зайдём в настройки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-роутера: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498975"/>
            <wp:effectExtent l="0" t="0" r="0" b="0"/>
            <wp:docPr id="121" name="Рисунок 121" descr="https://go.skillbox.ru/media/files/share/69_IDca6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go.skillbox.ru/media/files/share/69_IDca6rD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4. В разделе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Config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указано, что адрес получен: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484370"/>
            <wp:effectExtent l="0" t="0" r="0" b="0"/>
            <wp:docPr id="120" name="Рисунок 120" descr="https://go.skillbox.ru/media/files/share/70_9t2dR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go.skillbox.ru/media/files/share/70_9t2dR1A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5. Но в разделе GUI видим, что по умолчанию он выдаёт ответ не в сети 192.168.1.0/24, а тоже в сети 192.168.0.0/24, поэтому исправим: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94225"/>
            <wp:effectExtent l="0" t="0" r="0" b="0"/>
            <wp:docPr id="119" name="Рисунок 119" descr="https://go.skillbox.ru/media/files/share/71_K8UDao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go.skillbox.ru/media/files/share/71_K8UDaoq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6. Сделаем сеть 192.168.1.0/24, поправив адрес шлюза: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630420"/>
            <wp:effectExtent l="0" t="0" r="0" b="0"/>
            <wp:docPr id="118" name="Рисунок 118" descr="https://go.skillbox.ru/media/files/share/72_Zj7uq4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s://go.skillbox.ru/media/files/share/72_Zj7uq4O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7. Пролистаем страницу вниз и сохраним настройки: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476750"/>
            <wp:effectExtent l="0" t="0" r="0" b="0"/>
            <wp:docPr id="117" name="Рисунок 117" descr="https://go.skillbox.ru/media/files/share/73_d7AyNO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s://go.skillbox.ru/media/files/share/73_d7AyNOI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8. Добавим ноутбук: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94225"/>
            <wp:effectExtent l="0" t="0" r="0" b="0"/>
            <wp:docPr id="116" name="Рисунок 116" descr="https://go.skillbox.ru/media/files/share/74_klAQ1K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tps://go.skillbox.ru/media/files/share/74_klAQ1Kp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9. Выключим его, вынем проводную сетевую карту, добавим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-адаптер, включим: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72000"/>
            <wp:effectExtent l="0" t="0" r="0" b="0"/>
            <wp:docPr id="115" name="Рисунок 115" descr="https://go.skillbox.ru/media/files/share/75_Rb8sGl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s://go.skillbox.ru/media/files/share/75_Rb8sGl6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10. Ноутбук подключился: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35170"/>
            <wp:effectExtent l="0" t="0" r="0" b="0"/>
            <wp:docPr id="114" name="Рисунок 114" descr="https://go.skillbox.ru/media/files/share/76_ndvgDz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https://go.skillbox.ru/media/files/share/76_ndvgDzu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11. IP-адреса получены: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608830"/>
            <wp:effectExtent l="0" t="0" r="0" b="1270"/>
            <wp:docPr id="113" name="Рисунок 113" descr="https://go.skillbox.ru/media/files/share/77_SZIwY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go.skillbox.ru/media/files/share/77_SZIwYnA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12. Можно проверить связь с серверами внутри компании, но в другой сети (в серверной стойке), или связь с внешними серверами: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57395"/>
            <wp:effectExtent l="0" t="0" r="0" b="0"/>
            <wp:docPr id="112" name="Рисунок 112" descr="https://go.skillbox.ru/media/files/share/78_59EdY8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ttps://go.skillbox.ru/media/files/share/78_59EdY8w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DHCP отлично работает!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Также можем посмотреть трассировку.</w:t>
      </w: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Сравните её с топологией сети, которую видите.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1. Сделать это можно командой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tracert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:</w:t>
      </w:r>
    </w:p>
    <w:p w:rsidR="00F45058" w:rsidRPr="00F45058" w:rsidRDefault="00F45058" w:rsidP="00F45058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</w:pP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tracert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10.20.30.10</w:t>
      </w:r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br/>
      </w:r>
      <w:proofErr w:type="spellStart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>tracert</w:t>
      </w:r>
      <w:proofErr w:type="spellEnd"/>
      <w:r w:rsidRPr="00F45058">
        <w:rPr>
          <w:rFonts w:ascii="Courier New" w:eastAsia="Times New Roman" w:hAnsi="Courier New" w:cs="Courier New"/>
          <w:color w:val="E6E1DC"/>
          <w:sz w:val="20"/>
          <w:szCs w:val="20"/>
          <w:lang w:eastAsia="ru-RU"/>
        </w:rPr>
        <w:t xml:space="preserve"> 1.1.1.1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557395"/>
            <wp:effectExtent l="0" t="0" r="0" b="0"/>
            <wp:docPr id="111" name="Рисунок 111" descr="https://go.skillbox.ru/media/files/share/79_QhNQa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s://go.skillbox.ru/media/files/share/79_QhNQaIr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2. Можно зажать левую кнопку мыши и скопировать ноутбук с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-адаптером: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3730625"/>
            <wp:effectExtent l="0" t="0" r="0" b="3175"/>
            <wp:docPr id="110" name="Рисунок 110" descr="https://go.skillbox.ru/media/files/share/80_U40oDg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ttps://go.skillbox.ru/media/files/share/80_U40oDgx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Каждый из них получает сетевые настройки автоматически. Это легко наблюдать, подведя курсор мыши над ноутбуком.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3. Добавим к остальным коммутаторам ноутбуки уже с проводным подключением: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3372485"/>
            <wp:effectExtent l="0" t="0" r="0" b="0"/>
            <wp:docPr id="109" name="Рисунок 109" descr="https://go.skillbox.ru/media/files/share/81_9mf3gL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https://go.skillbox.ru/media/files/share/81_9mf3gL0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4. Зайдём в настройки сети Laptop8 и выберем DHCP: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4074795"/>
            <wp:effectExtent l="0" t="0" r="0" b="1905"/>
            <wp:docPr id="108" name="Рисунок 108" descr="https://go.skillbox.ru/media/files/share/82_bJDlOf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https://go.skillbox.ru/media/files/share/82_bJDlOfy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5. Адрес получен: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3877310"/>
            <wp:effectExtent l="0" t="0" r="0" b="8890"/>
            <wp:docPr id="107" name="Рисунок 107" descr="https://go.skillbox.ru/media/files/share/83_CPbcQ7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https://go.skillbox.ru/media/files/share/83_CPbcQ7j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6. Доступ в интернет есть: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3884295"/>
            <wp:effectExtent l="0" t="0" r="0" b="1905"/>
            <wp:docPr id="106" name="Рисунок 106" descr="https://go.skillbox.ru/media/files/share/84_SRi94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https://go.skillbox.ru/media/files/share/84_SRi94CS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7. Копируем ноутбук и подключаем его к коммутатору: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3774440"/>
            <wp:effectExtent l="0" t="0" r="0" b="0"/>
            <wp:docPr id="105" name="Рисунок 105" descr="https://go.skillbox.ru/media/files/share/85_Aqs7t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https://go.skillbox.ru/media/files/share/85_Aqs7taI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8. На этот раз не надо переключать со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Static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на DHCP, он получил свои настройки: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3840480"/>
            <wp:effectExtent l="0" t="0" r="0" b="7620"/>
            <wp:docPr id="104" name="Рисунок 104" descr="https://go.skillbox.ru/media/files/share/86_FvN5H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https://go.skillbox.ru/media/files/share/86_FvN5HpS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Но если настройки неверные (168.254.X.X), попросите получить настройки заново: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Static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 снова DHCP. Либо чуть-чуть подождите, и ноутбук отправит запрос сам (он просто не успел это сделать</w:t>
      </w:r>
      <w:proofErr w:type="gram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).Повторите</w:t>
      </w:r>
      <w:proofErr w:type="gram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процесс, сколько считаете нужным.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9. Ещё раз копируем ноутбук, но уже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переподключаем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его ко второму коммутатору, который подключён к роутеру проводом.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337685"/>
            <wp:effectExtent l="0" t="0" r="0" b="5715"/>
            <wp:docPr id="103" name="Рисунок 103" descr="https://go.skillbox.ru/media/files/share/87_Gu5F5s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s://go.skillbox.ru/media/files/share/87_Gu5F5sL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10. Адрес и настройки получены: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4476750"/>
            <wp:effectExtent l="0" t="0" r="0" b="0"/>
            <wp:docPr id="102" name="Рисунок 102" descr="https://go.skillbox.ru/media/files/share/88_qWcBV3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https://go.skillbox.ru/media/files/share/88_qWcBV3Q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11. Проверяем связь: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4608830"/>
            <wp:effectExtent l="0" t="0" r="0" b="1270"/>
            <wp:docPr id="101" name="Рисунок 101" descr="https://go.skillbox.ru/media/files/share/89_p1HE5O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https://go.skillbox.ru/media/files/share/89_p1HE5OE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12. Копируем ещё раз!</w:t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13. Зайдём в этот раз в браузере: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>
            <wp:extent cx="6598285" cy="4030980"/>
            <wp:effectExtent l="0" t="0" r="0" b="7620"/>
            <wp:docPr id="100" name="Рисунок 100" descr="https://go.skillbox.ru/media/files/share/90_URV776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https://go.skillbox.ru/media/files/share/90_URV776r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14. Вводим адрес, </w:t>
      </w:r>
      <w:proofErr w:type="gram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например</w:t>
      </w:r>
      <w:proofErr w:type="gram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1.1.1.1, и нажимаем </w:t>
      </w:r>
      <w:proofErr w:type="spellStart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Go</w:t>
      </w:r>
      <w:proofErr w:type="spellEnd"/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:</w:t>
      </w:r>
    </w:p>
    <w:p w:rsidR="00F45058" w:rsidRPr="00F45058" w:rsidRDefault="00F45058" w:rsidP="00F45058">
      <w:pPr>
        <w:shd w:val="clear" w:color="auto" w:fill="F8F9FA"/>
        <w:spacing w:after="180" w:line="240" w:lineRule="auto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drawing>
          <wp:inline distT="0" distB="0" distL="0" distR="0">
            <wp:extent cx="6598285" cy="4557395"/>
            <wp:effectExtent l="0" t="0" r="0" b="0"/>
            <wp:docPr id="99" name="Рисунок 99" descr="https://go.skillbox.ru/media/files/share/91_CuoCpK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https://go.skillbox.ru/media/files/share/91_CuoCpKq.pn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285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58" w:rsidRPr="00F45058" w:rsidRDefault="00F45058" w:rsidP="00F4505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Если отображается веб-страница, интернет работает.</w:t>
      </w:r>
    </w:p>
    <w:p w:rsidR="00F45058" w:rsidRDefault="00F45058" w:rsidP="00F45058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505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 желании вы можете самостоятельно настроить DHCP и доменные имена.</w:t>
      </w:r>
    </w:p>
    <w:p w:rsidR="00B62F7E" w:rsidRDefault="00B62F7E" w:rsidP="00F45058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</w:p>
    <w:p w:rsidR="00B62F7E" w:rsidRPr="00B62F7E" w:rsidRDefault="00B62F7E" w:rsidP="00B62F7E">
      <w:pPr>
        <w:spacing w:before="100" w:beforeAutospacing="1" w:after="240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 xml:space="preserve">Для проверки настроек DHCP на </w:t>
      </w:r>
      <w:proofErr w:type="spellStart"/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Cisco</w:t>
      </w:r>
      <w:proofErr w:type="spellEnd"/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-устройстве (например, на маршрутизаторе или коммутаторе с поддержкой DHCP) можно использовать несколько команд в режиме привилегированного EXEC (</w:t>
      </w:r>
      <w:proofErr w:type="spellStart"/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enable</w:t>
      </w:r>
      <w:proofErr w:type="spellEnd"/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 xml:space="preserve"> </w:t>
      </w:r>
      <w:proofErr w:type="spellStart"/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mode</w:t>
      </w:r>
      <w:proofErr w:type="spellEnd"/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):</w:t>
      </w:r>
    </w:p>
    <w:p w:rsidR="00B62F7E" w:rsidRPr="00B62F7E" w:rsidRDefault="00B62F7E" w:rsidP="00B62F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b/>
          <w:bCs/>
          <w:color w:val="C9D1D9"/>
          <w:sz w:val="21"/>
          <w:szCs w:val="21"/>
          <w:lang w:eastAsia="ru-RU"/>
        </w:rPr>
        <w:t>Проверить состояние DHCP-сервера на устройстве:</w:t>
      </w:r>
    </w:p>
    <w:p w:rsidR="00B62F7E" w:rsidRPr="00B62F7E" w:rsidRDefault="00B62F7E" w:rsidP="00B62F7E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</w:pP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show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ip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dhcp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binding</w:t>
      </w:r>
      <w:proofErr w:type="spellEnd"/>
    </w:p>
    <w:p w:rsidR="00B62F7E" w:rsidRPr="00B62F7E" w:rsidRDefault="00B62F7E" w:rsidP="00B62F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Показывает таблицу выданных DHCP-адресов (</w:t>
      </w:r>
      <w:proofErr w:type="spellStart"/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binding</w:t>
      </w:r>
      <w:proofErr w:type="spellEnd"/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 xml:space="preserve"> — сопоставления IP-адресов с MAC-адресами клиентов).</w:t>
      </w:r>
    </w:p>
    <w:p w:rsidR="00B62F7E" w:rsidRPr="00B62F7E" w:rsidRDefault="00B62F7E" w:rsidP="00B62F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b/>
          <w:bCs/>
          <w:color w:val="C9D1D9"/>
          <w:sz w:val="21"/>
          <w:szCs w:val="21"/>
          <w:lang w:eastAsia="ru-RU"/>
        </w:rPr>
        <w:t>Проверить конфигурацию DHCP-пула:</w:t>
      </w:r>
    </w:p>
    <w:p w:rsidR="00B62F7E" w:rsidRPr="00B62F7E" w:rsidRDefault="00B62F7E" w:rsidP="00B62F7E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</w:pP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show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running-config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|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include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dhcp</w:t>
      </w:r>
      <w:proofErr w:type="spellEnd"/>
    </w:p>
    <w:p w:rsidR="00B62F7E" w:rsidRPr="00B62F7E" w:rsidRDefault="00B62F7E" w:rsidP="00B62F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Показывает строки конфигурации, связанные с DHCP (например, определение DHCP-пула).</w:t>
      </w:r>
    </w:p>
    <w:p w:rsidR="00B62F7E" w:rsidRPr="00B62F7E" w:rsidRDefault="00B62F7E" w:rsidP="00B62F7E">
      <w:pPr>
        <w:spacing w:after="240" w:line="240" w:lineRule="auto"/>
        <w:rPr>
          <w:rFonts w:ascii="Helvetica" w:eastAsia="Times New Roman" w:hAnsi="Helvetica" w:cs="Helvetica"/>
          <w:color w:val="C9D1D9"/>
          <w:sz w:val="21"/>
          <w:szCs w:val="21"/>
          <w:lang w:val="en-US" w:eastAsia="ru-RU"/>
        </w:rPr>
      </w:pP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Или</w:t>
      </w:r>
      <w:r w:rsidRPr="00B62F7E">
        <w:rPr>
          <w:rFonts w:ascii="Helvetica" w:eastAsia="Times New Roman" w:hAnsi="Helvetica" w:cs="Helvetica"/>
          <w:color w:val="C9D1D9"/>
          <w:sz w:val="21"/>
          <w:szCs w:val="21"/>
          <w:lang w:val="en-US" w:eastAsia="ru-RU"/>
        </w:rPr>
        <w:t xml:space="preserve"> </w:t>
      </w: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более</w:t>
      </w:r>
      <w:r w:rsidRPr="00B62F7E">
        <w:rPr>
          <w:rFonts w:ascii="Helvetica" w:eastAsia="Times New Roman" w:hAnsi="Helvetica" w:cs="Helvetica"/>
          <w:color w:val="C9D1D9"/>
          <w:sz w:val="21"/>
          <w:szCs w:val="21"/>
          <w:lang w:val="en-US" w:eastAsia="ru-RU"/>
        </w:rPr>
        <w:t xml:space="preserve"> </w:t>
      </w: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конкретно</w:t>
      </w:r>
      <w:r w:rsidRPr="00B62F7E">
        <w:rPr>
          <w:rFonts w:ascii="Helvetica" w:eastAsia="Times New Roman" w:hAnsi="Helvetica" w:cs="Helvetica"/>
          <w:color w:val="C9D1D9"/>
          <w:sz w:val="21"/>
          <w:szCs w:val="21"/>
          <w:lang w:val="en-US" w:eastAsia="ru-RU"/>
        </w:rPr>
        <w:t>:</w:t>
      </w:r>
    </w:p>
    <w:p w:rsidR="00B62F7E" w:rsidRPr="00B62F7E" w:rsidRDefault="00B62F7E" w:rsidP="00B62F7E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val="en-US" w:eastAsia="ru-RU"/>
        </w:rPr>
      </w:pPr>
      <w:proofErr w:type="gram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val="en-US" w:eastAsia="ru-RU"/>
        </w:rPr>
        <w:t>show</w:t>
      </w:r>
      <w:proofErr w:type="gram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val="en-US" w:eastAsia="ru-RU"/>
        </w:rPr>
        <w:t xml:space="preserve"> running-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val="en-US" w:eastAsia="ru-RU"/>
        </w:rPr>
        <w:t>config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val="en-US" w:eastAsia="ru-RU"/>
        </w:rPr>
        <w:t xml:space="preserve"> | section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val="en-US" w:eastAsia="ru-RU"/>
        </w:rPr>
        <w:t>ip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val="en-US"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val="en-US" w:eastAsia="ru-RU"/>
        </w:rPr>
        <w:t>dhcp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val="en-US" w:eastAsia="ru-RU"/>
        </w:rPr>
        <w:t xml:space="preserve"> pool</w:t>
      </w:r>
    </w:p>
    <w:p w:rsidR="00B62F7E" w:rsidRPr="00B62F7E" w:rsidRDefault="00B62F7E" w:rsidP="00B62F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Показывает конфигурацию DHCP-пула целиком.</w:t>
      </w:r>
    </w:p>
    <w:p w:rsidR="00B62F7E" w:rsidRPr="00B62F7E" w:rsidRDefault="00B62F7E" w:rsidP="00B62F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b/>
          <w:bCs/>
          <w:color w:val="C9D1D9"/>
          <w:sz w:val="21"/>
          <w:szCs w:val="21"/>
          <w:lang w:eastAsia="ru-RU"/>
        </w:rPr>
        <w:t>Проверить статистику DHCP:</w:t>
      </w:r>
    </w:p>
    <w:p w:rsidR="00B62F7E" w:rsidRPr="00B62F7E" w:rsidRDefault="00B62F7E" w:rsidP="00B62F7E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</w:pP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show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ip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dhcp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server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statistics</w:t>
      </w:r>
      <w:proofErr w:type="spellEnd"/>
    </w:p>
    <w:p w:rsidR="00B62F7E" w:rsidRPr="00B62F7E" w:rsidRDefault="00B62F7E" w:rsidP="00B62F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Показывает статистику работы DHCP-сервера (если устройство выполняет роль DHCP-сервера).</w:t>
      </w:r>
    </w:p>
    <w:p w:rsidR="00B62F7E" w:rsidRPr="00B62F7E" w:rsidRDefault="00B62F7E" w:rsidP="00B62F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b/>
          <w:bCs/>
          <w:color w:val="C9D1D9"/>
          <w:sz w:val="21"/>
          <w:szCs w:val="21"/>
          <w:lang w:eastAsia="ru-RU"/>
        </w:rPr>
        <w:t>Проверить настройки DHCP-клиента на интерфейсе:</w:t>
      </w:r>
    </w:p>
    <w:p w:rsidR="00B62F7E" w:rsidRPr="00B62F7E" w:rsidRDefault="00B62F7E" w:rsidP="00B62F7E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</w:pP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show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ip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interface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brief</w:t>
      </w:r>
      <w:proofErr w:type="spellEnd"/>
    </w:p>
    <w:p w:rsidR="00B62F7E" w:rsidRPr="00B62F7E" w:rsidRDefault="00B62F7E" w:rsidP="00B62F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Показывает IP-адреса интерфейсов, чтобы понять, назначены ли они через DHCP (если интерфейс настроен как DHCP-клиент).</w:t>
      </w:r>
    </w:p>
    <w:p w:rsidR="00B62F7E" w:rsidRPr="00B62F7E" w:rsidRDefault="00B62F7E" w:rsidP="00B62F7E">
      <w:pPr>
        <w:spacing w:after="240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Для более детальной диагностики можно использовать:</w:t>
      </w:r>
    </w:p>
    <w:p w:rsidR="00B62F7E" w:rsidRPr="00B62F7E" w:rsidRDefault="00B62F7E" w:rsidP="00B62F7E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</w:pP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debug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ip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dhcp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server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events</w:t>
      </w:r>
      <w:proofErr w:type="spellEnd"/>
    </w:p>
    <w:p w:rsidR="00B62F7E" w:rsidRPr="00B62F7E" w:rsidRDefault="00B62F7E" w:rsidP="00B62F7E">
      <w:pPr>
        <w:spacing w:after="240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(только на тестовых устройствах, так как включает подробный вывод).</w:t>
      </w:r>
    </w:p>
    <w:p w:rsidR="00B62F7E" w:rsidRPr="00B62F7E" w:rsidRDefault="00B62F7E" w:rsidP="00B62F7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F7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9" style="width:0;height:3pt" o:hralign="center" o:hrstd="t" o:hrnoshade="t" o:hr="t" fillcolor="#c9d1d9" stroked="f"/>
        </w:pict>
      </w:r>
    </w:p>
    <w:p w:rsidR="00B62F7E" w:rsidRPr="00B62F7E" w:rsidRDefault="00B62F7E" w:rsidP="00B62F7E">
      <w:pPr>
        <w:spacing w:after="240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Если вам нужно проверить, что интерфейс получает IP по DHCP (клиентская сторона), используйте:</w:t>
      </w:r>
    </w:p>
    <w:p w:rsidR="00B62F7E" w:rsidRPr="00B62F7E" w:rsidRDefault="00B62F7E" w:rsidP="00B62F7E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</w:pP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show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dhcp</w:t>
      </w:r>
      <w:proofErr w:type="spellEnd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B62F7E">
        <w:rPr>
          <w:rFonts w:ascii="Consolas" w:eastAsia="Times New Roman" w:hAnsi="Consolas" w:cs="Courier New"/>
          <w:color w:val="CBD2EA"/>
          <w:sz w:val="18"/>
          <w:szCs w:val="18"/>
          <w:bdr w:val="none" w:sz="0" w:space="0" w:color="auto" w:frame="1"/>
          <w:lang w:eastAsia="ru-RU"/>
        </w:rPr>
        <w:t>lease</w:t>
      </w:r>
      <w:proofErr w:type="spellEnd"/>
    </w:p>
    <w:p w:rsidR="00B62F7E" w:rsidRPr="00B62F7E" w:rsidRDefault="00B62F7E" w:rsidP="00B62F7E">
      <w:pPr>
        <w:spacing w:after="240" w:line="240" w:lineRule="auto"/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</w:pPr>
      <w:r w:rsidRPr="00B62F7E">
        <w:rPr>
          <w:rFonts w:ascii="Helvetica" w:eastAsia="Times New Roman" w:hAnsi="Helvetica" w:cs="Helvetica"/>
          <w:color w:val="C9D1D9"/>
          <w:sz w:val="21"/>
          <w:szCs w:val="21"/>
          <w:lang w:eastAsia="ru-RU"/>
        </w:rPr>
        <w:t>(на некоторых устройствах).</w:t>
      </w:r>
    </w:p>
    <w:p w:rsidR="00B62F7E" w:rsidRDefault="0079197B" w:rsidP="00F45058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9197B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36ED0DA5" wp14:editId="40386B53">
            <wp:extent cx="5940425" cy="4137660"/>
            <wp:effectExtent l="0" t="0" r="317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A73" w:rsidRDefault="00400A73" w:rsidP="00F45058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</w:p>
    <w:p w:rsidR="00400A73" w:rsidRDefault="00400A73" w:rsidP="00400A73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Выводы</w:t>
      </w:r>
    </w:p>
    <w:p w:rsidR="00400A73" w:rsidRDefault="00400A73" w:rsidP="00400A7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Мы настроили сеть, она получилась почти такой же, как в постановке задачи.</w:t>
      </w:r>
    </w:p>
    <w:p w:rsidR="00400A73" w:rsidRDefault="00400A73" w:rsidP="00400A73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</w:rPr>
      </w:pPr>
      <w:r>
        <w:rPr>
          <w:rFonts w:ascii="Arial" w:hAnsi="Arial" w:cs="Arial"/>
          <w:noProof/>
          <w:color w:val="E0E0E0"/>
        </w:rPr>
        <w:lastRenderedPageBreak/>
        <w:drawing>
          <wp:inline distT="0" distB="0" distL="0" distR="0">
            <wp:extent cx="6602730" cy="4512310"/>
            <wp:effectExtent l="0" t="0" r="7620" b="2540"/>
            <wp:docPr id="144" name="Рисунок 144" descr="https://go.skillbox.ru/media/files/share/92_gOALAb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https://go.skillbox.ru/media/files/share/92_gOALAbo.pn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73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A73" w:rsidRDefault="00400A73" w:rsidP="00400A7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Единственное, нам пришлось заменить маршрутизаторы серверами, но это даже хорошо. Вы видите, что они доступны из любого рабочего места, как с помощью проверки связи командой </w:t>
      </w:r>
      <w:proofErr w:type="spellStart"/>
      <w:r>
        <w:rPr>
          <w:rFonts w:ascii="Arial" w:hAnsi="Arial" w:cs="Arial"/>
          <w:color w:val="E0E0E0"/>
        </w:rPr>
        <w:t>ping</w:t>
      </w:r>
      <w:proofErr w:type="spellEnd"/>
      <w:r>
        <w:rPr>
          <w:rFonts w:ascii="Arial" w:hAnsi="Arial" w:cs="Arial"/>
          <w:color w:val="E0E0E0"/>
        </w:rPr>
        <w:t>, так и в браузере.</w:t>
      </w:r>
    </w:p>
    <w:p w:rsidR="00400A73" w:rsidRDefault="00400A73" w:rsidP="00400A7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400A73" w:rsidRDefault="00400A73" w:rsidP="00400A7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Мы выполнили задачу: построили собственную сеть с применением проводных (оптоволокно и витая пара) и беспроводных технологий.</w:t>
      </w:r>
    </w:p>
    <w:p w:rsidR="00400A73" w:rsidRDefault="00400A73" w:rsidP="00400A7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Теперь пора научиться настраивать маршрутизаторы, но сначала вы выполните практическое задание и создадите аналогичную (но чуть-чуть попроще) сеть.</w:t>
      </w:r>
    </w:p>
    <w:p w:rsidR="00400A73" w:rsidRPr="00F45058" w:rsidRDefault="007163DB" w:rsidP="00F45058">
      <w:pPr>
        <w:shd w:val="clear" w:color="auto" w:fill="141414"/>
        <w:spacing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163DB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780F21E7" wp14:editId="402480E9">
            <wp:extent cx="5940425" cy="3415030"/>
            <wp:effectExtent l="0" t="0" r="317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5058" w:rsidRPr="00BD32A8" w:rsidRDefault="00F45058" w:rsidP="00BD32A8"/>
    <w:sectPr w:rsidR="00F45058" w:rsidRPr="00BD3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75B5"/>
    <w:multiLevelType w:val="multilevel"/>
    <w:tmpl w:val="FE66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56C6"/>
    <w:multiLevelType w:val="multilevel"/>
    <w:tmpl w:val="7946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7431D"/>
    <w:multiLevelType w:val="multilevel"/>
    <w:tmpl w:val="DC5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82DCC"/>
    <w:multiLevelType w:val="multilevel"/>
    <w:tmpl w:val="6C9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92DF7"/>
    <w:multiLevelType w:val="multilevel"/>
    <w:tmpl w:val="1D2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11E5A"/>
    <w:multiLevelType w:val="multilevel"/>
    <w:tmpl w:val="2BD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10918"/>
    <w:multiLevelType w:val="multilevel"/>
    <w:tmpl w:val="34C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D6D12"/>
    <w:multiLevelType w:val="multilevel"/>
    <w:tmpl w:val="38E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43E1B"/>
    <w:multiLevelType w:val="multilevel"/>
    <w:tmpl w:val="95AE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323BC"/>
    <w:multiLevelType w:val="multilevel"/>
    <w:tmpl w:val="287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86BA2"/>
    <w:multiLevelType w:val="multilevel"/>
    <w:tmpl w:val="EC1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E3C60"/>
    <w:multiLevelType w:val="multilevel"/>
    <w:tmpl w:val="E1A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15D41"/>
    <w:multiLevelType w:val="multilevel"/>
    <w:tmpl w:val="801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5657E"/>
    <w:multiLevelType w:val="multilevel"/>
    <w:tmpl w:val="B3C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B50E5"/>
    <w:multiLevelType w:val="multilevel"/>
    <w:tmpl w:val="58C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A76AB"/>
    <w:multiLevelType w:val="multilevel"/>
    <w:tmpl w:val="C134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60305A"/>
    <w:multiLevelType w:val="hybridMultilevel"/>
    <w:tmpl w:val="3D80E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A1C9A"/>
    <w:multiLevelType w:val="multilevel"/>
    <w:tmpl w:val="FC8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14317"/>
    <w:multiLevelType w:val="multilevel"/>
    <w:tmpl w:val="2F0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457DD"/>
    <w:multiLevelType w:val="multilevel"/>
    <w:tmpl w:val="F00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F1B4F"/>
    <w:multiLevelType w:val="multilevel"/>
    <w:tmpl w:val="A5F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84637"/>
    <w:multiLevelType w:val="multilevel"/>
    <w:tmpl w:val="BC9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931BF"/>
    <w:multiLevelType w:val="multilevel"/>
    <w:tmpl w:val="34E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73202"/>
    <w:multiLevelType w:val="multilevel"/>
    <w:tmpl w:val="5E345A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9F00C5"/>
    <w:multiLevelType w:val="multilevel"/>
    <w:tmpl w:val="5C4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D65E0"/>
    <w:multiLevelType w:val="multilevel"/>
    <w:tmpl w:val="113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A5D7E"/>
    <w:multiLevelType w:val="multilevel"/>
    <w:tmpl w:val="F28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8141A"/>
    <w:multiLevelType w:val="multilevel"/>
    <w:tmpl w:val="CF1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53151"/>
    <w:multiLevelType w:val="multilevel"/>
    <w:tmpl w:val="770C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FD42F8"/>
    <w:multiLevelType w:val="multilevel"/>
    <w:tmpl w:val="CE1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B0E5D"/>
    <w:multiLevelType w:val="multilevel"/>
    <w:tmpl w:val="6E8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4513A"/>
    <w:multiLevelType w:val="multilevel"/>
    <w:tmpl w:val="AB7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30407"/>
    <w:multiLevelType w:val="multilevel"/>
    <w:tmpl w:val="823A78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354A4C"/>
    <w:multiLevelType w:val="multilevel"/>
    <w:tmpl w:val="FD7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25135"/>
    <w:multiLevelType w:val="multilevel"/>
    <w:tmpl w:val="2EB2D3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FB49D3"/>
    <w:multiLevelType w:val="multilevel"/>
    <w:tmpl w:val="CA4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11"/>
  </w:num>
  <w:num w:numId="4">
    <w:abstractNumId w:val="17"/>
  </w:num>
  <w:num w:numId="5">
    <w:abstractNumId w:val="6"/>
  </w:num>
  <w:num w:numId="6">
    <w:abstractNumId w:val="22"/>
  </w:num>
  <w:num w:numId="7">
    <w:abstractNumId w:val="27"/>
  </w:num>
  <w:num w:numId="8">
    <w:abstractNumId w:val="12"/>
  </w:num>
  <w:num w:numId="9">
    <w:abstractNumId w:val="19"/>
  </w:num>
  <w:num w:numId="10">
    <w:abstractNumId w:val="3"/>
  </w:num>
  <w:num w:numId="11">
    <w:abstractNumId w:val="5"/>
  </w:num>
  <w:num w:numId="12">
    <w:abstractNumId w:val="26"/>
  </w:num>
  <w:num w:numId="13">
    <w:abstractNumId w:val="30"/>
  </w:num>
  <w:num w:numId="14">
    <w:abstractNumId w:val="4"/>
  </w:num>
  <w:num w:numId="15">
    <w:abstractNumId w:val="2"/>
  </w:num>
  <w:num w:numId="16">
    <w:abstractNumId w:val="35"/>
  </w:num>
  <w:num w:numId="17">
    <w:abstractNumId w:val="0"/>
  </w:num>
  <w:num w:numId="18">
    <w:abstractNumId w:val="8"/>
  </w:num>
  <w:num w:numId="19">
    <w:abstractNumId w:val="18"/>
  </w:num>
  <w:num w:numId="20">
    <w:abstractNumId w:val="28"/>
  </w:num>
  <w:num w:numId="21">
    <w:abstractNumId w:val="15"/>
  </w:num>
  <w:num w:numId="22">
    <w:abstractNumId w:val="16"/>
  </w:num>
  <w:num w:numId="23">
    <w:abstractNumId w:val="24"/>
  </w:num>
  <w:num w:numId="24">
    <w:abstractNumId w:val="31"/>
  </w:num>
  <w:num w:numId="25">
    <w:abstractNumId w:val="9"/>
  </w:num>
  <w:num w:numId="26">
    <w:abstractNumId w:val="21"/>
  </w:num>
  <w:num w:numId="27">
    <w:abstractNumId w:val="14"/>
  </w:num>
  <w:num w:numId="28">
    <w:abstractNumId w:val="1"/>
  </w:num>
  <w:num w:numId="29">
    <w:abstractNumId w:val="25"/>
  </w:num>
  <w:num w:numId="30">
    <w:abstractNumId w:val="32"/>
  </w:num>
  <w:num w:numId="31">
    <w:abstractNumId w:val="7"/>
  </w:num>
  <w:num w:numId="32">
    <w:abstractNumId w:val="29"/>
  </w:num>
  <w:num w:numId="33">
    <w:abstractNumId w:val="34"/>
  </w:num>
  <w:num w:numId="34">
    <w:abstractNumId w:val="20"/>
  </w:num>
  <w:num w:numId="35">
    <w:abstractNumId w:val="23"/>
  </w:num>
  <w:num w:numId="36">
    <w:abstractNumId w:val="3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80159"/>
    <w:rsid w:val="00083355"/>
    <w:rsid w:val="000C019C"/>
    <w:rsid w:val="000D6F96"/>
    <w:rsid w:val="000E2E34"/>
    <w:rsid w:val="00100A4E"/>
    <w:rsid w:val="001348E9"/>
    <w:rsid w:val="00141B8C"/>
    <w:rsid w:val="00141F37"/>
    <w:rsid w:val="00171407"/>
    <w:rsid w:val="001B4626"/>
    <w:rsid w:val="001C1BF0"/>
    <w:rsid w:val="001C65D4"/>
    <w:rsid w:val="001D126A"/>
    <w:rsid w:val="001D33CF"/>
    <w:rsid w:val="001E0194"/>
    <w:rsid w:val="001F72EA"/>
    <w:rsid w:val="00207C6E"/>
    <w:rsid w:val="0021598B"/>
    <w:rsid w:val="00226EDD"/>
    <w:rsid w:val="00233B59"/>
    <w:rsid w:val="002442E8"/>
    <w:rsid w:val="00253553"/>
    <w:rsid w:val="0028269F"/>
    <w:rsid w:val="00294B6E"/>
    <w:rsid w:val="002A2799"/>
    <w:rsid w:val="002A3828"/>
    <w:rsid w:val="002C4F91"/>
    <w:rsid w:val="002D2B1C"/>
    <w:rsid w:val="002D69E1"/>
    <w:rsid w:val="00314A47"/>
    <w:rsid w:val="003213C6"/>
    <w:rsid w:val="0032184E"/>
    <w:rsid w:val="003317F7"/>
    <w:rsid w:val="003442C2"/>
    <w:rsid w:val="00357794"/>
    <w:rsid w:val="003618B7"/>
    <w:rsid w:val="00367D3C"/>
    <w:rsid w:val="00373394"/>
    <w:rsid w:val="003F07F7"/>
    <w:rsid w:val="00400A73"/>
    <w:rsid w:val="004376BE"/>
    <w:rsid w:val="0045600A"/>
    <w:rsid w:val="0046506A"/>
    <w:rsid w:val="004853C9"/>
    <w:rsid w:val="0048635C"/>
    <w:rsid w:val="004943B4"/>
    <w:rsid w:val="00497FCE"/>
    <w:rsid w:val="004C3A7B"/>
    <w:rsid w:val="004D6323"/>
    <w:rsid w:val="004E2927"/>
    <w:rsid w:val="004E668F"/>
    <w:rsid w:val="004F59EA"/>
    <w:rsid w:val="00515C05"/>
    <w:rsid w:val="0053480B"/>
    <w:rsid w:val="00543AA4"/>
    <w:rsid w:val="00556903"/>
    <w:rsid w:val="00557EDF"/>
    <w:rsid w:val="00570C2F"/>
    <w:rsid w:val="0057712C"/>
    <w:rsid w:val="00585E09"/>
    <w:rsid w:val="005A4ED2"/>
    <w:rsid w:val="005D563A"/>
    <w:rsid w:val="005E1D7A"/>
    <w:rsid w:val="005E61D8"/>
    <w:rsid w:val="005F7104"/>
    <w:rsid w:val="00600203"/>
    <w:rsid w:val="00604540"/>
    <w:rsid w:val="0061494D"/>
    <w:rsid w:val="00646B8F"/>
    <w:rsid w:val="00651A6F"/>
    <w:rsid w:val="00651CFB"/>
    <w:rsid w:val="006570B3"/>
    <w:rsid w:val="0067348C"/>
    <w:rsid w:val="0068465D"/>
    <w:rsid w:val="006A0502"/>
    <w:rsid w:val="006A2EB6"/>
    <w:rsid w:val="006B429D"/>
    <w:rsid w:val="006B7B86"/>
    <w:rsid w:val="006C62F9"/>
    <w:rsid w:val="006D06C2"/>
    <w:rsid w:val="006D5AA8"/>
    <w:rsid w:val="006F1557"/>
    <w:rsid w:val="007163DB"/>
    <w:rsid w:val="00726391"/>
    <w:rsid w:val="00741352"/>
    <w:rsid w:val="00747F39"/>
    <w:rsid w:val="00752EDE"/>
    <w:rsid w:val="00755C52"/>
    <w:rsid w:val="00763161"/>
    <w:rsid w:val="0079197B"/>
    <w:rsid w:val="00797ECA"/>
    <w:rsid w:val="007A6004"/>
    <w:rsid w:val="007B06BE"/>
    <w:rsid w:val="007B3C26"/>
    <w:rsid w:val="007C0155"/>
    <w:rsid w:val="007C2C72"/>
    <w:rsid w:val="007C766D"/>
    <w:rsid w:val="007D13BC"/>
    <w:rsid w:val="007D5C87"/>
    <w:rsid w:val="007E0416"/>
    <w:rsid w:val="007E6B9E"/>
    <w:rsid w:val="007F4151"/>
    <w:rsid w:val="007F74C8"/>
    <w:rsid w:val="00810E34"/>
    <w:rsid w:val="00846604"/>
    <w:rsid w:val="00871761"/>
    <w:rsid w:val="0087303B"/>
    <w:rsid w:val="008735F7"/>
    <w:rsid w:val="008805DD"/>
    <w:rsid w:val="00890DBE"/>
    <w:rsid w:val="008C1698"/>
    <w:rsid w:val="008D613A"/>
    <w:rsid w:val="008E6D26"/>
    <w:rsid w:val="008F5D8C"/>
    <w:rsid w:val="009049CF"/>
    <w:rsid w:val="00941FAA"/>
    <w:rsid w:val="00945B7D"/>
    <w:rsid w:val="00953408"/>
    <w:rsid w:val="009546C2"/>
    <w:rsid w:val="00955B04"/>
    <w:rsid w:val="00961025"/>
    <w:rsid w:val="00975550"/>
    <w:rsid w:val="00984B07"/>
    <w:rsid w:val="009A02AF"/>
    <w:rsid w:val="009A1309"/>
    <w:rsid w:val="009C5FD7"/>
    <w:rsid w:val="009C7687"/>
    <w:rsid w:val="009E198C"/>
    <w:rsid w:val="009E2400"/>
    <w:rsid w:val="009F308A"/>
    <w:rsid w:val="009F6622"/>
    <w:rsid w:val="00A05A3C"/>
    <w:rsid w:val="00A07FE2"/>
    <w:rsid w:val="00A170FF"/>
    <w:rsid w:val="00A37356"/>
    <w:rsid w:val="00A4074B"/>
    <w:rsid w:val="00A50F24"/>
    <w:rsid w:val="00A52664"/>
    <w:rsid w:val="00A579C5"/>
    <w:rsid w:val="00A75395"/>
    <w:rsid w:val="00A8045E"/>
    <w:rsid w:val="00AB4547"/>
    <w:rsid w:val="00AC2DDD"/>
    <w:rsid w:val="00AC4555"/>
    <w:rsid w:val="00B05CC6"/>
    <w:rsid w:val="00B112C3"/>
    <w:rsid w:val="00B3360F"/>
    <w:rsid w:val="00B62F7E"/>
    <w:rsid w:val="00B642F2"/>
    <w:rsid w:val="00BD19CE"/>
    <w:rsid w:val="00BD32A8"/>
    <w:rsid w:val="00BD440D"/>
    <w:rsid w:val="00BE6B9D"/>
    <w:rsid w:val="00BF4F9D"/>
    <w:rsid w:val="00C166A5"/>
    <w:rsid w:val="00C17C44"/>
    <w:rsid w:val="00C43155"/>
    <w:rsid w:val="00C50E94"/>
    <w:rsid w:val="00C5115E"/>
    <w:rsid w:val="00C54077"/>
    <w:rsid w:val="00C5634A"/>
    <w:rsid w:val="00C70F0D"/>
    <w:rsid w:val="00C80FEA"/>
    <w:rsid w:val="00C97574"/>
    <w:rsid w:val="00CA0BA8"/>
    <w:rsid w:val="00CC1B0D"/>
    <w:rsid w:val="00CD0673"/>
    <w:rsid w:val="00CD1E14"/>
    <w:rsid w:val="00CD2E9D"/>
    <w:rsid w:val="00CD4B9E"/>
    <w:rsid w:val="00CD578B"/>
    <w:rsid w:val="00CE5A97"/>
    <w:rsid w:val="00CF5C32"/>
    <w:rsid w:val="00D039BD"/>
    <w:rsid w:val="00D10920"/>
    <w:rsid w:val="00D15CDB"/>
    <w:rsid w:val="00D21E7C"/>
    <w:rsid w:val="00D23015"/>
    <w:rsid w:val="00D2334D"/>
    <w:rsid w:val="00D461C9"/>
    <w:rsid w:val="00D70F1C"/>
    <w:rsid w:val="00D80EC4"/>
    <w:rsid w:val="00D85071"/>
    <w:rsid w:val="00D8616D"/>
    <w:rsid w:val="00DE40AA"/>
    <w:rsid w:val="00DF29C0"/>
    <w:rsid w:val="00DF2D14"/>
    <w:rsid w:val="00DF6F6A"/>
    <w:rsid w:val="00E12D65"/>
    <w:rsid w:val="00E35D0B"/>
    <w:rsid w:val="00E36E94"/>
    <w:rsid w:val="00E635B0"/>
    <w:rsid w:val="00E90B82"/>
    <w:rsid w:val="00E9707D"/>
    <w:rsid w:val="00E97832"/>
    <w:rsid w:val="00EA3314"/>
    <w:rsid w:val="00EA6797"/>
    <w:rsid w:val="00ED2039"/>
    <w:rsid w:val="00F16CC1"/>
    <w:rsid w:val="00F226D8"/>
    <w:rsid w:val="00F30902"/>
    <w:rsid w:val="00F3318F"/>
    <w:rsid w:val="00F3359E"/>
    <w:rsid w:val="00F3750F"/>
    <w:rsid w:val="00F40DEF"/>
    <w:rsid w:val="00F45058"/>
    <w:rsid w:val="00F662E3"/>
    <w:rsid w:val="00F750AF"/>
    <w:rsid w:val="00F94D60"/>
    <w:rsid w:val="00FA29B3"/>
    <w:rsid w:val="00FA44FA"/>
    <w:rsid w:val="00FB5107"/>
    <w:rsid w:val="00FB54F8"/>
    <w:rsid w:val="00FD2B33"/>
    <w:rsid w:val="00F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4D564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F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4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D06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40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A50F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A7539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15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5CD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62F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49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97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57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4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90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5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73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7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29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18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1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1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63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085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47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37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9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22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9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71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53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hyperlink" Target="https://jodies.de/ipcalc?host=80.82.52.21&amp;mask1=30&amp;mask2=" TargetMode="External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7087</TotalTime>
  <Pages>75</Pages>
  <Words>2703</Words>
  <Characters>15408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223</cp:revision>
  <dcterms:created xsi:type="dcterms:W3CDTF">2025-08-19T18:48:00Z</dcterms:created>
  <dcterms:modified xsi:type="dcterms:W3CDTF">2025-10-06T07:54:00Z</dcterms:modified>
</cp:coreProperties>
</file>