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12DC" w:rsidRDefault="008312DC" w:rsidP="008312DC">
      <w:pPr>
        <w:pStyle w:val="4"/>
        <w:shd w:val="clear" w:color="auto" w:fill="141414"/>
        <w:spacing w:before="0"/>
        <w:rPr>
          <w:rFonts w:ascii="Arial" w:hAnsi="Arial" w:cs="Arial"/>
          <w:color w:val="E0E0E0"/>
        </w:rPr>
      </w:pPr>
      <w:r>
        <w:rPr>
          <w:rFonts w:ascii="Arial" w:hAnsi="Arial" w:cs="Arial"/>
          <w:b/>
          <w:bCs/>
          <w:color w:val="E0E0E0"/>
        </w:rPr>
        <w:t>2.12 Итоги</w:t>
      </w:r>
    </w:p>
    <w:p w:rsidR="00F45058" w:rsidRDefault="00F45058" w:rsidP="008312DC"/>
    <w:p w:rsidR="008312DC" w:rsidRDefault="008312DC" w:rsidP="008312DC">
      <w:pPr>
        <w:pStyle w:val="a3"/>
        <w:spacing w:before="0" w:beforeAutospacing="0" w:after="180" w:afterAutospacing="0"/>
        <w:rPr>
          <w:color w:val="E0E0E0"/>
        </w:rPr>
      </w:pPr>
      <w:r>
        <w:rPr>
          <w:color w:val="E0E0E0"/>
        </w:rPr>
        <w:t>Поздравляем с завершением модуля! В этом материале вы повторите пройденные темы, чтобы двигаться дальше.</w:t>
      </w:r>
    </w:p>
    <w:p w:rsidR="008312DC" w:rsidRDefault="008312DC" w:rsidP="008312DC">
      <w:pPr>
        <w:pStyle w:val="a3"/>
        <w:spacing w:before="0" w:beforeAutospacing="0" w:after="180" w:afterAutospacing="0"/>
        <w:rPr>
          <w:color w:val="E0E0E0"/>
        </w:rPr>
      </w:pPr>
      <w:r>
        <w:rPr>
          <w:color w:val="E0E0E0"/>
        </w:rPr>
        <w:t>В прошлых блоках вы изучили все сетевые уровни OSI и работающие на них протоколы. Прежде чем перейти к практике, предлагаем закрепить полученные знания с помощью небольшого теста.</w:t>
      </w:r>
    </w:p>
    <w:p w:rsidR="008312DC" w:rsidRDefault="008312DC" w:rsidP="008312DC">
      <w:pPr>
        <w:pStyle w:val="a3"/>
        <w:spacing w:before="0" w:beforeAutospacing="0" w:after="180" w:afterAutospacing="0"/>
        <w:rPr>
          <w:color w:val="E0E0E0"/>
        </w:rPr>
      </w:pPr>
      <w:r>
        <w:rPr>
          <w:color w:val="E0E0E0"/>
        </w:rPr>
        <w:t>Чтобы освежить в памяти ключевые сведения о работе протоколов, используйте </w:t>
      </w:r>
      <w:hyperlink r:id="rId5" w:anchor="heading=h.ioyocd2l0xh" w:tgtFrame="_blank" w:history="1">
        <w:r>
          <w:rPr>
            <w:rStyle w:val="a5"/>
          </w:rPr>
          <w:t>таблицу с описанием уровней, протоколов и их функций</w:t>
        </w:r>
      </w:hyperlink>
      <w:r>
        <w:rPr>
          <w:color w:val="E0E0E0"/>
        </w:rPr>
        <w:t>. Скачайте документ и обращайтесь к нему при прохождении курса.</w:t>
      </w:r>
    </w:p>
    <w:p w:rsidR="008312DC" w:rsidRDefault="008312DC" w:rsidP="008312DC">
      <w:pPr>
        <w:pStyle w:val="a3"/>
        <w:spacing w:before="0" w:beforeAutospacing="0" w:after="180" w:afterAutospacing="0"/>
        <w:rPr>
          <w:color w:val="E0E0E0"/>
        </w:rPr>
      </w:pPr>
      <w:r>
        <w:rPr>
          <w:color w:val="E0E0E0"/>
        </w:rPr>
        <w:t>Удачи в выполнении теста!</w:t>
      </w:r>
    </w:p>
    <w:p w:rsidR="008312DC" w:rsidRDefault="008312DC" w:rsidP="008312DC">
      <w:pPr>
        <w:pStyle w:val="3"/>
        <w:spacing w:before="0" w:beforeAutospacing="0" w:after="240" w:afterAutospacing="0"/>
        <w:rPr>
          <w:b w:val="0"/>
          <w:bCs w:val="0"/>
        </w:rPr>
      </w:pPr>
      <w:r>
        <w:rPr>
          <w:b w:val="0"/>
          <w:bCs w:val="0"/>
        </w:rPr>
        <w:t>Тест</w:t>
      </w:r>
    </w:p>
    <w:p w:rsidR="008312DC" w:rsidRDefault="008312DC" w:rsidP="008312DC">
      <w:pPr>
        <w:pStyle w:val="a3"/>
        <w:spacing w:before="0" w:beforeAutospacing="0" w:after="180" w:afterAutospacing="0"/>
        <w:rPr>
          <w:color w:val="E0E0E0"/>
        </w:rPr>
      </w:pPr>
      <w:r>
        <w:rPr>
          <w:color w:val="E0E0E0"/>
        </w:rPr>
        <w:t xml:space="preserve">Как работает протокол </w:t>
      </w:r>
      <w:proofErr w:type="spellStart"/>
      <w:r>
        <w:rPr>
          <w:color w:val="E0E0E0"/>
        </w:rPr>
        <w:t>Wi-Fi</w:t>
      </w:r>
      <w:proofErr w:type="spellEnd"/>
      <w:r>
        <w:rPr>
          <w:color w:val="E0E0E0"/>
        </w:rPr>
        <w:t xml:space="preserve"> в сетях?</w:t>
      </w:r>
    </w:p>
    <w:p w:rsidR="008312DC" w:rsidRDefault="008312DC" w:rsidP="008312DC">
      <w:pPr>
        <w:pStyle w:val="math-paragraphtext"/>
        <w:shd w:val="clear" w:color="auto" w:fill="0F2E0F"/>
        <w:spacing w:before="0" w:beforeAutospacing="0" w:after="0" w:afterAutospacing="0"/>
      </w:pPr>
      <w:r>
        <w:t>Определяет протоколы передачи данных между устройствами через радиоволновой спектр</w:t>
      </w:r>
    </w:p>
    <w:p w:rsidR="008312DC" w:rsidRDefault="008312DC" w:rsidP="008312DC">
      <w:pPr>
        <w:pStyle w:val="math-paragraphtext"/>
        <w:shd w:val="clear" w:color="auto" w:fill="292929"/>
        <w:spacing w:before="0" w:beforeAutospacing="0" w:after="0" w:afterAutospacing="0"/>
      </w:pPr>
      <w:r>
        <w:t>Управляет доступом внешних устройств к сети</w:t>
      </w:r>
    </w:p>
    <w:p w:rsidR="008312DC" w:rsidRDefault="008312DC" w:rsidP="008312DC">
      <w:pPr>
        <w:pStyle w:val="math-paragraphtext"/>
        <w:shd w:val="clear" w:color="auto" w:fill="292929"/>
        <w:spacing w:before="0" w:beforeAutospacing="0" w:after="0" w:afterAutospacing="0"/>
      </w:pPr>
      <w:r>
        <w:t>Шифрует данные перед их передачей</w:t>
      </w:r>
    </w:p>
    <w:p w:rsidR="008312DC" w:rsidRDefault="008312DC" w:rsidP="008312DC">
      <w:pPr>
        <w:pStyle w:val="math-paragraphtext"/>
        <w:shd w:val="clear" w:color="auto" w:fill="292929"/>
        <w:spacing w:before="0" w:beforeAutospacing="0" w:after="0" w:afterAutospacing="0"/>
      </w:pPr>
      <w:r>
        <w:t>Удаляет вредоносное ПО из сети</w:t>
      </w:r>
    </w:p>
    <w:p w:rsidR="008312DC" w:rsidRDefault="008312DC" w:rsidP="008312DC">
      <w:r>
        <w:rPr>
          <w:rStyle w:val="ng-star-inserted"/>
        </w:rPr>
        <w:t>Верно!</w:t>
      </w:r>
    </w:p>
    <w:p w:rsidR="008312DC" w:rsidRDefault="008312DC" w:rsidP="008312DC">
      <w:pPr>
        <w:pStyle w:val="a3"/>
        <w:spacing w:before="0" w:beforeAutospacing="0" w:after="180" w:afterAutospacing="0"/>
        <w:rPr>
          <w:color w:val="E0E0E0"/>
        </w:rPr>
      </w:pPr>
      <w:proofErr w:type="spellStart"/>
      <w:r>
        <w:rPr>
          <w:color w:val="E0E0E0"/>
        </w:rPr>
        <w:t>Wi-Fi</w:t>
      </w:r>
      <w:proofErr w:type="spellEnd"/>
      <w:r>
        <w:rPr>
          <w:color w:val="E0E0E0"/>
        </w:rPr>
        <w:t xml:space="preserve"> — это способ передачи данных в виде единиц и нулей «по воздуху» при помощи физических явлений.</w:t>
      </w:r>
    </w:p>
    <w:p w:rsidR="008312DC" w:rsidRDefault="008312DC" w:rsidP="008312DC">
      <w:pPr>
        <w:pStyle w:val="a3"/>
        <w:spacing w:before="0" w:beforeAutospacing="0" w:after="180" w:afterAutospacing="0"/>
        <w:rPr>
          <w:color w:val="E0E0E0"/>
        </w:rPr>
      </w:pPr>
      <w:r>
        <w:rPr>
          <w:color w:val="E0E0E0"/>
        </w:rPr>
        <w:t>Если таблица сопоставляет IP-адрес и MAC-адрес, к какому протоколу она относится?</w:t>
      </w:r>
    </w:p>
    <w:p w:rsidR="008312DC" w:rsidRDefault="008312DC" w:rsidP="008312DC">
      <w:pPr>
        <w:pStyle w:val="a3"/>
        <w:shd w:val="clear" w:color="auto" w:fill="F8F9FA"/>
        <w:spacing w:before="0" w:beforeAutospacing="0" w:after="180" w:afterAutospacing="0"/>
        <w:jc w:val="center"/>
        <w:rPr>
          <w:color w:val="E0E0E0"/>
        </w:rPr>
      </w:pPr>
      <w:r>
        <w:rPr>
          <w:noProof/>
          <w:color w:val="E0E0E0"/>
        </w:rPr>
        <w:drawing>
          <wp:inline distT="0" distB="0" distL="0" distR="0">
            <wp:extent cx="4839335" cy="2915285"/>
            <wp:effectExtent l="0" t="0" r="0" b="0"/>
            <wp:docPr id="5" name="Рисунок 5" descr="https://go.skillbox.ru/media/files/share/1_0Ij9pR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go.skillbox.ru/media/files/share/1_0Ij9pRL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335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12DC" w:rsidRPr="008312DC" w:rsidRDefault="008312DC" w:rsidP="008312DC">
      <w:pPr>
        <w:pStyle w:val="math-paragraphtext"/>
        <w:shd w:val="clear" w:color="auto" w:fill="0F2E0F"/>
        <w:spacing w:before="0" w:beforeAutospacing="0" w:after="0" w:afterAutospacing="0"/>
        <w:rPr>
          <w:lang w:val="en-US"/>
        </w:rPr>
      </w:pPr>
      <w:r w:rsidRPr="008312DC">
        <w:rPr>
          <w:lang w:val="en-US"/>
        </w:rPr>
        <w:t>ARP</w:t>
      </w:r>
    </w:p>
    <w:p w:rsidR="008312DC" w:rsidRPr="008312DC" w:rsidRDefault="008312DC" w:rsidP="008312DC">
      <w:pPr>
        <w:pStyle w:val="math-paragraphtext"/>
        <w:shd w:val="clear" w:color="auto" w:fill="292929"/>
        <w:spacing w:before="0" w:beforeAutospacing="0" w:after="0" w:afterAutospacing="0"/>
        <w:rPr>
          <w:lang w:val="en-US"/>
        </w:rPr>
      </w:pPr>
      <w:r w:rsidRPr="008312DC">
        <w:rPr>
          <w:lang w:val="en-US"/>
        </w:rPr>
        <w:t>STP</w:t>
      </w:r>
    </w:p>
    <w:p w:rsidR="008312DC" w:rsidRPr="008312DC" w:rsidRDefault="008312DC" w:rsidP="008312DC">
      <w:pPr>
        <w:pStyle w:val="math-paragraphtext"/>
        <w:shd w:val="clear" w:color="auto" w:fill="292929"/>
        <w:spacing w:before="0" w:beforeAutospacing="0" w:after="0" w:afterAutospacing="0"/>
        <w:rPr>
          <w:lang w:val="en-US"/>
        </w:rPr>
      </w:pPr>
      <w:r w:rsidRPr="008312DC">
        <w:rPr>
          <w:lang w:val="en-US"/>
        </w:rPr>
        <w:t>PPP</w:t>
      </w:r>
    </w:p>
    <w:p w:rsidR="008312DC" w:rsidRPr="008312DC" w:rsidRDefault="008312DC" w:rsidP="008312DC">
      <w:pPr>
        <w:pStyle w:val="math-paragraphtext"/>
        <w:shd w:val="clear" w:color="auto" w:fill="292929"/>
        <w:spacing w:before="0" w:beforeAutospacing="0" w:after="0" w:afterAutospacing="0"/>
        <w:rPr>
          <w:lang w:val="en-US"/>
        </w:rPr>
      </w:pPr>
      <w:r w:rsidRPr="008312DC">
        <w:rPr>
          <w:lang w:val="en-US"/>
        </w:rPr>
        <w:t>HTTP</w:t>
      </w:r>
    </w:p>
    <w:p w:rsidR="008312DC" w:rsidRPr="008312DC" w:rsidRDefault="008312DC" w:rsidP="008312DC">
      <w:pPr>
        <w:rPr>
          <w:lang w:val="en-US"/>
        </w:rPr>
      </w:pPr>
      <w:r>
        <w:rPr>
          <w:rStyle w:val="ng-star-inserted"/>
        </w:rPr>
        <w:t>Верно</w:t>
      </w:r>
      <w:r w:rsidRPr="008312DC">
        <w:rPr>
          <w:rStyle w:val="ng-star-inserted"/>
          <w:lang w:val="en-US"/>
        </w:rPr>
        <w:t>!</w:t>
      </w:r>
    </w:p>
    <w:p w:rsidR="008312DC" w:rsidRDefault="008312DC" w:rsidP="008312DC">
      <w:pPr>
        <w:pStyle w:val="a3"/>
        <w:spacing w:before="0" w:beforeAutospacing="0" w:after="180" w:afterAutospacing="0"/>
        <w:rPr>
          <w:color w:val="E0E0E0"/>
        </w:rPr>
      </w:pPr>
      <w:r>
        <w:rPr>
          <w:color w:val="E0E0E0"/>
        </w:rPr>
        <w:lastRenderedPageBreak/>
        <w:t>Это ARP-таблица, которая работает на протоколе ARP (</w:t>
      </w:r>
      <w:proofErr w:type="spellStart"/>
      <w:r>
        <w:rPr>
          <w:color w:val="E0E0E0"/>
        </w:rPr>
        <w:t>Address</w:t>
      </w:r>
      <w:proofErr w:type="spellEnd"/>
      <w:r>
        <w:rPr>
          <w:color w:val="E0E0E0"/>
        </w:rPr>
        <w:t xml:space="preserve"> </w:t>
      </w:r>
      <w:proofErr w:type="spellStart"/>
      <w:r>
        <w:rPr>
          <w:color w:val="E0E0E0"/>
        </w:rPr>
        <w:t>Resolution</w:t>
      </w:r>
      <w:proofErr w:type="spellEnd"/>
      <w:r>
        <w:rPr>
          <w:color w:val="E0E0E0"/>
        </w:rPr>
        <w:t xml:space="preserve"> </w:t>
      </w:r>
      <w:proofErr w:type="spellStart"/>
      <w:r>
        <w:rPr>
          <w:color w:val="E0E0E0"/>
        </w:rPr>
        <w:t>Protocol</w:t>
      </w:r>
      <w:proofErr w:type="spellEnd"/>
      <w:r>
        <w:rPr>
          <w:color w:val="E0E0E0"/>
        </w:rPr>
        <w:t>) канального уровня.</w:t>
      </w:r>
    </w:p>
    <w:p w:rsidR="008312DC" w:rsidRDefault="008312DC" w:rsidP="008312DC">
      <w:pPr>
        <w:pStyle w:val="a3"/>
        <w:spacing w:before="0" w:beforeAutospacing="0" w:after="180" w:afterAutospacing="0"/>
        <w:rPr>
          <w:color w:val="E0E0E0"/>
        </w:rPr>
      </w:pPr>
      <w:r>
        <w:rPr>
          <w:color w:val="E0E0E0"/>
        </w:rPr>
        <w:t>Как работает протокол VLAN?</w:t>
      </w:r>
    </w:p>
    <w:p w:rsidR="008312DC" w:rsidRDefault="008312DC" w:rsidP="008312DC">
      <w:pPr>
        <w:pStyle w:val="math-paragraphtext"/>
        <w:shd w:val="clear" w:color="auto" w:fill="0F2E0F"/>
        <w:spacing w:before="0" w:beforeAutospacing="0" w:after="0" w:afterAutospacing="0"/>
      </w:pPr>
      <w:r>
        <w:t>Разделяет один физический сегмент сети на несколько виртуальных</w:t>
      </w:r>
    </w:p>
    <w:p w:rsidR="008312DC" w:rsidRDefault="008312DC" w:rsidP="008312DC">
      <w:pPr>
        <w:pStyle w:val="math-paragraphtext"/>
        <w:shd w:val="clear" w:color="auto" w:fill="292929"/>
        <w:spacing w:before="0" w:beforeAutospacing="0" w:after="0" w:afterAutospacing="0"/>
      </w:pPr>
      <w:r>
        <w:t>Увеличивает скорость передачи данных в сети</w:t>
      </w:r>
    </w:p>
    <w:p w:rsidR="008312DC" w:rsidRDefault="008312DC" w:rsidP="008312DC">
      <w:pPr>
        <w:pStyle w:val="math-paragraphtext"/>
        <w:shd w:val="clear" w:color="auto" w:fill="292929"/>
        <w:spacing w:before="0" w:beforeAutospacing="0" w:after="0" w:afterAutospacing="0"/>
      </w:pPr>
      <w:r>
        <w:t>Ограничивает доступ внешних устройств к сети</w:t>
      </w:r>
    </w:p>
    <w:p w:rsidR="008312DC" w:rsidRDefault="008312DC" w:rsidP="008312DC">
      <w:pPr>
        <w:pStyle w:val="math-paragraphtext"/>
        <w:shd w:val="clear" w:color="auto" w:fill="292929"/>
        <w:spacing w:before="0" w:beforeAutospacing="0" w:after="0" w:afterAutospacing="0"/>
      </w:pPr>
      <w:r>
        <w:t>Шифрует данные перед их передачей</w:t>
      </w:r>
    </w:p>
    <w:p w:rsidR="008312DC" w:rsidRDefault="008312DC" w:rsidP="008312DC">
      <w:r>
        <w:rPr>
          <w:rStyle w:val="ng-star-inserted"/>
        </w:rPr>
        <w:t>Верно!</w:t>
      </w:r>
    </w:p>
    <w:p w:rsidR="008312DC" w:rsidRDefault="008312DC" w:rsidP="008312DC">
      <w:pPr>
        <w:pStyle w:val="a3"/>
        <w:spacing w:before="0" w:beforeAutospacing="0" w:after="180" w:afterAutospacing="0"/>
        <w:rPr>
          <w:color w:val="E0E0E0"/>
        </w:rPr>
      </w:pPr>
      <w:r>
        <w:rPr>
          <w:color w:val="E0E0E0"/>
        </w:rPr>
        <w:t>С помощью VLAN можно построить виртуальные сети с топологией, которая не зависит от физических устройств.</w:t>
      </w:r>
    </w:p>
    <w:p w:rsidR="008312DC" w:rsidRDefault="008312DC" w:rsidP="008312DC">
      <w:pPr>
        <w:pStyle w:val="a3"/>
        <w:spacing w:before="0" w:beforeAutospacing="0" w:after="180" w:afterAutospacing="0"/>
        <w:rPr>
          <w:color w:val="E0E0E0"/>
        </w:rPr>
      </w:pPr>
      <w:r>
        <w:rPr>
          <w:color w:val="E0E0E0"/>
        </w:rPr>
        <w:t>Какую функцию выполняет протокол IPv4?</w:t>
      </w:r>
    </w:p>
    <w:p w:rsidR="008312DC" w:rsidRDefault="008312DC" w:rsidP="008312DC">
      <w:pPr>
        <w:pStyle w:val="math-paragraphtext"/>
        <w:shd w:val="clear" w:color="auto" w:fill="0F2E0F"/>
        <w:spacing w:before="0" w:beforeAutospacing="0" w:after="0" w:afterAutospacing="0"/>
      </w:pPr>
      <w:r>
        <w:t>Это протокол сетевого уровня, который используется для передачи данных в интернете и других сетях</w:t>
      </w:r>
    </w:p>
    <w:p w:rsidR="008312DC" w:rsidRDefault="008312DC" w:rsidP="008312DC">
      <w:pPr>
        <w:pStyle w:val="math-paragraphtext"/>
        <w:shd w:val="clear" w:color="auto" w:fill="292929"/>
        <w:spacing w:before="0" w:beforeAutospacing="0" w:after="0" w:afterAutospacing="0"/>
      </w:pPr>
      <w:r>
        <w:t>Это протокол транспортного уровня, который используется для передачи данных в интернете и других сетях</w:t>
      </w:r>
    </w:p>
    <w:p w:rsidR="008312DC" w:rsidRDefault="008312DC" w:rsidP="008312DC">
      <w:pPr>
        <w:pStyle w:val="math-paragraphtext"/>
        <w:shd w:val="clear" w:color="auto" w:fill="292929"/>
        <w:spacing w:before="0" w:beforeAutospacing="0" w:after="0" w:afterAutospacing="0"/>
      </w:pPr>
      <w:r>
        <w:t>Это протокол сетевого уровня, который обеспечивает защиту данных, передаваемых по протоколу IP</w:t>
      </w:r>
    </w:p>
    <w:p w:rsidR="008312DC" w:rsidRDefault="008312DC" w:rsidP="008312DC">
      <w:pPr>
        <w:pStyle w:val="math-paragraphtext"/>
        <w:shd w:val="clear" w:color="auto" w:fill="292929"/>
        <w:spacing w:before="0" w:beforeAutospacing="0" w:after="0" w:afterAutospacing="0"/>
      </w:pPr>
      <w:r>
        <w:t>Это протокол транспортного уровня, который используется для передачи сообщений об ошибках и других непредвиденных ситуациях, возникших при передаче данных</w:t>
      </w:r>
    </w:p>
    <w:p w:rsidR="008312DC" w:rsidRDefault="008312DC" w:rsidP="008312DC">
      <w:r>
        <w:rPr>
          <w:rStyle w:val="ng-star-inserted"/>
        </w:rPr>
        <w:t>Верно!</w:t>
      </w:r>
    </w:p>
    <w:p w:rsidR="008312DC" w:rsidRDefault="008312DC" w:rsidP="008312DC">
      <w:pPr>
        <w:pStyle w:val="a3"/>
        <w:spacing w:before="0" w:beforeAutospacing="0" w:after="180" w:afterAutospacing="0"/>
        <w:rPr>
          <w:color w:val="E0E0E0"/>
        </w:rPr>
      </w:pPr>
      <w:r>
        <w:rPr>
          <w:color w:val="E0E0E0"/>
        </w:rPr>
        <w:t>Основная задача протокола — передача блоков данных (дейтаграмм) от хоста-отправителя до хоста-назначения, которые обозначаются IP-адресами.</w:t>
      </w:r>
    </w:p>
    <w:p w:rsidR="008312DC" w:rsidRDefault="008312DC" w:rsidP="008312DC">
      <w:pPr>
        <w:pStyle w:val="a3"/>
        <w:spacing w:before="0" w:beforeAutospacing="0" w:after="180" w:afterAutospacing="0"/>
        <w:rPr>
          <w:color w:val="E0E0E0"/>
        </w:rPr>
      </w:pPr>
      <w:r>
        <w:rPr>
          <w:color w:val="E0E0E0"/>
        </w:rPr>
        <w:t>Какие утверждения о работе протокола PAT верны?</w:t>
      </w:r>
    </w:p>
    <w:p w:rsidR="008312DC" w:rsidRDefault="008312DC" w:rsidP="008312DC">
      <w:pPr>
        <w:pStyle w:val="math-paragraphtext"/>
        <w:shd w:val="clear" w:color="auto" w:fill="0F2E0F"/>
        <w:spacing w:before="0" w:beforeAutospacing="0" w:after="0" w:afterAutospacing="0"/>
      </w:pPr>
      <w:r>
        <w:t xml:space="preserve">С помощью этой технологии выполняется одновременная настройка белых адресов у всех серых </w:t>
      </w:r>
      <w:proofErr w:type="gramStart"/>
      <w:r>
        <w:t>устройств .</w:t>
      </w:r>
      <w:proofErr w:type="gramEnd"/>
      <w:r>
        <w:t xml:space="preserve"> Это позволяет сэкономить белые адреса</w:t>
      </w:r>
    </w:p>
    <w:p w:rsidR="008312DC" w:rsidRDefault="008312DC" w:rsidP="008312DC">
      <w:pPr>
        <w:pStyle w:val="math-paragraphtext"/>
        <w:shd w:val="clear" w:color="auto" w:fill="0F2E0F"/>
        <w:spacing w:before="0" w:beforeAutospacing="0" w:after="0" w:afterAutospacing="0"/>
      </w:pPr>
      <w:r>
        <w:t>Протокол PAT перенаправляет запросы в свободные порты</w:t>
      </w:r>
    </w:p>
    <w:p w:rsidR="008312DC" w:rsidRDefault="008312DC" w:rsidP="008312DC">
      <w:pPr>
        <w:pStyle w:val="math-paragraphtext"/>
        <w:shd w:val="clear" w:color="auto" w:fill="292929"/>
        <w:spacing w:before="0" w:beforeAutospacing="0" w:after="0" w:afterAutospacing="0"/>
      </w:pPr>
      <w:r>
        <w:t>Протокол PAT обеспечивает надёжность соединения при передаче IP-адреса</w:t>
      </w:r>
    </w:p>
    <w:p w:rsidR="008312DC" w:rsidRDefault="008312DC" w:rsidP="008312DC">
      <w:pPr>
        <w:pStyle w:val="math-paragraphtext"/>
        <w:shd w:val="clear" w:color="auto" w:fill="0F2E0F"/>
        <w:spacing w:before="0" w:beforeAutospacing="0" w:after="0" w:afterAutospacing="0"/>
      </w:pPr>
      <w:r>
        <w:t>Протокол PAT — разновидность протокола NAT, его второе название — «перегруженный NAT»</w:t>
      </w:r>
    </w:p>
    <w:p w:rsidR="008312DC" w:rsidRDefault="008312DC" w:rsidP="008312DC">
      <w:r>
        <w:rPr>
          <w:rStyle w:val="ng-star-inserted"/>
        </w:rPr>
        <w:t>Верно!</w:t>
      </w:r>
    </w:p>
    <w:p w:rsidR="008312DC" w:rsidRDefault="008312DC" w:rsidP="008312DC">
      <w:pPr>
        <w:pStyle w:val="a3"/>
        <w:spacing w:before="0" w:beforeAutospacing="0" w:after="180" w:afterAutospacing="0"/>
        <w:rPr>
          <w:color w:val="E0E0E0"/>
        </w:rPr>
      </w:pPr>
      <w:r>
        <w:rPr>
          <w:color w:val="E0E0E0"/>
        </w:rPr>
        <w:t>Протокол PAT — разновидность протокола NAT, который перенаправляет запросы в свободные порты и позволяет экономить белые адреса.</w:t>
      </w:r>
    </w:p>
    <w:p w:rsidR="008312DC" w:rsidRDefault="008312DC" w:rsidP="008312DC">
      <w:pPr>
        <w:pStyle w:val="a3"/>
        <w:spacing w:before="0" w:beforeAutospacing="0" w:after="180" w:afterAutospacing="0"/>
        <w:rPr>
          <w:color w:val="E0E0E0"/>
        </w:rPr>
      </w:pPr>
      <w:r>
        <w:rPr>
          <w:color w:val="E0E0E0"/>
        </w:rPr>
        <w:t>В чём главное преимущество протокола TCP перед UDP?</w:t>
      </w:r>
    </w:p>
    <w:p w:rsidR="008312DC" w:rsidRDefault="008312DC" w:rsidP="008312DC">
      <w:pPr>
        <w:pStyle w:val="math-paragraphtext"/>
        <w:shd w:val="clear" w:color="auto" w:fill="0F2E0F"/>
        <w:spacing w:before="0" w:beforeAutospacing="0" w:after="0" w:afterAutospacing="0"/>
      </w:pPr>
      <w:r>
        <w:t>TCP обеспечивает надёжную передачу данных, контролирует целостность и порядок доставки</w:t>
      </w:r>
    </w:p>
    <w:p w:rsidR="008312DC" w:rsidRDefault="008312DC" w:rsidP="008312DC">
      <w:pPr>
        <w:pStyle w:val="math-paragraphtext"/>
        <w:shd w:val="clear" w:color="auto" w:fill="292929"/>
        <w:spacing w:before="0" w:beforeAutospacing="0" w:after="0" w:afterAutospacing="0"/>
      </w:pPr>
      <w:r>
        <w:t>TCP быстрее доставляет информацию</w:t>
      </w:r>
    </w:p>
    <w:p w:rsidR="008312DC" w:rsidRDefault="008312DC" w:rsidP="008312DC">
      <w:pPr>
        <w:pStyle w:val="math-paragraphtext"/>
        <w:shd w:val="clear" w:color="auto" w:fill="292929"/>
        <w:spacing w:before="0" w:beforeAutospacing="0" w:after="0" w:afterAutospacing="0"/>
      </w:pPr>
      <w:r>
        <w:t>TCP используется для передач потоковых видео и аудио, игровых и других приложений</w:t>
      </w:r>
    </w:p>
    <w:p w:rsidR="008312DC" w:rsidRDefault="008312DC" w:rsidP="008312DC">
      <w:pPr>
        <w:pStyle w:val="math-paragraphtext"/>
        <w:shd w:val="clear" w:color="auto" w:fill="292929"/>
        <w:spacing w:before="0" w:beforeAutospacing="0" w:after="0" w:afterAutospacing="0"/>
      </w:pPr>
      <w:r>
        <w:t>TCP — более современная версия протоколов транспортировки по сравнению с устаревшим UDP</w:t>
      </w:r>
    </w:p>
    <w:p w:rsidR="008312DC" w:rsidRDefault="008312DC" w:rsidP="008312DC">
      <w:r>
        <w:rPr>
          <w:rStyle w:val="ng-star-inserted"/>
        </w:rPr>
        <w:t>Верно!</w:t>
      </w:r>
    </w:p>
    <w:p w:rsidR="008312DC" w:rsidRDefault="008312DC" w:rsidP="008312DC">
      <w:pPr>
        <w:pStyle w:val="a3"/>
        <w:spacing w:before="0" w:beforeAutospacing="0" w:after="180" w:afterAutospacing="0"/>
        <w:rPr>
          <w:color w:val="E0E0E0"/>
        </w:rPr>
      </w:pPr>
      <w:r>
        <w:rPr>
          <w:color w:val="E0E0E0"/>
        </w:rPr>
        <w:t>Протокол TCP более надёжный и безопасный.</w:t>
      </w:r>
    </w:p>
    <w:p w:rsidR="008312DC" w:rsidRDefault="008312DC" w:rsidP="008312DC">
      <w:pPr>
        <w:pStyle w:val="a3"/>
        <w:spacing w:before="0" w:beforeAutospacing="0" w:after="180" w:afterAutospacing="0"/>
        <w:rPr>
          <w:color w:val="E0E0E0"/>
        </w:rPr>
      </w:pPr>
      <w:r>
        <w:rPr>
          <w:color w:val="E0E0E0"/>
        </w:rPr>
        <w:t>Продолжите предложение: «Протокол HTTP в отличие от HTTPS…»</w:t>
      </w:r>
    </w:p>
    <w:p w:rsidR="008312DC" w:rsidRDefault="008312DC" w:rsidP="008312DC">
      <w:pPr>
        <w:pStyle w:val="math-paragraphtext"/>
        <w:shd w:val="clear" w:color="auto" w:fill="0F2E0F"/>
        <w:spacing w:before="0" w:beforeAutospacing="0" w:after="0" w:afterAutospacing="0"/>
      </w:pPr>
      <w:r>
        <w:t>Не обеспечивает безопасную передачу данных между клиентом и сервером</w:t>
      </w:r>
    </w:p>
    <w:p w:rsidR="008312DC" w:rsidRDefault="008312DC" w:rsidP="008312DC">
      <w:pPr>
        <w:pStyle w:val="math-paragraphtext"/>
        <w:shd w:val="clear" w:color="auto" w:fill="292929"/>
        <w:spacing w:before="0" w:beforeAutospacing="0" w:after="0" w:afterAutospacing="0"/>
      </w:pPr>
      <w:r>
        <w:lastRenderedPageBreak/>
        <w:t>Не определяет способ общения между клиентом и сервером для обмена информацией</w:t>
      </w:r>
    </w:p>
    <w:p w:rsidR="008312DC" w:rsidRDefault="008312DC" w:rsidP="008312DC">
      <w:pPr>
        <w:pStyle w:val="math-paragraphtext"/>
        <w:shd w:val="clear" w:color="auto" w:fill="292929"/>
        <w:spacing w:before="0" w:beforeAutospacing="0" w:after="0" w:afterAutospacing="0"/>
      </w:pPr>
      <w:r>
        <w:t>Не относится к протоколу прикладного уровня</w:t>
      </w:r>
    </w:p>
    <w:p w:rsidR="008312DC" w:rsidRDefault="008312DC" w:rsidP="008312DC">
      <w:pPr>
        <w:pStyle w:val="math-paragraphtext"/>
        <w:shd w:val="clear" w:color="auto" w:fill="292929"/>
        <w:spacing w:before="0" w:beforeAutospacing="0" w:after="0" w:afterAutospacing="0"/>
      </w:pPr>
      <w:r>
        <w:t xml:space="preserve">Не работает с </w:t>
      </w:r>
      <w:proofErr w:type="spellStart"/>
      <w:r>
        <w:t>видеоресурсами</w:t>
      </w:r>
      <w:proofErr w:type="spellEnd"/>
    </w:p>
    <w:p w:rsidR="008312DC" w:rsidRDefault="008312DC" w:rsidP="008312DC">
      <w:r>
        <w:rPr>
          <w:rStyle w:val="ng-star-inserted"/>
        </w:rPr>
        <w:t>Верно!</w:t>
      </w:r>
    </w:p>
    <w:p w:rsidR="008312DC" w:rsidRDefault="008312DC" w:rsidP="008312DC">
      <w:pPr>
        <w:pStyle w:val="a3"/>
        <w:spacing w:before="0" w:beforeAutospacing="0" w:after="180" w:afterAutospacing="0"/>
        <w:rPr>
          <w:color w:val="E0E0E0"/>
        </w:rPr>
      </w:pPr>
      <w:r>
        <w:rPr>
          <w:color w:val="E0E0E0"/>
        </w:rPr>
        <w:t>Протокол HTTP не обеспечивает безопасную передачу данных между клиентом и сервером.</w:t>
      </w:r>
    </w:p>
    <w:p w:rsidR="008312DC" w:rsidRDefault="008312DC" w:rsidP="008312DC">
      <w:pPr>
        <w:pStyle w:val="a3"/>
        <w:spacing w:before="0" w:beforeAutospacing="0" w:after="180" w:afterAutospacing="0"/>
        <w:rPr>
          <w:color w:val="E0E0E0"/>
        </w:rPr>
      </w:pPr>
      <w:r>
        <w:rPr>
          <w:color w:val="E0E0E0"/>
        </w:rPr>
        <w:t>Чем FTP отличается от HTTP?</w:t>
      </w:r>
    </w:p>
    <w:p w:rsidR="008312DC" w:rsidRDefault="008312DC" w:rsidP="008312DC">
      <w:pPr>
        <w:pStyle w:val="math-paragraphtext"/>
        <w:shd w:val="clear" w:color="auto" w:fill="0F2E0F"/>
        <w:spacing w:before="0" w:beforeAutospacing="0" w:after="0" w:afterAutospacing="0"/>
      </w:pPr>
      <w:r>
        <w:t>FTP используется для передачи файлов между устройствами в сети, а HTTP — для передачи данных между веб-сервером и веб-браузером</w:t>
      </w:r>
    </w:p>
    <w:p w:rsidR="008312DC" w:rsidRDefault="008312DC" w:rsidP="008312DC">
      <w:pPr>
        <w:pStyle w:val="math-paragraphtext"/>
        <w:shd w:val="clear" w:color="auto" w:fill="0F2E0F"/>
        <w:spacing w:before="0" w:beforeAutospacing="0" w:after="0" w:afterAutospacing="0"/>
      </w:pPr>
      <w:r>
        <w:t>FTP позволяет загружать и скачивать файлы с сервера, а также управлять файлами на удалённом сервере. HTTP используется для доступа к веб-страницам и передачи данных между клиентом и сервером</w:t>
      </w:r>
    </w:p>
    <w:p w:rsidR="008312DC" w:rsidRDefault="008312DC" w:rsidP="008312DC">
      <w:pPr>
        <w:pStyle w:val="math-paragraphtext"/>
        <w:shd w:val="clear" w:color="auto" w:fill="0F2E0F"/>
        <w:spacing w:before="0" w:beforeAutospacing="0" w:after="0" w:afterAutospacing="0"/>
      </w:pPr>
      <w:r>
        <w:t>FTP использует два канала связи — управляющий канал и канал данных, а HTTP — только один</w:t>
      </w:r>
    </w:p>
    <w:p w:rsidR="008312DC" w:rsidRDefault="008312DC" w:rsidP="008312DC">
      <w:pPr>
        <w:pStyle w:val="math-paragraphtext"/>
        <w:shd w:val="clear" w:color="auto" w:fill="0F2E0F"/>
        <w:spacing w:before="0" w:beforeAutospacing="0" w:after="0" w:afterAutospacing="0"/>
      </w:pPr>
      <w:r>
        <w:t>FTP требует аутентификации пользователя для доступа к файлам. HTTP может использовать аутентификацию пользователя, но это необязательно</w:t>
      </w:r>
    </w:p>
    <w:p w:rsidR="008312DC" w:rsidRDefault="008312DC" w:rsidP="008312DC">
      <w:r>
        <w:rPr>
          <w:rStyle w:val="ng-star-inserted"/>
        </w:rPr>
        <w:t>Верно!</w:t>
      </w:r>
    </w:p>
    <w:p w:rsidR="008312DC" w:rsidRDefault="008312DC" w:rsidP="008312DC">
      <w:pPr>
        <w:pStyle w:val="a3"/>
        <w:spacing w:before="0" w:beforeAutospacing="0" w:after="180" w:afterAutospacing="0"/>
        <w:rPr>
          <w:color w:val="E0E0E0"/>
        </w:rPr>
      </w:pPr>
      <w:r>
        <w:rPr>
          <w:color w:val="E0E0E0"/>
        </w:rPr>
        <w:t>FTP следит за выполнением длинных запросов — за передачей больших файлов или управлением данными на сервере. HTTP отвечает за передачу гипертекстовых документов — сайтов и веб-страниц.</w:t>
      </w:r>
    </w:p>
    <w:p w:rsidR="008312DC" w:rsidRDefault="008312DC" w:rsidP="008312DC">
      <w:pPr>
        <w:pStyle w:val="a3"/>
        <w:spacing w:before="0" w:beforeAutospacing="0" w:after="180" w:afterAutospacing="0"/>
        <w:rPr>
          <w:color w:val="E0E0E0"/>
        </w:rPr>
      </w:pPr>
      <w:r>
        <w:rPr>
          <w:color w:val="E0E0E0"/>
        </w:rPr>
        <w:t>Какова основная функция у протокола SSH?</w:t>
      </w:r>
    </w:p>
    <w:p w:rsidR="008312DC" w:rsidRDefault="008312DC" w:rsidP="008312DC">
      <w:pPr>
        <w:pStyle w:val="math-paragraphtext"/>
        <w:shd w:val="clear" w:color="auto" w:fill="0F2E0F"/>
        <w:spacing w:before="0" w:beforeAutospacing="0" w:after="0" w:afterAutospacing="0"/>
      </w:pPr>
      <w:r>
        <w:t>Он используется для удалённого администрирования компьютеров и передачи данных через зашифрованное соединение</w:t>
      </w:r>
    </w:p>
    <w:p w:rsidR="008312DC" w:rsidRDefault="008312DC" w:rsidP="008312DC">
      <w:pPr>
        <w:pStyle w:val="math-paragraphtext"/>
        <w:shd w:val="clear" w:color="auto" w:fill="292929"/>
        <w:spacing w:before="0" w:beforeAutospacing="0" w:after="0" w:afterAutospacing="0"/>
      </w:pPr>
      <w:r>
        <w:t>Он синхронизирует внутренние часы компьютера с использованием сетей</w:t>
      </w:r>
    </w:p>
    <w:p w:rsidR="008312DC" w:rsidRDefault="008312DC" w:rsidP="008312DC">
      <w:pPr>
        <w:pStyle w:val="math-paragraphtext"/>
        <w:shd w:val="clear" w:color="auto" w:fill="292929"/>
        <w:spacing w:before="0" w:beforeAutospacing="0" w:after="0" w:afterAutospacing="0"/>
      </w:pPr>
      <w:r>
        <w:t>Он блокирует удалённый доступ к компьютеру</w:t>
      </w:r>
    </w:p>
    <w:p w:rsidR="008312DC" w:rsidRDefault="008312DC" w:rsidP="008312DC">
      <w:pPr>
        <w:pStyle w:val="math-paragraphtext"/>
        <w:shd w:val="clear" w:color="auto" w:fill="292929"/>
        <w:spacing w:before="0" w:beforeAutospacing="0" w:after="0" w:afterAutospacing="0"/>
      </w:pPr>
      <w:r>
        <w:t>Он расшифровывает данные и делает их общедоступными, чтобы обеспечить возможность их передачи</w:t>
      </w:r>
    </w:p>
    <w:p w:rsidR="008312DC" w:rsidRDefault="008312DC" w:rsidP="008312DC">
      <w:r>
        <w:rPr>
          <w:rStyle w:val="ng-star-inserted"/>
        </w:rPr>
        <w:t>Верно!</w:t>
      </w:r>
    </w:p>
    <w:p w:rsidR="008312DC" w:rsidRDefault="008312DC" w:rsidP="008312DC">
      <w:pPr>
        <w:pStyle w:val="a3"/>
        <w:spacing w:before="0" w:beforeAutospacing="0" w:after="180" w:afterAutospacing="0"/>
        <w:rPr>
          <w:color w:val="E0E0E0"/>
        </w:rPr>
      </w:pPr>
      <w:r>
        <w:rPr>
          <w:color w:val="E0E0E0"/>
        </w:rPr>
        <w:t>Протокол SSH используется для удалённого администрирования компьютеров и передачи данных через зашифрованное соединение.</w:t>
      </w:r>
    </w:p>
    <w:p w:rsidR="008312DC" w:rsidRDefault="008312DC" w:rsidP="008312DC">
      <w:pPr>
        <w:pStyle w:val="a3"/>
        <w:spacing w:before="0" w:beforeAutospacing="0" w:after="180" w:afterAutospacing="0"/>
        <w:rPr>
          <w:color w:val="E0E0E0"/>
        </w:rPr>
      </w:pPr>
      <w:r>
        <w:rPr>
          <w:color w:val="E0E0E0"/>
        </w:rPr>
        <w:t xml:space="preserve">Для чего используется протокол </w:t>
      </w:r>
      <w:proofErr w:type="spellStart"/>
      <w:r>
        <w:rPr>
          <w:color w:val="E0E0E0"/>
        </w:rPr>
        <w:t>Telnet</w:t>
      </w:r>
      <w:proofErr w:type="spellEnd"/>
      <w:r>
        <w:rPr>
          <w:color w:val="E0E0E0"/>
        </w:rPr>
        <w:t>?</w:t>
      </w:r>
    </w:p>
    <w:p w:rsidR="008312DC" w:rsidRDefault="008312DC" w:rsidP="008312DC">
      <w:pPr>
        <w:pStyle w:val="math-paragraphtext"/>
        <w:shd w:val="clear" w:color="auto" w:fill="0F2E0F"/>
        <w:spacing w:before="0" w:beforeAutospacing="0" w:after="0" w:afterAutospacing="0"/>
      </w:pPr>
      <w:r>
        <w:t>Для удалённого управления устройствами в сети</w:t>
      </w:r>
    </w:p>
    <w:p w:rsidR="008312DC" w:rsidRDefault="008312DC" w:rsidP="008312DC">
      <w:pPr>
        <w:pStyle w:val="math-paragraphtext"/>
        <w:shd w:val="clear" w:color="auto" w:fill="292929"/>
        <w:spacing w:before="0" w:beforeAutospacing="0" w:after="0" w:afterAutospacing="0"/>
      </w:pPr>
      <w:r>
        <w:t>Для шифрования данных в сети</w:t>
      </w:r>
    </w:p>
    <w:p w:rsidR="008312DC" w:rsidRDefault="008312DC" w:rsidP="008312DC">
      <w:pPr>
        <w:pStyle w:val="math-paragraphtext"/>
        <w:shd w:val="clear" w:color="auto" w:fill="292929"/>
        <w:spacing w:before="0" w:beforeAutospacing="0" w:after="0" w:afterAutospacing="0"/>
      </w:pPr>
      <w:r>
        <w:t>Для защиты сети от внешних угроз</w:t>
      </w:r>
    </w:p>
    <w:p w:rsidR="008312DC" w:rsidRDefault="008312DC" w:rsidP="008312DC">
      <w:pPr>
        <w:pStyle w:val="math-paragraphtext"/>
        <w:shd w:val="clear" w:color="auto" w:fill="292929"/>
        <w:spacing w:before="0" w:beforeAutospacing="0" w:after="0" w:afterAutospacing="0"/>
      </w:pPr>
      <w:r>
        <w:t>Для удаления вирусов из сети</w:t>
      </w:r>
    </w:p>
    <w:p w:rsidR="008312DC" w:rsidRDefault="008312DC" w:rsidP="008312DC">
      <w:r>
        <w:rPr>
          <w:rStyle w:val="ng-star-inserted"/>
        </w:rPr>
        <w:t>Верно!</w:t>
      </w:r>
    </w:p>
    <w:p w:rsidR="008312DC" w:rsidRDefault="008312DC" w:rsidP="008312DC">
      <w:pPr>
        <w:pStyle w:val="a3"/>
        <w:spacing w:before="0" w:beforeAutospacing="0" w:after="180" w:afterAutospacing="0"/>
        <w:rPr>
          <w:color w:val="E0E0E0"/>
        </w:rPr>
      </w:pPr>
      <w:r>
        <w:rPr>
          <w:color w:val="E0E0E0"/>
        </w:rPr>
        <w:t xml:space="preserve">Протокол </w:t>
      </w:r>
      <w:proofErr w:type="spellStart"/>
      <w:r>
        <w:rPr>
          <w:color w:val="E0E0E0"/>
        </w:rPr>
        <w:t>Telnet</w:t>
      </w:r>
      <w:proofErr w:type="spellEnd"/>
      <w:r>
        <w:rPr>
          <w:color w:val="E0E0E0"/>
        </w:rPr>
        <w:t xml:space="preserve"> используется для удалённого управления устройствами в сети.</w:t>
      </w:r>
    </w:p>
    <w:p w:rsidR="008312DC" w:rsidRPr="008312DC" w:rsidRDefault="008312DC" w:rsidP="008312DC">
      <w:bookmarkStart w:id="0" w:name="_GoBack"/>
      <w:bookmarkEnd w:id="0"/>
    </w:p>
    <w:sectPr w:rsidR="008312DC" w:rsidRPr="008312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A75B5"/>
    <w:multiLevelType w:val="multilevel"/>
    <w:tmpl w:val="FE661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856C6"/>
    <w:multiLevelType w:val="multilevel"/>
    <w:tmpl w:val="79460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E7431D"/>
    <w:multiLevelType w:val="multilevel"/>
    <w:tmpl w:val="DC5E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82DCC"/>
    <w:multiLevelType w:val="multilevel"/>
    <w:tmpl w:val="6C96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92DF7"/>
    <w:multiLevelType w:val="multilevel"/>
    <w:tmpl w:val="1D22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11E5A"/>
    <w:multiLevelType w:val="multilevel"/>
    <w:tmpl w:val="2BD8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10918"/>
    <w:multiLevelType w:val="multilevel"/>
    <w:tmpl w:val="34C8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D6D12"/>
    <w:multiLevelType w:val="multilevel"/>
    <w:tmpl w:val="38E0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43E1B"/>
    <w:multiLevelType w:val="multilevel"/>
    <w:tmpl w:val="95AE9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8323BC"/>
    <w:multiLevelType w:val="multilevel"/>
    <w:tmpl w:val="287E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86BA2"/>
    <w:multiLevelType w:val="multilevel"/>
    <w:tmpl w:val="EC1E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E3C60"/>
    <w:multiLevelType w:val="multilevel"/>
    <w:tmpl w:val="E1AC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915D41"/>
    <w:multiLevelType w:val="multilevel"/>
    <w:tmpl w:val="801E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A5657E"/>
    <w:multiLevelType w:val="multilevel"/>
    <w:tmpl w:val="B3C8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4B50E5"/>
    <w:multiLevelType w:val="multilevel"/>
    <w:tmpl w:val="58C8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0A76AB"/>
    <w:multiLevelType w:val="multilevel"/>
    <w:tmpl w:val="C1346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60305A"/>
    <w:multiLevelType w:val="hybridMultilevel"/>
    <w:tmpl w:val="3D80EA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3A1C9A"/>
    <w:multiLevelType w:val="multilevel"/>
    <w:tmpl w:val="FC8E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414317"/>
    <w:multiLevelType w:val="multilevel"/>
    <w:tmpl w:val="2F08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0457DD"/>
    <w:multiLevelType w:val="multilevel"/>
    <w:tmpl w:val="F00C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4F1B4F"/>
    <w:multiLevelType w:val="multilevel"/>
    <w:tmpl w:val="A5F0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A84637"/>
    <w:multiLevelType w:val="multilevel"/>
    <w:tmpl w:val="BC96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5931BF"/>
    <w:multiLevelType w:val="multilevel"/>
    <w:tmpl w:val="34E4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F73202"/>
    <w:multiLevelType w:val="multilevel"/>
    <w:tmpl w:val="5E345A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9F00C5"/>
    <w:multiLevelType w:val="multilevel"/>
    <w:tmpl w:val="5C4C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AD65E0"/>
    <w:multiLevelType w:val="multilevel"/>
    <w:tmpl w:val="1138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0A5D7E"/>
    <w:multiLevelType w:val="multilevel"/>
    <w:tmpl w:val="F288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C8141A"/>
    <w:multiLevelType w:val="multilevel"/>
    <w:tmpl w:val="CF1E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653151"/>
    <w:multiLevelType w:val="multilevel"/>
    <w:tmpl w:val="770C6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FD42F8"/>
    <w:multiLevelType w:val="multilevel"/>
    <w:tmpl w:val="CE1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2B0E5D"/>
    <w:multiLevelType w:val="multilevel"/>
    <w:tmpl w:val="6E8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F4513A"/>
    <w:multiLevelType w:val="multilevel"/>
    <w:tmpl w:val="AB74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430407"/>
    <w:multiLevelType w:val="multilevel"/>
    <w:tmpl w:val="823A78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354A4C"/>
    <w:multiLevelType w:val="multilevel"/>
    <w:tmpl w:val="FD7C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B25135"/>
    <w:multiLevelType w:val="multilevel"/>
    <w:tmpl w:val="2EB2D3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FB49D3"/>
    <w:multiLevelType w:val="multilevel"/>
    <w:tmpl w:val="CA40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3"/>
  </w:num>
  <w:num w:numId="3">
    <w:abstractNumId w:val="11"/>
  </w:num>
  <w:num w:numId="4">
    <w:abstractNumId w:val="17"/>
  </w:num>
  <w:num w:numId="5">
    <w:abstractNumId w:val="6"/>
  </w:num>
  <w:num w:numId="6">
    <w:abstractNumId w:val="22"/>
  </w:num>
  <w:num w:numId="7">
    <w:abstractNumId w:val="27"/>
  </w:num>
  <w:num w:numId="8">
    <w:abstractNumId w:val="12"/>
  </w:num>
  <w:num w:numId="9">
    <w:abstractNumId w:val="19"/>
  </w:num>
  <w:num w:numId="10">
    <w:abstractNumId w:val="3"/>
  </w:num>
  <w:num w:numId="11">
    <w:abstractNumId w:val="5"/>
  </w:num>
  <w:num w:numId="12">
    <w:abstractNumId w:val="26"/>
  </w:num>
  <w:num w:numId="13">
    <w:abstractNumId w:val="30"/>
  </w:num>
  <w:num w:numId="14">
    <w:abstractNumId w:val="4"/>
  </w:num>
  <w:num w:numId="15">
    <w:abstractNumId w:val="2"/>
  </w:num>
  <w:num w:numId="16">
    <w:abstractNumId w:val="35"/>
  </w:num>
  <w:num w:numId="17">
    <w:abstractNumId w:val="0"/>
  </w:num>
  <w:num w:numId="18">
    <w:abstractNumId w:val="8"/>
  </w:num>
  <w:num w:numId="19">
    <w:abstractNumId w:val="18"/>
  </w:num>
  <w:num w:numId="20">
    <w:abstractNumId w:val="28"/>
  </w:num>
  <w:num w:numId="21">
    <w:abstractNumId w:val="15"/>
  </w:num>
  <w:num w:numId="22">
    <w:abstractNumId w:val="16"/>
  </w:num>
  <w:num w:numId="23">
    <w:abstractNumId w:val="24"/>
  </w:num>
  <w:num w:numId="24">
    <w:abstractNumId w:val="31"/>
  </w:num>
  <w:num w:numId="25">
    <w:abstractNumId w:val="9"/>
  </w:num>
  <w:num w:numId="26">
    <w:abstractNumId w:val="21"/>
  </w:num>
  <w:num w:numId="27">
    <w:abstractNumId w:val="14"/>
  </w:num>
  <w:num w:numId="28">
    <w:abstractNumId w:val="1"/>
  </w:num>
  <w:num w:numId="29">
    <w:abstractNumId w:val="25"/>
  </w:num>
  <w:num w:numId="30">
    <w:abstractNumId w:val="32"/>
  </w:num>
  <w:num w:numId="31">
    <w:abstractNumId w:val="7"/>
  </w:num>
  <w:num w:numId="32">
    <w:abstractNumId w:val="29"/>
  </w:num>
  <w:num w:numId="33">
    <w:abstractNumId w:val="34"/>
  </w:num>
  <w:num w:numId="34">
    <w:abstractNumId w:val="20"/>
  </w:num>
  <w:num w:numId="35">
    <w:abstractNumId w:val="23"/>
  </w:num>
  <w:num w:numId="36">
    <w:abstractNumId w:val="3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080159"/>
    <w:rsid w:val="00083355"/>
    <w:rsid w:val="000C019C"/>
    <w:rsid w:val="000D6F96"/>
    <w:rsid w:val="000E2E34"/>
    <w:rsid w:val="00100A4E"/>
    <w:rsid w:val="001348E9"/>
    <w:rsid w:val="00141B8C"/>
    <w:rsid w:val="00141F37"/>
    <w:rsid w:val="00171407"/>
    <w:rsid w:val="001B4626"/>
    <w:rsid w:val="001C1BF0"/>
    <w:rsid w:val="001C65D4"/>
    <w:rsid w:val="001D126A"/>
    <w:rsid w:val="001D33CF"/>
    <w:rsid w:val="001E0194"/>
    <w:rsid w:val="001F72EA"/>
    <w:rsid w:val="00207C6E"/>
    <w:rsid w:val="0021598B"/>
    <w:rsid w:val="00226EDD"/>
    <w:rsid w:val="00233B59"/>
    <w:rsid w:val="002442E8"/>
    <w:rsid w:val="00253553"/>
    <w:rsid w:val="0028269F"/>
    <w:rsid w:val="00294B6E"/>
    <w:rsid w:val="002A2799"/>
    <w:rsid w:val="002A3828"/>
    <w:rsid w:val="002C4F91"/>
    <w:rsid w:val="002D2B1C"/>
    <w:rsid w:val="002D69E1"/>
    <w:rsid w:val="00314A47"/>
    <w:rsid w:val="003213C6"/>
    <w:rsid w:val="0032184E"/>
    <w:rsid w:val="003317F7"/>
    <w:rsid w:val="003442C2"/>
    <w:rsid w:val="00357794"/>
    <w:rsid w:val="003618B7"/>
    <w:rsid w:val="00367D3C"/>
    <w:rsid w:val="00373394"/>
    <w:rsid w:val="003F07F7"/>
    <w:rsid w:val="00400A73"/>
    <w:rsid w:val="004376BE"/>
    <w:rsid w:val="0045600A"/>
    <w:rsid w:val="0046506A"/>
    <w:rsid w:val="004853C9"/>
    <w:rsid w:val="0048635C"/>
    <w:rsid w:val="004943B4"/>
    <w:rsid w:val="00497FCE"/>
    <w:rsid w:val="004C3A7B"/>
    <w:rsid w:val="004D6323"/>
    <w:rsid w:val="004E2927"/>
    <w:rsid w:val="004E668F"/>
    <w:rsid w:val="004F59EA"/>
    <w:rsid w:val="00515C05"/>
    <w:rsid w:val="0053480B"/>
    <w:rsid w:val="00543AA4"/>
    <w:rsid w:val="00556903"/>
    <w:rsid w:val="00557EDF"/>
    <w:rsid w:val="00570C2F"/>
    <w:rsid w:val="0057712C"/>
    <w:rsid w:val="00585E09"/>
    <w:rsid w:val="005A4ED2"/>
    <w:rsid w:val="005D563A"/>
    <w:rsid w:val="005E1D7A"/>
    <w:rsid w:val="005E61D8"/>
    <w:rsid w:val="005F7104"/>
    <w:rsid w:val="00600203"/>
    <w:rsid w:val="00604540"/>
    <w:rsid w:val="0061494D"/>
    <w:rsid w:val="00646B8F"/>
    <w:rsid w:val="00651A6F"/>
    <w:rsid w:val="00651CFB"/>
    <w:rsid w:val="006570B3"/>
    <w:rsid w:val="0067348C"/>
    <w:rsid w:val="0068465D"/>
    <w:rsid w:val="006A0502"/>
    <w:rsid w:val="006A2EB6"/>
    <w:rsid w:val="006B429D"/>
    <w:rsid w:val="006B7B86"/>
    <w:rsid w:val="006C62F9"/>
    <w:rsid w:val="006D06C2"/>
    <w:rsid w:val="006D5AA8"/>
    <w:rsid w:val="006F1557"/>
    <w:rsid w:val="007163DB"/>
    <w:rsid w:val="00726391"/>
    <w:rsid w:val="00741352"/>
    <w:rsid w:val="00747F39"/>
    <w:rsid w:val="00752EDE"/>
    <w:rsid w:val="00755C52"/>
    <w:rsid w:val="00763161"/>
    <w:rsid w:val="0079197B"/>
    <w:rsid w:val="00797ECA"/>
    <w:rsid w:val="007A6004"/>
    <w:rsid w:val="007B06BE"/>
    <w:rsid w:val="007B3C26"/>
    <w:rsid w:val="007C0155"/>
    <w:rsid w:val="007C2C72"/>
    <w:rsid w:val="007C766D"/>
    <w:rsid w:val="007D13BC"/>
    <w:rsid w:val="007D5C87"/>
    <w:rsid w:val="007E0416"/>
    <w:rsid w:val="007E6B9E"/>
    <w:rsid w:val="007F4151"/>
    <w:rsid w:val="007F74C8"/>
    <w:rsid w:val="00810E34"/>
    <w:rsid w:val="008312DC"/>
    <w:rsid w:val="00846604"/>
    <w:rsid w:val="00871761"/>
    <w:rsid w:val="0087303B"/>
    <w:rsid w:val="008735F7"/>
    <w:rsid w:val="008805DD"/>
    <w:rsid w:val="00890DBE"/>
    <w:rsid w:val="008C1698"/>
    <w:rsid w:val="008D613A"/>
    <w:rsid w:val="008E6D26"/>
    <w:rsid w:val="008F5D8C"/>
    <w:rsid w:val="009049CF"/>
    <w:rsid w:val="00941FAA"/>
    <w:rsid w:val="00945B7D"/>
    <w:rsid w:val="00953408"/>
    <w:rsid w:val="009546C2"/>
    <w:rsid w:val="00955B04"/>
    <w:rsid w:val="00961025"/>
    <w:rsid w:val="00975550"/>
    <w:rsid w:val="00984B07"/>
    <w:rsid w:val="009A02AF"/>
    <w:rsid w:val="009A1309"/>
    <w:rsid w:val="009C5FD7"/>
    <w:rsid w:val="009C7687"/>
    <w:rsid w:val="009E198C"/>
    <w:rsid w:val="009E2400"/>
    <w:rsid w:val="009F308A"/>
    <w:rsid w:val="009F6622"/>
    <w:rsid w:val="00A05A3C"/>
    <w:rsid w:val="00A07FE2"/>
    <w:rsid w:val="00A170FF"/>
    <w:rsid w:val="00A37356"/>
    <w:rsid w:val="00A4074B"/>
    <w:rsid w:val="00A50F24"/>
    <w:rsid w:val="00A52664"/>
    <w:rsid w:val="00A579C5"/>
    <w:rsid w:val="00A75395"/>
    <w:rsid w:val="00A8045E"/>
    <w:rsid w:val="00AB4547"/>
    <w:rsid w:val="00AC2DDD"/>
    <w:rsid w:val="00AC4555"/>
    <w:rsid w:val="00B05CC6"/>
    <w:rsid w:val="00B112C3"/>
    <w:rsid w:val="00B3360F"/>
    <w:rsid w:val="00B62F7E"/>
    <w:rsid w:val="00B642F2"/>
    <w:rsid w:val="00BD19CE"/>
    <w:rsid w:val="00BD32A8"/>
    <w:rsid w:val="00BD440D"/>
    <w:rsid w:val="00BE6B9D"/>
    <w:rsid w:val="00BF4F9D"/>
    <w:rsid w:val="00C166A5"/>
    <w:rsid w:val="00C17C44"/>
    <w:rsid w:val="00C43155"/>
    <w:rsid w:val="00C50E94"/>
    <w:rsid w:val="00C5115E"/>
    <w:rsid w:val="00C54077"/>
    <w:rsid w:val="00C5634A"/>
    <w:rsid w:val="00C70F0D"/>
    <w:rsid w:val="00C80FEA"/>
    <w:rsid w:val="00C97574"/>
    <w:rsid w:val="00CA0BA8"/>
    <w:rsid w:val="00CC1B0D"/>
    <w:rsid w:val="00CD0673"/>
    <w:rsid w:val="00CD1E14"/>
    <w:rsid w:val="00CD2E9D"/>
    <w:rsid w:val="00CD4B9E"/>
    <w:rsid w:val="00CD578B"/>
    <w:rsid w:val="00CE5A97"/>
    <w:rsid w:val="00CF5C32"/>
    <w:rsid w:val="00D039BD"/>
    <w:rsid w:val="00D10920"/>
    <w:rsid w:val="00D15CDB"/>
    <w:rsid w:val="00D21E7C"/>
    <w:rsid w:val="00D23015"/>
    <w:rsid w:val="00D2334D"/>
    <w:rsid w:val="00D461C9"/>
    <w:rsid w:val="00D70F1C"/>
    <w:rsid w:val="00D80EC4"/>
    <w:rsid w:val="00D85071"/>
    <w:rsid w:val="00D8616D"/>
    <w:rsid w:val="00DE40AA"/>
    <w:rsid w:val="00DF29C0"/>
    <w:rsid w:val="00DF2D14"/>
    <w:rsid w:val="00DF6F6A"/>
    <w:rsid w:val="00E12D65"/>
    <w:rsid w:val="00E35D0B"/>
    <w:rsid w:val="00E36E94"/>
    <w:rsid w:val="00E635B0"/>
    <w:rsid w:val="00E90B82"/>
    <w:rsid w:val="00E9707D"/>
    <w:rsid w:val="00E97832"/>
    <w:rsid w:val="00EA3314"/>
    <w:rsid w:val="00EA6797"/>
    <w:rsid w:val="00ED2039"/>
    <w:rsid w:val="00F16CC1"/>
    <w:rsid w:val="00F226D8"/>
    <w:rsid w:val="00F30902"/>
    <w:rsid w:val="00F3318F"/>
    <w:rsid w:val="00F3359E"/>
    <w:rsid w:val="00F3750F"/>
    <w:rsid w:val="00F40DEF"/>
    <w:rsid w:val="00F45058"/>
    <w:rsid w:val="00F662E3"/>
    <w:rsid w:val="00F750AF"/>
    <w:rsid w:val="00F94D60"/>
    <w:rsid w:val="00FA29B3"/>
    <w:rsid w:val="00FA44FA"/>
    <w:rsid w:val="00FB5107"/>
    <w:rsid w:val="00FB54F8"/>
    <w:rsid w:val="00FD2B33"/>
    <w:rsid w:val="00FD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4C337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0F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442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06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440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42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44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442E8"/>
    <w:rPr>
      <w:b/>
      <w:bCs/>
    </w:rPr>
  </w:style>
  <w:style w:type="character" w:styleId="a5">
    <w:name w:val="Hyperlink"/>
    <w:basedOn w:val="a0"/>
    <w:uiPriority w:val="99"/>
    <w:semiHidden/>
    <w:unhideWhenUsed/>
    <w:rsid w:val="002442E8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6D06C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440D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20">
    <w:name w:val="Заголовок 2 Знак"/>
    <w:basedOn w:val="a0"/>
    <w:link w:val="2"/>
    <w:uiPriority w:val="9"/>
    <w:semiHidden/>
    <w:rsid w:val="00A50F2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6">
    <w:name w:val="List Paragraph"/>
    <w:basedOn w:val="a"/>
    <w:uiPriority w:val="34"/>
    <w:qFormat/>
    <w:rsid w:val="00A7539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D15C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15CD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62F7E"/>
    <w:rPr>
      <w:rFonts w:ascii="Courier New" w:eastAsia="Times New Roman" w:hAnsi="Courier New" w:cs="Courier New"/>
      <w:sz w:val="20"/>
      <w:szCs w:val="20"/>
    </w:rPr>
  </w:style>
  <w:style w:type="paragraph" w:customStyle="1" w:styleId="math-paragraphtext">
    <w:name w:val="math-paragraph__text"/>
    <w:basedOn w:val="a"/>
    <w:rsid w:val="008312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star-inserted">
    <w:name w:val="ng-star-inserted"/>
    <w:basedOn w:val="a0"/>
    <w:rsid w:val="008312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9494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0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4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2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3974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3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6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4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7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7571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4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7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4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4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20455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2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8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59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58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62346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7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2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126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164987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66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60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0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5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6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85333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059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25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83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25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75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597294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04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4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895382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24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21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7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3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76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38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6612129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09637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49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9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53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31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425805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66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54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98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32024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38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4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67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13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05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2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618054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34916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0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97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59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65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807617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74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93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31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737101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04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2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83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38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6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42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5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09436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55773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201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3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4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294882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0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3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74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197387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41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5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14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8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43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123817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17839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7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32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09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1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797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1781228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55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20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47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888674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63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76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82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2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82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6524121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0447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632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65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042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464128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2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97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121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708422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369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82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18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7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96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10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484269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033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69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82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8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94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147645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1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21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81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972513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3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75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08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9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998917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06104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083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0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14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070241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6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1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66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17534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84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27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8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14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4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9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20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227563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93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134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5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6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53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717010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08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9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85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565570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1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4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0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93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8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83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5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190942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9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0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8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4801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7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9011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34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0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3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3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0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1550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2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48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5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173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5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0071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3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1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929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3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180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8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33119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21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02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6139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71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30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88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09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02723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6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07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63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261350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40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8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33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62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4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2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142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670435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40807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125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17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03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170677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4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45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3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459856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2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8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88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1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74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42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576658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48656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513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1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30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21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6814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4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9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8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291809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4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86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24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978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0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79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39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502180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66095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176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45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1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296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445539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5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2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39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90208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33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33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90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92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74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9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50407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48708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251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9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22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9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882812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09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53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73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218810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7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74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05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42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86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0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77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549732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37304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875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3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87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67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043301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12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71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39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433540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04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47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46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74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96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23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10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630477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53490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91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9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72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151515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0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4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43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442262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86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84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74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31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56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32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361918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505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25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81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98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9045120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5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518349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75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36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43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09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55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4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82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618982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2324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8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90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43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08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359071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07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78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099563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91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3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15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81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9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95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57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535104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2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807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84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2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67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1146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5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23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16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968918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43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93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09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12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4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57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70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77631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6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10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02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5637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6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75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208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80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5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5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5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8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0852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52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7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9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52336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655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7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94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24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758341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15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22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38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024459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96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996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68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0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72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2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477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9558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754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83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32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92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675727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31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32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23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68151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42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70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88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57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1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33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2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806040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80804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35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8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9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98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534936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33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92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1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118878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71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3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78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90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8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16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83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571356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18724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210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13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6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30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687636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26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13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36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703976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8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7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8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48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45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1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622025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06376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494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2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5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9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481314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7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7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140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067082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01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7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92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9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8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481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664552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17418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189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5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5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97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726757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9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52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63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4247217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74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74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0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5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16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60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6466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23781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21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69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89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240794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81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19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45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4399486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15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8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66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37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37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0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993085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9651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071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28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55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756335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15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69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6359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1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20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20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3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76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54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436183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9659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345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2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15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8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599531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7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13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880693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9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8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2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99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35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9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518397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1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274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7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9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06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915480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00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00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798394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13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64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24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020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8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94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78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214188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33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2195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8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36072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0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2058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525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08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92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427770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82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29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4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866608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6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75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012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21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81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3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108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580286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8134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4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252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37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73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2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4952982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92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89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53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084265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2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3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01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13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84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1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092679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2267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933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9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10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996295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56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1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878220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72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35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74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86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1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4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62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454753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40468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203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76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9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4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51710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86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00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58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2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8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22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04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112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61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41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7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244727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0544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17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5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4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2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302303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13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33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8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363145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3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5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75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87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81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11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26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082011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85730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826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45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47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6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126920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8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1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538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51427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05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32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44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78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09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8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4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40991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40555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967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24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13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09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85140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8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91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834186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07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76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82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400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4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98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51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601361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3033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655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2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1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62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477827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0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29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595885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55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68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43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52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10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46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05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584507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25441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148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7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39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8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93620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73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8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48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8407306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98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36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7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13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2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86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96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787628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91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435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68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8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8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04143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66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06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349815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37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2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84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16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6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96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142697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5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471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55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6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0379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6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7097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9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8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52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8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09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8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1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9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5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229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0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4391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12715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6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6533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ocs.google.com/document/d/1jDzBgAFYPhTSjhVt-JZym4ZV_Z0BJkVpdQ1MPgHbbow/ed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7096</TotalTime>
  <Pages>3</Pages>
  <Words>742</Words>
  <Characters>4232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224</cp:revision>
  <dcterms:created xsi:type="dcterms:W3CDTF">2025-08-19T18:48:00Z</dcterms:created>
  <dcterms:modified xsi:type="dcterms:W3CDTF">2025-10-06T08:22:00Z</dcterms:modified>
</cp:coreProperties>
</file>