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06A" w:rsidRDefault="0046506A" w:rsidP="0046506A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2.6 L3. Сетевой уровень. Протокол IPv6</w:t>
      </w:r>
    </w:p>
    <w:p w:rsidR="000E2E34" w:rsidRDefault="000E2E34" w:rsidP="0046506A"/>
    <w:p w:rsidR="0046506A" w:rsidRPr="0046506A" w:rsidRDefault="0046506A" w:rsidP="0046506A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Введение</w:t>
      </w:r>
    </w:p>
    <w:p w:rsidR="0046506A" w:rsidRPr="0046506A" w:rsidRDefault="0046506A" w:rsidP="0046506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Привет! </w:t>
      </w:r>
    </w:p>
    <w:p w:rsidR="0046506A" w:rsidRPr="0046506A" w:rsidRDefault="0046506A" w:rsidP="0046506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материале мы разберём протокол IPv6, который обеспечивает современным сетям гибкость, масштабируемость и безопасность.</w:t>
      </w:r>
    </w:p>
    <w:p w:rsidR="0046506A" w:rsidRPr="0046506A" w:rsidRDefault="0046506A" w:rsidP="0046506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 узнаете:</w:t>
      </w:r>
    </w:p>
    <w:p w:rsidR="0046506A" w:rsidRPr="0046506A" w:rsidRDefault="0046506A" w:rsidP="009E198C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чём преимущества использования IPv6;</w:t>
      </w:r>
    </w:p>
    <w:p w:rsidR="0046506A" w:rsidRPr="0046506A" w:rsidRDefault="0046506A" w:rsidP="009E198C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какие у адресов IPv6 формат и структура;</w:t>
      </w:r>
    </w:p>
    <w:p w:rsidR="0046506A" w:rsidRPr="0046506A" w:rsidRDefault="0046506A" w:rsidP="009E198C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 IPv6 справляется с задачами, которые стали сложными для IPv4.</w:t>
      </w:r>
    </w:p>
    <w:p w:rsidR="0046506A" w:rsidRDefault="0046506A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6506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Также вы рассмотрите практические примеры применения IPv6, разберёте различные механизмы назначения адресов и поймёте, как работают постоянные и временные адреса.</w:t>
      </w:r>
    </w:p>
    <w:p w:rsidR="008735F7" w:rsidRDefault="008735F7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8735F7" w:rsidRDefault="008735F7" w:rsidP="0046506A">
      <w:pPr>
        <w:shd w:val="clear" w:color="auto" w:fill="141414"/>
        <w:spacing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Как выглядит PDU IPv6:</w:t>
      </w:r>
    </w:p>
    <w:p w:rsidR="008735F7" w:rsidRDefault="008735F7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 wp14:anchorId="5BB44C0A" wp14:editId="1CE20207">
            <wp:extent cx="5940425" cy="3016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этой схеме:</w:t>
      </w:r>
    </w:p>
    <w:p w:rsidR="008735F7" w:rsidRPr="008735F7" w:rsidRDefault="008735F7" w:rsidP="009E198C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Версия:</w:t>
      </w: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для IPv6 значение поля должно быть равно 6.</w:t>
      </w:r>
    </w:p>
    <w:p w:rsidR="008735F7" w:rsidRPr="008735F7" w:rsidRDefault="008735F7" w:rsidP="009E198C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Класс трафика</w:t>
      </w: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определяет приоритет трафика.</w:t>
      </w:r>
    </w:p>
    <w:p w:rsidR="008735F7" w:rsidRPr="008735F7" w:rsidRDefault="008735F7" w:rsidP="009E198C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Метка потока</w:t>
      </w: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уникальное число, одинаковое для однородного потока пакетов.</w:t>
      </w:r>
    </w:p>
    <w:p w:rsidR="008735F7" w:rsidRPr="008735F7" w:rsidRDefault="008735F7" w:rsidP="009E198C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Длина полезной нагрузки </w:t>
      </w: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длина данных в октетах (заголовок IP-пакета не учитывается).</w:t>
      </w:r>
    </w:p>
    <w:p w:rsidR="008735F7" w:rsidRPr="008735F7" w:rsidRDefault="008735F7" w:rsidP="009E198C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Следующий заголовок.</w:t>
      </w: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В последнем расширенном заголовке поле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Next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Header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определяет тип транспортного протокола (TCP, UDP) и следующий инкапсулированный уровень.</w:t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Обратите внимание, что в IPv6 нет опций, как в IPv4, но есть возможность добавить дополнительные параметры: расширенные заголовки или инкапсулированный протокол. Кроме этого, здесь можно указать на IPSEC, ICMP, TCP или UDP.</w:t>
      </w:r>
    </w:p>
    <w:p w:rsidR="008735F7" w:rsidRPr="008735F7" w:rsidRDefault="008735F7" w:rsidP="009E198C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Число переходов</w:t>
      </w: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максимальное число маршрутизаторов, которые может пройти пакет. При прохождении маршрутизатора это значение уменьшается на единицу, и по достижении нуля пакет отбрасывается.</w:t>
      </w:r>
    </w:p>
    <w:p w:rsidR="008735F7" w:rsidRPr="008735F7" w:rsidRDefault="008735F7" w:rsidP="009E198C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IPv4 это поле называлось TTL (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Time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to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Live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), так как изначально планировалось считать время жизни пакета в секундах. Теперь его имя — число прыжков.</w:t>
      </w:r>
    </w:p>
    <w:p w:rsidR="008735F7" w:rsidRPr="008735F7" w:rsidRDefault="008735F7" w:rsidP="009E198C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прохождении через маршрутизатор число прыжков уменьшается на единицу. Таким образом, если из-за ошибки маршрутизации пакет заблудился, он не будет бесконечно путешествовать по сети, блокируя её работу, а будет отброшен.</w:t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 IPv6 намного проще с точки зрения передаваемой информации. Также выросли возможности адресации благодаря количеству адресов: в IPv6 — 2128, тогда как в IPv4 — 232. Эта разница — наиболее существенная особенность протокола IPv6.</w:t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Если IPv4-адрес состоял из четырёх разрядов, которых едва хватало на идентификацию сети и хоста, то IPv6-адрес состоит из 16 разрядов —этого достаточно, чтобы создать практически бесконечное количество сетей и хостов. Такой запас позволяет поддерживать не только стандартные устройства, но и технологии умного дома и интернета вещей — и при этом остаётся ещё огромный ресурс.</w:t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Более того, каждый разряд —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гекстет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или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квада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теперь не однобайтный, а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двубайтный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Именно поэтому разряды записываются в шестнадцатеричной системе счисления, в которой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квады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разделяются двоеточиями.</w:t>
      </w:r>
    </w:p>
    <w:p w:rsidR="008735F7" w:rsidRPr="008735F7" w:rsidRDefault="008735F7" w:rsidP="008735F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IPv6-адрес записывается как шесть разрядов (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квады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или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гекстеты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), представляющих собой </w:t>
      </w:r>
      <w:proofErr w:type="spellStart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шестнадцатибитные</w:t>
      </w:r>
      <w:proofErr w:type="spellEnd"/>
      <w:r w:rsidRPr="008735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числа, записанные в шестнадцатеричной системе. Например: </w:t>
      </w:r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2001:0db</w:t>
      </w:r>
      <w:proofErr w:type="gramStart"/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8:0000:ffff</w:t>
      </w:r>
      <w:proofErr w:type="gramEnd"/>
      <w:r w:rsidRPr="008735F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:abcd:0123:4567:89ef.</w:t>
      </w:r>
    </w:p>
    <w:p w:rsidR="008735F7" w:rsidRDefault="00294B6E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4B6E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EB02901" wp14:editId="195E1A77">
            <wp:extent cx="5940425" cy="5419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314" w:rsidRDefault="00EA3314" w:rsidP="00EA331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IPv6-адреса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IPv6-адрес состоит из двух основных частей: префикса подсети и идентификатора интерфейса.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Посмотрим на адрес: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2969B0"/>
          <w:sz w:val="24"/>
          <w:szCs w:val="24"/>
          <w:lang w:eastAsia="ru-RU"/>
        </w:rPr>
        <w:t>2001:0db</w:t>
      </w:r>
      <w:proofErr w:type="gramStart"/>
      <w:r w:rsidRPr="00EA3314">
        <w:rPr>
          <w:rFonts w:ascii="Arial" w:eastAsia="Times New Roman" w:hAnsi="Arial" w:cs="Arial"/>
          <w:color w:val="2969B0"/>
          <w:sz w:val="24"/>
          <w:szCs w:val="24"/>
          <w:lang w:eastAsia="ru-RU"/>
        </w:rPr>
        <w:t>8:0000</w:t>
      </w: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  <w:r w:rsidRPr="00EA3314">
        <w:rPr>
          <w:rFonts w:ascii="Arial" w:eastAsia="Times New Roman" w:hAnsi="Arial" w:cs="Arial"/>
          <w:color w:val="B8312F"/>
          <w:sz w:val="24"/>
          <w:szCs w:val="24"/>
          <w:lang w:eastAsia="ru-RU"/>
        </w:rPr>
        <w:t>ffff</w:t>
      </w:r>
      <w:proofErr w:type="gramEnd"/>
      <w:r w:rsidRPr="00EA3314">
        <w:rPr>
          <w:rFonts w:ascii="Arial" w:eastAsia="Times New Roman" w:hAnsi="Arial" w:cs="Arial"/>
          <w:color w:val="B8312F"/>
          <w:sz w:val="24"/>
          <w:szCs w:val="24"/>
          <w:lang w:eastAsia="ru-RU"/>
        </w:rPr>
        <w:t>:abcd:0123:4567:89ef</w:t>
      </w: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/48</w:t>
      </w:r>
    </w:p>
    <w:p w:rsidR="00EA3314" w:rsidRPr="00EA3314" w:rsidRDefault="00EA3314" w:rsidP="009E198C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Синяя часть представляет собой префикс подсети, который идентифицирует сеть.</w:t>
      </w:r>
    </w:p>
    <w:p w:rsidR="00EA3314" w:rsidRPr="00EA3314" w:rsidRDefault="00EA3314" w:rsidP="009E198C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Красная часть — это идентификатор, который указывает на конкретное устройство или интерфейс в сети.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отличие от IPv4, по отношению к которому используется термин «хост», в IPv6 принято использоваться понятие «интерфейс», так как у одного устройства может быть несколько адресов.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Адрес можно упростить, удалив ведущие нули в группах. Например, 0db8 можно записать как db8, 0022 как 22 и тому подобное. Однако важно помнить, что нули в конце группы удалять нельзя, так как адрес может быть неправильно </w:t>
      </w: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проинтерпретирован. Например, адрес 2001:db8:0:1:22:330:4000 корректный, </w:t>
      </w:r>
      <w:proofErr w:type="gram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но</w:t>
      </w:r>
      <w:proofErr w:type="gram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если записать его как 2001:db8:0:1:22:33:4, это приведёт к ошибке.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Чтобы ещё больше упростить подряд идущих нулевых групп, их можно заменить на двойные двоеточия. Но сделать это в адресе можно только один раз. Например, адрес 2001:db8:0:0:0:0:3333:4444 принимает вид 2001:db8::3333:4444. Если использовать подобный способ сокращения дважды, это приведёт к неоднозначной интерпретации адреса.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IPv6 поддерживает несколько типов адресации:</w:t>
      </w:r>
    </w:p>
    <w:p w:rsidR="00EA3314" w:rsidRPr="00EA3314" w:rsidRDefault="00EA3314" w:rsidP="009E198C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Unicast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адрес для одного получателя.</w:t>
      </w:r>
    </w:p>
    <w:p w:rsidR="00EA3314" w:rsidRPr="00EA3314" w:rsidRDefault="00EA3314" w:rsidP="009E198C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Anycast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адрес группы, пакет получит только один участник.</w:t>
      </w:r>
    </w:p>
    <w:p w:rsidR="00EA3314" w:rsidRPr="00EA3314" w:rsidRDefault="00EA3314" w:rsidP="009E198C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Multicast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адрес группы, пакет получит каждый участник.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Обратите внимание, что в этом протоколе нет </w:t>
      </w:r>
      <w:proofErr w:type="spellStart"/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Broadcast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-адресов, их роль выполняет </w:t>
      </w:r>
      <w:proofErr w:type="spellStart"/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Multicast</w:t>
      </w:r>
      <w:proofErr w:type="spellEnd"/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Примеры адресов</w:t>
      </w:r>
    </w:p>
    <w:p w:rsidR="00EA3314" w:rsidRPr="00EA3314" w:rsidRDefault="00EA3314" w:rsidP="009E198C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Публичные адреса известных сервисов начинаются с 2: 2a02:6b</w:t>
      </w:r>
      <w:proofErr w:type="gram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8:a::</w:t>
      </w:r>
      <w:proofErr w:type="gram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 (yandex.ru), 2a00:1148:db00:0:b0b0::1 (mail.ru).</w:t>
      </w:r>
    </w:p>
    <w:p w:rsidR="00EA3314" w:rsidRPr="00EA3314" w:rsidRDefault="00EA3314" w:rsidP="009E198C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Локальные адреса: fe80::16ae:54d7:5ed3:4336 (ноутбук), fe80::</w:t>
      </w:r>
      <w:proofErr w:type="gram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5054:ff</w:t>
      </w:r>
      <w:proofErr w:type="gram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:fea8:dbd (сервер).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Зарезервированные адреса</w:t>
      </w:r>
    </w:p>
    <w:p w:rsidR="00EA3314" w:rsidRPr="00EA3314" w:rsidRDefault="00EA3314" w:rsidP="009E198C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Адреса для документации: 2001:db</w:t>
      </w:r>
      <w:proofErr w:type="gram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8::</w:t>
      </w:r>
      <w:proofErr w:type="gram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ace:0f:bace, 2001:db8::a1b:a2b.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Рассмотрим особенности назначения и использования адресов в IPv6. Например, fe80::16ae:54d7:5ed3:4336 — это </w:t>
      </w:r>
      <w:proofErr w:type="spell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link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local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-адрес, который используется для связи между устройствами в локальной сети и который не требует подключения к интернету. Его можно назначить устройствам, чтобы они могли общаться друг с другом и с маршрутизатором, получив сетевой префикс.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Также существуют особые случаи адресов. Например</w:t>
      </w:r>
      <w:proofErr w:type="gram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:</w:t>
      </w:r>
      <w:proofErr w:type="gram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:1 — это </w:t>
      </w:r>
      <w:proofErr w:type="spell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loopback</w:t>
      </w:r>
      <w:proofErr w:type="spell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-адрес, аналог адреса 127.0.0.1 в IPv4. Он используется для обращения устройства к самому себе. </w:t>
      </w:r>
      <w:proofErr w:type="gramStart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Адрес :</w:t>
      </w:r>
      <w:proofErr w:type="gramEnd"/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 в IPv6 (аналог 0.0.0.0 в IPv4) обозначает неопределённый адрес, а ::/0 — маршрут по умолчанию.</w:t>
      </w:r>
    </w:p>
    <w:p w:rsidR="00EA3314" w:rsidRPr="00EA3314" w:rsidRDefault="00EA3314" w:rsidP="00EA331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A331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отличие от IPv4 система адресации IPv6 позволяет более гибко управлять адресами и поддерживать гораздо большее количество сетей и устройств, обеспечивая таким образом современным сетям удобство и масштабируемость.</w:t>
      </w:r>
    </w:p>
    <w:p w:rsidR="00EA3314" w:rsidRDefault="00DE40AA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E40AA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072A0C68" wp14:editId="72938193">
            <wp:extent cx="5940425" cy="54387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47" w:rsidRDefault="00314A47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314A47" w:rsidRPr="00314A47" w:rsidRDefault="00314A47" w:rsidP="00314A47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314A47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Получение префикса IPv6-сети</w:t>
      </w:r>
    </w:p>
    <w:p w:rsidR="00314A47" w:rsidRPr="00314A47" w:rsidRDefault="00314A47" w:rsidP="00314A4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14A4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Есть три механизма получения IPv6: </w:t>
      </w:r>
    </w:p>
    <w:p w:rsidR="00314A47" w:rsidRPr="00314A47" w:rsidRDefault="00314A47" w:rsidP="009E198C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14A4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ручное назначение; </w:t>
      </w:r>
    </w:p>
    <w:p w:rsidR="00314A47" w:rsidRPr="00314A47" w:rsidRDefault="00314A47" w:rsidP="009E198C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14A4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использование модифицированного EUI-64 — расширенного уникального идентификатора на основе уникального MAC-адреса; </w:t>
      </w:r>
    </w:p>
    <w:p w:rsidR="00314A47" w:rsidRPr="00314A47" w:rsidRDefault="00314A47" w:rsidP="009E198C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14A4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использование DHCPv6.</w:t>
      </w:r>
    </w:p>
    <w:p w:rsidR="00314A47" w:rsidRPr="00314A47" w:rsidRDefault="00314A47" w:rsidP="00314A47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14A4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Разберём каждый из них подробнее.</w:t>
      </w:r>
    </w:p>
    <w:p w:rsidR="00314A47" w:rsidRDefault="00314A47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9E198C" w:rsidRDefault="009E198C" w:rsidP="009E198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Примеры адресов IPv6</w:t>
      </w:r>
    </w:p>
    <w:p w:rsidR="009E198C" w:rsidRDefault="00604540" w:rsidP="0046506A">
      <w:pPr>
        <w:shd w:val="clear" w:color="auto" w:fill="141414"/>
        <w:spacing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Рассмотрим пример: в интерфейсе есть несколько IPv6-адресов и локально доступный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link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local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-адрес (локальный IPv6-адрес канала).</w:t>
      </w:r>
    </w:p>
    <w:p w:rsidR="00604540" w:rsidRDefault="00604540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16225F88" wp14:editId="53CB430E">
            <wp:extent cx="5940425" cy="3834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40" w:rsidRPr="00604540" w:rsidRDefault="00604540" w:rsidP="00604540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Обратите внимание на постоянный и временные IPv6-адреса. Запомним, что один из них заканчивается на bd7d, второй — на 6e87.</w:t>
      </w:r>
    </w:p>
    <w:p w:rsidR="00604540" w:rsidRPr="00604540" w:rsidRDefault="00604540" w:rsidP="00604540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Теперь посмотрим на адреса IPv6 той же самой ЭВМ, но в другое время. </w:t>
      </w:r>
    </w:p>
    <w:p w:rsidR="00604540" w:rsidRDefault="00604540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405F9FA0" wp14:editId="5A55FEBD">
            <wp:extent cx="5940425" cy="31426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40" w:rsidRPr="00604540" w:rsidRDefault="00604540" w:rsidP="00604540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Невидимый в интернете </w:t>
      </w:r>
      <w:proofErr w:type="spellStart"/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link</w:t>
      </w:r>
      <w:proofErr w:type="spellEnd"/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local</w:t>
      </w:r>
      <w:proofErr w:type="spellEnd"/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-адрес и постоянный адрес не изменились, зато стал другим временный адрес, который будет доступен при работе в сети. Напомним, что временные адреса заканчивались на bd7d, второй — на 6e87. Мы назначили устройству для использования в сети временный адрес, который заканчивается на ba3.</w:t>
      </w:r>
    </w:p>
    <w:p w:rsidR="00604540" w:rsidRPr="00604540" w:rsidRDefault="00604540" w:rsidP="00604540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Давайте убедимся, что в сети отображается временный адрес, а не постоянный. </w:t>
      </w:r>
    </w:p>
    <w:p w:rsidR="00604540" w:rsidRDefault="00604540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04540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5F1BE6FD" wp14:editId="551F68AE">
            <wp:extent cx="5940425" cy="24098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40" w:rsidRDefault="00604540" w:rsidP="0046506A">
      <w:pPr>
        <w:shd w:val="clear" w:color="auto" w:fill="141414"/>
        <w:spacing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При проверке того, как отображается адрес, мы видим, что компьютер идентифицирован по временному адресу. Значит, нас не отследят! Даже если его запомнят и занесут в какую-либо базу данных, через некоторое время он снова изменится.</w:t>
      </w:r>
    </w:p>
    <w:p w:rsidR="00961025" w:rsidRDefault="00961025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61025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2597AB5E" wp14:editId="1479162E">
            <wp:extent cx="5940425" cy="56159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AA4" w:rsidRPr="00543AA4" w:rsidRDefault="00543AA4" w:rsidP="00543AA4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Выводы</w:t>
      </w:r>
    </w:p>
    <w:p w:rsidR="00543AA4" w:rsidRPr="00543AA4" w:rsidRDefault="00543AA4" w:rsidP="00543AA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В этом материале вы разобрали основы работы IPv6. Также вы узнали:</w:t>
      </w:r>
    </w:p>
    <w:p w:rsidR="00543AA4" w:rsidRPr="00543AA4" w:rsidRDefault="00543AA4" w:rsidP="00543AA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 преимуществах и особенностях нового протокола;</w:t>
      </w:r>
    </w:p>
    <w:p w:rsidR="00543AA4" w:rsidRPr="00543AA4" w:rsidRDefault="00543AA4" w:rsidP="00543AA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форматах адресов и принципах их сокращения;</w:t>
      </w:r>
    </w:p>
    <w:p w:rsidR="00543AA4" w:rsidRPr="00543AA4" w:rsidRDefault="00543AA4" w:rsidP="00543AA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различиях между постоянными и временными адресами;</w:t>
      </w:r>
    </w:p>
    <w:p w:rsidR="00543AA4" w:rsidRPr="00543AA4" w:rsidRDefault="00543AA4" w:rsidP="00543AA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типах адресации в IPv6 и их применении.</w:t>
      </w:r>
    </w:p>
    <w:p w:rsidR="00543AA4" w:rsidRPr="00543AA4" w:rsidRDefault="00543AA4" w:rsidP="00543AA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43AA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IPv6 предоставляет огромные возможности для развития современных сетей, а знание его принципов — важный шаг к пониманию сетевых технологий.</w:t>
      </w:r>
    </w:p>
    <w:p w:rsidR="00543AA4" w:rsidRPr="0046506A" w:rsidRDefault="00543AA4" w:rsidP="0046506A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bookmarkStart w:id="0" w:name="_GoBack"/>
      <w:bookmarkEnd w:id="0"/>
    </w:p>
    <w:p w:rsidR="0046506A" w:rsidRPr="0046506A" w:rsidRDefault="0046506A" w:rsidP="0046506A"/>
    <w:sectPr w:rsidR="0046506A" w:rsidRPr="00465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8"/>
  </w:num>
  <w:num w:numId="8">
    <w:abstractNumId w:val="3"/>
  </w:num>
  <w:num w:numId="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C019C"/>
    <w:rsid w:val="000D6F96"/>
    <w:rsid w:val="000E2E34"/>
    <w:rsid w:val="00100A4E"/>
    <w:rsid w:val="00141B8C"/>
    <w:rsid w:val="00141F37"/>
    <w:rsid w:val="001C1BF0"/>
    <w:rsid w:val="001C65D4"/>
    <w:rsid w:val="001E0194"/>
    <w:rsid w:val="002442E8"/>
    <w:rsid w:val="00294B6E"/>
    <w:rsid w:val="002A2799"/>
    <w:rsid w:val="002D2B1C"/>
    <w:rsid w:val="00314A47"/>
    <w:rsid w:val="003317F7"/>
    <w:rsid w:val="003618B7"/>
    <w:rsid w:val="003F07F7"/>
    <w:rsid w:val="0046506A"/>
    <w:rsid w:val="00497FCE"/>
    <w:rsid w:val="004E2927"/>
    <w:rsid w:val="0053480B"/>
    <w:rsid w:val="00543AA4"/>
    <w:rsid w:val="00556903"/>
    <w:rsid w:val="005A4ED2"/>
    <w:rsid w:val="005D563A"/>
    <w:rsid w:val="00600203"/>
    <w:rsid w:val="00604540"/>
    <w:rsid w:val="00646B8F"/>
    <w:rsid w:val="00651A6F"/>
    <w:rsid w:val="0067348C"/>
    <w:rsid w:val="006B429D"/>
    <w:rsid w:val="006B7B86"/>
    <w:rsid w:val="006D06C2"/>
    <w:rsid w:val="00741352"/>
    <w:rsid w:val="00752EDE"/>
    <w:rsid w:val="00797ECA"/>
    <w:rsid w:val="007A6004"/>
    <w:rsid w:val="007B06BE"/>
    <w:rsid w:val="007B3C26"/>
    <w:rsid w:val="007C0155"/>
    <w:rsid w:val="007C766D"/>
    <w:rsid w:val="007D5C87"/>
    <w:rsid w:val="007E6B9E"/>
    <w:rsid w:val="0087303B"/>
    <w:rsid w:val="008735F7"/>
    <w:rsid w:val="008D613A"/>
    <w:rsid w:val="009049CF"/>
    <w:rsid w:val="00961025"/>
    <w:rsid w:val="00984B07"/>
    <w:rsid w:val="009E198C"/>
    <w:rsid w:val="009F308A"/>
    <w:rsid w:val="009F6622"/>
    <w:rsid w:val="00A05A3C"/>
    <w:rsid w:val="00A52664"/>
    <w:rsid w:val="00A8045E"/>
    <w:rsid w:val="00BD19CE"/>
    <w:rsid w:val="00BD440D"/>
    <w:rsid w:val="00BE6B9D"/>
    <w:rsid w:val="00C43155"/>
    <w:rsid w:val="00C54077"/>
    <w:rsid w:val="00C97574"/>
    <w:rsid w:val="00CA0BA8"/>
    <w:rsid w:val="00CD2E9D"/>
    <w:rsid w:val="00CD4B9E"/>
    <w:rsid w:val="00CF5C32"/>
    <w:rsid w:val="00D039BD"/>
    <w:rsid w:val="00D21E7C"/>
    <w:rsid w:val="00D23015"/>
    <w:rsid w:val="00D2334D"/>
    <w:rsid w:val="00D80EC4"/>
    <w:rsid w:val="00D85071"/>
    <w:rsid w:val="00DE40AA"/>
    <w:rsid w:val="00DF29C0"/>
    <w:rsid w:val="00DF2D14"/>
    <w:rsid w:val="00DF6F6A"/>
    <w:rsid w:val="00E12D65"/>
    <w:rsid w:val="00E635B0"/>
    <w:rsid w:val="00E97832"/>
    <w:rsid w:val="00EA3314"/>
    <w:rsid w:val="00EA6797"/>
    <w:rsid w:val="00ED2039"/>
    <w:rsid w:val="00F30902"/>
    <w:rsid w:val="00F3750F"/>
    <w:rsid w:val="00F40DEF"/>
    <w:rsid w:val="00F662E3"/>
    <w:rsid w:val="00F750AF"/>
    <w:rsid w:val="00FA29B3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F62ED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8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87</cp:revision>
  <dcterms:created xsi:type="dcterms:W3CDTF">2025-08-19T18:48:00Z</dcterms:created>
  <dcterms:modified xsi:type="dcterms:W3CDTF">2025-09-21T15:25:00Z</dcterms:modified>
</cp:coreProperties>
</file>