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A585" w14:textId="0D9B7088" w:rsidR="00F12C76" w:rsidRDefault="00B517F0" w:rsidP="006C0B77">
      <w:pPr>
        <w:spacing w:after="0"/>
        <w:ind w:firstLine="709"/>
        <w:jc w:val="both"/>
      </w:pPr>
      <w:r>
        <w:t>Видео</w:t>
      </w:r>
    </w:p>
    <w:p w14:paraId="21DA2315" w14:textId="11F61F97" w:rsidR="00975CF2" w:rsidRPr="00AD5E62" w:rsidRDefault="00000000" w:rsidP="00AD5E62">
      <w:pPr>
        <w:spacing w:after="0"/>
        <w:ind w:firstLine="709"/>
        <w:jc w:val="both"/>
      </w:pPr>
      <w:hyperlink r:id="rId4" w:history="1">
        <w:r w:rsidR="00E05376">
          <w:rPr>
            <w:rStyle w:val="a3"/>
          </w:rPr>
          <w:t xml:space="preserve">Звуковая карта </w:t>
        </w:r>
        <w:proofErr w:type="spellStart"/>
        <w:r w:rsidR="00E05376">
          <w:rPr>
            <w:rStyle w:val="a3"/>
          </w:rPr>
          <w:t>Behringer</w:t>
        </w:r>
        <w:proofErr w:type="spellEnd"/>
        <w:r w:rsidR="00E05376">
          <w:rPr>
            <w:rStyle w:val="a3"/>
          </w:rPr>
          <w:t xml:space="preserve"> UMC404HD</w:t>
        </w:r>
      </w:hyperlink>
    </w:p>
    <w:p w14:paraId="2A4F1507" w14:textId="77777777" w:rsidR="00B517F0" w:rsidRDefault="00B517F0" w:rsidP="006C0B77">
      <w:pPr>
        <w:spacing w:after="0"/>
        <w:ind w:firstLine="709"/>
        <w:jc w:val="both"/>
      </w:pPr>
    </w:p>
    <w:p w14:paraId="6C5E9F42" w14:textId="77777777" w:rsidR="00975CF2" w:rsidRDefault="00975CF2" w:rsidP="00AD5E62">
      <w:pPr>
        <w:spacing w:after="0"/>
        <w:jc w:val="both"/>
      </w:pPr>
    </w:p>
    <w:p w14:paraId="41555545" w14:textId="3C2E8065" w:rsidR="00B517F0" w:rsidRDefault="00B517F0" w:rsidP="006C0B77">
      <w:pPr>
        <w:spacing w:after="0"/>
        <w:ind w:firstLine="709"/>
        <w:jc w:val="both"/>
      </w:pPr>
      <w:r>
        <w:t>Сайт</w:t>
      </w:r>
    </w:p>
    <w:p w14:paraId="2DA86242" w14:textId="77777777" w:rsidR="00B517F0" w:rsidRDefault="00B517F0" w:rsidP="006C0B77">
      <w:pPr>
        <w:spacing w:after="0"/>
        <w:ind w:firstLine="709"/>
        <w:jc w:val="both"/>
      </w:pPr>
    </w:p>
    <w:p w14:paraId="157CB31B" w14:textId="6E9561E4" w:rsidR="00B517F0" w:rsidRDefault="00000000" w:rsidP="006C0B77">
      <w:pPr>
        <w:spacing w:after="0"/>
        <w:ind w:firstLine="709"/>
        <w:jc w:val="both"/>
      </w:pPr>
      <w:hyperlink r:id="rId5" w:history="1">
        <w:r w:rsidR="00B517F0">
          <w:rPr>
            <w:rStyle w:val="a3"/>
          </w:rPr>
          <w:t xml:space="preserve">Купить Внешняя звуковая карта </w:t>
        </w:r>
        <w:proofErr w:type="spellStart"/>
        <w:r w:rsidR="00B517F0">
          <w:rPr>
            <w:rStyle w:val="a3"/>
          </w:rPr>
          <w:t>Behringer</w:t>
        </w:r>
        <w:proofErr w:type="spellEnd"/>
        <w:r w:rsidR="00B517F0">
          <w:rPr>
            <w:rStyle w:val="a3"/>
          </w:rPr>
          <w:t xml:space="preserve"> UMC404HD в Москве, цена: 15068 </w:t>
        </w:r>
        <w:proofErr w:type="spellStart"/>
        <w:r w:rsidR="00B517F0">
          <w:rPr>
            <w:rStyle w:val="a3"/>
          </w:rPr>
          <w:t>руб</w:t>
        </w:r>
        <w:proofErr w:type="spellEnd"/>
        <w:r w:rsidR="00B517F0">
          <w:rPr>
            <w:rStyle w:val="a3"/>
          </w:rPr>
          <w:t>, 11 отзывов о товаре - интернет-магазин Pult.ru</w:t>
        </w:r>
      </w:hyperlink>
    </w:p>
    <w:p w14:paraId="546E5F18" w14:textId="77777777" w:rsidR="00B517F0" w:rsidRDefault="00B517F0" w:rsidP="006C0B77">
      <w:pPr>
        <w:spacing w:after="0"/>
        <w:ind w:firstLine="709"/>
        <w:jc w:val="both"/>
      </w:pPr>
    </w:p>
    <w:p w14:paraId="2634E1CB" w14:textId="1CF7A518" w:rsidR="00AD5E62" w:rsidRDefault="00AD5E62" w:rsidP="006C0B77">
      <w:pPr>
        <w:spacing w:after="0"/>
        <w:ind w:firstLine="709"/>
        <w:jc w:val="both"/>
        <w:rPr>
          <w:sz w:val="32"/>
          <w:szCs w:val="32"/>
        </w:rPr>
      </w:pPr>
      <w:proofErr w:type="spellStart"/>
      <w:r w:rsidRPr="00AD5E62">
        <w:rPr>
          <w:sz w:val="32"/>
          <w:szCs w:val="32"/>
        </w:rPr>
        <w:t>Аудиоинтерфейс</w:t>
      </w:r>
      <w:proofErr w:type="spellEnd"/>
      <w:r w:rsidRPr="00AD5E62">
        <w:rPr>
          <w:sz w:val="32"/>
          <w:szCs w:val="32"/>
        </w:rPr>
        <w:t xml:space="preserve"> </w:t>
      </w:r>
      <w:proofErr w:type="spellStart"/>
      <w:r w:rsidRPr="00AD5E62">
        <w:rPr>
          <w:sz w:val="32"/>
          <w:szCs w:val="32"/>
        </w:rPr>
        <w:t>Behringer</w:t>
      </w:r>
      <w:proofErr w:type="spellEnd"/>
      <w:r w:rsidRPr="00AD5E62">
        <w:rPr>
          <w:sz w:val="32"/>
          <w:szCs w:val="32"/>
        </w:rPr>
        <w:t xml:space="preserve"> UMC404HD </w:t>
      </w:r>
    </w:p>
    <w:p w14:paraId="0DA86960" w14:textId="77777777" w:rsidR="00AD5E62" w:rsidRPr="00AD5E62" w:rsidRDefault="00AD5E62" w:rsidP="006C0B77">
      <w:pPr>
        <w:spacing w:after="0"/>
        <w:ind w:firstLine="709"/>
        <w:jc w:val="both"/>
        <w:rPr>
          <w:sz w:val="32"/>
          <w:szCs w:val="32"/>
        </w:rPr>
      </w:pPr>
    </w:p>
    <w:p w14:paraId="1F319491" w14:textId="4720FAC6" w:rsidR="00CC32F2" w:rsidRPr="00CC32F2" w:rsidRDefault="00CC32F2" w:rsidP="00CC32F2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Х</w:t>
      </w:r>
      <w:r w:rsidRPr="00CC32F2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арактеристики</w:t>
      </w:r>
    </w:p>
    <w:p w14:paraId="4C1D4987" w14:textId="77777777" w:rsidR="00CC32F2" w:rsidRPr="00CC32F2" w:rsidRDefault="00CC32F2" w:rsidP="00CC32F2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Разрядность, бит</w:t>
      </w:r>
    </w:p>
    <w:p w14:paraId="1A9AAB7E" w14:textId="77777777" w:rsidR="00CC32F2" w:rsidRPr="00CC32F2" w:rsidRDefault="00CC32F2" w:rsidP="00CC32F2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24</w:t>
      </w:r>
    </w:p>
    <w:p w14:paraId="3AB1C662" w14:textId="77777777" w:rsidR="00CC32F2" w:rsidRPr="00CC32F2" w:rsidRDefault="00CC32F2" w:rsidP="00CC32F2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Частота дискретизации, кГц</w:t>
      </w:r>
    </w:p>
    <w:p w14:paraId="51146DA0" w14:textId="77777777" w:rsidR="00CC32F2" w:rsidRPr="00CC32F2" w:rsidRDefault="00CC32F2" w:rsidP="00CC32F2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192</w:t>
      </w:r>
    </w:p>
    <w:p w14:paraId="17BE6CAB" w14:textId="77777777" w:rsidR="00CC32F2" w:rsidRPr="00CC32F2" w:rsidRDefault="00CC32F2" w:rsidP="00CC32F2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Тип подключения</w:t>
      </w:r>
    </w:p>
    <w:p w14:paraId="7F5B91EB" w14:textId="77777777" w:rsidR="00CC32F2" w:rsidRPr="00CC32F2" w:rsidRDefault="00CC32F2" w:rsidP="00CC32F2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USB</w:t>
      </w:r>
    </w:p>
    <w:p w14:paraId="76F9CE3E" w14:textId="77777777" w:rsidR="00CC32F2" w:rsidRPr="00CC32F2" w:rsidRDefault="00CC32F2" w:rsidP="00CC32F2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Входы</w:t>
      </w:r>
    </w:p>
    <w:p w14:paraId="686A13B0" w14:textId="77777777" w:rsidR="00CC32F2" w:rsidRPr="00CC32F2" w:rsidRDefault="00CC32F2" w:rsidP="00CC32F2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Количество аналоговых входов XLR</w:t>
      </w:r>
    </w:p>
    <w:p w14:paraId="488227D2" w14:textId="77777777" w:rsidR="00CC32F2" w:rsidRPr="00CC32F2" w:rsidRDefault="00CC32F2" w:rsidP="00CC32F2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4</w:t>
      </w:r>
    </w:p>
    <w:p w14:paraId="443E77CF" w14:textId="77777777" w:rsidR="00CC32F2" w:rsidRPr="00CC32F2" w:rsidRDefault="00CC32F2" w:rsidP="00CC32F2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Вход MIDI</w:t>
      </w:r>
    </w:p>
    <w:p w14:paraId="2B8715D8" w14:textId="77777777" w:rsidR="00CC32F2" w:rsidRPr="00CC32F2" w:rsidRDefault="00CC32F2" w:rsidP="00CC32F2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есть</w:t>
      </w:r>
    </w:p>
    <w:p w14:paraId="785DCA8B" w14:textId="77777777" w:rsidR="00CC32F2" w:rsidRPr="00CC32F2" w:rsidRDefault="00CC32F2" w:rsidP="00CC32F2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30"/>
          <w:szCs w:val="30"/>
          <w:lang w:eastAsia="ru-RU"/>
        </w:rPr>
        <w:t>Выходы</w:t>
      </w:r>
    </w:p>
    <w:p w14:paraId="413036D9" w14:textId="77777777" w:rsidR="00CC32F2" w:rsidRPr="00CC32F2" w:rsidRDefault="00CC32F2" w:rsidP="00CC32F2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Выход MIDI</w:t>
      </w:r>
    </w:p>
    <w:p w14:paraId="71B50283" w14:textId="77777777" w:rsidR="00CC32F2" w:rsidRPr="00CC32F2" w:rsidRDefault="00CC32F2" w:rsidP="00CC32F2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есть</w:t>
      </w:r>
    </w:p>
    <w:p w14:paraId="482E5A12" w14:textId="77777777" w:rsidR="00CC32F2" w:rsidRPr="00CC32F2" w:rsidRDefault="00CC32F2" w:rsidP="00CC32F2">
      <w:pPr>
        <w:shd w:val="clear" w:color="auto" w:fill="FFFFFF"/>
        <w:spacing w:after="0"/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color w:val="212529"/>
          <w:sz w:val="21"/>
          <w:szCs w:val="21"/>
          <w:lang w:eastAsia="ru-RU"/>
        </w:rPr>
        <w:t>Выход Jack (6.3)</w:t>
      </w:r>
    </w:p>
    <w:p w14:paraId="35422F65" w14:textId="77777777" w:rsidR="00CC32F2" w:rsidRPr="00CC32F2" w:rsidRDefault="00CC32F2" w:rsidP="00CC32F2">
      <w:pPr>
        <w:shd w:val="clear" w:color="auto" w:fill="FFFFFF"/>
        <w:spacing w:after="0"/>
        <w:jc w:val="right"/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</w:pPr>
      <w:r w:rsidRPr="00CC32F2">
        <w:rPr>
          <w:rFonts w:ascii="Helvetica" w:eastAsia="Times New Roman" w:hAnsi="Helvetica" w:cs="Helvetica"/>
          <w:b/>
          <w:bCs/>
          <w:color w:val="212529"/>
          <w:sz w:val="21"/>
          <w:szCs w:val="21"/>
          <w:lang w:eastAsia="ru-RU"/>
        </w:rPr>
        <w:t>1</w:t>
      </w:r>
    </w:p>
    <w:p w14:paraId="0FF3451E" w14:textId="77777777" w:rsidR="00CC32F2" w:rsidRDefault="00CC32F2" w:rsidP="006C0B77">
      <w:pPr>
        <w:spacing w:after="0"/>
        <w:ind w:firstLine="709"/>
        <w:jc w:val="both"/>
      </w:pPr>
    </w:p>
    <w:sectPr w:rsidR="00CC32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9A"/>
    <w:rsid w:val="006C0B77"/>
    <w:rsid w:val="008242FF"/>
    <w:rsid w:val="00865633"/>
    <w:rsid w:val="00870751"/>
    <w:rsid w:val="00922C48"/>
    <w:rsid w:val="00975CF2"/>
    <w:rsid w:val="00A44E9A"/>
    <w:rsid w:val="00AD5E62"/>
    <w:rsid w:val="00B517F0"/>
    <w:rsid w:val="00B915B7"/>
    <w:rsid w:val="00CC32F2"/>
    <w:rsid w:val="00D75951"/>
    <w:rsid w:val="00D95080"/>
    <w:rsid w:val="00E053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5A51"/>
  <w15:chartTrackingRefBased/>
  <w15:docId w15:val="{774AB80D-E77B-4594-9DD9-2578DA4E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75CF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7F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75C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3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669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877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856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44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41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97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58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059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6C7CB"/>
            <w:right w:val="none" w:sz="0" w:space="0" w:color="auto"/>
          </w:divBdr>
          <w:divsChild>
            <w:div w:id="1200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lt.ru/product/behringer-umc404hd" TargetMode="External"/><Relationship Id="rId4" Type="http://schemas.openxmlformats.org/officeDocument/2006/relationships/hyperlink" Target="https://www.youtube.com/watch?v=wL0-wjr3y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8</cp:revision>
  <dcterms:created xsi:type="dcterms:W3CDTF">2025-06-16T09:36:00Z</dcterms:created>
  <dcterms:modified xsi:type="dcterms:W3CDTF">2025-07-02T13:42:00Z</dcterms:modified>
</cp:coreProperties>
</file>