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04137" w14:textId="2574B167" w:rsidR="00F12C76" w:rsidRDefault="00DA7087" w:rsidP="006C0B77">
      <w:pPr>
        <w:spacing w:after="0"/>
        <w:ind w:firstLine="709"/>
        <w:jc w:val="both"/>
      </w:pPr>
      <w:r>
        <w:t>Сайт</w:t>
      </w:r>
    </w:p>
    <w:p w14:paraId="446B4010" w14:textId="46363543" w:rsidR="00DA7087" w:rsidRDefault="00000000" w:rsidP="006C0B77">
      <w:pPr>
        <w:spacing w:after="0"/>
        <w:ind w:firstLine="709"/>
        <w:jc w:val="both"/>
      </w:pPr>
      <w:hyperlink r:id="rId4" w:history="1">
        <w:r w:rsidR="00DA7087">
          <w:rPr>
            <w:rStyle w:val="a3"/>
          </w:rPr>
          <w:t xml:space="preserve">Купить </w:t>
        </w:r>
        <w:proofErr w:type="spellStart"/>
        <w:r w:rsidR="00DA7087">
          <w:rPr>
            <w:rStyle w:val="a3"/>
          </w:rPr>
          <w:t>Аудиоинтерфейс</w:t>
        </w:r>
        <w:proofErr w:type="spellEnd"/>
        <w:r w:rsidR="00DA7087">
          <w:rPr>
            <w:rStyle w:val="a3"/>
          </w:rPr>
          <w:t xml:space="preserve"> для студии FOCUSRITE </w:t>
        </w:r>
        <w:proofErr w:type="spellStart"/>
        <w:r w:rsidR="00DA7087">
          <w:rPr>
            <w:rStyle w:val="a3"/>
          </w:rPr>
          <w:t>Scarlett</w:t>
        </w:r>
        <w:proofErr w:type="spellEnd"/>
        <w:r w:rsidR="00DA7087">
          <w:rPr>
            <w:rStyle w:val="a3"/>
          </w:rPr>
          <w:t xml:space="preserve"> </w:t>
        </w:r>
        <w:proofErr w:type="spellStart"/>
        <w:r w:rsidR="00DA7087">
          <w:rPr>
            <w:rStyle w:val="a3"/>
          </w:rPr>
          <w:t>Solo</w:t>
        </w:r>
        <w:proofErr w:type="spellEnd"/>
        <w:r w:rsidR="00DA7087">
          <w:rPr>
            <w:rStyle w:val="a3"/>
          </w:rPr>
          <w:t xml:space="preserve"> 4th </w:t>
        </w:r>
        <w:proofErr w:type="spellStart"/>
        <w:r w:rsidR="00DA7087">
          <w:rPr>
            <w:rStyle w:val="a3"/>
          </w:rPr>
          <w:t>Gen</w:t>
        </w:r>
        <w:proofErr w:type="spellEnd"/>
        <w:r w:rsidR="00DA7087">
          <w:rPr>
            <w:rStyle w:val="a3"/>
          </w:rPr>
          <w:t xml:space="preserve"> в Москве, цена: 14590 </w:t>
        </w:r>
        <w:proofErr w:type="spellStart"/>
        <w:r w:rsidR="00DA7087">
          <w:rPr>
            <w:rStyle w:val="a3"/>
          </w:rPr>
          <w:t>руб</w:t>
        </w:r>
        <w:proofErr w:type="spellEnd"/>
        <w:r w:rsidR="00DA7087">
          <w:rPr>
            <w:rStyle w:val="a3"/>
          </w:rPr>
          <w:t>, 4 отзыва о товаре - интернет-магазин Pult.ru</w:t>
        </w:r>
      </w:hyperlink>
    </w:p>
    <w:p w14:paraId="51ACA659" w14:textId="77777777" w:rsidR="00DA7087" w:rsidRDefault="00DA7087" w:rsidP="006C0B77">
      <w:pPr>
        <w:spacing w:after="0"/>
        <w:ind w:firstLine="709"/>
        <w:jc w:val="both"/>
      </w:pPr>
    </w:p>
    <w:p w14:paraId="46747F6F" w14:textId="77777777" w:rsidR="00DA7087" w:rsidRDefault="00DA7087" w:rsidP="006C0B77">
      <w:pPr>
        <w:spacing w:after="0"/>
        <w:ind w:firstLine="709"/>
        <w:jc w:val="both"/>
      </w:pPr>
    </w:p>
    <w:p w14:paraId="69F5D9B8" w14:textId="1C4D6980" w:rsidR="00DA7087" w:rsidRDefault="00DA7087" w:rsidP="006C0B77">
      <w:pPr>
        <w:spacing w:after="0"/>
        <w:ind w:firstLine="709"/>
        <w:jc w:val="both"/>
        <w:rPr>
          <w:lang w:val="en-US"/>
        </w:rPr>
      </w:pPr>
      <w:r>
        <w:t>Видео</w:t>
      </w:r>
    </w:p>
    <w:p w14:paraId="1E39071E" w14:textId="77777777" w:rsidR="00341C34" w:rsidRDefault="00341C34" w:rsidP="006C0B77">
      <w:pPr>
        <w:spacing w:after="0"/>
        <w:ind w:firstLine="709"/>
        <w:jc w:val="both"/>
        <w:rPr>
          <w:lang w:val="en-US"/>
        </w:rPr>
      </w:pPr>
    </w:p>
    <w:p w14:paraId="0B8F9F5C" w14:textId="6FA84CA1" w:rsidR="00341C34" w:rsidRPr="00D17680" w:rsidRDefault="00000000" w:rsidP="006C0B77">
      <w:pPr>
        <w:spacing w:after="0"/>
        <w:ind w:firstLine="709"/>
        <w:jc w:val="both"/>
        <w:rPr>
          <w:lang w:val="en-US"/>
        </w:rPr>
      </w:pPr>
      <w:hyperlink r:id="rId5" w:history="1">
        <w:r w:rsidR="00341C34">
          <w:rPr>
            <w:rStyle w:val="a3"/>
          </w:rPr>
          <w:t>Звуковые</w:t>
        </w:r>
        <w:r w:rsidR="00341C34" w:rsidRPr="00341C34">
          <w:rPr>
            <w:rStyle w:val="a3"/>
            <w:lang w:val="en-US"/>
          </w:rPr>
          <w:t xml:space="preserve"> </w:t>
        </w:r>
        <w:r w:rsidR="00341C34">
          <w:rPr>
            <w:rStyle w:val="a3"/>
          </w:rPr>
          <w:t>карты</w:t>
        </w:r>
        <w:r w:rsidR="00341C34" w:rsidRPr="00341C34">
          <w:rPr>
            <w:rStyle w:val="a3"/>
            <w:lang w:val="en-US"/>
          </w:rPr>
          <w:t xml:space="preserve"> FOCUSRITE Scarlett Solo 4th Gen || SOLO &amp; 2i2</w:t>
        </w:r>
      </w:hyperlink>
    </w:p>
    <w:p w14:paraId="15063921" w14:textId="77777777" w:rsidR="00341C34" w:rsidRDefault="00341C34" w:rsidP="006C0B77">
      <w:pPr>
        <w:spacing w:after="0"/>
        <w:ind w:firstLine="709"/>
        <w:jc w:val="both"/>
        <w:rPr>
          <w:lang w:val="en-US"/>
        </w:rPr>
      </w:pPr>
    </w:p>
    <w:p w14:paraId="43E6D431" w14:textId="6F1DE08A" w:rsidR="003657FD" w:rsidRPr="00D67DB0" w:rsidRDefault="003657FD" w:rsidP="006C0B77">
      <w:pPr>
        <w:spacing w:after="0"/>
        <w:ind w:firstLine="709"/>
        <w:jc w:val="both"/>
        <w:rPr>
          <w:rFonts w:cs="Times New Roman"/>
          <w:sz w:val="32"/>
          <w:szCs w:val="32"/>
          <w:lang w:val="en-US"/>
        </w:rPr>
      </w:pPr>
      <w:proofErr w:type="spellStart"/>
      <w:r w:rsidRPr="00D67DB0">
        <w:rPr>
          <w:rFonts w:cs="Times New Roman"/>
          <w:sz w:val="32"/>
          <w:szCs w:val="32"/>
        </w:rPr>
        <w:t>Аудиоинтерфейс</w:t>
      </w:r>
      <w:proofErr w:type="spellEnd"/>
      <w:r w:rsidRPr="00D67DB0">
        <w:rPr>
          <w:rFonts w:cs="Times New Roman"/>
          <w:sz w:val="32"/>
          <w:szCs w:val="32"/>
          <w:lang w:val="en-US"/>
        </w:rPr>
        <w:t xml:space="preserve"> FOCUSRITE Scarlett Solo 4th Gen </w:t>
      </w:r>
    </w:p>
    <w:p w14:paraId="3DCD627B" w14:textId="77777777" w:rsidR="003657FD" w:rsidRDefault="003657FD" w:rsidP="006C0B77">
      <w:pPr>
        <w:spacing w:after="0"/>
        <w:ind w:firstLine="709"/>
        <w:jc w:val="both"/>
        <w:rPr>
          <w:lang w:val="en-US"/>
        </w:rPr>
      </w:pPr>
    </w:p>
    <w:p w14:paraId="4A731CEF" w14:textId="3D29DC0F" w:rsidR="003657FD" w:rsidRPr="00D17680" w:rsidRDefault="00D17680" w:rsidP="00D17680">
      <w:pPr>
        <w:shd w:val="clear" w:color="auto" w:fill="FFFFFF"/>
        <w:spacing w:after="150"/>
        <w:rPr>
          <w:rFonts w:ascii="Helvetica" w:eastAsia="Times New Roman" w:hAnsi="Helvetica" w:cs="Helvetica"/>
          <w:b/>
          <w:bCs/>
          <w:color w:val="212529"/>
          <w:sz w:val="30"/>
          <w:szCs w:val="30"/>
          <w:lang w:eastAsia="ru-RU"/>
        </w:rPr>
      </w:pPr>
      <w:r w:rsidRPr="00D17680">
        <w:rPr>
          <w:rFonts w:ascii="Helvetica" w:eastAsia="Times New Roman" w:hAnsi="Helvetica" w:cs="Helvetica"/>
          <w:b/>
          <w:bCs/>
          <w:color w:val="212529"/>
          <w:sz w:val="30"/>
          <w:szCs w:val="30"/>
          <w:lang w:eastAsia="ru-RU"/>
        </w:rPr>
        <w:t>Характеристики</w:t>
      </w:r>
    </w:p>
    <w:p w14:paraId="4C385CC7" w14:textId="77777777" w:rsidR="00D17680" w:rsidRPr="00D17680" w:rsidRDefault="00D17680" w:rsidP="00D17680">
      <w:pPr>
        <w:shd w:val="clear" w:color="auto" w:fill="FFFFFF"/>
        <w:spacing w:after="0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D17680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Разрядность, бит</w:t>
      </w:r>
    </w:p>
    <w:p w14:paraId="294C2459" w14:textId="77777777" w:rsidR="00D17680" w:rsidRPr="00D17680" w:rsidRDefault="00D17680" w:rsidP="00D17680">
      <w:pPr>
        <w:shd w:val="clear" w:color="auto" w:fill="FFFFFF"/>
        <w:spacing w:after="0"/>
        <w:jc w:val="right"/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</w:pPr>
      <w:r w:rsidRPr="00D17680"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  <w:t>24</w:t>
      </w:r>
    </w:p>
    <w:p w14:paraId="691B2CF1" w14:textId="77777777" w:rsidR="00D17680" w:rsidRPr="00D17680" w:rsidRDefault="00D17680" w:rsidP="00D17680">
      <w:pPr>
        <w:shd w:val="clear" w:color="auto" w:fill="FFFFFF"/>
        <w:spacing w:after="0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D17680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Частота дискретизации, кГц</w:t>
      </w:r>
    </w:p>
    <w:p w14:paraId="529805BF" w14:textId="77777777" w:rsidR="00D17680" w:rsidRPr="00D17680" w:rsidRDefault="00D17680" w:rsidP="00D17680">
      <w:pPr>
        <w:shd w:val="clear" w:color="auto" w:fill="FFFFFF"/>
        <w:spacing w:after="0"/>
        <w:jc w:val="right"/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</w:pPr>
      <w:r w:rsidRPr="00D17680"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  <w:t>192</w:t>
      </w:r>
    </w:p>
    <w:p w14:paraId="2D215551" w14:textId="77777777" w:rsidR="00D17680" w:rsidRPr="00D17680" w:rsidRDefault="00D17680" w:rsidP="00D17680">
      <w:pPr>
        <w:shd w:val="clear" w:color="auto" w:fill="FFFFFF"/>
        <w:spacing w:after="0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D17680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Тип подключения</w:t>
      </w:r>
    </w:p>
    <w:p w14:paraId="72D2D199" w14:textId="77777777" w:rsidR="00D17680" w:rsidRPr="00D17680" w:rsidRDefault="00D17680" w:rsidP="00D17680">
      <w:pPr>
        <w:shd w:val="clear" w:color="auto" w:fill="FFFFFF"/>
        <w:spacing w:after="0"/>
        <w:jc w:val="right"/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</w:pPr>
      <w:r w:rsidRPr="00D17680"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  <w:t>USB</w:t>
      </w:r>
    </w:p>
    <w:p w14:paraId="1CBFDE3C" w14:textId="77777777" w:rsidR="00D17680" w:rsidRPr="00D17680" w:rsidRDefault="00D17680" w:rsidP="00D17680">
      <w:pPr>
        <w:shd w:val="clear" w:color="auto" w:fill="FFFFFF"/>
        <w:spacing w:after="150"/>
        <w:rPr>
          <w:rFonts w:ascii="Helvetica" w:eastAsia="Times New Roman" w:hAnsi="Helvetica" w:cs="Helvetica"/>
          <w:b/>
          <w:bCs/>
          <w:color w:val="212529"/>
          <w:sz w:val="30"/>
          <w:szCs w:val="30"/>
          <w:lang w:eastAsia="ru-RU"/>
        </w:rPr>
      </w:pPr>
      <w:r w:rsidRPr="00D17680">
        <w:rPr>
          <w:rFonts w:ascii="Helvetica" w:eastAsia="Times New Roman" w:hAnsi="Helvetica" w:cs="Helvetica"/>
          <w:b/>
          <w:bCs/>
          <w:color w:val="212529"/>
          <w:sz w:val="30"/>
          <w:szCs w:val="30"/>
          <w:lang w:eastAsia="ru-RU"/>
        </w:rPr>
        <w:t>Входы/Выходы</w:t>
      </w:r>
    </w:p>
    <w:p w14:paraId="07BD5CD2" w14:textId="77777777" w:rsidR="00D17680" w:rsidRPr="00D17680" w:rsidRDefault="00D17680" w:rsidP="00D17680">
      <w:pPr>
        <w:shd w:val="clear" w:color="auto" w:fill="FFFFFF"/>
        <w:spacing w:after="0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D17680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Количество разъемов USB</w:t>
      </w:r>
    </w:p>
    <w:p w14:paraId="069EA089" w14:textId="77777777" w:rsidR="00D17680" w:rsidRPr="00D17680" w:rsidRDefault="00D17680" w:rsidP="00D17680">
      <w:pPr>
        <w:shd w:val="clear" w:color="auto" w:fill="FFFFFF"/>
        <w:spacing w:after="0"/>
        <w:jc w:val="right"/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</w:pPr>
      <w:r w:rsidRPr="00D17680"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  <w:t>1</w:t>
      </w:r>
    </w:p>
    <w:p w14:paraId="0E815CBF" w14:textId="77777777" w:rsidR="00D17680" w:rsidRPr="00D17680" w:rsidRDefault="00D17680" w:rsidP="00D17680">
      <w:pPr>
        <w:shd w:val="clear" w:color="auto" w:fill="FFFFFF"/>
        <w:spacing w:after="0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D17680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Фантомное питание</w:t>
      </w:r>
    </w:p>
    <w:p w14:paraId="13CFCEFA" w14:textId="77777777" w:rsidR="00D17680" w:rsidRPr="00D17680" w:rsidRDefault="00D17680" w:rsidP="00D17680">
      <w:pPr>
        <w:shd w:val="clear" w:color="auto" w:fill="FFFFFF"/>
        <w:spacing w:after="0"/>
        <w:jc w:val="right"/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</w:pPr>
      <w:r w:rsidRPr="00D17680"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  <w:t>есть</w:t>
      </w:r>
    </w:p>
    <w:p w14:paraId="2643FA27" w14:textId="77777777" w:rsidR="00D17680" w:rsidRPr="00D17680" w:rsidRDefault="00D17680" w:rsidP="00D17680">
      <w:pPr>
        <w:shd w:val="clear" w:color="auto" w:fill="FFFFFF"/>
        <w:spacing w:after="150"/>
        <w:rPr>
          <w:rFonts w:ascii="Helvetica" w:eastAsia="Times New Roman" w:hAnsi="Helvetica" w:cs="Helvetica"/>
          <w:b/>
          <w:bCs/>
          <w:color w:val="212529"/>
          <w:sz w:val="30"/>
          <w:szCs w:val="30"/>
          <w:lang w:eastAsia="ru-RU"/>
        </w:rPr>
      </w:pPr>
      <w:r w:rsidRPr="00D17680">
        <w:rPr>
          <w:rFonts w:ascii="Helvetica" w:eastAsia="Times New Roman" w:hAnsi="Helvetica" w:cs="Helvetica"/>
          <w:b/>
          <w:bCs/>
          <w:color w:val="212529"/>
          <w:sz w:val="30"/>
          <w:szCs w:val="30"/>
          <w:lang w:eastAsia="ru-RU"/>
        </w:rPr>
        <w:t>Входы</w:t>
      </w:r>
    </w:p>
    <w:p w14:paraId="18E07FE3" w14:textId="77777777" w:rsidR="00D17680" w:rsidRPr="00D17680" w:rsidRDefault="00D17680" w:rsidP="00D17680">
      <w:pPr>
        <w:shd w:val="clear" w:color="auto" w:fill="FFFFFF"/>
        <w:spacing w:after="0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D17680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 xml:space="preserve">Количество микрофонных входов, </w:t>
      </w:r>
      <w:proofErr w:type="spellStart"/>
      <w:r w:rsidRPr="00D17680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шт</w:t>
      </w:r>
      <w:proofErr w:type="spellEnd"/>
    </w:p>
    <w:p w14:paraId="7796F982" w14:textId="77777777" w:rsidR="00D17680" w:rsidRPr="00D17680" w:rsidRDefault="00D17680" w:rsidP="00D17680">
      <w:pPr>
        <w:shd w:val="clear" w:color="auto" w:fill="FFFFFF"/>
        <w:spacing w:after="0"/>
        <w:jc w:val="right"/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</w:pPr>
      <w:r w:rsidRPr="00D17680"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  <w:t>1</w:t>
      </w:r>
    </w:p>
    <w:p w14:paraId="75EEEC74" w14:textId="77777777" w:rsidR="00D17680" w:rsidRPr="00D17680" w:rsidRDefault="00D17680" w:rsidP="00D17680">
      <w:pPr>
        <w:shd w:val="clear" w:color="auto" w:fill="FFFFFF"/>
        <w:spacing w:after="0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D17680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Вход Jack (6.3)</w:t>
      </w:r>
    </w:p>
    <w:p w14:paraId="69F224A2" w14:textId="77777777" w:rsidR="00D17680" w:rsidRPr="00D17680" w:rsidRDefault="00D17680" w:rsidP="00D17680">
      <w:pPr>
        <w:shd w:val="clear" w:color="auto" w:fill="FFFFFF"/>
        <w:spacing w:after="0"/>
        <w:jc w:val="right"/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</w:pPr>
      <w:r w:rsidRPr="00D17680"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  <w:t>1</w:t>
      </w:r>
    </w:p>
    <w:p w14:paraId="09745CDB" w14:textId="77777777" w:rsidR="00D17680" w:rsidRPr="00D17680" w:rsidRDefault="00D17680" w:rsidP="00D17680">
      <w:pPr>
        <w:shd w:val="clear" w:color="auto" w:fill="FFFFFF"/>
        <w:spacing w:after="0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D17680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Количество аналоговых входов XLR</w:t>
      </w:r>
    </w:p>
    <w:p w14:paraId="501AF6A7" w14:textId="77777777" w:rsidR="00D17680" w:rsidRPr="00D17680" w:rsidRDefault="00D17680" w:rsidP="00D17680">
      <w:pPr>
        <w:shd w:val="clear" w:color="auto" w:fill="FFFFFF"/>
        <w:spacing w:after="0"/>
        <w:jc w:val="right"/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</w:pPr>
      <w:r w:rsidRPr="00D17680"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  <w:t>1</w:t>
      </w:r>
    </w:p>
    <w:p w14:paraId="35754E3E" w14:textId="77777777" w:rsidR="00D17680" w:rsidRPr="00D17680" w:rsidRDefault="00D17680" w:rsidP="00D17680">
      <w:pPr>
        <w:shd w:val="clear" w:color="auto" w:fill="FFFFFF"/>
        <w:spacing w:after="150"/>
        <w:rPr>
          <w:rFonts w:ascii="Helvetica" w:eastAsia="Times New Roman" w:hAnsi="Helvetica" w:cs="Helvetica"/>
          <w:b/>
          <w:bCs/>
          <w:color w:val="212529"/>
          <w:sz w:val="30"/>
          <w:szCs w:val="30"/>
          <w:lang w:eastAsia="ru-RU"/>
        </w:rPr>
      </w:pPr>
      <w:r w:rsidRPr="00D17680">
        <w:rPr>
          <w:rFonts w:ascii="Helvetica" w:eastAsia="Times New Roman" w:hAnsi="Helvetica" w:cs="Helvetica"/>
          <w:b/>
          <w:bCs/>
          <w:color w:val="212529"/>
          <w:sz w:val="30"/>
          <w:szCs w:val="30"/>
          <w:lang w:eastAsia="ru-RU"/>
        </w:rPr>
        <w:t>Выходы</w:t>
      </w:r>
    </w:p>
    <w:p w14:paraId="704777BD" w14:textId="77777777" w:rsidR="00D17680" w:rsidRPr="00D17680" w:rsidRDefault="00D17680" w:rsidP="00D17680">
      <w:pPr>
        <w:shd w:val="clear" w:color="auto" w:fill="FFFFFF"/>
        <w:spacing w:after="0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D17680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Выход Jack (6.3)</w:t>
      </w:r>
    </w:p>
    <w:p w14:paraId="00C977FD" w14:textId="77777777" w:rsidR="00D17680" w:rsidRPr="00D17680" w:rsidRDefault="00D17680" w:rsidP="00D17680">
      <w:pPr>
        <w:shd w:val="clear" w:color="auto" w:fill="FFFFFF"/>
        <w:spacing w:after="0"/>
        <w:jc w:val="right"/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</w:pPr>
      <w:r w:rsidRPr="00D17680"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  <w:t>2</w:t>
      </w:r>
    </w:p>
    <w:p w14:paraId="78C8DBA4" w14:textId="77777777" w:rsidR="00D17680" w:rsidRPr="00D17680" w:rsidRDefault="00D17680" w:rsidP="006C0B77">
      <w:pPr>
        <w:spacing w:after="0"/>
        <w:ind w:firstLine="709"/>
        <w:jc w:val="both"/>
      </w:pPr>
    </w:p>
    <w:sectPr w:rsidR="00D17680" w:rsidRPr="00D1768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BDC"/>
    <w:rsid w:val="00314BDC"/>
    <w:rsid w:val="00341C34"/>
    <w:rsid w:val="003657FD"/>
    <w:rsid w:val="006C0B77"/>
    <w:rsid w:val="008242FF"/>
    <w:rsid w:val="00870751"/>
    <w:rsid w:val="00922C48"/>
    <w:rsid w:val="00B915B7"/>
    <w:rsid w:val="00D17680"/>
    <w:rsid w:val="00D67DB0"/>
    <w:rsid w:val="00DA708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E2F32"/>
  <w15:chartTrackingRefBased/>
  <w15:docId w15:val="{F9C342D6-8F6B-478C-A8CB-D205332D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A70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800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6C7CB"/>
            <w:right w:val="none" w:sz="0" w:space="0" w:color="auto"/>
          </w:divBdr>
          <w:divsChild>
            <w:div w:id="1700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9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6C7CB"/>
            <w:right w:val="none" w:sz="0" w:space="0" w:color="auto"/>
          </w:divBdr>
          <w:divsChild>
            <w:div w:id="2095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6C7CB"/>
            <w:right w:val="none" w:sz="0" w:space="0" w:color="auto"/>
          </w:divBdr>
          <w:divsChild>
            <w:div w:id="18028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594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6C7CB"/>
            <w:right w:val="none" w:sz="0" w:space="0" w:color="auto"/>
          </w:divBdr>
          <w:divsChild>
            <w:div w:id="52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6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6C7CB"/>
            <w:right w:val="none" w:sz="0" w:space="0" w:color="auto"/>
          </w:divBdr>
          <w:divsChild>
            <w:div w:id="15205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63721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6C7CB"/>
            <w:right w:val="none" w:sz="0" w:space="0" w:color="auto"/>
          </w:divBdr>
          <w:divsChild>
            <w:div w:id="196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6C7CB"/>
            <w:right w:val="none" w:sz="0" w:space="0" w:color="auto"/>
          </w:divBdr>
          <w:divsChild>
            <w:div w:id="1707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7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6C7CB"/>
            <w:right w:val="none" w:sz="0" w:space="0" w:color="auto"/>
          </w:divBdr>
          <w:divsChild>
            <w:div w:id="1846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9350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6C7CB"/>
            <w:right w:val="none" w:sz="0" w:space="0" w:color="auto"/>
          </w:divBdr>
          <w:divsChild>
            <w:div w:id="1966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6C7CB"/>
            <w:right w:val="none" w:sz="0" w:space="0" w:color="auto"/>
          </w:divBdr>
          <w:divsChild>
            <w:div w:id="1128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9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6C7CB"/>
            <w:right w:val="none" w:sz="0" w:space="0" w:color="auto"/>
          </w:divBdr>
          <w:divsChild>
            <w:div w:id="8696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892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6C7CB"/>
            <w:right w:val="none" w:sz="0" w:space="0" w:color="auto"/>
          </w:divBdr>
          <w:divsChild>
            <w:div w:id="29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6C7CB"/>
            <w:right w:val="none" w:sz="0" w:space="0" w:color="auto"/>
          </w:divBdr>
          <w:divsChild>
            <w:div w:id="1326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3450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6C7CB"/>
            <w:right w:val="none" w:sz="0" w:space="0" w:color="auto"/>
          </w:divBdr>
          <w:divsChild>
            <w:div w:id="788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9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6C7CB"/>
            <w:right w:val="none" w:sz="0" w:space="0" w:color="auto"/>
          </w:divBdr>
          <w:divsChild>
            <w:div w:id="52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6C7CB"/>
            <w:right w:val="none" w:sz="0" w:space="0" w:color="auto"/>
          </w:divBdr>
          <w:divsChild>
            <w:div w:id="541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87159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6C7CB"/>
            <w:right w:val="none" w:sz="0" w:space="0" w:color="auto"/>
          </w:divBdr>
          <w:divsChild>
            <w:div w:id="2022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5jZL3Uwn20" TargetMode="External"/><Relationship Id="rId4" Type="http://schemas.openxmlformats.org/officeDocument/2006/relationships/hyperlink" Target="https://www.pult.ru/product/zvukovaya-karta-focusrite-scarlett-solo-4th-ge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5</cp:revision>
  <dcterms:created xsi:type="dcterms:W3CDTF">2025-06-16T09:28:00Z</dcterms:created>
  <dcterms:modified xsi:type="dcterms:W3CDTF">2025-07-02T13:41:00Z</dcterms:modified>
</cp:coreProperties>
</file>