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F0D" w:rsidRPr="005E4047" w:rsidRDefault="004C664F" w:rsidP="004C664F">
      <w:pPr>
        <w:jc w:val="center"/>
        <w:rPr>
          <w:rFonts w:ascii="Times New Roman" w:hAnsi="Times New Roman" w:cs="Times New Roman"/>
          <w:sz w:val="28"/>
          <w:szCs w:val="28"/>
        </w:rPr>
      </w:pPr>
      <w:r w:rsidRPr="005E4047">
        <w:rPr>
          <w:rFonts w:ascii="Times New Roman" w:hAnsi="Times New Roman" w:cs="Times New Roman"/>
          <w:sz w:val="28"/>
          <w:szCs w:val="28"/>
        </w:rPr>
        <w:t>01.11.2024</w:t>
      </w:r>
    </w:p>
    <w:p w:rsidR="004C664F" w:rsidRPr="005E4047" w:rsidRDefault="004C664F" w:rsidP="004C664F">
      <w:pPr>
        <w:jc w:val="center"/>
        <w:rPr>
          <w:rFonts w:ascii="Times New Roman" w:hAnsi="Times New Roman" w:cs="Times New Roman"/>
          <w:sz w:val="28"/>
          <w:szCs w:val="28"/>
        </w:rPr>
      </w:pPr>
      <w:r w:rsidRPr="005E4047">
        <w:rPr>
          <w:rFonts w:ascii="Times New Roman" w:hAnsi="Times New Roman" w:cs="Times New Roman"/>
          <w:sz w:val="28"/>
          <w:szCs w:val="28"/>
        </w:rPr>
        <w:t xml:space="preserve">Тема: Создание проекта на основе шаблона </w:t>
      </w:r>
      <w:r w:rsidRPr="00887D18">
        <w:rPr>
          <w:rFonts w:ascii="Times New Roman" w:hAnsi="Times New Roman" w:cs="Times New Roman"/>
          <w:i/>
          <w:sz w:val="28"/>
          <w:szCs w:val="28"/>
          <w:lang w:val="en-US"/>
        </w:rPr>
        <w:t>MVC</w:t>
      </w:r>
      <w:r w:rsidRPr="00887D18">
        <w:rPr>
          <w:rFonts w:ascii="Times New Roman" w:hAnsi="Times New Roman" w:cs="Times New Roman"/>
          <w:i/>
          <w:sz w:val="28"/>
          <w:szCs w:val="28"/>
        </w:rPr>
        <w:t>.</w:t>
      </w:r>
    </w:p>
    <w:p w:rsidR="004C664F" w:rsidRPr="005E4047" w:rsidRDefault="004C664F" w:rsidP="004C664F">
      <w:pPr>
        <w:jc w:val="center"/>
        <w:rPr>
          <w:rFonts w:ascii="Times New Roman" w:hAnsi="Times New Roman" w:cs="Times New Roman"/>
          <w:sz w:val="28"/>
          <w:szCs w:val="28"/>
        </w:rPr>
      </w:pPr>
      <w:r w:rsidRPr="005E4047">
        <w:rPr>
          <w:rFonts w:ascii="Times New Roman" w:hAnsi="Times New Roman" w:cs="Times New Roman"/>
          <w:sz w:val="28"/>
          <w:szCs w:val="28"/>
        </w:rPr>
        <w:t xml:space="preserve">Цель работы: Ознакомиться с созданием проекта на основе шаблона </w:t>
      </w:r>
      <w:r w:rsidRPr="00887D18">
        <w:rPr>
          <w:rFonts w:ascii="Times New Roman" w:hAnsi="Times New Roman" w:cs="Times New Roman"/>
          <w:i/>
          <w:sz w:val="28"/>
          <w:szCs w:val="28"/>
          <w:lang w:val="en-US"/>
        </w:rPr>
        <w:t>MVC</w:t>
      </w:r>
      <w:r w:rsidRPr="00887D18">
        <w:rPr>
          <w:rFonts w:ascii="Times New Roman" w:hAnsi="Times New Roman" w:cs="Times New Roman"/>
          <w:i/>
          <w:sz w:val="28"/>
          <w:szCs w:val="28"/>
        </w:rPr>
        <w:t>.</w:t>
      </w:r>
      <w:r w:rsidRPr="005E40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26BE" w:rsidRPr="005E4047" w:rsidRDefault="00D426BE" w:rsidP="004C664F">
      <w:pPr>
        <w:jc w:val="center"/>
        <w:rPr>
          <w:rFonts w:ascii="Times New Roman" w:hAnsi="Times New Roman" w:cs="Times New Roman"/>
          <w:sz w:val="28"/>
          <w:szCs w:val="28"/>
        </w:rPr>
      </w:pPr>
      <w:r w:rsidRPr="005E4047">
        <w:rPr>
          <w:rFonts w:ascii="Times New Roman" w:hAnsi="Times New Roman" w:cs="Times New Roman"/>
          <w:sz w:val="28"/>
          <w:szCs w:val="28"/>
        </w:rPr>
        <w:t>Ход работы:</w:t>
      </w:r>
    </w:p>
    <w:p w:rsidR="00D426BE" w:rsidRPr="00887D18" w:rsidRDefault="00107026" w:rsidP="00107026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87D18">
        <w:rPr>
          <w:rFonts w:ascii="Times New Roman" w:hAnsi="Times New Roman" w:cs="Times New Roman"/>
          <w:b/>
          <w:i/>
          <w:sz w:val="28"/>
          <w:szCs w:val="28"/>
        </w:rPr>
        <w:t>ASP.NET</w:t>
      </w:r>
      <w:r w:rsidRPr="005E4047">
        <w:rPr>
          <w:rFonts w:ascii="Times New Roman" w:hAnsi="Times New Roman" w:cs="Times New Roman"/>
          <w:sz w:val="28"/>
          <w:szCs w:val="28"/>
        </w:rPr>
        <w:t xml:space="preserve"> </w:t>
      </w:r>
      <w:r w:rsidRPr="005E4047">
        <w:rPr>
          <w:rFonts w:ascii="Times New Roman" w:hAnsi="Times New Roman" w:cs="Times New Roman"/>
          <w:sz w:val="28"/>
          <w:szCs w:val="28"/>
        </w:rPr>
        <w:t xml:space="preserve">– </w:t>
      </w:r>
      <w:r w:rsidRPr="005E4047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Pr="005E4047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5E4047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5E404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E4047">
        <w:rPr>
          <w:rFonts w:ascii="Times New Roman" w:hAnsi="Times New Roman" w:cs="Times New Roman"/>
          <w:sz w:val="28"/>
          <w:szCs w:val="28"/>
        </w:rPr>
        <w:t xml:space="preserve"> для разработки веб-приложений и веб-сервисов. Он позволяет создавать динамичные сайты, поддерживает различные языки программирования, предлагает встроенные функции безопасности и оптимизирован для высокой производительности. Включает технологии, такие как </w:t>
      </w:r>
      <w:r w:rsidRPr="00887D18">
        <w:rPr>
          <w:rFonts w:ascii="Times New Roman" w:hAnsi="Times New Roman" w:cs="Times New Roman"/>
          <w:i/>
          <w:sz w:val="28"/>
          <w:szCs w:val="28"/>
        </w:rPr>
        <w:t xml:space="preserve">ASP.NET MVC и ASP.NET </w:t>
      </w:r>
      <w:proofErr w:type="spellStart"/>
      <w:r w:rsidRPr="00887D18">
        <w:rPr>
          <w:rFonts w:ascii="Times New Roman" w:hAnsi="Times New Roman" w:cs="Times New Roman"/>
          <w:i/>
          <w:sz w:val="28"/>
          <w:szCs w:val="28"/>
        </w:rPr>
        <w:t>Web</w:t>
      </w:r>
      <w:proofErr w:type="spellEnd"/>
      <w:r w:rsidRPr="00887D18">
        <w:rPr>
          <w:rFonts w:ascii="Times New Roman" w:hAnsi="Times New Roman" w:cs="Times New Roman"/>
          <w:i/>
          <w:sz w:val="28"/>
          <w:szCs w:val="28"/>
        </w:rPr>
        <w:t xml:space="preserve"> API.</w:t>
      </w:r>
    </w:p>
    <w:p w:rsidR="00107026" w:rsidRDefault="00107026" w:rsidP="00107026">
      <w:pPr>
        <w:jc w:val="center"/>
        <w:rPr>
          <w:rFonts w:ascii="Times New Roman" w:hAnsi="Times New Roman" w:cs="Times New Roman"/>
          <w:sz w:val="28"/>
          <w:szCs w:val="28"/>
        </w:rPr>
      </w:pPr>
      <w:r w:rsidRPr="005E40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0AC84F" wp14:editId="1EB33241">
            <wp:extent cx="2971800" cy="24796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A5" w:rsidRPr="005E4047" w:rsidRDefault="007840A5" w:rsidP="001070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Создание проекта</w:t>
      </w:r>
    </w:p>
    <w:p w:rsidR="00107026" w:rsidRPr="005E4047" w:rsidRDefault="00107026" w:rsidP="00107026">
      <w:pPr>
        <w:jc w:val="both"/>
        <w:rPr>
          <w:rFonts w:ascii="Times New Roman" w:hAnsi="Times New Roman" w:cs="Times New Roman"/>
          <w:sz w:val="28"/>
          <w:szCs w:val="28"/>
        </w:rPr>
      </w:pPr>
      <w:r w:rsidRPr="005E4047">
        <w:rPr>
          <w:rFonts w:ascii="Times New Roman" w:hAnsi="Times New Roman" w:cs="Times New Roman"/>
          <w:sz w:val="28"/>
          <w:szCs w:val="28"/>
        </w:rPr>
        <w:t xml:space="preserve">Создание веб-приложения на </w:t>
      </w:r>
      <w:r w:rsidRPr="00887D18">
        <w:rPr>
          <w:rFonts w:ascii="Times New Roman" w:hAnsi="Times New Roman" w:cs="Times New Roman"/>
          <w:i/>
          <w:sz w:val="28"/>
          <w:szCs w:val="28"/>
        </w:rPr>
        <w:t xml:space="preserve">ASP.NET </w:t>
      </w:r>
      <w:proofErr w:type="spellStart"/>
      <w:r w:rsidRPr="00887D18">
        <w:rPr>
          <w:rFonts w:ascii="Times New Roman" w:hAnsi="Times New Roman" w:cs="Times New Roman"/>
          <w:i/>
          <w:sz w:val="28"/>
          <w:szCs w:val="28"/>
        </w:rPr>
        <w:t>Core</w:t>
      </w:r>
      <w:proofErr w:type="spellEnd"/>
      <w:r w:rsidRPr="00887D18">
        <w:rPr>
          <w:rFonts w:ascii="Times New Roman" w:hAnsi="Times New Roman" w:cs="Times New Roman"/>
          <w:i/>
          <w:sz w:val="28"/>
          <w:szCs w:val="28"/>
        </w:rPr>
        <w:t xml:space="preserve"> MVC</w:t>
      </w:r>
      <w:r w:rsidRPr="005E4047">
        <w:rPr>
          <w:rFonts w:ascii="Times New Roman" w:hAnsi="Times New Roman" w:cs="Times New Roman"/>
          <w:sz w:val="28"/>
          <w:szCs w:val="28"/>
        </w:rPr>
        <w:t xml:space="preserve"> начинается с установки </w:t>
      </w:r>
      <w:proofErr w:type="spellStart"/>
      <w:r w:rsidRPr="00887D18">
        <w:rPr>
          <w:rFonts w:ascii="Times New Roman" w:hAnsi="Times New Roman" w:cs="Times New Roman"/>
          <w:i/>
          <w:sz w:val="28"/>
          <w:szCs w:val="28"/>
        </w:rPr>
        <w:t>Visual</w:t>
      </w:r>
      <w:proofErr w:type="spellEnd"/>
      <w:r w:rsidRPr="00887D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87D18">
        <w:rPr>
          <w:rFonts w:ascii="Times New Roman" w:hAnsi="Times New Roman" w:cs="Times New Roman"/>
          <w:i/>
          <w:sz w:val="28"/>
          <w:szCs w:val="28"/>
        </w:rPr>
        <w:t>Studio</w:t>
      </w:r>
      <w:proofErr w:type="spellEnd"/>
      <w:r w:rsidRPr="005E4047">
        <w:rPr>
          <w:rFonts w:ascii="Times New Roman" w:hAnsi="Times New Roman" w:cs="Times New Roman"/>
          <w:sz w:val="28"/>
          <w:szCs w:val="28"/>
        </w:rPr>
        <w:t xml:space="preserve"> и .</w:t>
      </w:r>
      <w:r w:rsidRPr="00887D18">
        <w:rPr>
          <w:rFonts w:ascii="Times New Roman" w:hAnsi="Times New Roman" w:cs="Times New Roman"/>
          <w:i/>
          <w:sz w:val="28"/>
          <w:szCs w:val="28"/>
        </w:rPr>
        <w:t>NET SDK</w:t>
      </w:r>
      <w:r w:rsidRPr="005E4047">
        <w:rPr>
          <w:rFonts w:ascii="Times New Roman" w:hAnsi="Times New Roman" w:cs="Times New Roman"/>
          <w:sz w:val="28"/>
          <w:szCs w:val="28"/>
        </w:rPr>
        <w:t>. Затем создайте новый проект, выбрав шаблон "</w:t>
      </w:r>
      <w:proofErr w:type="spellStart"/>
      <w:r w:rsidRPr="00887D18">
        <w:rPr>
          <w:rFonts w:ascii="Times New Roman" w:hAnsi="Times New Roman" w:cs="Times New Roman"/>
          <w:i/>
          <w:sz w:val="28"/>
          <w:szCs w:val="28"/>
        </w:rPr>
        <w:t>Web</w:t>
      </w:r>
      <w:proofErr w:type="spellEnd"/>
      <w:r w:rsidRPr="00887D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87D18">
        <w:rPr>
          <w:rFonts w:ascii="Times New Roman" w:hAnsi="Times New Roman" w:cs="Times New Roman"/>
          <w:i/>
          <w:sz w:val="28"/>
          <w:szCs w:val="28"/>
        </w:rPr>
        <w:t>Application</w:t>
      </w:r>
      <w:proofErr w:type="spellEnd"/>
      <w:r w:rsidRPr="00887D18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887D18">
        <w:rPr>
          <w:rFonts w:ascii="Times New Roman" w:hAnsi="Times New Roman" w:cs="Times New Roman"/>
          <w:i/>
          <w:sz w:val="28"/>
          <w:szCs w:val="28"/>
        </w:rPr>
        <w:t>Model-View-Controller</w:t>
      </w:r>
      <w:proofErr w:type="spellEnd"/>
      <w:r w:rsidRPr="005E4047">
        <w:rPr>
          <w:rFonts w:ascii="Times New Roman" w:hAnsi="Times New Roman" w:cs="Times New Roman"/>
          <w:sz w:val="28"/>
          <w:szCs w:val="28"/>
        </w:rPr>
        <w:t xml:space="preserve">)". В структуре проекта будут папки для контроллеров, моделей и представлений. Создайте модель, например, </w:t>
      </w:r>
      <w:proofErr w:type="spellStart"/>
      <w:r w:rsidRPr="00887D18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User</w:t>
      </w:r>
      <w:proofErr w:type="spellEnd"/>
      <w:r w:rsidRPr="00887D18">
        <w:rPr>
          <w:rFonts w:ascii="Times New Roman" w:hAnsi="Times New Roman" w:cs="Times New Roman"/>
          <w:i/>
          <w:sz w:val="28"/>
          <w:szCs w:val="28"/>
        </w:rPr>
        <w:t>,</w:t>
      </w:r>
      <w:r w:rsidRPr="005E4047">
        <w:rPr>
          <w:rFonts w:ascii="Times New Roman" w:hAnsi="Times New Roman" w:cs="Times New Roman"/>
          <w:sz w:val="28"/>
          <w:szCs w:val="28"/>
        </w:rPr>
        <w:t xml:space="preserve"> и контроллер </w:t>
      </w:r>
      <w:proofErr w:type="spellStart"/>
      <w:r w:rsidRPr="00887D18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UsersController</w:t>
      </w:r>
      <w:proofErr w:type="spellEnd"/>
      <w:r w:rsidRPr="005E4047">
        <w:rPr>
          <w:rFonts w:ascii="Times New Roman" w:hAnsi="Times New Roman" w:cs="Times New Roman"/>
          <w:sz w:val="28"/>
          <w:szCs w:val="28"/>
        </w:rPr>
        <w:t xml:space="preserve"> с методом </w:t>
      </w:r>
      <w:proofErr w:type="spellStart"/>
      <w:r w:rsidRPr="00887D18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Index</w:t>
      </w:r>
      <w:proofErr w:type="spellEnd"/>
      <w:r w:rsidRPr="00887D18">
        <w:rPr>
          <w:rFonts w:ascii="Times New Roman" w:hAnsi="Times New Roman" w:cs="Times New Roman"/>
          <w:i/>
          <w:sz w:val="28"/>
          <w:szCs w:val="28"/>
        </w:rPr>
        <w:t>,</w:t>
      </w:r>
      <w:r w:rsidRPr="005E4047">
        <w:rPr>
          <w:rFonts w:ascii="Times New Roman" w:hAnsi="Times New Roman" w:cs="Times New Roman"/>
          <w:sz w:val="28"/>
          <w:szCs w:val="28"/>
        </w:rPr>
        <w:t xml:space="preserve"> который возвращает представление. Добавьте представление </w:t>
      </w:r>
      <w:proofErr w:type="spellStart"/>
      <w:r w:rsidRPr="00887D18">
        <w:rPr>
          <w:rStyle w:val="HTML"/>
          <w:rFonts w:ascii="Times New Roman" w:eastAsiaTheme="minorHAnsi" w:hAnsi="Times New Roman" w:cs="Times New Roman"/>
          <w:i/>
          <w:sz w:val="28"/>
          <w:szCs w:val="28"/>
        </w:rPr>
        <w:t>Index.cshtml</w:t>
      </w:r>
      <w:proofErr w:type="spellEnd"/>
      <w:r w:rsidRPr="005E4047">
        <w:rPr>
          <w:rFonts w:ascii="Times New Roman" w:hAnsi="Times New Roman" w:cs="Times New Roman"/>
          <w:sz w:val="28"/>
          <w:szCs w:val="28"/>
        </w:rPr>
        <w:t xml:space="preserve"> в папку </w:t>
      </w:r>
      <w:proofErr w:type="spellStart"/>
      <w:r w:rsidRPr="00887D18">
        <w:rPr>
          <w:rFonts w:ascii="Times New Roman" w:hAnsi="Times New Roman" w:cs="Times New Roman"/>
          <w:i/>
          <w:sz w:val="28"/>
          <w:szCs w:val="28"/>
        </w:rPr>
        <w:t>Views</w:t>
      </w:r>
      <w:proofErr w:type="spellEnd"/>
      <w:r w:rsidRPr="00887D18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887D18">
        <w:rPr>
          <w:rFonts w:ascii="Times New Roman" w:hAnsi="Times New Roman" w:cs="Times New Roman"/>
          <w:i/>
          <w:sz w:val="28"/>
          <w:szCs w:val="28"/>
        </w:rPr>
        <w:t>Users</w:t>
      </w:r>
      <w:proofErr w:type="spellEnd"/>
      <w:r w:rsidRPr="005E4047">
        <w:rPr>
          <w:rFonts w:ascii="Times New Roman" w:hAnsi="Times New Roman" w:cs="Times New Roman"/>
          <w:sz w:val="28"/>
          <w:szCs w:val="28"/>
        </w:rPr>
        <w:t xml:space="preserve">. Наконец, запустите приложение, нажав "Запуск" в </w:t>
      </w:r>
      <w:proofErr w:type="spellStart"/>
      <w:r w:rsidRPr="00887D18">
        <w:rPr>
          <w:rFonts w:ascii="Times New Roman" w:hAnsi="Times New Roman" w:cs="Times New Roman"/>
          <w:i/>
          <w:sz w:val="28"/>
          <w:szCs w:val="28"/>
        </w:rPr>
        <w:t>Visual</w:t>
      </w:r>
      <w:proofErr w:type="spellEnd"/>
      <w:r w:rsidRPr="00887D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87D18">
        <w:rPr>
          <w:rFonts w:ascii="Times New Roman" w:hAnsi="Times New Roman" w:cs="Times New Roman"/>
          <w:i/>
          <w:sz w:val="28"/>
          <w:szCs w:val="28"/>
        </w:rPr>
        <w:t>Studio</w:t>
      </w:r>
      <w:proofErr w:type="spellEnd"/>
      <w:r w:rsidRPr="005E4047">
        <w:rPr>
          <w:rFonts w:ascii="Times New Roman" w:hAnsi="Times New Roman" w:cs="Times New Roman"/>
          <w:sz w:val="28"/>
          <w:szCs w:val="28"/>
        </w:rPr>
        <w:t>. Это основные шаги для начала работы!</w:t>
      </w:r>
    </w:p>
    <w:p w:rsidR="00107026" w:rsidRPr="005E4047" w:rsidRDefault="00107026" w:rsidP="00107026">
      <w:pPr>
        <w:jc w:val="center"/>
        <w:rPr>
          <w:rFonts w:ascii="Times New Roman" w:hAnsi="Times New Roman" w:cs="Times New Roman"/>
          <w:sz w:val="28"/>
          <w:szCs w:val="28"/>
        </w:rPr>
      </w:pPr>
      <w:r w:rsidRPr="005E40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2B76A1" wp14:editId="2672B51D">
            <wp:extent cx="5098415" cy="297878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026" w:rsidRPr="005E4047" w:rsidRDefault="00107026" w:rsidP="00107026">
      <w:pPr>
        <w:jc w:val="center"/>
        <w:rPr>
          <w:rFonts w:ascii="Times New Roman" w:hAnsi="Times New Roman" w:cs="Times New Roman"/>
          <w:sz w:val="28"/>
          <w:szCs w:val="28"/>
        </w:rPr>
      </w:pPr>
      <w:r w:rsidRPr="005E4047">
        <w:rPr>
          <w:rFonts w:ascii="Times New Roman" w:hAnsi="Times New Roman" w:cs="Times New Roman"/>
          <w:sz w:val="28"/>
          <w:szCs w:val="28"/>
        </w:rPr>
        <w:t>Рисунок 2 – Шаблоны</w:t>
      </w:r>
    </w:p>
    <w:p w:rsidR="00107026" w:rsidRPr="005E4047" w:rsidRDefault="00107026" w:rsidP="0010702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D18">
        <w:rPr>
          <w:rFonts w:ascii="Times New Roman" w:hAnsi="Times New Roman" w:cs="Times New Roman"/>
          <w:i/>
          <w:sz w:val="28"/>
          <w:szCs w:val="28"/>
        </w:rPr>
        <w:t>MVC</w:t>
      </w:r>
      <w:r w:rsidRPr="005E4047">
        <w:rPr>
          <w:rFonts w:ascii="Times New Roman" w:hAnsi="Times New Roman" w:cs="Times New Roman"/>
          <w:sz w:val="28"/>
          <w:szCs w:val="28"/>
        </w:rPr>
        <w:t xml:space="preserve"> — это архитектурный шаблон, который делит приложение на три основных компонента. Модель отвечает за данные и бизнес-логику, управляя взаимодействием с базой данных. Представление отвечает за отображение информации пользователю, формируя интерфейс. Контроллер обрабатывает входящие запросы, взаимодействует с моделью и выбирает, какое представление отобразить. Эта структура позволяет улучшить организацию кода, облегчает тестирование и масштабирование приложения, а также повышает его гибкость и поддержку.</w:t>
      </w:r>
    </w:p>
    <w:p w:rsidR="00107026" w:rsidRPr="005E4047" w:rsidRDefault="00107026" w:rsidP="0010702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40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1094FA" wp14:editId="09300B86">
            <wp:extent cx="2840355" cy="3733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026" w:rsidRPr="005E4047" w:rsidRDefault="00107026" w:rsidP="0010702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4047">
        <w:rPr>
          <w:rFonts w:ascii="Times New Roman" w:hAnsi="Times New Roman" w:cs="Times New Roman"/>
          <w:sz w:val="28"/>
          <w:szCs w:val="28"/>
        </w:rPr>
        <w:lastRenderedPageBreak/>
        <w:t>Рисунок 3 – Обозреватель решений</w:t>
      </w:r>
    </w:p>
    <w:p w:rsidR="005E4047" w:rsidRPr="005E4047" w:rsidRDefault="005E4047" w:rsidP="005E4047">
      <w:pPr>
        <w:pStyle w:val="a3"/>
        <w:spacing w:after="0" w:afterAutospacing="0" w:line="276" w:lineRule="auto"/>
        <w:rPr>
          <w:sz w:val="28"/>
          <w:szCs w:val="28"/>
        </w:rPr>
      </w:pPr>
      <w:r w:rsidRPr="005E4047">
        <w:rPr>
          <w:sz w:val="28"/>
          <w:szCs w:val="28"/>
        </w:rPr>
        <w:t xml:space="preserve">В проекте есть несколько ключевых папок для работы. Папка </w:t>
      </w:r>
      <w:proofErr w:type="spellStart"/>
      <w:r w:rsidRPr="00887D18">
        <w:rPr>
          <w:rStyle w:val="a4"/>
          <w:i/>
          <w:sz w:val="28"/>
          <w:szCs w:val="28"/>
        </w:rPr>
        <w:t>wwwroot</w:t>
      </w:r>
      <w:proofErr w:type="spellEnd"/>
      <w:r w:rsidRPr="00887D18">
        <w:rPr>
          <w:i/>
          <w:sz w:val="28"/>
          <w:szCs w:val="28"/>
        </w:rPr>
        <w:t xml:space="preserve"> </w:t>
      </w:r>
      <w:r w:rsidRPr="005E4047">
        <w:rPr>
          <w:sz w:val="28"/>
          <w:szCs w:val="28"/>
        </w:rPr>
        <w:t>включает в себя директорию для стилей, папку для скриптов, обеспечивающих динамическое взаимодействие, и раздел для дополнительных файлов, которые могут упростить разработку при правильном использовании. В данном проекте буде</w:t>
      </w:r>
      <w:r w:rsidRPr="005E4047">
        <w:rPr>
          <w:sz w:val="28"/>
          <w:szCs w:val="28"/>
        </w:rPr>
        <w:t xml:space="preserve">т применяться чистый </w:t>
      </w:r>
      <w:proofErr w:type="spellStart"/>
      <w:r w:rsidRPr="00887D18">
        <w:rPr>
          <w:i/>
          <w:sz w:val="28"/>
          <w:szCs w:val="28"/>
        </w:rPr>
        <w:t>JavaScript</w:t>
      </w:r>
      <w:proofErr w:type="spellEnd"/>
      <w:r w:rsidRPr="00887D18">
        <w:rPr>
          <w:i/>
          <w:sz w:val="28"/>
          <w:szCs w:val="28"/>
        </w:rPr>
        <w:t>.</w:t>
      </w:r>
      <w:r w:rsidRPr="005E4047">
        <w:rPr>
          <w:sz w:val="28"/>
          <w:szCs w:val="28"/>
        </w:rPr>
        <w:t xml:space="preserve"> </w:t>
      </w:r>
      <w:r w:rsidRPr="005E4047">
        <w:rPr>
          <w:sz w:val="28"/>
          <w:szCs w:val="28"/>
        </w:rPr>
        <w:t xml:space="preserve">Папка </w:t>
      </w:r>
      <w:proofErr w:type="spellStart"/>
      <w:r w:rsidRPr="00887D18">
        <w:rPr>
          <w:rStyle w:val="a4"/>
          <w:i/>
          <w:sz w:val="28"/>
          <w:szCs w:val="28"/>
        </w:rPr>
        <w:t>Controllers</w:t>
      </w:r>
      <w:proofErr w:type="spellEnd"/>
      <w:r w:rsidRPr="00887D18">
        <w:rPr>
          <w:i/>
          <w:sz w:val="28"/>
          <w:szCs w:val="28"/>
        </w:rPr>
        <w:t xml:space="preserve"> </w:t>
      </w:r>
      <w:r w:rsidRPr="005E4047">
        <w:rPr>
          <w:sz w:val="28"/>
          <w:szCs w:val="28"/>
        </w:rPr>
        <w:t>отвечает за обработку входящих запросов. Здесь определяются конкретные URL-адреса, по которым пользователи попадают на страницы приложения при переходе по ссылкам или нажатии кнопок.</w:t>
      </w:r>
      <w:r w:rsidRPr="005E4047">
        <w:rPr>
          <w:sz w:val="28"/>
          <w:szCs w:val="28"/>
        </w:rPr>
        <w:t xml:space="preserve"> </w:t>
      </w:r>
      <w:r w:rsidRPr="005E4047">
        <w:rPr>
          <w:sz w:val="28"/>
          <w:szCs w:val="28"/>
        </w:rPr>
        <w:t xml:space="preserve">Папка </w:t>
      </w:r>
      <w:proofErr w:type="spellStart"/>
      <w:r w:rsidRPr="00887D18">
        <w:rPr>
          <w:rStyle w:val="a4"/>
          <w:i/>
          <w:sz w:val="28"/>
          <w:szCs w:val="28"/>
        </w:rPr>
        <w:t>Models</w:t>
      </w:r>
      <w:proofErr w:type="spellEnd"/>
      <w:r w:rsidRPr="00887D18">
        <w:rPr>
          <w:i/>
          <w:sz w:val="28"/>
          <w:szCs w:val="28"/>
        </w:rPr>
        <w:t xml:space="preserve"> </w:t>
      </w:r>
      <w:r w:rsidRPr="005E4047">
        <w:rPr>
          <w:sz w:val="28"/>
          <w:szCs w:val="28"/>
        </w:rPr>
        <w:t>предназначена для управления данными, которые хранятся и обрабатываются на сервере.</w:t>
      </w:r>
    </w:p>
    <w:p w:rsidR="005E4047" w:rsidRPr="005E4047" w:rsidRDefault="005E4047" w:rsidP="005E4047">
      <w:pPr>
        <w:pStyle w:val="a3"/>
        <w:rPr>
          <w:sz w:val="28"/>
          <w:szCs w:val="28"/>
        </w:rPr>
      </w:pPr>
    </w:p>
    <w:p w:rsidR="005E4047" w:rsidRPr="005E4047" w:rsidRDefault="005E4047" w:rsidP="005E4047">
      <w:pPr>
        <w:pStyle w:val="a3"/>
        <w:rPr>
          <w:sz w:val="28"/>
          <w:szCs w:val="28"/>
        </w:rPr>
      </w:pPr>
    </w:p>
    <w:p w:rsidR="005E4047" w:rsidRPr="005E4047" w:rsidRDefault="005E4047" w:rsidP="005E4047">
      <w:pPr>
        <w:pStyle w:val="a3"/>
        <w:rPr>
          <w:sz w:val="28"/>
          <w:szCs w:val="28"/>
        </w:rPr>
      </w:pPr>
    </w:p>
    <w:p w:rsidR="005E4047" w:rsidRPr="005E4047" w:rsidRDefault="005E4047" w:rsidP="005E4047">
      <w:pPr>
        <w:pStyle w:val="a3"/>
        <w:rPr>
          <w:sz w:val="28"/>
          <w:szCs w:val="28"/>
        </w:rPr>
      </w:pPr>
    </w:p>
    <w:p w:rsidR="005E4047" w:rsidRPr="005E4047" w:rsidRDefault="005E4047" w:rsidP="005E4047">
      <w:pPr>
        <w:pStyle w:val="a3"/>
        <w:rPr>
          <w:sz w:val="28"/>
          <w:szCs w:val="28"/>
        </w:rPr>
      </w:pPr>
    </w:p>
    <w:p w:rsidR="005E4047" w:rsidRPr="005E4047" w:rsidRDefault="005E4047" w:rsidP="005E4047">
      <w:pPr>
        <w:pStyle w:val="a3"/>
        <w:rPr>
          <w:sz w:val="28"/>
          <w:szCs w:val="28"/>
        </w:rPr>
      </w:pPr>
    </w:p>
    <w:p w:rsidR="005E4047" w:rsidRPr="005E4047" w:rsidRDefault="005E4047" w:rsidP="005E4047">
      <w:pPr>
        <w:pStyle w:val="a3"/>
        <w:spacing w:after="0" w:afterAutospacing="0" w:line="276" w:lineRule="auto"/>
        <w:rPr>
          <w:sz w:val="28"/>
          <w:szCs w:val="28"/>
        </w:rPr>
      </w:pPr>
      <w:r w:rsidRPr="005E4047">
        <w:rPr>
          <w:sz w:val="28"/>
          <w:szCs w:val="28"/>
        </w:rPr>
        <w:t xml:space="preserve">Папка </w:t>
      </w:r>
      <w:proofErr w:type="spellStart"/>
      <w:r w:rsidRPr="00887D18">
        <w:rPr>
          <w:rStyle w:val="a4"/>
          <w:i/>
          <w:sz w:val="28"/>
          <w:szCs w:val="28"/>
        </w:rPr>
        <w:t>Views</w:t>
      </w:r>
      <w:proofErr w:type="spellEnd"/>
      <w:r w:rsidRPr="005E4047">
        <w:rPr>
          <w:sz w:val="28"/>
          <w:szCs w:val="28"/>
        </w:rPr>
        <w:t xml:space="preserve"> содержит </w:t>
      </w:r>
      <w:r w:rsidRPr="00887D18">
        <w:rPr>
          <w:i/>
          <w:sz w:val="28"/>
          <w:szCs w:val="28"/>
        </w:rPr>
        <w:t>HTML</w:t>
      </w:r>
      <w:r w:rsidRPr="005E4047">
        <w:rPr>
          <w:sz w:val="28"/>
          <w:szCs w:val="28"/>
        </w:rPr>
        <w:t xml:space="preserve">-шаблоны, которые сервер возвращает после обработки запроса. В обозревателе решений можно выбрать файл </w:t>
      </w:r>
      <w:proofErr w:type="spellStart"/>
      <w:r w:rsidRPr="00887D18">
        <w:rPr>
          <w:rStyle w:val="a4"/>
          <w:i/>
          <w:sz w:val="28"/>
          <w:szCs w:val="28"/>
        </w:rPr>
        <w:t>Views</w:t>
      </w:r>
      <w:proofErr w:type="spellEnd"/>
      <w:r w:rsidRPr="00887D18">
        <w:rPr>
          <w:rStyle w:val="a4"/>
          <w:i/>
          <w:sz w:val="28"/>
          <w:szCs w:val="28"/>
        </w:rPr>
        <w:t>/</w:t>
      </w:r>
      <w:proofErr w:type="spellStart"/>
      <w:r w:rsidRPr="00887D18">
        <w:rPr>
          <w:rStyle w:val="a4"/>
          <w:i/>
          <w:sz w:val="28"/>
          <w:szCs w:val="28"/>
        </w:rPr>
        <w:t>Shared</w:t>
      </w:r>
      <w:proofErr w:type="spellEnd"/>
      <w:r w:rsidRPr="00887D18">
        <w:rPr>
          <w:rStyle w:val="a4"/>
          <w:i/>
          <w:sz w:val="28"/>
          <w:szCs w:val="28"/>
        </w:rPr>
        <w:t>/_</w:t>
      </w:r>
      <w:proofErr w:type="spellStart"/>
      <w:r w:rsidRPr="00887D18">
        <w:rPr>
          <w:rStyle w:val="a4"/>
          <w:i/>
          <w:sz w:val="28"/>
          <w:szCs w:val="28"/>
        </w:rPr>
        <w:t>Layout.cshtml</w:t>
      </w:r>
      <w:proofErr w:type="spellEnd"/>
      <w:r w:rsidRPr="005E4047">
        <w:rPr>
          <w:sz w:val="28"/>
          <w:szCs w:val="28"/>
        </w:rPr>
        <w:t xml:space="preserve">. Файлы макетов, или мастер-страницы, позволяют задать единый шаблон для страниц </w:t>
      </w:r>
      <w:proofErr w:type="spellStart"/>
      <w:r w:rsidRPr="00887D18">
        <w:rPr>
          <w:i/>
          <w:sz w:val="28"/>
          <w:szCs w:val="28"/>
        </w:rPr>
        <w:t>Razor</w:t>
      </w:r>
      <w:proofErr w:type="spellEnd"/>
      <w:r w:rsidRPr="005E4047">
        <w:rPr>
          <w:sz w:val="28"/>
          <w:szCs w:val="28"/>
        </w:rPr>
        <w:t xml:space="preserve">, создавая унифицированный вид приложения. Они используют код </w:t>
      </w:r>
      <w:proofErr w:type="spellStart"/>
      <w:r w:rsidRPr="00887D18">
        <w:rPr>
          <w:i/>
          <w:sz w:val="28"/>
          <w:szCs w:val="28"/>
          <w:u w:val="single"/>
        </w:rPr>
        <w:t>Razor</w:t>
      </w:r>
      <w:proofErr w:type="spellEnd"/>
      <w:r w:rsidRPr="005E4047">
        <w:rPr>
          <w:sz w:val="28"/>
          <w:szCs w:val="28"/>
        </w:rPr>
        <w:t xml:space="preserve"> и </w:t>
      </w:r>
      <w:r w:rsidRPr="00887D18">
        <w:rPr>
          <w:i/>
          <w:sz w:val="28"/>
          <w:szCs w:val="28"/>
        </w:rPr>
        <w:t>HTML</w:t>
      </w:r>
      <w:r w:rsidRPr="005E4047">
        <w:rPr>
          <w:sz w:val="28"/>
          <w:szCs w:val="28"/>
        </w:rPr>
        <w:t>, как и обычные страницы, но упрощают процесс разработки.</w:t>
      </w:r>
      <w:r w:rsidRPr="005E4047">
        <w:rPr>
          <w:sz w:val="28"/>
          <w:szCs w:val="28"/>
        </w:rPr>
        <w:t xml:space="preserve"> </w:t>
      </w:r>
      <w:r w:rsidRPr="005E4047">
        <w:rPr>
          <w:sz w:val="28"/>
          <w:szCs w:val="28"/>
        </w:rPr>
        <w:t>С помощью мастер-страниц можно определить общие элементы, такие как меню и другие компоненты, а также подключить общие стили и скрипты. Это избавляет от необходимости указывать путь к файлам стилей на каждой странице и упрощает их изменение в будущем.</w:t>
      </w:r>
      <w:r w:rsidRPr="005E4047">
        <w:rPr>
          <w:sz w:val="28"/>
          <w:szCs w:val="28"/>
        </w:rPr>
        <w:t xml:space="preserve"> </w:t>
      </w:r>
      <w:r w:rsidRPr="005E4047">
        <w:rPr>
          <w:sz w:val="28"/>
          <w:szCs w:val="28"/>
        </w:rPr>
        <w:t xml:space="preserve">Тег </w:t>
      </w:r>
      <w:r w:rsidRPr="005E4047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887D18">
        <w:rPr>
          <w:rStyle w:val="HTML"/>
          <w:rFonts w:ascii="Times New Roman" w:hAnsi="Times New Roman" w:cs="Times New Roman"/>
          <w:i/>
          <w:sz w:val="28"/>
          <w:szCs w:val="28"/>
        </w:rPr>
        <w:t>head</w:t>
      </w:r>
      <w:proofErr w:type="spellEnd"/>
      <w:r w:rsidRPr="005E4047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5E4047">
        <w:rPr>
          <w:sz w:val="28"/>
          <w:szCs w:val="28"/>
        </w:rPr>
        <w:t xml:space="preserve">, как показано на рисунке, предназначен для хранения служебной информации о странице и располагается первым внутри тега </w:t>
      </w:r>
      <w:r w:rsidRPr="005E4047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887D18">
        <w:rPr>
          <w:rStyle w:val="HTML"/>
          <w:rFonts w:ascii="Times New Roman" w:hAnsi="Times New Roman" w:cs="Times New Roman"/>
          <w:i/>
          <w:sz w:val="28"/>
          <w:szCs w:val="28"/>
        </w:rPr>
        <w:t>html</w:t>
      </w:r>
      <w:proofErr w:type="spellEnd"/>
      <w:r w:rsidRPr="005E4047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5E4047">
        <w:rPr>
          <w:sz w:val="28"/>
          <w:szCs w:val="28"/>
        </w:rPr>
        <w:t xml:space="preserve">, сразу перед </w:t>
      </w:r>
      <w:r w:rsidRPr="005E4047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887D18">
        <w:rPr>
          <w:rStyle w:val="HTML"/>
          <w:rFonts w:ascii="Times New Roman" w:hAnsi="Times New Roman" w:cs="Times New Roman"/>
          <w:i/>
          <w:sz w:val="28"/>
          <w:szCs w:val="28"/>
        </w:rPr>
        <w:t>body</w:t>
      </w:r>
      <w:proofErr w:type="spellEnd"/>
      <w:r w:rsidRPr="005E4047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5E4047">
        <w:rPr>
          <w:sz w:val="28"/>
          <w:szCs w:val="28"/>
        </w:rPr>
        <w:t xml:space="preserve">. Внутри </w:t>
      </w:r>
      <w:r w:rsidRPr="005E4047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887D18">
        <w:rPr>
          <w:rStyle w:val="HTML"/>
          <w:rFonts w:ascii="Times New Roman" w:hAnsi="Times New Roman" w:cs="Times New Roman"/>
          <w:i/>
          <w:sz w:val="28"/>
          <w:szCs w:val="28"/>
        </w:rPr>
        <w:t>head</w:t>
      </w:r>
      <w:proofErr w:type="spellEnd"/>
      <w:r w:rsidRPr="005E4047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5E4047">
        <w:rPr>
          <w:sz w:val="28"/>
          <w:szCs w:val="28"/>
        </w:rPr>
        <w:t xml:space="preserve"> обычно находятся заголовок, ключевые слова, описание страницы и другие служебные данные.</w:t>
      </w:r>
    </w:p>
    <w:p w:rsidR="005E4047" w:rsidRPr="005E4047" w:rsidRDefault="005E4047" w:rsidP="005E4047">
      <w:pPr>
        <w:pStyle w:val="a3"/>
        <w:rPr>
          <w:sz w:val="28"/>
          <w:szCs w:val="28"/>
        </w:rPr>
      </w:pPr>
      <w:r w:rsidRPr="005E4047">
        <w:rPr>
          <w:noProof/>
          <w:sz w:val="28"/>
          <w:szCs w:val="28"/>
        </w:rPr>
        <w:lastRenderedPageBreak/>
        <w:drawing>
          <wp:inline distT="0" distB="0" distL="0" distR="0" wp14:anchorId="466B9127" wp14:editId="27AC6E85">
            <wp:extent cx="5936615" cy="116395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47" w:rsidRPr="005E4047" w:rsidRDefault="005E4047" w:rsidP="005E4047">
      <w:pPr>
        <w:pStyle w:val="a3"/>
        <w:jc w:val="center"/>
        <w:rPr>
          <w:sz w:val="28"/>
          <w:szCs w:val="28"/>
        </w:rPr>
      </w:pPr>
      <w:r w:rsidRPr="005E4047">
        <w:rPr>
          <w:sz w:val="28"/>
          <w:szCs w:val="28"/>
        </w:rPr>
        <w:t>Рисунок 4 – тег &lt;</w:t>
      </w:r>
      <w:r w:rsidRPr="00887D18">
        <w:rPr>
          <w:i/>
          <w:sz w:val="28"/>
          <w:szCs w:val="28"/>
          <w:lang w:val="en-US"/>
        </w:rPr>
        <w:t>head</w:t>
      </w:r>
      <w:r w:rsidRPr="005E4047">
        <w:rPr>
          <w:sz w:val="28"/>
          <w:szCs w:val="28"/>
        </w:rPr>
        <w:t>&gt;</w:t>
      </w:r>
    </w:p>
    <w:p w:rsidR="005E4047" w:rsidRPr="005E4047" w:rsidRDefault="005E4047" w:rsidP="005E4047">
      <w:pPr>
        <w:pStyle w:val="a3"/>
        <w:spacing w:after="0" w:afterAutospacing="0" w:line="276" w:lineRule="auto"/>
        <w:rPr>
          <w:sz w:val="28"/>
          <w:szCs w:val="28"/>
        </w:rPr>
      </w:pPr>
      <w:r w:rsidRPr="005E4047">
        <w:rPr>
          <w:sz w:val="28"/>
          <w:szCs w:val="28"/>
        </w:rPr>
        <w:t xml:space="preserve">Элемент </w:t>
      </w:r>
      <w:r w:rsidRPr="005E4047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887D18">
        <w:rPr>
          <w:rStyle w:val="HTML"/>
          <w:rFonts w:ascii="Times New Roman" w:hAnsi="Times New Roman" w:cs="Times New Roman"/>
          <w:i/>
          <w:sz w:val="28"/>
          <w:szCs w:val="28"/>
        </w:rPr>
        <w:t>header</w:t>
      </w:r>
      <w:proofErr w:type="spellEnd"/>
      <w:r w:rsidRPr="005E4047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5E4047">
        <w:rPr>
          <w:sz w:val="28"/>
          <w:szCs w:val="28"/>
        </w:rPr>
        <w:t xml:space="preserve"> является семантическим и служит для отделения вводного содержимого или навигации от основного контента страницы или секционного блока. Например, он может использоваться для создания "шапки" с навигацией для всего сайта, а также для отображения имени автора и даты публикации в превью статьи или новости.</w:t>
      </w:r>
    </w:p>
    <w:p w:rsidR="005E4047" w:rsidRPr="005E4047" w:rsidRDefault="005E4047" w:rsidP="005E4047">
      <w:pPr>
        <w:pStyle w:val="a3"/>
        <w:spacing w:after="0" w:afterAutospacing="0" w:line="276" w:lineRule="auto"/>
        <w:jc w:val="center"/>
        <w:rPr>
          <w:sz w:val="28"/>
          <w:szCs w:val="28"/>
        </w:rPr>
      </w:pPr>
      <w:r w:rsidRPr="005E4047">
        <w:rPr>
          <w:noProof/>
          <w:sz w:val="28"/>
          <w:szCs w:val="28"/>
        </w:rPr>
        <w:drawing>
          <wp:inline distT="0" distB="0" distL="0" distR="0" wp14:anchorId="3E8DD21A" wp14:editId="61C20948">
            <wp:extent cx="5940425" cy="17995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47" w:rsidRPr="005E4047" w:rsidRDefault="005E4047" w:rsidP="005E4047">
      <w:pPr>
        <w:pStyle w:val="a3"/>
        <w:spacing w:after="0" w:afterAutospacing="0" w:line="276" w:lineRule="auto"/>
        <w:jc w:val="center"/>
        <w:rPr>
          <w:sz w:val="28"/>
          <w:szCs w:val="28"/>
          <w:lang w:val="en-US"/>
        </w:rPr>
      </w:pPr>
      <w:r w:rsidRPr="005E4047">
        <w:rPr>
          <w:sz w:val="28"/>
          <w:szCs w:val="28"/>
        </w:rPr>
        <w:t xml:space="preserve">Рисунок 5 – тег </w:t>
      </w:r>
      <w:r w:rsidRPr="005E4047">
        <w:rPr>
          <w:sz w:val="28"/>
          <w:szCs w:val="28"/>
          <w:lang w:val="en-US"/>
        </w:rPr>
        <w:t>&lt;</w:t>
      </w:r>
      <w:r w:rsidRPr="00887D18">
        <w:rPr>
          <w:i/>
          <w:sz w:val="28"/>
          <w:szCs w:val="28"/>
          <w:lang w:val="en-US"/>
        </w:rPr>
        <w:t>header</w:t>
      </w:r>
      <w:r w:rsidRPr="005E4047">
        <w:rPr>
          <w:sz w:val="28"/>
          <w:szCs w:val="28"/>
          <w:lang w:val="en-US"/>
        </w:rPr>
        <w:t>&gt;</w:t>
      </w:r>
    </w:p>
    <w:p w:rsidR="005E4047" w:rsidRDefault="005E4047" w:rsidP="005E4047">
      <w:pPr>
        <w:pStyle w:val="a3"/>
        <w:spacing w:after="0" w:afterAutospacing="0" w:line="276" w:lineRule="auto"/>
        <w:jc w:val="center"/>
        <w:rPr>
          <w:sz w:val="28"/>
          <w:szCs w:val="28"/>
        </w:rPr>
      </w:pPr>
      <w:r w:rsidRPr="005E4047">
        <w:rPr>
          <w:sz w:val="28"/>
          <w:szCs w:val="28"/>
        </w:rPr>
        <w:t xml:space="preserve">Основной особенностью файлов макетов является использование метода </w:t>
      </w:r>
      <w:r w:rsidRPr="005E4047">
        <w:rPr>
          <w:rStyle w:val="HTML"/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887D18">
        <w:rPr>
          <w:rStyle w:val="HTML"/>
          <w:rFonts w:ascii="Times New Roman" w:hAnsi="Times New Roman" w:cs="Times New Roman"/>
          <w:i/>
          <w:sz w:val="28"/>
          <w:szCs w:val="28"/>
        </w:rPr>
        <w:t>RenderBody</w:t>
      </w:r>
      <w:proofErr w:type="spellEnd"/>
      <w:r w:rsidRPr="005E4047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5E4047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5E4047">
        <w:rPr>
          <w:sz w:val="28"/>
          <w:szCs w:val="28"/>
        </w:rPr>
        <w:t xml:space="preserve">. Этот метод вставляет содержимое страниц </w:t>
      </w:r>
      <w:proofErr w:type="spellStart"/>
      <w:r w:rsidRPr="00887D18">
        <w:rPr>
          <w:i/>
          <w:sz w:val="28"/>
          <w:szCs w:val="28"/>
        </w:rPr>
        <w:t>Razor</w:t>
      </w:r>
      <w:proofErr w:type="spellEnd"/>
      <w:r w:rsidRPr="005E4047">
        <w:rPr>
          <w:sz w:val="28"/>
          <w:szCs w:val="28"/>
        </w:rPr>
        <w:t>, которые используют данную мастер-страницу. Благодаря этому можно легко установить единообразный стиль оформления для всех страниц приложения.</w:t>
      </w:r>
    </w:p>
    <w:p w:rsidR="005E4047" w:rsidRDefault="005E4047" w:rsidP="005E4047">
      <w:pPr>
        <w:pStyle w:val="a3"/>
        <w:spacing w:after="0" w:afterAutospacing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FF2A19" wp14:editId="0FFEC99E">
            <wp:extent cx="3228340" cy="7759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47" w:rsidRPr="00887D18" w:rsidRDefault="005E4047" w:rsidP="005E4047">
      <w:pPr>
        <w:pStyle w:val="a3"/>
        <w:spacing w:after="0" w:afterAutospacing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функция </w:t>
      </w:r>
      <w:r w:rsidRPr="00887D18">
        <w:rPr>
          <w:sz w:val="28"/>
          <w:szCs w:val="28"/>
        </w:rPr>
        <w:t>@</w:t>
      </w:r>
      <w:proofErr w:type="spellStart"/>
      <w:proofErr w:type="gramStart"/>
      <w:r w:rsidRPr="00887D18">
        <w:rPr>
          <w:i/>
          <w:sz w:val="28"/>
          <w:szCs w:val="28"/>
          <w:lang w:val="en-US"/>
        </w:rPr>
        <w:t>RenderBody</w:t>
      </w:r>
      <w:proofErr w:type="spellEnd"/>
      <w:r w:rsidRPr="00887D18">
        <w:rPr>
          <w:i/>
          <w:sz w:val="28"/>
          <w:szCs w:val="28"/>
        </w:rPr>
        <w:t>(</w:t>
      </w:r>
      <w:proofErr w:type="gramEnd"/>
      <w:r w:rsidRPr="00887D18">
        <w:rPr>
          <w:i/>
          <w:sz w:val="28"/>
          <w:szCs w:val="28"/>
        </w:rPr>
        <w:t>)</w:t>
      </w:r>
    </w:p>
    <w:p w:rsidR="00887D18" w:rsidRPr="00887D18" w:rsidRDefault="00887D18" w:rsidP="00887D18">
      <w:pPr>
        <w:pStyle w:val="a3"/>
        <w:spacing w:after="0" w:afterAutospacing="0" w:line="276" w:lineRule="auto"/>
        <w:rPr>
          <w:sz w:val="28"/>
          <w:szCs w:val="28"/>
        </w:rPr>
      </w:pPr>
      <w:r w:rsidRPr="00887D18">
        <w:rPr>
          <w:sz w:val="28"/>
          <w:szCs w:val="28"/>
        </w:rPr>
        <w:t xml:space="preserve">Тег </w:t>
      </w:r>
      <w:r w:rsidRPr="00887D18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887D18">
        <w:rPr>
          <w:rStyle w:val="HTML"/>
          <w:rFonts w:ascii="Times New Roman" w:hAnsi="Times New Roman" w:cs="Times New Roman"/>
          <w:i/>
          <w:sz w:val="28"/>
          <w:szCs w:val="28"/>
        </w:rPr>
        <w:t>footer</w:t>
      </w:r>
      <w:proofErr w:type="spellEnd"/>
      <w:r w:rsidRPr="00887D18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887D18">
        <w:rPr>
          <w:sz w:val="28"/>
          <w:szCs w:val="28"/>
        </w:rPr>
        <w:t xml:space="preserve"> служит для создания футера сайта, располагающегося в нижней части страницы. В этом разделе обычно размещаются такие элементы, как контактная информация, нижнее меню и полезные ссылки. Скрипты чаще всего подключаются из внешних файлов с расширением </w:t>
      </w:r>
      <w:r w:rsidRPr="00887D18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Pr="00887D18">
        <w:rPr>
          <w:rStyle w:val="HTML"/>
          <w:rFonts w:ascii="Times New Roman" w:hAnsi="Times New Roman" w:cs="Times New Roman"/>
          <w:i/>
          <w:sz w:val="28"/>
          <w:szCs w:val="28"/>
        </w:rPr>
        <w:t>js</w:t>
      </w:r>
      <w:proofErr w:type="spellEnd"/>
      <w:r w:rsidRPr="00887D18">
        <w:rPr>
          <w:sz w:val="28"/>
          <w:szCs w:val="28"/>
        </w:rPr>
        <w:t xml:space="preserve">. Для этого используется тег </w:t>
      </w:r>
      <w:r w:rsidRPr="00887D18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887D18">
        <w:rPr>
          <w:rStyle w:val="HTML"/>
          <w:rFonts w:ascii="Times New Roman" w:hAnsi="Times New Roman" w:cs="Times New Roman"/>
          <w:i/>
          <w:sz w:val="28"/>
          <w:szCs w:val="28"/>
        </w:rPr>
        <w:t>script</w:t>
      </w:r>
      <w:proofErr w:type="spellEnd"/>
      <w:r w:rsidRPr="00887D18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887D18">
        <w:rPr>
          <w:sz w:val="28"/>
          <w:szCs w:val="28"/>
        </w:rPr>
        <w:t xml:space="preserve"> с атрибутом </w:t>
      </w:r>
      <w:proofErr w:type="spellStart"/>
      <w:r w:rsidRPr="00887D18">
        <w:rPr>
          <w:rStyle w:val="HTML"/>
          <w:rFonts w:ascii="Times New Roman" w:hAnsi="Times New Roman" w:cs="Times New Roman"/>
          <w:i/>
          <w:sz w:val="28"/>
          <w:szCs w:val="28"/>
        </w:rPr>
        <w:t>src</w:t>
      </w:r>
      <w:proofErr w:type="spellEnd"/>
      <w:r w:rsidRPr="00887D18">
        <w:rPr>
          <w:sz w:val="28"/>
          <w:szCs w:val="28"/>
        </w:rPr>
        <w:t xml:space="preserve">, в котором указывается путь к </w:t>
      </w:r>
      <w:r w:rsidRPr="00887D18">
        <w:rPr>
          <w:sz w:val="28"/>
          <w:szCs w:val="28"/>
        </w:rPr>
        <w:lastRenderedPageBreak/>
        <w:t xml:space="preserve">файлу. Рекомендуется размещать подключение внешних скриптов перед закрывающим тегом </w:t>
      </w:r>
      <w:r w:rsidRPr="00887D18">
        <w:rPr>
          <w:rStyle w:val="HTML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887D18">
        <w:rPr>
          <w:rStyle w:val="HTML"/>
          <w:rFonts w:ascii="Times New Roman" w:hAnsi="Times New Roman" w:cs="Times New Roman"/>
          <w:i/>
          <w:sz w:val="28"/>
          <w:szCs w:val="28"/>
        </w:rPr>
        <w:t>body</w:t>
      </w:r>
      <w:proofErr w:type="spellEnd"/>
      <w:r w:rsidRPr="00887D18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887D18">
        <w:rPr>
          <w:sz w:val="28"/>
          <w:szCs w:val="28"/>
        </w:rPr>
        <w:t>, чтобы обеспечить правильную загрузку и работу страниц.</w:t>
      </w:r>
    </w:p>
    <w:p w:rsidR="00887D18" w:rsidRPr="00887D18" w:rsidRDefault="00887D18" w:rsidP="00887D18">
      <w:pPr>
        <w:pStyle w:val="a3"/>
        <w:spacing w:after="0" w:afterAutospacing="0" w:line="276" w:lineRule="auto"/>
        <w:rPr>
          <w:sz w:val="28"/>
          <w:szCs w:val="28"/>
        </w:rPr>
      </w:pPr>
      <w:r w:rsidRPr="00887D18">
        <w:rPr>
          <w:sz w:val="28"/>
          <w:szCs w:val="28"/>
        </w:rPr>
        <w:t xml:space="preserve">В папке </w:t>
      </w:r>
      <w:proofErr w:type="spellStart"/>
      <w:r w:rsidRPr="00887D18">
        <w:rPr>
          <w:rStyle w:val="a4"/>
          <w:i/>
          <w:sz w:val="28"/>
          <w:szCs w:val="28"/>
        </w:rPr>
        <w:t>Views</w:t>
      </w:r>
      <w:proofErr w:type="spellEnd"/>
      <w:r w:rsidRPr="00887D18">
        <w:rPr>
          <w:rStyle w:val="a4"/>
          <w:i/>
          <w:sz w:val="28"/>
          <w:szCs w:val="28"/>
        </w:rPr>
        <w:t>/</w:t>
      </w:r>
      <w:proofErr w:type="spellStart"/>
      <w:r w:rsidRPr="00887D18">
        <w:rPr>
          <w:rStyle w:val="a4"/>
          <w:i/>
          <w:sz w:val="28"/>
          <w:szCs w:val="28"/>
        </w:rPr>
        <w:t>Shared</w:t>
      </w:r>
      <w:proofErr w:type="spellEnd"/>
      <w:r w:rsidRPr="00887D18">
        <w:rPr>
          <w:sz w:val="28"/>
          <w:szCs w:val="28"/>
        </w:rPr>
        <w:t xml:space="preserve"> также находятся файлы </w:t>
      </w:r>
      <w:r w:rsidRPr="00887D18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spellStart"/>
      <w:r w:rsidRPr="00887D18">
        <w:rPr>
          <w:rStyle w:val="HTML"/>
          <w:rFonts w:ascii="Times New Roman" w:hAnsi="Times New Roman" w:cs="Times New Roman"/>
          <w:i/>
          <w:sz w:val="28"/>
          <w:szCs w:val="28"/>
        </w:rPr>
        <w:t>ViewImports.cshtml</w:t>
      </w:r>
      <w:proofErr w:type="spellEnd"/>
      <w:r w:rsidRPr="00887D18">
        <w:rPr>
          <w:sz w:val="28"/>
          <w:szCs w:val="28"/>
        </w:rPr>
        <w:t xml:space="preserve"> и </w:t>
      </w:r>
      <w:r w:rsidRPr="00887D18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spellStart"/>
      <w:r w:rsidRPr="00887D18">
        <w:rPr>
          <w:rStyle w:val="HTML"/>
          <w:rFonts w:ascii="Times New Roman" w:hAnsi="Times New Roman" w:cs="Times New Roman"/>
          <w:i/>
          <w:sz w:val="28"/>
          <w:szCs w:val="28"/>
        </w:rPr>
        <w:t>ViewStart.cshtml</w:t>
      </w:r>
      <w:proofErr w:type="spellEnd"/>
      <w:r w:rsidRPr="00887D18">
        <w:rPr>
          <w:sz w:val="28"/>
          <w:szCs w:val="28"/>
        </w:rPr>
        <w:t xml:space="preserve">. Файл </w:t>
      </w:r>
      <w:r w:rsidRPr="00887D18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spellStart"/>
      <w:r w:rsidRPr="00887D18">
        <w:rPr>
          <w:rStyle w:val="HTML"/>
          <w:rFonts w:ascii="Times New Roman" w:hAnsi="Times New Roman" w:cs="Times New Roman"/>
          <w:i/>
          <w:sz w:val="28"/>
          <w:szCs w:val="28"/>
        </w:rPr>
        <w:t>ViewImports.cshtml</w:t>
      </w:r>
      <w:proofErr w:type="spellEnd"/>
      <w:r w:rsidRPr="00887D18">
        <w:rPr>
          <w:sz w:val="28"/>
          <w:szCs w:val="28"/>
        </w:rPr>
        <w:t xml:space="preserve"> содержит две строки кода, которые предназначены для глобального подключения пространств имен и дополнительных функций, применяемых ко всем представлениям проекта </w:t>
      </w:r>
      <w:r w:rsidRPr="00887D18">
        <w:rPr>
          <w:i/>
          <w:sz w:val="28"/>
          <w:szCs w:val="28"/>
        </w:rPr>
        <w:t xml:space="preserve">ASP.NET </w:t>
      </w:r>
      <w:proofErr w:type="spellStart"/>
      <w:r w:rsidRPr="00887D18">
        <w:rPr>
          <w:i/>
          <w:sz w:val="28"/>
          <w:szCs w:val="28"/>
        </w:rPr>
        <w:t>Core</w:t>
      </w:r>
      <w:proofErr w:type="spellEnd"/>
      <w:r w:rsidRPr="00887D18">
        <w:rPr>
          <w:i/>
          <w:sz w:val="28"/>
          <w:szCs w:val="28"/>
        </w:rPr>
        <w:t xml:space="preserve"> MVC.</w:t>
      </w:r>
      <w:r w:rsidRPr="00887D18">
        <w:rPr>
          <w:sz w:val="28"/>
          <w:szCs w:val="28"/>
        </w:rPr>
        <w:t xml:space="preserve"> Это упрощает разработку и обеспечивает согласованность.</w:t>
      </w:r>
    </w:p>
    <w:p w:rsidR="00887D18" w:rsidRPr="00887D18" w:rsidRDefault="00887D18" w:rsidP="00887D18">
      <w:pPr>
        <w:pStyle w:val="a3"/>
        <w:spacing w:after="0" w:afterAutospacing="0" w:line="276" w:lineRule="auto"/>
        <w:rPr>
          <w:sz w:val="28"/>
          <w:szCs w:val="28"/>
        </w:rPr>
      </w:pPr>
      <w:r w:rsidRPr="00887D18">
        <w:rPr>
          <w:sz w:val="28"/>
          <w:szCs w:val="28"/>
        </w:rPr>
        <w:t xml:space="preserve">Файл </w:t>
      </w:r>
      <w:r w:rsidRPr="00887D18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spellStart"/>
      <w:r w:rsidRPr="00887D18">
        <w:rPr>
          <w:rStyle w:val="HTML"/>
          <w:rFonts w:ascii="Times New Roman" w:hAnsi="Times New Roman" w:cs="Times New Roman"/>
          <w:i/>
          <w:sz w:val="28"/>
          <w:szCs w:val="28"/>
        </w:rPr>
        <w:t>ViewStart.cshtml</w:t>
      </w:r>
      <w:proofErr w:type="spellEnd"/>
      <w:r w:rsidRPr="00887D18">
        <w:rPr>
          <w:sz w:val="28"/>
          <w:szCs w:val="28"/>
        </w:rPr>
        <w:t>, как правило, тоже содержит лишь пару строк. Он используется для указания файла макета (</w:t>
      </w:r>
      <w:proofErr w:type="spellStart"/>
      <w:r w:rsidRPr="00887D18">
        <w:rPr>
          <w:i/>
          <w:sz w:val="28"/>
          <w:szCs w:val="28"/>
        </w:rPr>
        <w:t>layout</w:t>
      </w:r>
      <w:proofErr w:type="spellEnd"/>
      <w:r w:rsidRPr="00887D18">
        <w:rPr>
          <w:i/>
          <w:sz w:val="28"/>
          <w:szCs w:val="28"/>
        </w:rPr>
        <w:t>)</w:t>
      </w:r>
      <w:r w:rsidRPr="00887D18">
        <w:rPr>
          <w:sz w:val="28"/>
          <w:szCs w:val="28"/>
        </w:rPr>
        <w:t>, который будет применяться к текущему представлению. Это позволяет установить общий стиль для всех страниц, значительно упрощая поддержку и изменения в будущем.</w:t>
      </w:r>
    </w:p>
    <w:p w:rsidR="005E4047" w:rsidRDefault="00887D18" w:rsidP="00887D18">
      <w:pPr>
        <w:pStyle w:val="a3"/>
        <w:spacing w:after="0" w:afterAutospacing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95258F" wp14:editId="37CE9007">
            <wp:extent cx="2174875" cy="540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D18" w:rsidRPr="007840A5" w:rsidRDefault="007840A5" w:rsidP="00887D18">
      <w:pPr>
        <w:pStyle w:val="a3"/>
        <w:spacing w:after="0" w:afterAutospacing="0" w:line="276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>Рисунок 7</w:t>
      </w:r>
      <w:r w:rsidR="00887D18">
        <w:rPr>
          <w:sz w:val="28"/>
          <w:szCs w:val="28"/>
        </w:rPr>
        <w:t xml:space="preserve"> – содержимое файла _</w:t>
      </w:r>
      <w:proofErr w:type="spellStart"/>
      <w:r w:rsidR="00887D18" w:rsidRPr="00887D18">
        <w:rPr>
          <w:i/>
          <w:sz w:val="28"/>
          <w:szCs w:val="28"/>
          <w:lang w:val="en-US"/>
        </w:rPr>
        <w:t>ViewStart</w:t>
      </w:r>
      <w:proofErr w:type="spellEnd"/>
      <w:r w:rsidR="00887D18" w:rsidRPr="007840A5">
        <w:rPr>
          <w:i/>
          <w:sz w:val="28"/>
          <w:szCs w:val="28"/>
        </w:rPr>
        <w:t>.</w:t>
      </w:r>
      <w:proofErr w:type="spellStart"/>
      <w:r w:rsidR="00887D18" w:rsidRPr="00887D18">
        <w:rPr>
          <w:i/>
          <w:sz w:val="28"/>
          <w:szCs w:val="28"/>
          <w:lang w:val="en-US"/>
        </w:rPr>
        <w:t>cshtml</w:t>
      </w:r>
      <w:proofErr w:type="spellEnd"/>
    </w:p>
    <w:p w:rsidR="00107026" w:rsidRPr="005E4047" w:rsidRDefault="00107026" w:rsidP="0010702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026" w:rsidRDefault="00107026" w:rsidP="00107026">
      <w:pPr>
        <w:rPr>
          <w:rFonts w:ascii="Times New Roman" w:hAnsi="Times New Roman" w:cs="Times New Roman"/>
          <w:sz w:val="28"/>
          <w:szCs w:val="28"/>
        </w:rPr>
      </w:pPr>
    </w:p>
    <w:p w:rsidR="007840A5" w:rsidRPr="007840A5" w:rsidRDefault="007840A5" w:rsidP="007840A5">
      <w:pPr>
        <w:pStyle w:val="a3"/>
        <w:rPr>
          <w:sz w:val="28"/>
          <w:szCs w:val="28"/>
        </w:rPr>
      </w:pPr>
      <w:r w:rsidRPr="007840A5">
        <w:rPr>
          <w:sz w:val="28"/>
          <w:szCs w:val="28"/>
        </w:rPr>
        <w:t xml:space="preserve">В разделе представлений есть еще одна важная папка — </w:t>
      </w:r>
      <w:proofErr w:type="spellStart"/>
      <w:r w:rsidRPr="007840A5">
        <w:rPr>
          <w:rStyle w:val="a4"/>
          <w:i/>
          <w:sz w:val="28"/>
          <w:szCs w:val="28"/>
        </w:rPr>
        <w:t>Home</w:t>
      </w:r>
      <w:proofErr w:type="spellEnd"/>
      <w:r w:rsidRPr="007840A5">
        <w:rPr>
          <w:sz w:val="28"/>
          <w:szCs w:val="28"/>
        </w:rPr>
        <w:t xml:space="preserve">. В ней хранятся представления, связанные с действиями контроллера </w:t>
      </w:r>
      <w:proofErr w:type="spellStart"/>
      <w:r w:rsidRPr="007840A5">
        <w:rPr>
          <w:rStyle w:val="a4"/>
          <w:i/>
          <w:sz w:val="28"/>
          <w:szCs w:val="28"/>
        </w:rPr>
        <w:t>HomeController</w:t>
      </w:r>
      <w:proofErr w:type="spellEnd"/>
      <w:r w:rsidRPr="007840A5">
        <w:rPr>
          <w:sz w:val="28"/>
          <w:szCs w:val="28"/>
        </w:rPr>
        <w:t>. Этот контроллер обычно отвечает за основные страницы веб-приложения, такие как главная страница, страница контактов и другие.</w:t>
      </w:r>
    </w:p>
    <w:p w:rsidR="007840A5" w:rsidRPr="007840A5" w:rsidRDefault="007840A5" w:rsidP="007840A5">
      <w:pPr>
        <w:pStyle w:val="a3"/>
        <w:rPr>
          <w:sz w:val="28"/>
          <w:szCs w:val="28"/>
        </w:rPr>
      </w:pPr>
      <w:r w:rsidRPr="007840A5">
        <w:rPr>
          <w:sz w:val="28"/>
          <w:szCs w:val="28"/>
        </w:rPr>
        <w:t xml:space="preserve">По умолчанию при запуске проекта вызывается именно этот контроллер, и действие </w:t>
      </w:r>
      <w:proofErr w:type="spellStart"/>
      <w:r w:rsidRPr="007840A5">
        <w:rPr>
          <w:rStyle w:val="a4"/>
          <w:i/>
          <w:sz w:val="28"/>
          <w:szCs w:val="28"/>
        </w:rPr>
        <w:t>Index</w:t>
      </w:r>
      <w:proofErr w:type="spellEnd"/>
      <w:r w:rsidRPr="007840A5">
        <w:rPr>
          <w:sz w:val="28"/>
          <w:szCs w:val="28"/>
        </w:rPr>
        <w:t xml:space="preserve">. Если необходимо изменить поведение по умолчанию, это можно сделать в файле </w:t>
      </w:r>
      <w:proofErr w:type="spellStart"/>
      <w:r w:rsidRPr="007840A5">
        <w:rPr>
          <w:rStyle w:val="a4"/>
          <w:i/>
          <w:sz w:val="28"/>
          <w:szCs w:val="28"/>
        </w:rPr>
        <w:t>Program.cs</w:t>
      </w:r>
      <w:proofErr w:type="spellEnd"/>
      <w:r w:rsidRPr="007840A5">
        <w:rPr>
          <w:sz w:val="28"/>
          <w:szCs w:val="28"/>
        </w:rPr>
        <w:t>, в соответствующих строках, как показано на рисунке.</w:t>
      </w:r>
    </w:p>
    <w:p w:rsidR="007840A5" w:rsidRDefault="007840A5" w:rsidP="007840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E7BBE6" wp14:editId="5E2033A8">
            <wp:extent cx="3830955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A5" w:rsidRPr="005E4047" w:rsidRDefault="007840A5" w:rsidP="007840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фрагмент кода из фай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ла </w:t>
      </w:r>
      <w:r w:rsidRPr="007840A5">
        <w:rPr>
          <w:rFonts w:ascii="Times New Roman" w:hAnsi="Times New Roman" w:cs="Times New Roman"/>
          <w:i/>
          <w:sz w:val="28"/>
          <w:szCs w:val="28"/>
          <w:lang w:val="en-US"/>
        </w:rPr>
        <w:t>Program</w:t>
      </w:r>
      <w:r w:rsidRPr="007840A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840A5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840A5" w:rsidRPr="005E4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16"/>
    <w:rsid w:val="00107026"/>
    <w:rsid w:val="00431916"/>
    <w:rsid w:val="004C664F"/>
    <w:rsid w:val="00505F0D"/>
    <w:rsid w:val="005E4047"/>
    <w:rsid w:val="007840A5"/>
    <w:rsid w:val="00887D18"/>
    <w:rsid w:val="00AE42E1"/>
    <w:rsid w:val="00D4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BF4A4"/>
  <w15:chartTrackingRefBased/>
  <w15:docId w15:val="{C7C2AF89-22C4-443D-9438-DE068EA3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07026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E4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40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6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2</cp:revision>
  <dcterms:created xsi:type="dcterms:W3CDTF">2024-11-01T14:11:00Z</dcterms:created>
  <dcterms:modified xsi:type="dcterms:W3CDTF">2024-11-01T14:11:00Z</dcterms:modified>
</cp:coreProperties>
</file>