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6F" w:rsidRPr="0059006F" w:rsidRDefault="0059006F" w:rsidP="0059006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9006F">
        <w:rPr>
          <w:rFonts w:ascii="Times New Roman" w:eastAsia="Times New Roman" w:hAnsi="Times New Roman" w:cs="Times New Roman"/>
          <w:b/>
          <w:bCs/>
          <w:sz w:val="27"/>
          <w:szCs w:val="27"/>
          <w:lang w:val="en-US" w:eastAsia="ru-RU"/>
        </w:rPr>
        <w:t>Greetings in Italy</w:t>
      </w:r>
    </w:p>
    <w:p w:rsidR="0059006F" w:rsidRPr="0059006F" w:rsidRDefault="0059006F" w:rsidP="0059006F">
      <w:pPr>
        <w:spacing w:before="100" w:beforeAutospacing="1" w:after="100" w:afterAutospacing="1" w:line="240" w:lineRule="auto"/>
        <w:rPr>
          <w:rFonts w:ascii="Times New Roman" w:eastAsia="Times New Roman" w:hAnsi="Times New Roman" w:cs="Times New Roman"/>
          <w:sz w:val="24"/>
          <w:szCs w:val="24"/>
          <w:lang w:val="en-US" w:eastAsia="ru-RU"/>
        </w:rPr>
      </w:pPr>
      <w:r w:rsidRPr="0059006F">
        <w:rPr>
          <w:rFonts w:ascii="Times New Roman" w:eastAsia="Times New Roman" w:hAnsi="Times New Roman" w:cs="Times New Roman"/>
          <w:sz w:val="24"/>
          <w:szCs w:val="24"/>
          <w:lang w:val="en-US" w:eastAsia="ru-RU"/>
        </w:rPr>
        <w:t>When you’re introduced to an Itali</w:t>
      </w:r>
      <w:r w:rsidR="007772E3">
        <w:rPr>
          <w:rFonts w:ascii="Times New Roman" w:eastAsia="Times New Roman" w:hAnsi="Times New Roman" w:cs="Times New Roman"/>
          <w:sz w:val="24"/>
          <w:szCs w:val="24"/>
          <w:lang w:val="en-US" w:eastAsia="ru-RU"/>
        </w:rPr>
        <w:t>an, you should say ‘good day’ (</w:t>
      </w:r>
      <w:bookmarkStart w:id="0" w:name="_GoBack"/>
      <w:bookmarkEnd w:id="0"/>
      <w:r w:rsidRPr="0059006F">
        <w:rPr>
          <w:rFonts w:ascii="Times New Roman" w:eastAsia="Times New Roman" w:hAnsi="Times New Roman" w:cs="Times New Roman"/>
          <w:i/>
          <w:iCs/>
          <w:sz w:val="24"/>
          <w:szCs w:val="24"/>
          <w:lang w:val="en-US" w:eastAsia="ru-RU"/>
        </w:rPr>
        <w:t>buongiorno</w:t>
      </w:r>
      <w:r w:rsidRPr="0059006F">
        <w:rPr>
          <w:rFonts w:ascii="Times New Roman" w:eastAsia="Times New Roman" w:hAnsi="Times New Roman" w:cs="Times New Roman"/>
          <w:sz w:val="24"/>
          <w:szCs w:val="24"/>
          <w:lang w:val="en-US" w:eastAsia="ru-RU"/>
        </w:rPr>
        <w:t xml:space="preserve">) and shake hands (a single pump is enough). ‘Hello’ ( </w:t>
      </w:r>
      <w:r w:rsidRPr="0059006F">
        <w:rPr>
          <w:rFonts w:ascii="Times New Roman" w:eastAsia="Times New Roman" w:hAnsi="Times New Roman" w:cs="Times New Roman"/>
          <w:i/>
          <w:iCs/>
          <w:sz w:val="24"/>
          <w:szCs w:val="24"/>
          <w:lang w:val="en-US" w:eastAsia="ru-RU"/>
        </w:rPr>
        <w:t>ciao</w:t>
      </w:r>
      <w:r w:rsidRPr="0059006F">
        <w:rPr>
          <w:rFonts w:ascii="Times New Roman" w:eastAsia="Times New Roman" w:hAnsi="Times New Roman" w:cs="Times New Roman"/>
          <w:sz w:val="24"/>
          <w:szCs w:val="24"/>
          <w:lang w:val="en-US" w:eastAsia="ru-RU"/>
        </w:rPr>
        <w:t xml:space="preserve">) is used among close friends and young people, but it isn’t considered polite when addressing strangers unless they use it first. Women may find that some men kiss their hand, although this is rare nowadays. </w:t>
      </w:r>
    </w:p>
    <w:p w:rsidR="0059006F" w:rsidRPr="0059006F" w:rsidRDefault="0059006F" w:rsidP="0059006F">
      <w:pPr>
        <w:spacing w:before="100" w:beforeAutospacing="1" w:after="100" w:afterAutospacing="1" w:line="240" w:lineRule="auto"/>
        <w:rPr>
          <w:rFonts w:ascii="Times New Roman" w:eastAsia="Times New Roman" w:hAnsi="Times New Roman" w:cs="Times New Roman"/>
          <w:sz w:val="24"/>
          <w:szCs w:val="24"/>
          <w:lang w:val="en-US" w:eastAsia="ru-RU"/>
        </w:rPr>
      </w:pPr>
      <w:r w:rsidRPr="0059006F">
        <w:rPr>
          <w:rFonts w:ascii="Times New Roman" w:eastAsia="Times New Roman" w:hAnsi="Times New Roman" w:cs="Times New Roman"/>
          <w:sz w:val="24"/>
          <w:szCs w:val="24"/>
          <w:lang w:val="en-US" w:eastAsia="ru-RU"/>
        </w:rPr>
        <w:t>When being introduced to someone in a formal situation, it’s common</w:t>
      </w:r>
      <w:r w:rsidR="007772E3">
        <w:rPr>
          <w:rFonts w:ascii="Times New Roman" w:eastAsia="Times New Roman" w:hAnsi="Times New Roman" w:cs="Times New Roman"/>
          <w:sz w:val="24"/>
          <w:szCs w:val="24"/>
          <w:lang w:val="en-US" w:eastAsia="ru-RU"/>
        </w:rPr>
        <w:t xml:space="preserve"> to say ‘pleased to meet you’ (</w:t>
      </w:r>
      <w:r w:rsidRPr="0059006F">
        <w:rPr>
          <w:rFonts w:ascii="Times New Roman" w:eastAsia="Times New Roman" w:hAnsi="Times New Roman" w:cs="Times New Roman"/>
          <w:i/>
          <w:iCs/>
          <w:sz w:val="24"/>
          <w:szCs w:val="24"/>
          <w:lang w:val="en-US" w:eastAsia="ru-RU"/>
        </w:rPr>
        <w:t>molto lieto</w:t>
      </w:r>
      <w:r w:rsidRPr="0059006F">
        <w:rPr>
          <w:rFonts w:ascii="Times New Roman" w:eastAsia="Times New Roman" w:hAnsi="Times New Roman" w:cs="Times New Roman"/>
          <w:sz w:val="24"/>
          <w:szCs w:val="24"/>
          <w:lang w:val="en-US" w:eastAsia="ru-RU"/>
        </w:rPr>
        <w:t>). When saying goodbye, you should shake hands again. It’s also customary to say</w:t>
      </w:r>
      <w:r w:rsidR="007772E3">
        <w:rPr>
          <w:rFonts w:ascii="Times New Roman" w:eastAsia="Times New Roman" w:hAnsi="Times New Roman" w:cs="Times New Roman"/>
          <w:sz w:val="24"/>
          <w:szCs w:val="24"/>
          <w:lang w:val="en-US" w:eastAsia="ru-RU"/>
        </w:rPr>
        <w:t xml:space="preserve"> ‘good day’ or ‘good evening’ (</w:t>
      </w:r>
      <w:r w:rsidRPr="0059006F">
        <w:rPr>
          <w:rFonts w:ascii="Times New Roman" w:eastAsia="Times New Roman" w:hAnsi="Times New Roman" w:cs="Times New Roman"/>
          <w:i/>
          <w:iCs/>
          <w:sz w:val="24"/>
          <w:szCs w:val="24"/>
          <w:lang w:val="en-US" w:eastAsia="ru-RU"/>
        </w:rPr>
        <w:t>buonasera</w:t>
      </w:r>
      <w:r w:rsidRPr="0059006F">
        <w:rPr>
          <w:rFonts w:ascii="Times New Roman" w:eastAsia="Times New Roman" w:hAnsi="Times New Roman" w:cs="Times New Roman"/>
          <w:sz w:val="24"/>
          <w:szCs w:val="24"/>
          <w:lang w:val="en-US" w:eastAsia="ru-RU"/>
        </w:rPr>
        <w:t>) on entering a small shop, waiting room or lift</w:t>
      </w:r>
      <w:r w:rsidR="007772E3">
        <w:rPr>
          <w:rFonts w:ascii="Times New Roman" w:eastAsia="Times New Roman" w:hAnsi="Times New Roman" w:cs="Times New Roman"/>
          <w:sz w:val="24"/>
          <w:szCs w:val="24"/>
          <w:lang w:val="en-US" w:eastAsia="ru-RU"/>
        </w:rPr>
        <w:t>, and ‘good day’ or ‘goodbye’ (</w:t>
      </w:r>
      <w:r w:rsidRPr="0059006F">
        <w:rPr>
          <w:rFonts w:ascii="Times New Roman" w:eastAsia="Times New Roman" w:hAnsi="Times New Roman" w:cs="Times New Roman"/>
          <w:i/>
          <w:iCs/>
          <w:sz w:val="24"/>
          <w:szCs w:val="24"/>
          <w:lang w:val="en-US" w:eastAsia="ru-RU"/>
        </w:rPr>
        <w:t xml:space="preserve">arriverderci </w:t>
      </w:r>
      <w:r w:rsidRPr="0059006F">
        <w:rPr>
          <w:rFonts w:ascii="Times New Roman" w:eastAsia="Times New Roman" w:hAnsi="Times New Roman" w:cs="Times New Roman"/>
          <w:sz w:val="24"/>
          <w:szCs w:val="24"/>
          <w:lang w:val="en-US" w:eastAsia="ru-RU"/>
        </w:rPr>
        <w:t xml:space="preserve">or, when addressing only one person, </w:t>
      </w:r>
      <w:r w:rsidRPr="0059006F">
        <w:rPr>
          <w:rFonts w:ascii="Times New Roman" w:eastAsia="Times New Roman" w:hAnsi="Times New Roman" w:cs="Times New Roman"/>
          <w:i/>
          <w:iCs/>
          <w:sz w:val="24"/>
          <w:szCs w:val="24"/>
          <w:lang w:val="en-US" w:eastAsia="ru-RU"/>
        </w:rPr>
        <w:t>arrivederla</w:t>
      </w:r>
      <w:r w:rsidRPr="0059006F">
        <w:rPr>
          <w:rFonts w:ascii="Times New Roman" w:eastAsia="Times New Roman" w:hAnsi="Times New Roman" w:cs="Times New Roman"/>
          <w:sz w:val="24"/>
          <w:szCs w:val="24"/>
          <w:lang w:val="en-US" w:eastAsia="ru-RU"/>
        </w:rPr>
        <w:t xml:space="preserve">) on leaving (friends say </w:t>
      </w:r>
      <w:r w:rsidRPr="0059006F">
        <w:rPr>
          <w:rFonts w:ascii="Times New Roman" w:eastAsia="Times New Roman" w:hAnsi="Times New Roman" w:cs="Times New Roman"/>
          <w:i/>
          <w:iCs/>
          <w:sz w:val="24"/>
          <w:szCs w:val="24"/>
          <w:lang w:val="en-US" w:eastAsia="ru-RU"/>
        </w:rPr>
        <w:t>ciao</w:t>
      </w:r>
      <w:r w:rsidRPr="0059006F">
        <w:rPr>
          <w:rFonts w:ascii="Times New Roman" w:eastAsia="Times New Roman" w:hAnsi="Times New Roman" w:cs="Times New Roman"/>
          <w:sz w:val="24"/>
          <w:szCs w:val="24"/>
          <w:lang w:val="en-US" w:eastAsia="ru-RU"/>
        </w:rPr>
        <w:t xml:space="preserve">). </w:t>
      </w:r>
      <w:r w:rsidR="007772E3">
        <w:rPr>
          <w:rFonts w:ascii="Times New Roman" w:eastAsia="Times New Roman" w:hAnsi="Times New Roman" w:cs="Times New Roman"/>
          <w:sz w:val="24"/>
          <w:szCs w:val="24"/>
          <w:lang w:val="en-US" w:eastAsia="ru-RU"/>
        </w:rPr>
        <w:t>Good night (</w:t>
      </w:r>
      <w:r w:rsidRPr="0059006F">
        <w:rPr>
          <w:rFonts w:ascii="Times New Roman" w:eastAsia="Times New Roman" w:hAnsi="Times New Roman" w:cs="Times New Roman"/>
          <w:i/>
          <w:iCs/>
          <w:sz w:val="24"/>
          <w:szCs w:val="24"/>
          <w:lang w:val="en-US" w:eastAsia="ru-RU"/>
        </w:rPr>
        <w:t>buonanotte</w:t>
      </w:r>
      <w:r w:rsidRPr="0059006F">
        <w:rPr>
          <w:rFonts w:ascii="Times New Roman" w:eastAsia="Times New Roman" w:hAnsi="Times New Roman" w:cs="Times New Roman"/>
          <w:sz w:val="24"/>
          <w:szCs w:val="24"/>
          <w:lang w:val="en-US" w:eastAsia="ru-RU"/>
        </w:rPr>
        <w:t>) is used when going to bed or leaving a house in the evening.</w:t>
      </w:r>
    </w:p>
    <w:p w:rsidR="0059006F" w:rsidRPr="0059006F" w:rsidRDefault="0059006F" w:rsidP="0059006F">
      <w:pPr>
        <w:spacing w:before="100" w:beforeAutospacing="1" w:after="100" w:afterAutospacing="1" w:line="240" w:lineRule="auto"/>
        <w:rPr>
          <w:rFonts w:ascii="Times New Roman" w:eastAsia="Times New Roman" w:hAnsi="Times New Roman" w:cs="Times New Roman"/>
          <w:sz w:val="24"/>
          <w:szCs w:val="24"/>
          <w:lang w:val="en-US" w:eastAsia="ru-RU"/>
        </w:rPr>
      </w:pPr>
      <w:r w:rsidRPr="0059006F">
        <w:rPr>
          <w:rFonts w:ascii="Times New Roman" w:eastAsia="Times New Roman" w:hAnsi="Times New Roman" w:cs="Times New Roman"/>
          <w:sz w:val="24"/>
          <w:szCs w:val="24"/>
          <w:lang w:val="en-US" w:eastAsia="ru-RU"/>
        </w:rPr>
        <w:t xml:space="preserve">Titles should generally be used when addressing or writing to people, particularly when the holder is elderly. </w:t>
      </w:r>
      <w:r w:rsidRPr="0059006F">
        <w:rPr>
          <w:rFonts w:ascii="Times New Roman" w:eastAsia="Times New Roman" w:hAnsi="Times New Roman" w:cs="Times New Roman"/>
          <w:i/>
          <w:iCs/>
          <w:sz w:val="24"/>
          <w:szCs w:val="24"/>
          <w:lang w:val="en-US" w:eastAsia="ru-RU"/>
        </w:rPr>
        <w:t>Dottore</w:t>
      </w:r>
      <w:r w:rsidRPr="0059006F">
        <w:rPr>
          <w:rFonts w:ascii="Times New Roman" w:eastAsia="Times New Roman" w:hAnsi="Times New Roman" w:cs="Times New Roman"/>
          <w:sz w:val="24"/>
          <w:szCs w:val="24"/>
          <w:lang w:val="en-US" w:eastAsia="ru-RU"/>
        </w:rPr>
        <w:t xml:space="preserve"> is usually used when addressing an</w:t>
      </w:r>
      <w:r w:rsidR="007772E3">
        <w:rPr>
          <w:rFonts w:ascii="Times New Roman" w:eastAsia="Times New Roman" w:hAnsi="Times New Roman" w:cs="Times New Roman"/>
          <w:sz w:val="24"/>
          <w:szCs w:val="24"/>
          <w:lang w:val="en-US" w:eastAsia="ru-RU"/>
        </w:rPr>
        <w:t>yone with a university degree (</w:t>
      </w:r>
      <w:r w:rsidRPr="0059006F">
        <w:rPr>
          <w:rFonts w:ascii="Times New Roman" w:eastAsia="Times New Roman" w:hAnsi="Times New Roman" w:cs="Times New Roman"/>
          <w:sz w:val="24"/>
          <w:szCs w:val="24"/>
          <w:lang w:val="en-US" w:eastAsia="ru-RU"/>
        </w:rPr>
        <w:t>if it’s a woman) and employees may re</w:t>
      </w:r>
      <w:r w:rsidR="007772E3">
        <w:rPr>
          <w:rFonts w:ascii="Times New Roman" w:eastAsia="Times New Roman" w:hAnsi="Times New Roman" w:cs="Times New Roman"/>
          <w:sz w:val="24"/>
          <w:szCs w:val="24"/>
          <w:lang w:val="en-US" w:eastAsia="ru-RU"/>
        </w:rPr>
        <w:t>fer to their boss as director (</w:t>
      </w:r>
      <w:r w:rsidRPr="0059006F">
        <w:rPr>
          <w:rFonts w:ascii="Times New Roman" w:eastAsia="Times New Roman" w:hAnsi="Times New Roman" w:cs="Times New Roman"/>
          <w:i/>
          <w:iCs/>
          <w:sz w:val="24"/>
          <w:szCs w:val="24"/>
          <w:lang w:val="en-US" w:eastAsia="ru-RU"/>
        </w:rPr>
        <w:t>direttore</w:t>
      </w:r>
      <w:r w:rsidRPr="0059006F">
        <w:rPr>
          <w:rFonts w:ascii="Times New Roman" w:eastAsia="Times New Roman" w:hAnsi="Times New Roman" w:cs="Times New Roman"/>
          <w:sz w:val="24"/>
          <w:szCs w:val="24"/>
          <w:lang w:val="en-US" w:eastAsia="ru-RU"/>
        </w:rPr>
        <w:t xml:space="preserve">) or </w:t>
      </w:r>
      <w:r w:rsidRPr="0059006F">
        <w:rPr>
          <w:rFonts w:ascii="Times New Roman" w:eastAsia="Times New Roman" w:hAnsi="Times New Roman" w:cs="Times New Roman"/>
          <w:i/>
          <w:iCs/>
          <w:sz w:val="24"/>
          <w:szCs w:val="24"/>
          <w:lang w:val="en-US" w:eastAsia="ru-RU"/>
        </w:rPr>
        <w:t>presidente</w:t>
      </w:r>
      <w:r w:rsidRPr="0059006F">
        <w:rPr>
          <w:rFonts w:ascii="Times New Roman" w:eastAsia="Times New Roman" w:hAnsi="Times New Roman" w:cs="Times New Roman"/>
          <w:sz w:val="24"/>
          <w:szCs w:val="24"/>
          <w:lang w:val="en-US" w:eastAsia="ru-RU"/>
        </w:rPr>
        <w:t>. Professionals should be addressed by t</w:t>
      </w:r>
      <w:r w:rsidR="007772E3">
        <w:rPr>
          <w:rFonts w:ascii="Times New Roman" w:eastAsia="Times New Roman" w:hAnsi="Times New Roman" w:cs="Times New Roman"/>
          <w:sz w:val="24"/>
          <w:szCs w:val="24"/>
          <w:lang w:val="en-US" w:eastAsia="ru-RU"/>
        </w:rPr>
        <w:t>heir titles such as professor (</w:t>
      </w:r>
      <w:r w:rsidRPr="0059006F">
        <w:rPr>
          <w:rFonts w:ascii="Times New Roman" w:eastAsia="Times New Roman" w:hAnsi="Times New Roman" w:cs="Times New Roman"/>
          <w:i/>
          <w:iCs/>
          <w:sz w:val="24"/>
          <w:szCs w:val="24"/>
          <w:lang w:val="en-US" w:eastAsia="ru-RU"/>
        </w:rPr>
        <w:t>professore</w:t>
      </w:r>
      <w:r w:rsidR="007772E3">
        <w:rPr>
          <w:rFonts w:ascii="Times New Roman" w:eastAsia="Times New Roman" w:hAnsi="Times New Roman" w:cs="Times New Roman"/>
          <w:sz w:val="24"/>
          <w:szCs w:val="24"/>
          <w:lang w:val="en-US" w:eastAsia="ru-RU"/>
        </w:rPr>
        <w:t>), doctor (</w:t>
      </w:r>
      <w:r w:rsidRPr="0059006F">
        <w:rPr>
          <w:rFonts w:ascii="Times New Roman" w:eastAsia="Times New Roman" w:hAnsi="Times New Roman" w:cs="Times New Roman"/>
          <w:i/>
          <w:iCs/>
          <w:sz w:val="24"/>
          <w:szCs w:val="24"/>
          <w:lang w:val="en-US" w:eastAsia="ru-RU"/>
        </w:rPr>
        <w:t>dottore</w:t>
      </w:r>
      <w:r w:rsidR="007772E3">
        <w:rPr>
          <w:rFonts w:ascii="Times New Roman" w:eastAsia="Times New Roman" w:hAnsi="Times New Roman" w:cs="Times New Roman"/>
          <w:sz w:val="24"/>
          <w:szCs w:val="24"/>
          <w:lang w:val="en-US" w:eastAsia="ru-RU"/>
        </w:rPr>
        <w:t>), engineer (</w:t>
      </w:r>
      <w:r w:rsidRPr="0059006F">
        <w:rPr>
          <w:rFonts w:ascii="Times New Roman" w:eastAsia="Times New Roman" w:hAnsi="Times New Roman" w:cs="Times New Roman"/>
          <w:i/>
          <w:iCs/>
          <w:sz w:val="24"/>
          <w:szCs w:val="24"/>
          <w:lang w:val="en-US" w:eastAsia="ru-RU"/>
        </w:rPr>
        <w:t>ingegnere</w:t>
      </w:r>
      <w:r w:rsidR="007772E3">
        <w:rPr>
          <w:rFonts w:ascii="Times New Roman" w:eastAsia="Times New Roman" w:hAnsi="Times New Roman" w:cs="Times New Roman"/>
          <w:sz w:val="24"/>
          <w:szCs w:val="24"/>
          <w:lang w:val="en-US" w:eastAsia="ru-RU"/>
        </w:rPr>
        <w:t>), lawyer (</w:t>
      </w:r>
      <w:r w:rsidRPr="0059006F">
        <w:rPr>
          <w:rFonts w:ascii="Times New Roman" w:eastAsia="Times New Roman" w:hAnsi="Times New Roman" w:cs="Times New Roman"/>
          <w:i/>
          <w:iCs/>
          <w:sz w:val="24"/>
          <w:szCs w:val="24"/>
          <w:lang w:val="en-US" w:eastAsia="ru-RU"/>
        </w:rPr>
        <w:t>avvocato</w:t>
      </w:r>
      <w:r w:rsidR="007772E3">
        <w:rPr>
          <w:rFonts w:ascii="Times New Roman" w:eastAsia="Times New Roman" w:hAnsi="Times New Roman" w:cs="Times New Roman"/>
          <w:sz w:val="24"/>
          <w:szCs w:val="24"/>
          <w:lang w:val="en-US" w:eastAsia="ru-RU"/>
        </w:rPr>
        <w:t>) and architect (</w:t>
      </w:r>
      <w:r w:rsidRPr="0059006F">
        <w:rPr>
          <w:rFonts w:ascii="Times New Roman" w:eastAsia="Times New Roman" w:hAnsi="Times New Roman" w:cs="Times New Roman"/>
          <w:i/>
          <w:iCs/>
          <w:sz w:val="24"/>
          <w:szCs w:val="24"/>
          <w:lang w:val="en-US" w:eastAsia="ru-RU"/>
        </w:rPr>
        <w:t>architetto</w:t>
      </w:r>
      <w:r w:rsidRPr="0059006F">
        <w:rPr>
          <w:rFonts w:ascii="Times New Roman" w:eastAsia="Times New Roman" w:hAnsi="Times New Roman" w:cs="Times New Roman"/>
          <w:sz w:val="24"/>
          <w:szCs w:val="24"/>
          <w:lang w:val="en-US" w:eastAsia="ru-RU"/>
        </w:rPr>
        <w:t xml:space="preserve">). </w:t>
      </w:r>
    </w:p>
    <w:p w:rsidR="0059006F" w:rsidRPr="0059006F" w:rsidRDefault="0059006F" w:rsidP="0059006F">
      <w:pPr>
        <w:spacing w:before="100" w:beforeAutospacing="1" w:after="100" w:afterAutospacing="1" w:line="240" w:lineRule="auto"/>
        <w:rPr>
          <w:rFonts w:ascii="Times New Roman" w:eastAsia="Times New Roman" w:hAnsi="Times New Roman" w:cs="Times New Roman"/>
          <w:sz w:val="24"/>
          <w:szCs w:val="24"/>
          <w:lang w:val="en-US" w:eastAsia="ru-RU"/>
        </w:rPr>
      </w:pPr>
      <w:r w:rsidRPr="0059006F">
        <w:rPr>
          <w:rFonts w:ascii="Times New Roman" w:eastAsia="Times New Roman" w:hAnsi="Times New Roman" w:cs="Times New Roman"/>
          <w:sz w:val="24"/>
          <w:szCs w:val="24"/>
          <w:lang w:val="en-US" w:eastAsia="ru-RU"/>
        </w:rPr>
        <w:t xml:space="preserve">If you don’t know someone’s title, you can use </w:t>
      </w:r>
      <w:r w:rsidRPr="0059006F">
        <w:rPr>
          <w:rFonts w:ascii="Times New Roman" w:eastAsia="Times New Roman" w:hAnsi="Times New Roman" w:cs="Times New Roman"/>
          <w:i/>
          <w:iCs/>
          <w:sz w:val="24"/>
          <w:szCs w:val="24"/>
          <w:lang w:val="en-US" w:eastAsia="ru-RU"/>
        </w:rPr>
        <w:t>signore</w:t>
      </w:r>
      <w:r w:rsidRPr="0059006F">
        <w:rPr>
          <w:rFonts w:ascii="Times New Roman" w:eastAsia="Times New Roman" w:hAnsi="Times New Roman" w:cs="Times New Roman"/>
          <w:sz w:val="24"/>
          <w:szCs w:val="24"/>
          <w:lang w:val="en-US" w:eastAsia="ru-RU"/>
        </w:rPr>
        <w:t xml:space="preserve"> (for a man) or </w:t>
      </w:r>
      <w:r w:rsidRPr="0059006F">
        <w:rPr>
          <w:rFonts w:ascii="Times New Roman" w:eastAsia="Times New Roman" w:hAnsi="Times New Roman" w:cs="Times New Roman"/>
          <w:i/>
          <w:iCs/>
          <w:sz w:val="24"/>
          <w:szCs w:val="24"/>
          <w:lang w:val="en-US" w:eastAsia="ru-RU"/>
        </w:rPr>
        <w:t>signora</w:t>
      </w:r>
      <w:r w:rsidRPr="0059006F">
        <w:rPr>
          <w:rFonts w:ascii="Times New Roman" w:eastAsia="Times New Roman" w:hAnsi="Times New Roman" w:cs="Times New Roman"/>
          <w:sz w:val="24"/>
          <w:szCs w:val="24"/>
          <w:lang w:val="en-US" w:eastAsia="ru-RU"/>
        </w:rPr>
        <w:t xml:space="preserve"> (woman); a young woman may be addressed as </w:t>
      </w:r>
      <w:r w:rsidRPr="0059006F">
        <w:rPr>
          <w:rFonts w:ascii="Times New Roman" w:eastAsia="Times New Roman" w:hAnsi="Times New Roman" w:cs="Times New Roman"/>
          <w:i/>
          <w:iCs/>
          <w:sz w:val="24"/>
          <w:szCs w:val="24"/>
          <w:lang w:val="en-US" w:eastAsia="ru-RU"/>
        </w:rPr>
        <w:t>signorina</w:t>
      </w:r>
      <w:r w:rsidRPr="0059006F">
        <w:rPr>
          <w:rFonts w:ascii="Times New Roman" w:eastAsia="Times New Roman" w:hAnsi="Times New Roman" w:cs="Times New Roman"/>
          <w:sz w:val="24"/>
          <w:szCs w:val="24"/>
          <w:lang w:val="en-US" w:eastAsia="ru-RU"/>
        </w:rPr>
        <w:t xml:space="preserve">, although nowadays all women tend to be addressed as </w:t>
      </w:r>
      <w:r w:rsidRPr="0059006F">
        <w:rPr>
          <w:rFonts w:ascii="Times New Roman" w:eastAsia="Times New Roman" w:hAnsi="Times New Roman" w:cs="Times New Roman"/>
          <w:i/>
          <w:iCs/>
          <w:sz w:val="24"/>
          <w:szCs w:val="24"/>
          <w:lang w:val="en-US" w:eastAsia="ru-RU"/>
        </w:rPr>
        <w:t>signora.</w:t>
      </w:r>
      <w:r w:rsidRPr="0059006F">
        <w:rPr>
          <w:rFonts w:ascii="Times New Roman" w:eastAsia="Times New Roman" w:hAnsi="Times New Roman" w:cs="Times New Roman"/>
          <w:sz w:val="24"/>
          <w:szCs w:val="24"/>
          <w:lang w:val="en-US" w:eastAsia="ru-RU"/>
        </w:rPr>
        <w:t xml:space="preserve"> </w:t>
      </w:r>
    </w:p>
    <w:p w:rsidR="00DA0D1C" w:rsidRPr="0059006F" w:rsidRDefault="00DA0D1C">
      <w:pPr>
        <w:rPr>
          <w:lang w:val="en-US"/>
        </w:rPr>
      </w:pPr>
    </w:p>
    <w:sectPr w:rsidR="00DA0D1C" w:rsidRPr="005900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92"/>
    <w:rsid w:val="0059006F"/>
    <w:rsid w:val="007772E3"/>
    <w:rsid w:val="00B93B92"/>
    <w:rsid w:val="00D37548"/>
    <w:rsid w:val="00DA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06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06F"/>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59006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06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06F"/>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59006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44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Dyukarev, Egor</dc:creator>
  <cp:keywords/>
  <dc:description/>
  <cp:lastModifiedBy>Dyukarev, Egor</cp:lastModifiedBy>
  <cp:revision>4</cp:revision>
  <dcterms:created xsi:type="dcterms:W3CDTF">2014-09-09T08:15:00Z</dcterms:created>
  <dcterms:modified xsi:type="dcterms:W3CDTF">2014-09-09T08:20:00Z</dcterms:modified>
</cp:coreProperties>
</file>