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glossary/fontTable.xml" ContentType="application/vnd.openxmlformats-officedocument.wordprocessingml.fontTable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Министерство науки и высшего образования РФ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Федеральное государственное автономное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образовательное учреждение высшего образования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«СИБИРСКИЙ ФЕДЕРАЛЬНЫЙ УНИВЕРСИТЕТ»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>
          <w:bottom w:val="single" w:color="000000" w:sz="6" w:space="1"/>
        </w:pBdr>
        <w:spacing w:after="0" w:before="0" w:line="240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Институт космических и информационных технологий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 xml:space="preserve">институт</w:t>
      </w:r>
      <w:r/>
    </w:p>
    <w:p>
      <w:pPr>
        <w:pBdr>
          <w:bottom w:val="single" w:color="000000" w:sz="6" w:space="1"/>
        </w:pBdr>
        <w:spacing w:after="0" w:before="0" w:line="240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Программная инженерия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 xml:space="preserve">кафедра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ОТЧЁТ ПО ЛАБОРАТОРНОЙ РАБОТЕ</w:t>
      </w:r>
      <w:r/>
    </w:p>
    <w:p>
      <w:pPr>
        <w:pBdr>
          <w:bottom w:val="single" w:color="000000" w:sz="6" w:space="1"/>
        </w:pBdr>
        <w:spacing w:after="0" w:before="0" w:line="240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Выбор и описание системы для проектирования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 xml:space="preserve">тема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tbl>
      <w:tblPr>
        <w:tblStyle w:val="754"/>
        <w:tblW w:w="0" w:type="auto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ook w:val="04A0" w:firstRow="1" w:lastRow="0" w:firstColumn="1" w:lastColumn="0" w:noHBand="0" w:noVBand="1"/>
      </w:tblPr>
      <w:tblGrid>
        <w:gridCol w:w="1204"/>
        <w:gridCol w:w="3696"/>
        <w:gridCol w:w="272"/>
        <w:gridCol w:w="1667"/>
        <w:gridCol w:w="272"/>
        <w:gridCol w:w="2528"/>
      </w:tblGrid>
      <w:tr>
        <w:trPr>
          <w:trHeight w:val="323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89" w:type="dxa"/>
          </w:tcPr>
          <w:p w14:paraId="3C308091">
            <w:pPr>
              <w:pBdr/>
              <w:spacing/>
              <w:ind/>
              <w:rPr/>
            </w:pPr>
            <w:r>
              <w:t xml:space="preserve">Преподаватель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065DE098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1671" w:type="dxa"/>
          </w:tcPr>
          <w:p w14:paraId="342CD0F6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24D4A5C2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2534" w:type="dxa"/>
          </w:tcPr>
          <w:p w14:paraId="1D7AEB0D">
            <w:pPr>
              <w:pBdr/>
              <w:spacing/>
              <w:ind/>
              <w:jc w:val="center"/>
              <w:rPr/>
            </w:pPr>
            <w:r>
              <w:rPr>
                <w:color w:val="auto"/>
                <w14:ligatures w14:val="none"/>
              </w:rPr>
              <w:t xml:space="preserve">Д. В. </w:t>
            </w:r>
            <w:sdt>
              <w:sdtPr>
                <w:alias w:val="Преподаватель. Фамилия, инициалы"/>
                <w:tag w:val="Преподаватель. Фамилия, инициалы"/>
                <w15:appearance w15:val="boundingBox"/>
                <w:id w:val="2052420955"/>
                <w:lock w:val="unlocked"/>
                <w:placeholder>
                  <w:docPart w:val="4aee037172ab4244be6351ca45b1432c"/>
                </w:placeholder>
                <w:rPr>
                  <w:color w:val="auto"/>
                  <w14:ligatures w14:val="none"/>
                </w:rPr>
              </w:sdtPr>
              <w:sdtContent>
                <w:r>
                  <w:rPr>
                    <w:color w:val="auto"/>
                    <w14:ligatures w14:val="none"/>
                  </w:rPr>
                  <w:t xml:space="preserve">Грузенкин</w:t>
                </w:r>
              </w:sdtContent>
            </w:sdt>
            <w:r/>
            <w:r/>
          </w:p>
        </w:tc>
      </w:tr>
      <w:tr>
        <w:trPr>
          <w:trHeight w:val="322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89" w:type="dxa"/>
          </w:tcPr>
          <w:p w14:paraId="0F23803C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321516F6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71" w:type="dxa"/>
          </w:tcPr>
          <w:p w14:paraId="63435622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подпись, дата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0FA073F8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534" w:type="dxa"/>
          </w:tcPr>
          <w:p w14:paraId="06ADBCDE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</w:t>
            </w:r>
            <w:r>
              <w:rPr>
                <w:sz w:val="20"/>
                <w:szCs w:val="20"/>
              </w:rPr>
              <w:t xml:space="preserve">нициалы, фамилия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80" w:type="dxa"/>
          </w:tcPr>
          <w:p w14:paraId="4B1A7E13">
            <w:pPr>
              <w:pBdr/>
              <w:spacing/>
              <w:ind/>
              <w:rPr/>
            </w:pPr>
            <w:r>
              <w:t xml:space="preserve">Студент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3709" w:type="dxa"/>
          </w:tcPr>
          <w:p w14:paraId="15F8BEF7">
            <w:pPr>
              <w:pBdr/>
              <w:spacing/>
              <w:ind/>
              <w:jc w:val="center"/>
              <w:rPr/>
            </w:pPr>
            <w:r>
              <w:t xml:space="preserve">КИ23-16/</w:t>
            </w:r>
            <w:r>
              <w:rPr>
                <w:lang w:val="ru-RU"/>
              </w:rPr>
              <w:t xml:space="preserve">1</w:t>
            </w:r>
            <w:r>
              <w:t xml:space="preserve">б, </w:t>
            </w:r>
            <w:r>
              <w:rPr>
                <w:lang w:val="ru-RU"/>
              </w:rPr>
              <w:t xml:space="preserve">032322546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16B09208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1671" w:type="dxa"/>
          </w:tcPr>
          <w:p w14:paraId="4CC4B532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097C47A9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2534" w:type="dxa"/>
          </w:tcPr>
          <w:p w14:paraId="7772C1DA">
            <w:pPr>
              <w:pBdr/>
              <w:spacing/>
              <w:ind/>
              <w:jc w:val="center"/>
              <w:rPr/>
            </w:pPr>
            <w:r>
              <w:rPr>
                <w:lang w:val="ru-RU"/>
              </w:rPr>
              <w:t xml:space="preserve">Е. А. Гуртякин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80" w:type="dxa"/>
          </w:tcPr>
          <w:p w14:paraId="71882373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709" w:type="dxa"/>
          </w:tcPr>
          <w:p w14:paraId="46032DA5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номер группы, зачётной книжки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3456BE5D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71" w:type="dxa"/>
          </w:tcPr>
          <w:p w14:paraId="6799F16C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подпись, дата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0A7C58EB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534" w:type="dxa"/>
          </w:tcPr>
          <w:p w14:paraId="2B03B50B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инициалы, фамилия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02422CF5">
      <w:pPr>
        <w:pBdr/>
        <w:spacing w:after="0" w:before="0" w:line="360" w:lineRule="auto"/>
        <w:ind/>
        <w:rPr/>
      </w:pPr>
      <w:r/>
      <w:r/>
    </w:p>
    <w:p w14:paraId="225410F4">
      <w:pPr>
        <w:pBdr/>
        <w:spacing w:after="0" w:before="0" w:line="360" w:lineRule="auto"/>
        <w:ind/>
        <w:rPr/>
      </w:pPr>
      <w:r/>
      <w:r/>
    </w:p>
    <w:p w14:paraId="3599832B">
      <w:pPr>
        <w:pBdr/>
        <w:spacing w:after="0" w:before="0" w:line="360" w:lineRule="auto"/>
        <w:ind/>
        <w:rPr/>
      </w:pPr>
      <w:r/>
      <w:r/>
    </w:p>
    <w:p w14:paraId="63129AE9"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Красноярск 2026</w:t>
      </w:r>
      <w:r>
        <w:br w:type="page" w:clear="all"/>
      </w:r>
      <w:r/>
    </w:p>
    <w:p>
      <w:pPr>
        <w:pBdr/>
        <w:spacing/>
        <w:ind/>
        <w:rPr/>
        <w:sectPr>
          <w:headerReference w:type="default" r:id="rId10"/>
          <w:headerReference w:type="first" r:id="rId11"/>
          <w:footerReference w:type="default" r:id="rId12"/>
          <w:footerReference w:type="first" r:id="rId13"/>
          <w:footnotePr/>
          <w:endnotePr/>
          <w:type w:val="nextPage"/>
          <w:pgSz w:h="16838" w:orient="portrait" w:w="11906"/>
          <w:pgMar w:top="1133" w:right="567" w:bottom="1133" w:left="1700" w:header="708" w:footer="708" w:gutter="0"/>
          <w:pgNumType w:start="1"/>
          <w:cols w:num="1" w:sep="0" w:space="1701" w:equalWidth="1"/>
          <w:titlePg/>
        </w:sectPr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Целью данной лабораторной работы является выбор темы проекта (название и назначение), архитектура которой будет разрабатываться в течение семестра.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Для достижения цели требуется выполнить следующие задачи:</w:t>
      </w:r>
      <w:r/>
    </w:p>
    <w:p>
      <w:pPr>
        <w:pStyle w:val="935"/>
        <w:suppressLineNumbers w:val="false"/>
        <w:pBdr/>
        <w:spacing/>
        <w:ind/>
        <w:rPr>
          <w14:ligatures w14:val="none"/>
        </w:rPr>
      </w:pPr>
      <w:r>
        <w:t xml:space="preserve">выбрать тематику приложения;</w:t>
      </w:r>
      <w:r/>
    </w:p>
    <w:p>
      <w:pPr>
        <w:pStyle w:val="935"/>
        <w:suppressLineNumbers w:val="false"/>
        <w:pBdr/>
        <w:spacing/>
        <w:ind/>
        <w:rPr>
          <w14:ligatures w14:val="none"/>
        </w:rPr>
      </w:pPr>
      <w:r>
        <w:t xml:space="preserve">продумать название и задачи, которые оно выполняет;</w:t>
      </w:r>
      <w:r/>
    </w:p>
    <w:p>
      <w:pPr>
        <w:pStyle w:val="935"/>
        <w:suppressLineNumbers w:val="false"/>
        <w:pBdr/>
        <w:spacing/>
        <w:ind/>
        <w:rPr>
          <w14:ligatures w14:val="none"/>
        </w:rPr>
      </w:pPr>
      <w:r>
        <w:t xml:space="preserve">составить краткое описание системы и её характеристик;</w:t>
      </w:r>
      <w:r/>
    </w:p>
    <w:p>
      <w:pPr>
        <w:pStyle w:val="935"/>
        <w:suppressLineNumbers w:val="false"/>
        <w:pBdr/>
        <w:spacing/>
        <w:ind/>
        <w:rPr>
          <w14:ligatures w14:val="none"/>
        </w:rPr>
      </w:pPr>
      <w:r>
        <w:t xml:space="preserve">построить UML-диаграмму вариантов использования описываемой системы.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 Описание системы</w:t>
      </w:r>
      <w:r/>
    </w:p>
    <w:p>
      <w:pPr>
        <w:pBdr/>
        <w:spacing w:after="120" w:before="20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1.1 Название и концепция системы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NewNote – веб-приложение для создания, хранения и управления текстовыми заметками. Система предоставляет пользователю простой и быстрый способ фиксировать мысли, идеи и задачи в личном пространстве с возможностью доступа с любого устройства через браузер.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120" w:before="20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1.2 Назначение системы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Основное назначение NewNote – предоставить пользователям удобный, минималистичный инструмент для ведения заметок без лишней функциональности. В отличие от громоздких аналогов, NewNote ориентирован на скорость и простоту: открыл, написал, сохранил.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120" w:before="20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1.3 Основные характеристики системы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Система обладает следующими основными характеристиками:</w:t>
      </w:r>
      <w:r/>
    </w:p>
    <w:p>
      <w:pPr>
        <w:pStyle w:val="935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тип системы – клиент-серверное веб-приложение;</w:t>
      </w:r>
      <w:r/>
    </w:p>
    <w:p>
      <w:pPr>
        <w:pStyle w:val="935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платформа – браузерная (доступна с любого устройства);</w:t>
      </w:r>
      <w:r/>
    </w:p>
    <w:p>
      <w:pPr>
        <w:pStyle w:val="935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аутентификация – двухканальная: по адресу электронной почты и по SMS-коду;</w:t>
      </w:r>
      <w:r/>
    </w:p>
    <w:p>
      <w:pPr>
        <w:pStyle w:val="935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хранилище заметок – персональное, привязанное к учётной записи пользователя;</w:t>
      </w:r>
      <w:r/>
    </w:p>
    <w:p>
      <w:pPr>
        <w:pStyle w:val="935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перации с заметками – создание, просмотр, редактирование, удаление, поиск;</w:t>
      </w:r>
      <w:r/>
    </w:p>
    <w:p>
      <w:pPr>
        <w:pStyle w:val="935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доступность – круглосуточная, без ограничений по количеству заметок.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120" w:before="20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1.4 Участники системы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системе выделяются две категории участников:</w:t>
      </w:r>
      <w:r/>
    </w:p>
    <w:p>
      <w:pPr>
        <w:pStyle w:val="935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незарегистрированный пользователь (гость) – может пройти регистрацию или войти в существующую учётную запись;</w:t>
      </w:r>
      <w:r/>
    </w:p>
    <w:p>
      <w:pPr>
        <w:pStyle w:val="935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зарегистрированный пользователь – имеет доступ ко всем функциям управления заметками после успешной аутентификации.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 UML-диаграмма вариантов использования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Диаграмма вариантов использования (Use Case Diagram) отражает взаимодействие участников системы NewNote с её функциональными возможностями. Диаграмма представлена на рисунке 1.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На диаграмме выделены следующие участники:</w:t>
      </w:r>
      <w:r/>
    </w:p>
    <w:p>
      <w:pPr>
        <w:pStyle w:val="935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незарегистрированный пользователь (гость) – может зарегистрироваться в системе и пройти аутентификацию одним из двух способов;</w:t>
      </w:r>
      <w:r/>
    </w:p>
    <w:p>
      <w:pPr>
        <w:pStyle w:val="935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зарегистрированный пользователь – может пройти аутентификацию, выполнять операции с заметками и завершить сеанс работы.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53000" cy="3409950"/>
                <wp:effectExtent l="0" t="0" r="0" b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4953000" cy="3409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90.00pt;height:268.5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Bdr/>
        <w:spacing w:after="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 – Use-case диаграмма системы NewNote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Варианты использования системы:</w:t>
      </w:r>
      <w:r/>
    </w:p>
    <w:p>
      <w:pPr>
        <w:pStyle w:val="935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«Зарегистрироваться» – создание новой учётной записи с указанием e-mail и номера телефона;</w:t>
      </w:r>
      <w:r/>
    </w:p>
    <w:p>
      <w:pPr>
        <w:pStyle w:val="935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«Войти по e-mail» – вход в систему через адрес электронной почты и пароль;</w:t>
      </w:r>
      <w:r/>
    </w:p>
    <w:p>
      <w:pPr>
        <w:pStyle w:val="935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«Войти по SMS» – вход через одноразовый SMS-код, отправляемый на привязанный номер телефона;</w:t>
      </w:r>
      <w:r/>
    </w:p>
    <w:p>
      <w:pPr>
        <w:pStyle w:val="935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«Создать заметку» – добавление новой записи с заголовком и текстом;</w:t>
      </w:r>
      <w:r/>
    </w:p>
    <w:p>
      <w:pPr>
        <w:pStyle w:val="935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«Просмотреть заметки» – отображение списка всех заметок пользователя;</w:t>
      </w:r>
      <w:r/>
    </w:p>
    <w:p>
      <w:pPr>
        <w:pStyle w:val="935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«Редактировать заметку» – изменение содержимого существующей заметки;</w:t>
      </w:r>
      <w:r/>
    </w:p>
    <w:p>
      <w:pPr>
        <w:pStyle w:val="935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«Удалить заметку» – безвозвратное удаление выбранной записи;</w:t>
      </w:r>
      <w:r/>
    </w:p>
    <w:p>
      <w:pPr>
        <w:pStyle w:val="935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«Искать заметки» – фильтрация записей по ключевому слову в заголовке;</w:t>
      </w:r>
      <w:r/>
    </w:p>
    <w:p>
      <w:pPr>
        <w:pStyle w:val="935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«Выйти из системы» – завершение сеанса работы с очисткой данных сессии.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Заключение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ходе выполнения данной лабораторной работы была выб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рана и описана система NewNote – минималистичное веб-приложение для создания и хранения заметок. Определены основные характеристики системы: двухканальная аутентификация (по e-mail и по SMS), персональное хранилище заметок и базовые операции работы с ними.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Построена UML-диаграмма вариантов использования, отражающая взаимодейств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ие двух категорий участников – незарегистрированного и зарегистрированного пользователей – с девятью выявленными вариантами использования системы. Полученная диаграмма будет служить основой для дальнейшего проектирования архитектуры системы в рамках курса.</w:t>
      </w:r>
      <w:r/>
    </w:p>
    <w:sectPr>
      <w:footerReference w:type="default" r:id="rId14"/>
      <w:footnotePr/>
      <w:endnotePr/>
      <w:type w:val="continuous"/>
      <w:pgSz w:h="16838" w:orient="portrait" w:w="11906"/>
      <w:pgMar w:top="1133" w:right="567" w:bottom="1133" w:left="170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w:rPr>
        <w:rFonts w:ascii="Times New Roman" w:hAnsi="Times New Roman" w:eastAsia="Times New Roman" w:cs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nsid w:val="71C88AC9"/>
    <w:lvl w:ilvl="0">
      <w:isLgl w:val="false"/>
      <w:lvlJc w:val="left"/>
      <w:lvlText w:val="‒"/>
      <w:numFmt w:val="bullet"/>
      <w:pPr>
        <w:pBdr/>
        <w:spacing/>
        <w:ind w:hanging="360" w:left="720"/>
      </w:pPr>
      <w:pStyle w:val="935"/>
      <w:rPr>
        <w:rFonts w:ascii="Times New Roman" w:hAnsi="Times New Roman" w:cs="Times New Roman"/>
        <w:b w:val="0"/>
        <w:bCs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Table Grid"/>
    <w:basedOn w:val="7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Table Grid Light"/>
    <w:basedOn w:val="7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1"/>
    <w:basedOn w:val="7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2"/>
    <w:basedOn w:val="7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1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2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3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4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5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6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1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2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3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4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5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6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1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2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3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4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5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6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0" w:default="1">
    <w:name w:val="Normal"/>
    <w:qFormat/>
    <w:pPr>
      <w:pBdr/>
      <w:spacing/>
      <w:ind/>
    </w:pPr>
  </w:style>
  <w:style w:type="paragraph" w:styleId="881">
    <w:name w:val="Heading 7"/>
    <w:basedOn w:val="880"/>
    <w:next w:val="880"/>
    <w:link w:val="89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2">
    <w:name w:val="Heading 8"/>
    <w:basedOn w:val="880"/>
    <w:next w:val="880"/>
    <w:link w:val="89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3">
    <w:name w:val="Heading 9"/>
    <w:basedOn w:val="880"/>
    <w:next w:val="880"/>
    <w:link w:val="89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4" w:default="1">
    <w:name w:val="Default Paragraph Font"/>
    <w:uiPriority w:val="1"/>
    <w:semiHidden/>
    <w:unhideWhenUsed/>
    <w:pPr>
      <w:pBdr/>
      <w:spacing/>
      <w:ind/>
    </w:p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character" w:styleId="886">
    <w:name w:val="Heading 1 Char"/>
    <w:basedOn w:val="884"/>
    <w:link w:val="9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7">
    <w:name w:val="Heading 2 Char"/>
    <w:basedOn w:val="884"/>
    <w:link w:val="9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8">
    <w:name w:val="Heading 3 Char"/>
    <w:basedOn w:val="884"/>
    <w:link w:val="9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9">
    <w:name w:val="Heading 4 Char"/>
    <w:basedOn w:val="884"/>
    <w:link w:val="93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0">
    <w:name w:val="Heading 5 Char"/>
    <w:basedOn w:val="884"/>
    <w:link w:val="9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1">
    <w:name w:val="Heading 6 Char"/>
    <w:basedOn w:val="884"/>
    <w:link w:val="93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2">
    <w:name w:val="Heading 7 Char"/>
    <w:basedOn w:val="884"/>
    <w:link w:val="88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3">
    <w:name w:val="Heading 8 Char"/>
    <w:basedOn w:val="884"/>
    <w:link w:val="88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4">
    <w:name w:val="Heading 9 Char"/>
    <w:basedOn w:val="884"/>
    <w:link w:val="88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5">
    <w:name w:val="Title Char"/>
    <w:basedOn w:val="884"/>
    <w:link w:val="92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6">
    <w:name w:val="Subtitle"/>
    <w:basedOn w:val="880"/>
    <w:next w:val="880"/>
    <w:link w:val="89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7">
    <w:name w:val="Subtitle Char"/>
    <w:basedOn w:val="884"/>
    <w:link w:val="89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8">
    <w:name w:val="Quote"/>
    <w:basedOn w:val="880"/>
    <w:next w:val="880"/>
    <w:link w:val="8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9">
    <w:name w:val="Quote Char"/>
    <w:basedOn w:val="884"/>
    <w:link w:val="8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0">
    <w:name w:val="Intense Emphasis"/>
    <w:basedOn w:val="88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1">
    <w:name w:val="Intense Quote"/>
    <w:basedOn w:val="880"/>
    <w:next w:val="880"/>
    <w:link w:val="90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2">
    <w:name w:val="Intense Quote Char"/>
    <w:basedOn w:val="884"/>
    <w:link w:val="90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3">
    <w:name w:val="Intense Reference"/>
    <w:basedOn w:val="88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4">
    <w:name w:val="No Spacing"/>
    <w:basedOn w:val="880"/>
    <w:uiPriority w:val="1"/>
    <w:qFormat/>
    <w:pPr>
      <w:pBdr/>
      <w:spacing w:after="0" w:line="240" w:lineRule="auto"/>
      <w:ind/>
    </w:pPr>
  </w:style>
  <w:style w:type="character" w:styleId="905">
    <w:name w:val="Subtle Emphasis"/>
    <w:basedOn w:val="88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6">
    <w:name w:val="Emphasis"/>
    <w:basedOn w:val="884"/>
    <w:uiPriority w:val="20"/>
    <w:qFormat/>
    <w:pPr>
      <w:pBdr/>
      <w:spacing/>
      <w:ind/>
    </w:pPr>
    <w:rPr>
      <w:i/>
      <w:iCs/>
    </w:rPr>
  </w:style>
  <w:style w:type="character" w:styleId="907">
    <w:name w:val="Subtle Reference"/>
    <w:basedOn w:val="88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8">
    <w:name w:val="Book Title"/>
    <w:basedOn w:val="88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09">
    <w:name w:val="Header"/>
    <w:basedOn w:val="880"/>
    <w:link w:val="91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0">
    <w:name w:val="Header Char"/>
    <w:basedOn w:val="884"/>
    <w:link w:val="909"/>
    <w:uiPriority w:val="99"/>
    <w:pPr>
      <w:pBdr/>
      <w:spacing/>
      <w:ind/>
    </w:pPr>
  </w:style>
  <w:style w:type="paragraph" w:styleId="911">
    <w:name w:val="Footer"/>
    <w:basedOn w:val="880"/>
    <w:link w:val="91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2">
    <w:name w:val="Footer Char"/>
    <w:basedOn w:val="884"/>
    <w:link w:val="911"/>
    <w:uiPriority w:val="99"/>
    <w:pPr>
      <w:pBdr/>
      <w:spacing/>
      <w:ind/>
    </w:pPr>
  </w:style>
  <w:style w:type="paragraph" w:styleId="913">
    <w:name w:val="Caption"/>
    <w:basedOn w:val="880"/>
    <w:next w:val="88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914">
    <w:name w:val="FollowedHyperlink"/>
    <w:basedOn w:val="88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5">
    <w:name w:val="toc 1"/>
    <w:basedOn w:val="880"/>
    <w:next w:val="880"/>
    <w:uiPriority w:val="39"/>
    <w:unhideWhenUsed/>
    <w:pPr>
      <w:pBdr/>
      <w:spacing w:after="100"/>
      <w:ind/>
    </w:pPr>
  </w:style>
  <w:style w:type="paragraph" w:styleId="916">
    <w:name w:val="toc 2"/>
    <w:basedOn w:val="880"/>
    <w:next w:val="880"/>
    <w:uiPriority w:val="39"/>
    <w:unhideWhenUsed/>
    <w:pPr>
      <w:pBdr/>
      <w:spacing w:after="100"/>
      <w:ind w:left="220"/>
    </w:pPr>
  </w:style>
  <w:style w:type="paragraph" w:styleId="917">
    <w:name w:val="toc 3"/>
    <w:basedOn w:val="880"/>
    <w:next w:val="880"/>
    <w:uiPriority w:val="39"/>
    <w:unhideWhenUsed/>
    <w:pPr>
      <w:pBdr/>
      <w:spacing w:after="100"/>
      <w:ind w:left="440"/>
    </w:pPr>
  </w:style>
  <w:style w:type="paragraph" w:styleId="918">
    <w:name w:val="toc 4"/>
    <w:basedOn w:val="880"/>
    <w:next w:val="880"/>
    <w:uiPriority w:val="39"/>
    <w:unhideWhenUsed/>
    <w:pPr>
      <w:pBdr/>
      <w:spacing w:after="100"/>
      <w:ind w:left="660"/>
    </w:pPr>
  </w:style>
  <w:style w:type="paragraph" w:styleId="919">
    <w:name w:val="toc 5"/>
    <w:basedOn w:val="880"/>
    <w:next w:val="880"/>
    <w:uiPriority w:val="39"/>
    <w:unhideWhenUsed/>
    <w:pPr>
      <w:pBdr/>
      <w:spacing w:after="100"/>
      <w:ind w:left="880"/>
    </w:pPr>
  </w:style>
  <w:style w:type="paragraph" w:styleId="920">
    <w:name w:val="toc 6"/>
    <w:basedOn w:val="880"/>
    <w:next w:val="880"/>
    <w:uiPriority w:val="39"/>
    <w:unhideWhenUsed/>
    <w:pPr>
      <w:pBdr/>
      <w:spacing w:after="100"/>
      <w:ind w:left="1100"/>
    </w:pPr>
  </w:style>
  <w:style w:type="paragraph" w:styleId="921">
    <w:name w:val="toc 7"/>
    <w:basedOn w:val="880"/>
    <w:next w:val="880"/>
    <w:uiPriority w:val="39"/>
    <w:unhideWhenUsed/>
    <w:pPr>
      <w:pBdr/>
      <w:spacing w:after="100"/>
      <w:ind w:left="1320"/>
    </w:pPr>
  </w:style>
  <w:style w:type="paragraph" w:styleId="922">
    <w:name w:val="toc 8"/>
    <w:basedOn w:val="880"/>
    <w:next w:val="880"/>
    <w:uiPriority w:val="39"/>
    <w:unhideWhenUsed/>
    <w:pPr>
      <w:pBdr/>
      <w:spacing w:after="100"/>
      <w:ind w:left="1540"/>
    </w:pPr>
  </w:style>
  <w:style w:type="paragraph" w:styleId="923">
    <w:name w:val="toc 9"/>
    <w:basedOn w:val="880"/>
    <w:next w:val="880"/>
    <w:uiPriority w:val="39"/>
    <w:unhideWhenUsed/>
    <w:pPr>
      <w:pBdr/>
      <w:spacing w:after="100"/>
      <w:ind w:left="1760"/>
    </w:pPr>
  </w:style>
  <w:style w:type="character" w:styleId="924">
    <w:name w:val="Placeholder Text"/>
    <w:basedOn w:val="884"/>
    <w:uiPriority w:val="99"/>
    <w:semiHidden/>
    <w:pPr>
      <w:pBdr/>
      <w:spacing/>
      <w:ind/>
    </w:pPr>
    <w:rPr>
      <w:color w:val="666666"/>
    </w:rPr>
  </w:style>
  <w:style w:type="paragraph" w:styleId="925">
    <w:name w:val="TOC Heading"/>
    <w:uiPriority w:val="39"/>
    <w:unhideWhenUsed/>
    <w:pPr>
      <w:pBdr/>
      <w:spacing/>
      <w:ind/>
    </w:pPr>
  </w:style>
  <w:style w:type="paragraph" w:styleId="926">
    <w:name w:val="table of figures"/>
    <w:basedOn w:val="880"/>
    <w:next w:val="880"/>
    <w:uiPriority w:val="99"/>
    <w:unhideWhenUsed/>
    <w:pPr>
      <w:pBdr/>
      <w:spacing w:after="0" w:afterAutospacing="0"/>
      <w:ind/>
    </w:pPr>
  </w:style>
  <w:style w:type="paragraph" w:styleId="927">
    <w:name w:val="Title"/>
    <w:qFormat/>
    <w:pPr>
      <w:pBdr/>
      <w:spacing/>
      <w:ind/>
    </w:pPr>
    <w:rPr>
      <w:sz w:val="56"/>
      <w:szCs w:val="56"/>
    </w:rPr>
  </w:style>
  <w:style w:type="paragraph" w:styleId="928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929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930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931">
    <w:name w:val="Heading 4"/>
    <w:qFormat/>
    <w:pPr>
      <w:pBdr/>
      <w:spacing/>
      <w:ind/>
    </w:pPr>
    <w:rPr>
      <w:i/>
      <w:iCs/>
      <w:color w:val="2e74b5"/>
    </w:rPr>
  </w:style>
  <w:style w:type="paragraph" w:styleId="932">
    <w:name w:val="Heading 5"/>
    <w:qFormat/>
    <w:pPr>
      <w:pBdr/>
      <w:spacing/>
      <w:ind/>
    </w:pPr>
    <w:rPr>
      <w:color w:val="2e74b5"/>
    </w:rPr>
  </w:style>
  <w:style w:type="paragraph" w:styleId="933">
    <w:name w:val="Heading 6"/>
    <w:qFormat/>
    <w:pPr>
      <w:pBdr/>
      <w:spacing/>
      <w:ind/>
    </w:pPr>
    <w:rPr>
      <w:color w:val="1f4d78"/>
    </w:rPr>
  </w:style>
  <w:style w:type="paragraph" w:styleId="934">
    <w:name w:val="Strong"/>
    <w:qFormat/>
    <w:pPr>
      <w:pBdr/>
      <w:spacing/>
      <w:ind/>
    </w:pPr>
    <w:rPr>
      <w:b/>
      <w:bCs/>
    </w:rPr>
  </w:style>
  <w:style w:type="paragraph" w:styleId="935">
    <w:name w:val="List Paragraph"/>
    <w:qFormat/>
    <w:pPr>
      <w:numPr>
        <w:ilvl w:val="0"/>
        <w:numId w:val="2"/>
      </w:numPr>
      <w:suppressLineNumbers w:val="false"/>
      <w:pBdr/>
      <w:spacing w:after="0" w:before="0" w:line="360" w:lineRule="auto"/>
      <w:ind w:right="0" w:firstLine="720" w:left="0"/>
      <w:jc w:val="both"/>
    </w:pPr>
  </w:style>
  <w:style w:type="character" w:styleId="936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937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38">
    <w:name w:val="footnote text"/>
    <w:link w:val="93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9">
    <w:name w:val="Footnote Text Char"/>
    <w:link w:val="93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40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41">
    <w:name w:val="endnote text"/>
    <w:link w:val="94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2">
    <w:name w:val="Endnote Text Char"/>
    <w:link w:val="941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Relationship Id="rId15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4aee037172ab4244be6351ca45b1432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 w14:paraId="174DD99F">
          <w:pPr>
            <w:pStyle w:val="1_711"/>
            <w:pBdr/>
            <w:spacing/>
            <w:ind/>
            <w:rPr/>
          </w:pPr>
          <w:r>
            <w:t xml:space="preserve">Пересунько Е. О.</w:t>
          </w:r>
          <w:r/>
          <w:r/>
          <w:r/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2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">
    <w:name w:val="Table Grid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">
    <w:name w:val="Table Grid Light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">
    <w:name w:val="Plain Table 1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">
    <w:name w:val="Plain Table 2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">
    <w:name w:val="Plain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">
    <w:name w:val="Plain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">
    <w:name w:val="Plain Table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7">
    <w:name w:val="Grid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8">
    <w:name w:val="Grid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9">
    <w:name w:val="Grid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0">
    <w:name w:val="Grid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1">
    <w:name w:val="Grid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2">
    <w:name w:val="Grid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3">
    <w:name w:val="Grid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4">
    <w:name w:val="Grid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5">
    <w:name w:val="Grid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6">
    <w:name w:val="Grid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7">
    <w:name w:val="Grid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8">
    <w:name w:val="Grid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9">
    <w:name w:val="Grid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0">
    <w:name w:val="Grid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1">
    <w:name w:val="Grid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2">
    <w:name w:val="Grid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3">
    <w:name w:val="Grid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4">
    <w:name w:val="Grid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5">
    <w:name w:val="Grid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6">
    <w:name w:val="Grid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7">
    <w:name w:val="Grid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8">
    <w:name w:val="Grid Table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9">
    <w:name w:val="Grid Table 4 - Accent 1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0">
    <w:name w:val="Grid Table 4 - Accent 2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1">
    <w:name w:val="Grid Table 4 - Accent 3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2">
    <w:name w:val="Grid Table 4 - Accent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3">
    <w:name w:val="Grid Table 4 - Accent 5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4">
    <w:name w:val="Grid Table 4 - Accent 6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5">
    <w:name w:val="Grid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6">
    <w:name w:val="Grid Table 5 Dark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7">
    <w:name w:val="Grid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8">
    <w:name w:val="Grid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9">
    <w:name w:val="Grid Table 5 Dark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0">
    <w:name w:val="Grid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1">
    <w:name w:val="Grid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2">
    <w:name w:val="Grid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3">
    <w:name w:val="Grid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4">
    <w:name w:val="Grid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5">
    <w:name w:val="Grid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6">
    <w:name w:val="Grid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7">
    <w:name w:val="Grid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8">
    <w:name w:val="Grid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9">
    <w:name w:val="Grid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0">
    <w:name w:val="Grid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1">
    <w:name w:val="Grid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2">
    <w:name w:val="Grid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3">
    <w:name w:val="Grid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4">
    <w:name w:val="Grid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5">
    <w:name w:val="Grid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6">
    <w:name w:val="List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7">
    <w:name w:val="List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8">
    <w:name w:val="List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9">
    <w:name w:val="List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0">
    <w:name w:val="List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1">
    <w:name w:val="List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2">
    <w:name w:val="List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3">
    <w:name w:val="List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4">
    <w:name w:val="List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5">
    <w:name w:val="List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6">
    <w:name w:val="List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7">
    <w:name w:val="List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8">
    <w:name w:val="List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9">
    <w:name w:val="List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0">
    <w:name w:val="List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1">
    <w:name w:val="List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2">
    <w:name w:val="List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3">
    <w:name w:val="List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4">
    <w:name w:val="List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5">
    <w:name w:val="List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6">
    <w:name w:val="List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7">
    <w:name w:val="List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8">
    <w:name w:val="List Table 4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9">
    <w:name w:val="List Table 4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0">
    <w:name w:val="List Table 4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1">
    <w:name w:val="List Table 4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2">
    <w:name w:val="List Table 4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3">
    <w:name w:val="List Table 4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4">
    <w:name w:val="List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5">
    <w:name w:val="List Table 5 Dark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6">
    <w:name w:val="List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7">
    <w:name w:val="List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8">
    <w:name w:val="List Table 5 Dark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9">
    <w:name w:val="List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0">
    <w:name w:val="List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1">
    <w:name w:val="List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2">
    <w:name w:val="List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3">
    <w:name w:val="List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4">
    <w:name w:val="List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5">
    <w:name w:val="List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6">
    <w:name w:val="List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7">
    <w:name w:val="List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8">
    <w:name w:val="List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9">
    <w:name w:val="List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0">
    <w:name w:val="List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1">
    <w:name w:val="List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2">
    <w:name w:val="List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3">
    <w:name w:val="List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4">
    <w:name w:val="List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5">
    <w:name w:val="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6">
    <w:name w:val="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7">
    <w:name w:val="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8">
    <w:name w:val="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9">
    <w:name w:val="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0">
    <w:name w:val="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1">
    <w:name w:val="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2">
    <w:name w:val="Bordered &amp; 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3">
    <w:name w:val="Bordered &amp; 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4">
    <w:name w:val="Bordered &amp; 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5">
    <w:name w:val="Bordered &amp; 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6">
    <w:name w:val="Bordered &amp; 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7">
    <w:name w:val="Bordered &amp; 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8">
    <w:name w:val="Bordered &amp; 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9">
    <w:name w:val="Bordered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0">
    <w:name w:val="Bordered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1">
    <w:name w:val="Bordered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2">
    <w:name w:val="Bordered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3">
    <w:name w:val="Bordered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4">
    <w:name w:val="Bordered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5">
    <w:name w:val="Bordered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396" w:default="1">
    <w:name w:val="Normal"/>
    <w:qFormat/>
    <w:pPr>
      <w:pBdr/>
      <w:spacing/>
      <w:ind/>
    </w:pPr>
  </w:style>
  <w:style w:type="paragraph" w:styleId="397">
    <w:name w:val="Heading 1"/>
    <w:basedOn w:val="396"/>
    <w:next w:val="396"/>
    <w:link w:val="40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398">
    <w:name w:val="Heading 2"/>
    <w:basedOn w:val="396"/>
    <w:next w:val="396"/>
    <w:link w:val="40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399">
    <w:name w:val="Heading 3"/>
    <w:basedOn w:val="396"/>
    <w:next w:val="396"/>
    <w:link w:val="41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400">
    <w:name w:val="Heading 4"/>
    <w:basedOn w:val="396"/>
    <w:next w:val="396"/>
    <w:link w:val="41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401">
    <w:name w:val="Heading 5"/>
    <w:basedOn w:val="396"/>
    <w:next w:val="396"/>
    <w:link w:val="41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402">
    <w:name w:val="Heading 6"/>
    <w:basedOn w:val="396"/>
    <w:next w:val="396"/>
    <w:link w:val="41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403">
    <w:name w:val="Heading 7"/>
    <w:basedOn w:val="396"/>
    <w:next w:val="396"/>
    <w:link w:val="41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404">
    <w:name w:val="Heading 8"/>
    <w:basedOn w:val="396"/>
    <w:next w:val="396"/>
    <w:link w:val="41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405">
    <w:name w:val="Heading 9"/>
    <w:basedOn w:val="396"/>
    <w:next w:val="396"/>
    <w:link w:val="41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406" w:default="1">
    <w:name w:val="Default Paragraph Font"/>
    <w:uiPriority w:val="1"/>
    <w:semiHidden/>
    <w:unhideWhenUsed/>
    <w:pPr>
      <w:pBdr/>
      <w:spacing/>
      <w:ind/>
    </w:pPr>
  </w:style>
  <w:style w:type="numbering" w:styleId="407" w:default="1">
    <w:name w:val="No List"/>
    <w:uiPriority w:val="99"/>
    <w:semiHidden/>
    <w:unhideWhenUsed/>
    <w:pPr>
      <w:pBdr/>
      <w:spacing/>
      <w:ind/>
    </w:pPr>
  </w:style>
  <w:style w:type="character" w:styleId="408">
    <w:name w:val="Heading 1 Char"/>
    <w:basedOn w:val="406"/>
    <w:link w:val="3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9">
    <w:name w:val="Heading 2 Char"/>
    <w:basedOn w:val="406"/>
    <w:link w:val="3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10">
    <w:name w:val="Heading 3 Char"/>
    <w:basedOn w:val="406"/>
    <w:link w:val="3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11">
    <w:name w:val="Heading 4 Char"/>
    <w:basedOn w:val="406"/>
    <w:link w:val="4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2">
    <w:name w:val="Heading 5 Char"/>
    <w:basedOn w:val="406"/>
    <w:link w:val="4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3">
    <w:name w:val="Heading 6 Char"/>
    <w:basedOn w:val="406"/>
    <w:link w:val="4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4">
    <w:name w:val="Heading 7 Char"/>
    <w:basedOn w:val="406"/>
    <w:link w:val="4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5">
    <w:name w:val="Heading 8 Char"/>
    <w:basedOn w:val="406"/>
    <w:link w:val="4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6">
    <w:name w:val="Heading 9 Char"/>
    <w:basedOn w:val="406"/>
    <w:link w:val="4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417">
    <w:name w:val="Title"/>
    <w:basedOn w:val="396"/>
    <w:next w:val="396"/>
    <w:link w:val="41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418">
    <w:name w:val="Title Char"/>
    <w:basedOn w:val="406"/>
    <w:link w:val="41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419">
    <w:name w:val="Subtitle"/>
    <w:basedOn w:val="396"/>
    <w:next w:val="396"/>
    <w:link w:val="42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20">
    <w:name w:val="Subtitle Char"/>
    <w:basedOn w:val="406"/>
    <w:link w:val="41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421">
    <w:name w:val="Quote"/>
    <w:basedOn w:val="396"/>
    <w:next w:val="396"/>
    <w:link w:val="42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422">
    <w:name w:val="Quote Char"/>
    <w:basedOn w:val="406"/>
    <w:link w:val="42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423">
    <w:name w:val="List Paragraph"/>
    <w:basedOn w:val="396"/>
    <w:uiPriority w:val="34"/>
    <w:qFormat/>
    <w:pPr>
      <w:pBdr/>
      <w:spacing/>
      <w:ind w:left="720"/>
      <w:contextualSpacing w:val="true"/>
    </w:pPr>
  </w:style>
  <w:style w:type="character" w:styleId="424">
    <w:name w:val="Intense Emphasis"/>
    <w:basedOn w:val="4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425">
    <w:name w:val="Intense Quote"/>
    <w:basedOn w:val="396"/>
    <w:next w:val="396"/>
    <w:link w:val="4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426">
    <w:name w:val="Intense Quote Char"/>
    <w:basedOn w:val="406"/>
    <w:link w:val="4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27">
    <w:name w:val="Intense Reference"/>
    <w:basedOn w:val="4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428">
    <w:name w:val="No Spacing"/>
    <w:basedOn w:val="396"/>
    <w:uiPriority w:val="1"/>
    <w:qFormat/>
    <w:pPr>
      <w:pBdr/>
      <w:spacing w:after="0" w:line="240" w:lineRule="auto"/>
      <w:ind/>
    </w:pPr>
  </w:style>
  <w:style w:type="character" w:styleId="429">
    <w:name w:val="Subtle Emphasis"/>
    <w:basedOn w:val="4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430">
    <w:name w:val="Emphasis"/>
    <w:basedOn w:val="406"/>
    <w:uiPriority w:val="20"/>
    <w:qFormat/>
    <w:pPr>
      <w:pBdr/>
      <w:spacing/>
      <w:ind/>
    </w:pPr>
    <w:rPr>
      <w:i/>
      <w:iCs/>
    </w:rPr>
  </w:style>
  <w:style w:type="character" w:styleId="431">
    <w:name w:val="Strong"/>
    <w:basedOn w:val="406"/>
    <w:uiPriority w:val="22"/>
    <w:qFormat/>
    <w:pPr>
      <w:pBdr/>
      <w:spacing/>
      <w:ind/>
    </w:pPr>
    <w:rPr>
      <w:b/>
      <w:bCs/>
    </w:rPr>
  </w:style>
  <w:style w:type="character" w:styleId="432">
    <w:name w:val="Subtle Reference"/>
    <w:basedOn w:val="4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433">
    <w:name w:val="Book Title"/>
    <w:basedOn w:val="4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434">
    <w:name w:val="Header"/>
    <w:basedOn w:val="396"/>
    <w:link w:val="43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5">
    <w:name w:val="Header Char"/>
    <w:basedOn w:val="406"/>
    <w:link w:val="434"/>
    <w:uiPriority w:val="99"/>
    <w:pPr>
      <w:pBdr/>
      <w:spacing/>
      <w:ind/>
    </w:pPr>
  </w:style>
  <w:style w:type="paragraph" w:styleId="436">
    <w:name w:val="Footer"/>
    <w:basedOn w:val="396"/>
    <w:link w:val="43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7">
    <w:name w:val="Footer Char"/>
    <w:basedOn w:val="406"/>
    <w:link w:val="436"/>
    <w:uiPriority w:val="99"/>
    <w:pPr>
      <w:pBdr/>
      <w:spacing/>
      <w:ind/>
    </w:pPr>
  </w:style>
  <w:style w:type="paragraph" w:styleId="438">
    <w:name w:val="Caption"/>
    <w:basedOn w:val="396"/>
    <w:next w:val="3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439">
    <w:name w:val="footnote text"/>
    <w:basedOn w:val="396"/>
    <w:link w:val="4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0">
    <w:name w:val="Footnote Text Char"/>
    <w:basedOn w:val="406"/>
    <w:link w:val="439"/>
    <w:uiPriority w:val="99"/>
    <w:semiHidden/>
    <w:pPr>
      <w:pBdr/>
      <w:spacing/>
      <w:ind/>
    </w:pPr>
    <w:rPr>
      <w:sz w:val="20"/>
      <w:szCs w:val="20"/>
    </w:rPr>
  </w:style>
  <w:style w:type="character" w:styleId="441">
    <w:name w:val="foot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paragraph" w:styleId="442">
    <w:name w:val="endnote text"/>
    <w:basedOn w:val="396"/>
    <w:link w:val="4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3">
    <w:name w:val="Endnote Text Char"/>
    <w:basedOn w:val="406"/>
    <w:link w:val="442"/>
    <w:uiPriority w:val="99"/>
    <w:semiHidden/>
    <w:pPr>
      <w:pBdr/>
      <w:spacing/>
      <w:ind/>
    </w:pPr>
    <w:rPr>
      <w:sz w:val="20"/>
      <w:szCs w:val="20"/>
    </w:rPr>
  </w:style>
  <w:style w:type="character" w:styleId="444">
    <w:name w:val="end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character" w:styleId="445">
    <w:name w:val="Hyperlink"/>
    <w:basedOn w:val="4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446">
    <w:name w:val="FollowedHyperlink"/>
    <w:basedOn w:val="4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447">
    <w:name w:val="toc 1"/>
    <w:basedOn w:val="396"/>
    <w:next w:val="396"/>
    <w:uiPriority w:val="39"/>
    <w:unhideWhenUsed/>
    <w:pPr>
      <w:pBdr/>
      <w:spacing w:after="100"/>
      <w:ind/>
    </w:pPr>
  </w:style>
  <w:style w:type="paragraph" w:styleId="448">
    <w:name w:val="toc 2"/>
    <w:basedOn w:val="396"/>
    <w:next w:val="396"/>
    <w:uiPriority w:val="39"/>
    <w:unhideWhenUsed/>
    <w:pPr>
      <w:pBdr/>
      <w:spacing w:after="100"/>
      <w:ind w:left="220"/>
    </w:pPr>
  </w:style>
  <w:style w:type="paragraph" w:styleId="449">
    <w:name w:val="toc 3"/>
    <w:basedOn w:val="396"/>
    <w:next w:val="396"/>
    <w:uiPriority w:val="39"/>
    <w:unhideWhenUsed/>
    <w:pPr>
      <w:pBdr/>
      <w:spacing w:after="100"/>
      <w:ind w:left="440"/>
    </w:pPr>
  </w:style>
  <w:style w:type="paragraph" w:styleId="450">
    <w:name w:val="toc 4"/>
    <w:basedOn w:val="396"/>
    <w:next w:val="396"/>
    <w:uiPriority w:val="39"/>
    <w:unhideWhenUsed/>
    <w:pPr>
      <w:pBdr/>
      <w:spacing w:after="100"/>
      <w:ind w:left="660"/>
    </w:pPr>
  </w:style>
  <w:style w:type="paragraph" w:styleId="451">
    <w:name w:val="toc 5"/>
    <w:basedOn w:val="396"/>
    <w:next w:val="396"/>
    <w:uiPriority w:val="39"/>
    <w:unhideWhenUsed/>
    <w:pPr>
      <w:pBdr/>
      <w:spacing w:after="100"/>
      <w:ind w:left="880"/>
    </w:pPr>
  </w:style>
  <w:style w:type="paragraph" w:styleId="452">
    <w:name w:val="toc 6"/>
    <w:basedOn w:val="396"/>
    <w:next w:val="396"/>
    <w:uiPriority w:val="39"/>
    <w:unhideWhenUsed/>
    <w:pPr>
      <w:pBdr/>
      <w:spacing w:after="100"/>
      <w:ind w:left="1100"/>
    </w:pPr>
  </w:style>
  <w:style w:type="paragraph" w:styleId="453">
    <w:name w:val="toc 7"/>
    <w:basedOn w:val="396"/>
    <w:next w:val="396"/>
    <w:uiPriority w:val="39"/>
    <w:unhideWhenUsed/>
    <w:pPr>
      <w:pBdr/>
      <w:spacing w:after="100"/>
      <w:ind w:left="1320"/>
    </w:pPr>
  </w:style>
  <w:style w:type="paragraph" w:styleId="454">
    <w:name w:val="toc 8"/>
    <w:basedOn w:val="396"/>
    <w:next w:val="396"/>
    <w:uiPriority w:val="39"/>
    <w:unhideWhenUsed/>
    <w:pPr>
      <w:pBdr/>
      <w:spacing w:after="100"/>
      <w:ind w:left="1540"/>
    </w:pPr>
  </w:style>
  <w:style w:type="paragraph" w:styleId="455">
    <w:name w:val="toc 9"/>
    <w:basedOn w:val="396"/>
    <w:next w:val="396"/>
    <w:uiPriority w:val="39"/>
    <w:unhideWhenUsed/>
    <w:pPr>
      <w:pBdr/>
      <w:spacing w:after="100"/>
      <w:ind w:left="1760"/>
    </w:pPr>
  </w:style>
  <w:style w:type="character" w:styleId="456">
    <w:name w:val="Placeholder Text"/>
    <w:basedOn w:val="406"/>
    <w:uiPriority w:val="99"/>
    <w:semiHidden/>
    <w:pPr>
      <w:pBdr/>
      <w:spacing/>
      <w:ind/>
    </w:pPr>
    <w:rPr>
      <w:color w:val="666666"/>
    </w:rPr>
  </w:style>
  <w:style w:type="paragraph" w:styleId="466">
    <w:name w:val="TOC Heading"/>
    <w:uiPriority w:val="39"/>
    <w:unhideWhenUsed/>
    <w:pPr>
      <w:pBdr/>
      <w:spacing/>
      <w:ind/>
    </w:pPr>
  </w:style>
  <w:style w:type="paragraph" w:styleId="467">
    <w:name w:val="table of figures"/>
    <w:basedOn w:val="396"/>
    <w:next w:val="39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3</cp:revision>
  <dcterms:created xsi:type="dcterms:W3CDTF">2026-04-23T13:45:30Z</dcterms:created>
  <dcterms:modified xsi:type="dcterms:W3CDTF">2026-04-25T06:32:54Z</dcterms:modified>
</cp:coreProperties>
</file>