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4269DA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06E3BBC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9A82E4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404BB06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487D5D4" w14:textId="77777777" w:rsidR="00CB3B6F" w:rsidRDefault="00CB3B6F" w:rsidP="009A06E1">
      <w:pPr>
        <w:spacing w:after="0"/>
        <w:ind w:firstLine="0"/>
      </w:pPr>
    </w:p>
    <w:p w14:paraId="1A232193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0CBCC1C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562217E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10ABB80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26BF31BE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FE41A0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C6FD0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E676E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6D13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829E5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5DF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7F08BA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707E974B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37EFC4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79A0F626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F0FFF26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BC2BA6" w14:textId="77777777" w:rsidR="00CB3B6F" w:rsidRPr="003B5106" w:rsidRDefault="003B5106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 xml:space="preserve">Исследование </w:t>
      </w:r>
      <w:r w:rsidR="00AA79B9">
        <w:rPr>
          <w:u w:val="single"/>
        </w:rPr>
        <w:t>тяжести</w:t>
      </w:r>
      <w:r w:rsidRPr="003B5106">
        <w:rPr>
          <w:u w:val="single"/>
        </w:rPr>
        <w:t xml:space="preserve"> трудового процесса при специальной оценке условий труда</w:t>
      </w:r>
      <w:r>
        <w:rPr>
          <w:u w:val="single"/>
        </w:rPr>
        <w:t xml:space="preserve"> (вариант № 7)</w:t>
      </w:r>
    </w:p>
    <w:p w14:paraId="34E346C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E1F71C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75D84B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B91FA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FFDB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B94A02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FD1E705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2986A49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2C32203A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1A0B234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854E283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11E72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B828A44" w14:textId="2829B67D" w:rsidR="00CB3B6F" w:rsidRPr="00311E72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 w:rsidR="00311E72"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311E72">
        <w:rPr>
          <w:szCs w:val="28"/>
          <w:u w:val="single"/>
        </w:rPr>
        <w:t>1762</w:t>
      </w:r>
      <w:r w:rsidR="00311E72" w:rsidRPr="00311E72">
        <w:rPr>
          <w:szCs w:val="28"/>
        </w:rPr>
        <w:t xml:space="preserve">  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311E72">
        <w:rPr>
          <w:szCs w:val="28"/>
          <w:u w:val="single"/>
        </w:rPr>
        <w:t>И.Д. Курочкин</w:t>
      </w:r>
    </w:p>
    <w:p w14:paraId="49FF21E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11E72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5BC4748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B7688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2358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3C22C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0F28F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CA3BBE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06BCEBB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2E6988E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377310A" w14:textId="77777777" w:rsidR="00CB3B6F" w:rsidRDefault="00CB3B6F" w:rsidP="009A06E1">
      <w:pPr>
        <w:autoSpaceDE w:val="0"/>
        <w:spacing w:after="0"/>
        <w:ind w:firstLine="0"/>
      </w:pPr>
    </w:p>
    <w:p w14:paraId="7EA121F9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6A14964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74894596" w14:textId="634AAF8F" w:rsidR="00AA79B9" w:rsidRDefault="00AA79B9" w:rsidP="00AA79B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тяжести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 xml:space="preserve">. </w:t>
      </w:r>
      <w:r w:rsidR="00311E72">
        <w:rPr>
          <w:sz w:val="28"/>
          <w:szCs w:val="28"/>
        </w:rPr>
        <w:br/>
      </w:r>
    </w:p>
    <w:p w14:paraId="513F778A" w14:textId="77777777" w:rsidR="003B5106" w:rsidRPr="002E412D" w:rsidRDefault="003B5106" w:rsidP="002E412D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0AD9C047" w14:textId="77777777" w:rsidR="002E412D" w:rsidRPr="00E5596A" w:rsidRDefault="002E412D" w:rsidP="002E412D">
      <w:pPr>
        <w:shd w:val="clear" w:color="auto" w:fill="FFFFFF"/>
        <w:spacing w:before="120"/>
        <w:ind w:left="1230" w:right="958" w:hanging="96"/>
        <w:jc w:val="center"/>
        <w:rPr>
          <w:szCs w:val="28"/>
        </w:rPr>
      </w:pPr>
      <w:r w:rsidRPr="00E5596A">
        <w:rPr>
          <w:b/>
          <w:bCs/>
          <w:color w:val="000000"/>
          <w:szCs w:val="28"/>
        </w:rPr>
        <w:t>Протокол оценки условий труда по показателям тяжести трудового процесса</w:t>
      </w:r>
    </w:p>
    <w:p w14:paraId="5EB220C8" w14:textId="398FE856" w:rsidR="003B5106" w:rsidRPr="00E34CD5" w:rsidRDefault="003B5106" w:rsidP="003B5106">
      <w:pPr>
        <w:shd w:val="clear" w:color="auto" w:fill="FFFFFF"/>
        <w:jc w:val="center"/>
        <w:rPr>
          <w:b/>
          <w:szCs w:val="28"/>
        </w:rPr>
      </w:pPr>
      <w:r>
        <w:rPr>
          <w:b/>
          <w:bCs/>
          <w:color w:val="000000"/>
          <w:szCs w:val="28"/>
        </w:rPr>
        <w:t>Вариант</w:t>
      </w:r>
      <w:r w:rsidR="00311E72">
        <w:rPr>
          <w:b/>
          <w:bCs/>
          <w:color w:val="000000"/>
          <w:szCs w:val="28"/>
        </w:rPr>
        <w:t xml:space="preserve"> 2</w:t>
      </w:r>
    </w:p>
    <w:p w14:paraId="72A09350" w14:textId="0CB617FD" w:rsidR="00D162BB" w:rsidRPr="003B5106" w:rsidRDefault="003B5106" w:rsidP="00D162BB">
      <w:pPr>
        <w:shd w:val="clear" w:color="auto" w:fill="FFFFFF"/>
        <w:tabs>
          <w:tab w:val="left" w:leader="underscore" w:pos="2275"/>
        </w:tabs>
        <w:spacing w:line="360" w:lineRule="auto"/>
        <w:rPr>
          <w:szCs w:val="28"/>
        </w:rPr>
      </w:pPr>
      <w:r w:rsidRPr="003B5106">
        <w:rPr>
          <w:b/>
          <w:color w:val="000000"/>
          <w:szCs w:val="28"/>
        </w:rPr>
        <w:t>Ф. И.</w:t>
      </w:r>
      <w:r w:rsidR="00D162BB" w:rsidRPr="003B5106">
        <w:rPr>
          <w:b/>
          <w:color w:val="000000"/>
          <w:szCs w:val="28"/>
        </w:rPr>
        <w:t xml:space="preserve"> О.</w:t>
      </w:r>
      <w:r w:rsidRPr="003B5106">
        <w:rPr>
          <w:color w:val="000000"/>
          <w:szCs w:val="28"/>
        </w:rPr>
        <w:t xml:space="preserve"> </w:t>
      </w:r>
      <w:r w:rsidR="00311E72">
        <w:rPr>
          <w:color w:val="000000"/>
          <w:szCs w:val="28"/>
        </w:rPr>
        <w:t>Сыч Валерия Михайловна</w:t>
      </w:r>
      <w:r w:rsidRPr="00311E72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пол </w:t>
      </w:r>
      <w:r w:rsidR="00311E72">
        <w:rPr>
          <w:color w:val="000000"/>
          <w:szCs w:val="28"/>
        </w:rPr>
        <w:t>женский</w:t>
      </w:r>
    </w:p>
    <w:p w14:paraId="15404B2B" w14:textId="1311C52C" w:rsidR="00D162BB" w:rsidRPr="00AF56CE" w:rsidRDefault="00D162BB" w:rsidP="00D162BB">
      <w:pPr>
        <w:shd w:val="clear" w:color="auto" w:fill="FFFFFF"/>
        <w:spacing w:line="360" w:lineRule="auto"/>
        <w:rPr>
          <w:szCs w:val="28"/>
        </w:rPr>
      </w:pPr>
      <w:r w:rsidRPr="003B5106">
        <w:rPr>
          <w:color w:val="000000"/>
          <w:szCs w:val="28"/>
          <w:u w:val="single"/>
        </w:rPr>
        <w:t>Профессия</w:t>
      </w:r>
      <w:r w:rsidRPr="00AF56CE">
        <w:rPr>
          <w:color w:val="000000"/>
          <w:szCs w:val="28"/>
        </w:rPr>
        <w:t>:</w:t>
      </w:r>
      <w:r w:rsidR="003B5106">
        <w:rPr>
          <w:color w:val="000000"/>
          <w:szCs w:val="28"/>
        </w:rPr>
        <w:t xml:space="preserve"> </w:t>
      </w:r>
      <w:r w:rsidR="00311E72">
        <w:rPr>
          <w:szCs w:val="28"/>
        </w:rPr>
        <w:t xml:space="preserve">Машинист </w:t>
      </w:r>
      <w:r w:rsidR="00311E72">
        <w:rPr>
          <w:szCs w:val="28"/>
        </w:rPr>
        <w:t>бульдозера</w:t>
      </w:r>
    </w:p>
    <w:p w14:paraId="336589AC" w14:textId="7F8DFC88" w:rsidR="00311E72" w:rsidRDefault="00D162BB" w:rsidP="00311E72">
      <w:pPr>
        <w:rPr>
          <w:szCs w:val="28"/>
        </w:rPr>
      </w:pPr>
      <w:r w:rsidRPr="006A0B08">
        <w:rPr>
          <w:szCs w:val="28"/>
          <w:u w:val="single"/>
        </w:rPr>
        <w:t>Краткое описание</w:t>
      </w:r>
      <w:r>
        <w:rPr>
          <w:szCs w:val="28"/>
          <w:u w:val="single"/>
        </w:rPr>
        <w:t xml:space="preserve"> выполнения</w:t>
      </w:r>
      <w:r w:rsidRPr="006A0B08">
        <w:rPr>
          <w:szCs w:val="28"/>
          <w:u w:val="single"/>
        </w:rPr>
        <w:t xml:space="preserve"> работы</w:t>
      </w:r>
      <w:r w:rsidR="00311E72">
        <w:rPr>
          <w:szCs w:val="28"/>
        </w:rPr>
        <w:t>:</w:t>
      </w:r>
      <w:r w:rsidR="00311E72" w:rsidRPr="008D6D73">
        <w:rPr>
          <w:szCs w:val="28"/>
        </w:rPr>
        <w:t xml:space="preserve"> </w:t>
      </w:r>
      <w:r w:rsidR="00311E72">
        <w:rPr>
          <w:szCs w:val="28"/>
        </w:rPr>
        <w:t>осуществляет</w:t>
      </w:r>
      <w:r w:rsidR="00311E72">
        <w:rPr>
          <w:szCs w:val="28"/>
        </w:rPr>
        <w:t xml:space="preserve"> управление бульдозером в течении 5 часов, совершая переключения 19 движ/мин.  Чистит и заменяет фильтры удерживая 0,5 кг одной рукой 6 сек и перемещает на 2 м с рабочей поверхности 3 шт. всего. При чистке ходовой части удерживает лопату двумя руками весом 2,5 кг 30 мин. При ТО работает гаечными ключами 1,5 ч весом 0,8 кг, удерживая одной рукой и совершает стереотипные рабочие движения 22 дв</w:t>
      </w:r>
      <w:r w:rsidR="00A367D9">
        <w:rPr>
          <w:szCs w:val="28"/>
        </w:rPr>
        <w:t>иж</w:t>
      </w:r>
      <w:r w:rsidR="00311E72">
        <w:rPr>
          <w:szCs w:val="28"/>
        </w:rPr>
        <w:t>/мин. В течение смены выполняет наклоны более 30 град. до 40 раз. Перемещения в течение смены в горизонтальной плоскости до 1,5 км.</w:t>
      </w:r>
      <w:r w:rsidR="00311E72">
        <w:rPr>
          <w:szCs w:val="28"/>
        </w:rPr>
        <w:tab/>
      </w:r>
    </w:p>
    <w:p w14:paraId="5E9061B3" w14:textId="595F5A88" w:rsidR="002E412D" w:rsidRPr="00FD0271" w:rsidRDefault="00AA79B9" w:rsidP="00AA79B9">
      <w:pPr>
        <w:shd w:val="clear" w:color="auto" w:fill="FFFFFF"/>
        <w:ind w:right="10" w:firstLine="701"/>
        <w:rPr>
          <w:szCs w:val="28"/>
        </w:rPr>
      </w:pPr>
      <w:r w:rsidRPr="00561FAE">
        <w:rPr>
          <w:szCs w:val="28"/>
        </w:rPr>
        <w:t>.</w:t>
      </w:r>
    </w:p>
    <w:p w14:paraId="6400E8E4" w14:textId="77777777" w:rsidR="00FD0271" w:rsidRDefault="00FD0271" w:rsidP="00FD0271">
      <w:pPr>
        <w:spacing w:after="0"/>
        <w:ind w:right="567" w:firstLine="0"/>
        <w:jc w:val="right"/>
        <w:rPr>
          <w:lang w:eastAsia="ru-RU"/>
        </w:rPr>
      </w:pPr>
      <w:r>
        <w:rPr>
          <w:lang w:eastAsia="ru-RU"/>
        </w:rPr>
        <w:t>Таблица 1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78"/>
        <w:gridCol w:w="9"/>
        <w:gridCol w:w="4945"/>
        <w:gridCol w:w="2131"/>
        <w:gridCol w:w="10"/>
        <w:gridCol w:w="1450"/>
      </w:tblGrid>
      <w:tr w:rsidR="002E412D" w:rsidRPr="002E412D" w14:paraId="43A619BF" w14:textId="77777777" w:rsidTr="006E0D27">
        <w:trPr>
          <w:trHeight w:hRule="exact" w:val="39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35D0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№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3B19A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1810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Показатели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12A4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Факт, значения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09F25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Класс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E412D" w:rsidRPr="002E412D" w14:paraId="19710F14" w14:textId="77777777" w:rsidTr="006E0D27">
        <w:trPr>
          <w:trHeight w:hRule="exact" w:val="278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368AC7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6DEB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229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A037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2E967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E412D" w:rsidRPr="002E412D" w14:paraId="7254507E" w14:textId="77777777" w:rsidTr="006E0D27">
        <w:trPr>
          <w:trHeight w:hRule="exact" w:val="883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C3315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2064AC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Физическая динамическая нагрузка (</w:t>
            </w:r>
            <w:proofErr w:type="spellStart"/>
            <w:r w:rsidRPr="002E412D">
              <w:rPr>
                <w:color w:val="000000"/>
                <w:sz w:val="24"/>
                <w:szCs w:val="24"/>
                <w:lang w:eastAsia="ru-RU"/>
              </w:rPr>
              <w:t>кг×м</w:t>
            </w:r>
            <w:proofErr w:type="spellEnd"/>
            <w:r w:rsidRPr="002E412D">
              <w:rPr>
                <w:color w:val="000000"/>
                <w:sz w:val="24"/>
                <w:szCs w:val="24"/>
                <w:lang w:eastAsia="ru-RU"/>
              </w:rPr>
              <w:t>): региональная — перемещение груза до 1 м общая нагрузка: перемещение груза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C31598" w14:textId="54010532" w:rsidR="002E412D" w:rsidRPr="002E412D" w:rsidRDefault="002E412D" w:rsidP="00FD0271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202C67" w14:textId="463132F8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5903BF12" w14:textId="77777777" w:rsidTr="006E0D27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A0F340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0B34B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от 1 до 5 м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B244F" w14:textId="4050EF99" w:rsidR="002E412D" w:rsidRPr="002E412D" w:rsidRDefault="00CD4C64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3кгм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C98EE" w14:textId="57FB2F06" w:rsidR="002E412D" w:rsidRPr="002E412D" w:rsidRDefault="00CD4C64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60C4539C" w14:textId="77777777" w:rsidTr="006E0D27">
        <w:trPr>
          <w:trHeight w:hRule="exact" w:val="355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C602DB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88C48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более 5 м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AA8C2" w14:textId="77777777" w:rsidR="002E412D" w:rsidRPr="002E412D" w:rsidRDefault="00AA79B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8E4F5" w14:textId="77777777" w:rsidR="002E412D" w:rsidRPr="002E412D" w:rsidRDefault="00AA79B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042BD492" w14:textId="77777777" w:rsidTr="006E0D27">
        <w:trPr>
          <w:trHeight w:hRule="exact" w:val="61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C861E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600F9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right="125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Масса поднимаемого и перемещаемого вручную груза (кг):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3E52E" w14:textId="687D2BD5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C0C2B" w14:textId="25077F1F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580ED24B" w14:textId="77777777" w:rsidTr="006E0D27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69DC3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5F089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при чередовании с другой работой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8B4DC" w14:textId="14DE05CC" w:rsidR="002E412D" w:rsidRPr="002E412D" w:rsidRDefault="00CD4C64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9F445F" w14:textId="6C6A122E" w:rsidR="002E412D" w:rsidRPr="002E412D" w:rsidRDefault="00CD4C64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23CBEDC7" w14:textId="77777777" w:rsidTr="006E0D27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A662BC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2697D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постоянно в течение смены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B1EBD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7357E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5F565EF3" w14:textId="77777777" w:rsidTr="006E0D27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6DBE50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AE6CB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суммарная масса за каждый час смены: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4CA84" w14:textId="6DACD026" w:rsidR="002E412D" w:rsidRPr="002E412D" w:rsidRDefault="00CD4C64" w:rsidP="00CD4C64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A22CF" w14:textId="77777777" w:rsidR="002E412D" w:rsidRPr="002E412D" w:rsidRDefault="002E412D" w:rsidP="00A41AEA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5AFE59EC" w14:textId="77777777" w:rsidTr="006E0D27">
        <w:trPr>
          <w:trHeight w:hRule="exact" w:val="33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8584D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70467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1550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рабочей поверхности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0AF66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59693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2B1FEED4" w14:textId="77777777" w:rsidTr="006E0D27">
        <w:trPr>
          <w:trHeight w:hRule="exact" w:val="39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CC8860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8BC5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1546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пола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D4990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C06DC" w14:textId="77777777" w:rsidR="002E412D" w:rsidRPr="002E412D" w:rsidRDefault="00A41AEA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3C8457F9" w14:textId="77777777" w:rsidTr="006E0D27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1A0AB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AD8B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Стереотипные рабочие движения (кол-во):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7C496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D878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327FFE38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2FCBE4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DBAE7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локальная нагрузка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7F7EC" w14:textId="18DEBE41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5700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F07EE" w14:textId="77777777" w:rsidR="002E412D" w:rsidRPr="002E412D" w:rsidRDefault="008D5257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0FAF7E84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486C2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91A43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региональная нагрузка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141F3" w14:textId="0FEAC87B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1584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EBD74D" w14:textId="2441B7FA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23BC1005" w14:textId="77777777" w:rsidTr="006E0D27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9543C0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506A0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Статическая нагрузка (кгс • с)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BF4D9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D2909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09CE693F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F49D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7F7AAB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одной рукой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1BE40" w14:textId="3A2C0090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4329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C712B" w14:textId="77777777" w:rsidR="002E412D" w:rsidRPr="002E412D" w:rsidRDefault="008D5257" w:rsidP="002E412D">
            <w:pPr>
              <w:widowControl/>
              <w:shd w:val="clear" w:color="auto" w:fill="FFFFFF"/>
              <w:suppressAutoHyphens w:val="0"/>
              <w:spacing w:after="0"/>
              <w:ind w:left="25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6A090D4A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A85B9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lastRenderedPageBreak/>
              <w:t>4.2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DC708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4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двумя руками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95354" w14:textId="065186EE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DE73B0" w14:textId="4810D86A" w:rsidR="002E412D" w:rsidRPr="002E412D" w:rsidRDefault="00C30839" w:rsidP="002E412D">
            <w:pPr>
              <w:widowControl/>
              <w:shd w:val="clear" w:color="auto" w:fill="FFFFFF"/>
              <w:suppressAutoHyphens w:val="0"/>
              <w:spacing w:after="0"/>
              <w:ind w:left="25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6D3B769C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4FAE5D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127DD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участием корпуса и ног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3095A" w14:textId="77777777" w:rsidR="002E412D" w:rsidRPr="002E412D" w:rsidRDefault="008D5257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A80C9" w14:textId="77777777" w:rsidR="002E412D" w:rsidRPr="002E412D" w:rsidRDefault="008D5257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2FB8918F" w14:textId="77777777" w:rsidTr="006E0D27">
        <w:trPr>
          <w:trHeight w:hRule="exact" w:val="374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42257A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474E4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Рабочая поза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511D0" w14:textId="7ECECADA" w:rsidR="002E412D" w:rsidRPr="002E412D" w:rsidRDefault="00254608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9413D" w14:textId="32352395" w:rsidR="002E412D" w:rsidRPr="002E412D" w:rsidRDefault="00254608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2E412D" w:rsidRPr="002E412D" w14:paraId="54C84589" w14:textId="77777777" w:rsidTr="006E0D27">
        <w:trPr>
          <w:trHeight w:hRule="exact" w:val="36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B4F0F7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D21A6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Наклоны корпуса (количество за смену)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0C90E" w14:textId="028D2B97" w:rsidR="002E412D" w:rsidRPr="002E412D" w:rsidRDefault="00254608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  <w:r w:rsidR="0050574B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DD95A" w14:textId="03AC592E" w:rsidR="002E412D" w:rsidRPr="002E412D" w:rsidRDefault="00254608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6AA13E1C" w14:textId="77777777" w:rsidTr="006E0D27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206BB8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1283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Перемещение в пространстве (км):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1A76C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085FD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2E412D" w:rsidRPr="002E412D" w14:paraId="499BC0DB" w14:textId="77777777" w:rsidTr="006E0D27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D8AB09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66392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 горизонтали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68FB6" w14:textId="20200A9B" w:rsidR="002E412D" w:rsidRPr="002E412D" w:rsidRDefault="00A367D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1,5</w:t>
            </w:r>
            <w:r w:rsidR="0050574B">
              <w:rPr>
                <w:sz w:val="24"/>
                <w:szCs w:val="24"/>
                <w:lang w:eastAsia="ru-RU"/>
              </w:rPr>
              <w:t xml:space="preserve"> км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41163" w14:textId="24BBCF00" w:rsidR="002E412D" w:rsidRPr="002E412D" w:rsidRDefault="00A367D9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2E412D" w:rsidRPr="002E412D" w14:paraId="5DD32B9D" w14:textId="77777777" w:rsidTr="006E0D27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426CB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2B766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 вертикали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29FFD" w14:textId="77777777" w:rsidR="002E412D" w:rsidRPr="002E412D" w:rsidRDefault="0050574B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0A83F" w14:textId="77777777" w:rsidR="002E412D" w:rsidRPr="002E412D" w:rsidRDefault="0050574B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–</w:t>
            </w:r>
          </w:p>
        </w:tc>
      </w:tr>
      <w:tr w:rsidR="002E412D" w:rsidRPr="002E412D" w14:paraId="71A19F63" w14:textId="77777777" w:rsidTr="006E0D27">
        <w:trPr>
          <w:trHeight w:hRule="exact" w:val="403"/>
        </w:trPr>
        <w:tc>
          <w:tcPr>
            <w:tcW w:w="787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CFEC1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Окончательная оценка тяжести труда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5E7FE" w14:textId="77777777" w:rsidR="002E412D" w:rsidRPr="002E412D" w:rsidRDefault="002E412D" w:rsidP="002E412D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606C87EF" w14:textId="77777777" w:rsidR="001F60B8" w:rsidRDefault="001F60B8" w:rsidP="002E412D">
      <w:pPr>
        <w:ind w:firstLine="0"/>
        <w:rPr>
          <w:lang w:eastAsia="ru-RU"/>
        </w:rPr>
      </w:pPr>
    </w:p>
    <w:p w14:paraId="3EA7B61D" w14:textId="06DE26E1" w:rsidR="00FD0271" w:rsidRDefault="00FD0271" w:rsidP="00FD0271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lang w:eastAsia="ru-RU"/>
        </w:rPr>
        <w:t xml:space="preserve">п. 1.1 – физическая динамическая нагрузка: </w:t>
      </w:r>
      <w:r w:rsidR="00CD4C64">
        <w:rPr>
          <w:szCs w:val="28"/>
        </w:rPr>
        <w:t xml:space="preserve">0,5 кг </w:t>
      </w:r>
      <w:r w:rsidRPr="00DC3D84">
        <w:rPr>
          <w:color w:val="000000"/>
          <w:szCs w:val="28"/>
        </w:rPr>
        <w:t>×</w:t>
      </w:r>
      <w:r>
        <w:rPr>
          <w:color w:val="000000"/>
          <w:szCs w:val="28"/>
        </w:rPr>
        <w:t xml:space="preserve"> 2 м </w:t>
      </w:r>
      <w:r w:rsidRPr="00DC3D84">
        <w:rPr>
          <w:color w:val="000000"/>
          <w:szCs w:val="28"/>
        </w:rPr>
        <w:t>×</w:t>
      </w:r>
      <w:r>
        <w:rPr>
          <w:color w:val="000000"/>
          <w:szCs w:val="28"/>
        </w:rPr>
        <w:t xml:space="preserve"> </w:t>
      </w:r>
      <w:r w:rsidR="00CD4C64">
        <w:rPr>
          <w:color w:val="000000"/>
          <w:szCs w:val="28"/>
        </w:rPr>
        <w:t>3</w:t>
      </w:r>
      <w:r>
        <w:rPr>
          <w:color w:val="000000"/>
          <w:szCs w:val="28"/>
        </w:rPr>
        <w:t xml:space="preserve"> (т.к. переносит</w:t>
      </w:r>
      <w:r w:rsidR="00CD4C64">
        <w:rPr>
          <w:color w:val="000000"/>
          <w:szCs w:val="28"/>
        </w:rPr>
        <w:t xml:space="preserve"> всего 3</w:t>
      </w:r>
      <w:r>
        <w:rPr>
          <w:color w:val="000000"/>
          <w:szCs w:val="28"/>
        </w:rPr>
        <w:t xml:space="preserve"> </w:t>
      </w:r>
      <w:r w:rsidR="00CD4C64">
        <w:rPr>
          <w:color w:val="000000"/>
          <w:szCs w:val="28"/>
        </w:rPr>
        <w:t>фильтра</w:t>
      </w:r>
      <w:r>
        <w:rPr>
          <w:color w:val="000000"/>
          <w:szCs w:val="28"/>
        </w:rPr>
        <w:t xml:space="preserve">) = </w:t>
      </w:r>
      <w:r w:rsidR="00CD4C64">
        <w:rPr>
          <w:color w:val="000000"/>
          <w:szCs w:val="28"/>
        </w:rPr>
        <w:t>3</w:t>
      </w:r>
      <w:r w:rsidR="00AA79B9">
        <w:rPr>
          <w:color w:val="000000"/>
          <w:szCs w:val="28"/>
        </w:rPr>
        <w:t xml:space="preserve"> </w:t>
      </w:r>
      <w:proofErr w:type="spellStart"/>
      <w:r w:rsidR="00AA79B9">
        <w:rPr>
          <w:color w:val="000000"/>
          <w:szCs w:val="28"/>
        </w:rPr>
        <w:t>кг</w:t>
      </w:r>
      <w:r w:rsidR="008762AC">
        <w:rPr>
          <w:color w:val="000000"/>
          <w:szCs w:val="28"/>
        </w:rPr>
        <w:t>м</w:t>
      </w:r>
      <w:proofErr w:type="spellEnd"/>
      <w:r w:rsidR="008762AC">
        <w:rPr>
          <w:color w:val="000000"/>
          <w:szCs w:val="28"/>
        </w:rPr>
        <w:t xml:space="preserve"> за смену</w:t>
      </w:r>
      <w:r w:rsidR="00AA79B9">
        <w:rPr>
          <w:color w:val="000000"/>
          <w:szCs w:val="28"/>
        </w:rPr>
        <w:t xml:space="preserve"> – это соответствует 1 классу условий труда</w:t>
      </w:r>
      <w:r w:rsidR="00A41AEA">
        <w:rPr>
          <w:color w:val="000000"/>
          <w:szCs w:val="28"/>
        </w:rPr>
        <w:t>.</w:t>
      </w:r>
    </w:p>
    <w:p w14:paraId="43024BA7" w14:textId="2EF2C4BF" w:rsidR="00AA79B9" w:rsidRDefault="00AA79B9" w:rsidP="00FD0271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2.1 – </w:t>
      </w:r>
      <w:r w:rsidR="00A367D9">
        <w:rPr>
          <w:color w:val="000000"/>
          <w:szCs w:val="28"/>
        </w:rPr>
        <w:t xml:space="preserve">сначала работает с лопатой (2.5кг), потом работает с гаечным ключом (0,8кг), что </w:t>
      </w:r>
      <w:r w:rsidR="00A367D9">
        <w:rPr>
          <w:color w:val="000000"/>
          <w:szCs w:val="28"/>
        </w:rPr>
        <w:t>соответствует 1 классу условий труда</w:t>
      </w:r>
      <w:r w:rsidR="00A367D9">
        <w:rPr>
          <w:color w:val="000000"/>
          <w:szCs w:val="28"/>
        </w:rPr>
        <w:t>.</w:t>
      </w:r>
    </w:p>
    <w:p w14:paraId="4A1D2CB2" w14:textId="77777777" w:rsidR="00A41AEA" w:rsidRDefault="00A41AEA" w:rsidP="00FD0271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>п. 2.2, 2.3 – не происходит перемещение грузов в течение рабочей смены, только при подготовительно-заключительных работах, что указано в п. 2.1.</w:t>
      </w:r>
    </w:p>
    <w:p w14:paraId="5C487923" w14:textId="59EFF592" w:rsidR="00A41AEA" w:rsidRPr="00C30839" w:rsidRDefault="00A41AEA" w:rsidP="00A367D9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>п. 3.1 –</w:t>
      </w:r>
      <w:r w:rsidR="00A367D9">
        <w:rPr>
          <w:color w:val="000000"/>
          <w:szCs w:val="28"/>
        </w:rPr>
        <w:t xml:space="preserve"> </w:t>
      </w:r>
      <w:r w:rsidR="00C30839">
        <w:rPr>
          <w:color w:val="000000"/>
          <w:szCs w:val="28"/>
        </w:rPr>
        <w:t>стереотипные действия производятся пультом управления 19 движ/мин в течение 300 минут</w:t>
      </w:r>
      <w:r w:rsidR="00C30839" w:rsidRPr="00C30839">
        <w:rPr>
          <w:color w:val="000000"/>
          <w:szCs w:val="28"/>
        </w:rPr>
        <w:t xml:space="preserve">: </w:t>
      </w:r>
      <w:r w:rsidR="00C30839">
        <w:rPr>
          <w:color w:val="000000"/>
          <w:szCs w:val="28"/>
        </w:rPr>
        <w:t xml:space="preserve">19 </w:t>
      </w:r>
      <w:r w:rsidR="00C30839" w:rsidRPr="00DC3D84">
        <w:rPr>
          <w:color w:val="000000"/>
          <w:szCs w:val="28"/>
        </w:rPr>
        <w:t>×</w:t>
      </w:r>
      <w:r w:rsidR="00C30839">
        <w:rPr>
          <w:color w:val="000000"/>
          <w:szCs w:val="28"/>
        </w:rPr>
        <w:t xml:space="preserve"> 300 = 5700 движений, </w:t>
      </w:r>
      <w:r w:rsidR="00C30839">
        <w:rPr>
          <w:color w:val="000000"/>
          <w:szCs w:val="28"/>
        </w:rPr>
        <w:t xml:space="preserve">что соответствует </w:t>
      </w:r>
      <w:r w:rsidR="00C30839">
        <w:rPr>
          <w:color w:val="000000"/>
          <w:szCs w:val="28"/>
        </w:rPr>
        <w:t xml:space="preserve">1 </w:t>
      </w:r>
      <w:r w:rsidR="00C30839">
        <w:rPr>
          <w:color w:val="000000"/>
          <w:szCs w:val="28"/>
        </w:rPr>
        <w:t>классу условий труда.</w:t>
      </w:r>
      <w:r w:rsidR="00C30839" w:rsidRPr="00A367D9">
        <w:rPr>
          <w:color w:val="000000"/>
          <w:szCs w:val="28"/>
        </w:rPr>
        <w:t xml:space="preserve"> </w:t>
      </w:r>
    </w:p>
    <w:p w14:paraId="6F5D6077" w14:textId="427E1302" w:rsidR="00A367D9" w:rsidRDefault="008D5257" w:rsidP="008D5257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3.2 – </w:t>
      </w:r>
      <w:r w:rsidR="00A367D9">
        <w:rPr>
          <w:color w:val="000000"/>
          <w:szCs w:val="28"/>
        </w:rPr>
        <w:t xml:space="preserve">стереотипные действия производятся </w:t>
      </w:r>
      <w:r w:rsidR="00A367D9">
        <w:rPr>
          <w:color w:val="000000"/>
          <w:szCs w:val="28"/>
        </w:rPr>
        <w:t xml:space="preserve">гаечным ключом (0,8кг) 22 движ/мин в течение 90 минут: 22 </w:t>
      </w:r>
      <w:r w:rsidR="00A367D9" w:rsidRPr="00DC3D84">
        <w:rPr>
          <w:color w:val="000000"/>
          <w:szCs w:val="28"/>
        </w:rPr>
        <w:t>×</w:t>
      </w:r>
      <w:r w:rsidR="00A367D9">
        <w:rPr>
          <w:color w:val="000000"/>
          <w:szCs w:val="28"/>
        </w:rPr>
        <w:t xml:space="preserve"> 0,8кг </w:t>
      </w:r>
      <w:r w:rsidR="00A367D9" w:rsidRPr="00DC3D84">
        <w:rPr>
          <w:color w:val="000000"/>
          <w:szCs w:val="28"/>
        </w:rPr>
        <w:t>×</w:t>
      </w:r>
      <w:r w:rsidR="00A367D9">
        <w:rPr>
          <w:color w:val="000000"/>
          <w:szCs w:val="28"/>
        </w:rPr>
        <w:t xml:space="preserve"> 90</w:t>
      </w:r>
      <w:r w:rsidR="00A367D9">
        <w:rPr>
          <w:color w:val="000000"/>
          <w:szCs w:val="28"/>
        </w:rPr>
        <w:t xml:space="preserve"> = </w:t>
      </w:r>
      <w:r w:rsidR="00C30839">
        <w:rPr>
          <w:color w:val="000000"/>
          <w:szCs w:val="28"/>
        </w:rPr>
        <w:t>1584</w:t>
      </w:r>
      <w:r w:rsidR="00A367D9">
        <w:rPr>
          <w:color w:val="000000"/>
          <w:szCs w:val="28"/>
        </w:rPr>
        <w:t xml:space="preserve"> движений, что </w:t>
      </w:r>
      <w:r w:rsidR="00C30839">
        <w:rPr>
          <w:color w:val="000000"/>
          <w:szCs w:val="28"/>
        </w:rPr>
        <w:t>соответствует 1 классу</w:t>
      </w:r>
      <w:r w:rsidR="00A367D9">
        <w:rPr>
          <w:color w:val="000000"/>
          <w:szCs w:val="28"/>
        </w:rPr>
        <w:t xml:space="preserve"> условий труда.</w:t>
      </w:r>
      <w:r w:rsidR="00A367D9" w:rsidRPr="00A367D9">
        <w:rPr>
          <w:color w:val="000000"/>
          <w:szCs w:val="28"/>
        </w:rPr>
        <w:t xml:space="preserve"> </w:t>
      </w:r>
    </w:p>
    <w:p w14:paraId="5DF98CD3" w14:textId="130CFCAA" w:rsidR="008D5257" w:rsidRDefault="008D5257" w:rsidP="008D5257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>4.1 – статическая нагрузка одной рукой: 0,</w:t>
      </w:r>
      <w:r w:rsidR="00C30839">
        <w:rPr>
          <w:color w:val="000000"/>
          <w:szCs w:val="28"/>
        </w:rPr>
        <w:t>5</w:t>
      </w:r>
      <w:r>
        <w:rPr>
          <w:color w:val="000000"/>
          <w:szCs w:val="28"/>
        </w:rPr>
        <w:t xml:space="preserve"> кг</w:t>
      </w:r>
      <w:r w:rsidR="00C30839">
        <w:rPr>
          <w:color w:val="000000"/>
          <w:szCs w:val="28"/>
        </w:rPr>
        <w:t xml:space="preserve"> </w:t>
      </w:r>
      <w:r w:rsidR="00C30839" w:rsidRPr="00DC3D84">
        <w:rPr>
          <w:color w:val="000000"/>
          <w:szCs w:val="28"/>
        </w:rPr>
        <w:t>×</w:t>
      </w:r>
      <w:r w:rsidR="00C30839">
        <w:rPr>
          <w:color w:val="000000"/>
          <w:szCs w:val="28"/>
        </w:rPr>
        <w:t xml:space="preserve"> 3</w:t>
      </w:r>
      <w:r>
        <w:rPr>
          <w:color w:val="000000"/>
          <w:szCs w:val="28"/>
        </w:rPr>
        <w:t xml:space="preserve"> </w:t>
      </w:r>
      <w:r w:rsidRPr="00DC3D84">
        <w:rPr>
          <w:color w:val="000000"/>
          <w:szCs w:val="28"/>
        </w:rPr>
        <w:t>×</w:t>
      </w:r>
      <w:r>
        <w:rPr>
          <w:color w:val="000000"/>
          <w:szCs w:val="28"/>
        </w:rPr>
        <w:t xml:space="preserve"> </w:t>
      </w:r>
      <w:r w:rsidR="00C30839">
        <w:rPr>
          <w:color w:val="000000"/>
          <w:szCs w:val="28"/>
        </w:rPr>
        <w:t>6</w:t>
      </w:r>
      <w:r w:rsidRPr="008D5257">
        <w:rPr>
          <w:color w:val="000000"/>
          <w:szCs w:val="28"/>
        </w:rPr>
        <w:t>‬</w:t>
      </w:r>
      <w:r>
        <w:rPr>
          <w:color w:val="000000"/>
          <w:szCs w:val="28"/>
        </w:rPr>
        <w:t xml:space="preserve"> с (удержание </w:t>
      </w:r>
      <w:r w:rsidR="00C30839">
        <w:rPr>
          <w:color w:val="000000"/>
          <w:szCs w:val="28"/>
        </w:rPr>
        <w:t>фильтров</w:t>
      </w:r>
      <w:r>
        <w:rPr>
          <w:color w:val="000000"/>
          <w:szCs w:val="28"/>
        </w:rPr>
        <w:t xml:space="preserve">) + </w:t>
      </w:r>
      <w:r w:rsidR="00C30839">
        <w:rPr>
          <w:color w:val="000000"/>
          <w:szCs w:val="28"/>
        </w:rPr>
        <w:t xml:space="preserve">0,8 </w:t>
      </w:r>
      <w:r>
        <w:rPr>
          <w:color w:val="000000"/>
          <w:szCs w:val="28"/>
        </w:rPr>
        <w:t xml:space="preserve">кг </w:t>
      </w:r>
      <w:r w:rsidRPr="00DC3D84">
        <w:rPr>
          <w:color w:val="000000"/>
          <w:szCs w:val="28"/>
        </w:rPr>
        <w:t>×</w:t>
      </w:r>
      <w:r>
        <w:rPr>
          <w:color w:val="000000"/>
          <w:szCs w:val="28"/>
        </w:rPr>
        <w:t xml:space="preserve"> </w:t>
      </w:r>
      <w:r w:rsidR="00C30839">
        <w:rPr>
          <w:color w:val="000000"/>
          <w:szCs w:val="28"/>
        </w:rPr>
        <w:t>54</w:t>
      </w:r>
      <w:r>
        <w:rPr>
          <w:color w:val="000000"/>
          <w:szCs w:val="28"/>
        </w:rPr>
        <w:t xml:space="preserve">00 с (удержание </w:t>
      </w:r>
      <w:r w:rsidR="00C30839">
        <w:rPr>
          <w:color w:val="000000"/>
          <w:szCs w:val="28"/>
        </w:rPr>
        <w:t>гаечного ключа</w:t>
      </w:r>
      <w:r>
        <w:rPr>
          <w:color w:val="000000"/>
          <w:szCs w:val="28"/>
        </w:rPr>
        <w:t xml:space="preserve">) = </w:t>
      </w:r>
      <w:r w:rsidR="00C30839">
        <w:rPr>
          <w:color w:val="000000"/>
          <w:szCs w:val="28"/>
        </w:rPr>
        <w:t>4329</w:t>
      </w:r>
      <w:r w:rsidRPr="008D5257">
        <w:rPr>
          <w:color w:val="000000"/>
          <w:szCs w:val="28"/>
        </w:rPr>
        <w:t>‬</w:t>
      </w:r>
      <w:r>
        <w:rPr>
          <w:color w:val="000000"/>
          <w:szCs w:val="28"/>
        </w:rPr>
        <w:t xml:space="preserve"> кгс, что соответствует 1 классу условий труда.</w:t>
      </w:r>
    </w:p>
    <w:p w14:paraId="499C66C6" w14:textId="30462B6B" w:rsidR="008D5257" w:rsidRDefault="008D5257" w:rsidP="00C30839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4.2 – статическая нагрузка </w:t>
      </w:r>
      <w:r w:rsidR="00C30839">
        <w:rPr>
          <w:color w:val="000000"/>
          <w:szCs w:val="28"/>
        </w:rPr>
        <w:t>двумя руками</w:t>
      </w:r>
      <w:r w:rsidR="00C30839" w:rsidRPr="00C30839">
        <w:rPr>
          <w:color w:val="000000"/>
          <w:szCs w:val="28"/>
        </w:rPr>
        <w:t xml:space="preserve">: </w:t>
      </w:r>
      <w:r w:rsidR="00C30839">
        <w:rPr>
          <w:color w:val="000000"/>
          <w:szCs w:val="28"/>
        </w:rPr>
        <w:t xml:space="preserve">1800 с </w:t>
      </w:r>
      <w:r w:rsidR="00C30839" w:rsidRPr="00DC3D84">
        <w:rPr>
          <w:color w:val="000000"/>
          <w:szCs w:val="28"/>
        </w:rPr>
        <w:t>×</w:t>
      </w:r>
      <w:r w:rsidR="00C30839">
        <w:rPr>
          <w:color w:val="000000"/>
          <w:szCs w:val="28"/>
        </w:rPr>
        <w:t xml:space="preserve"> 2,5кг (удержание лопаты) = 4500</w:t>
      </w:r>
      <w:r w:rsidR="00C30839">
        <w:rPr>
          <w:color w:val="000000"/>
          <w:szCs w:val="28"/>
        </w:rPr>
        <w:t xml:space="preserve"> кгс, что соответствует 1 классу условий труда.</w:t>
      </w:r>
    </w:p>
    <w:p w14:paraId="05091771" w14:textId="36AA3787" w:rsidR="00C30839" w:rsidRPr="00C30839" w:rsidRDefault="00C30839" w:rsidP="00C30839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4.2 – статическая нагрузка </w:t>
      </w:r>
      <w:r w:rsidR="00254608">
        <w:rPr>
          <w:color w:val="000000"/>
          <w:szCs w:val="28"/>
        </w:rPr>
        <w:t>с участием корпуса и ног отсутствует.</w:t>
      </w:r>
    </w:p>
    <w:p w14:paraId="101F97E5" w14:textId="0226FA4F" w:rsidR="008D5257" w:rsidRDefault="008D5257" w:rsidP="008D5257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5 – </w:t>
      </w:r>
      <w:r w:rsidR="00254608">
        <w:rPr>
          <w:color w:val="000000"/>
          <w:szCs w:val="28"/>
        </w:rPr>
        <w:t xml:space="preserve">о рабочей позе нет информации. </w:t>
      </w:r>
    </w:p>
    <w:p w14:paraId="2712D721" w14:textId="29CF6578" w:rsidR="008D5257" w:rsidRDefault="008D5257" w:rsidP="008D5257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6 – </w:t>
      </w:r>
      <w:r>
        <w:rPr>
          <w:szCs w:val="28"/>
        </w:rPr>
        <w:t>в</w:t>
      </w:r>
      <w:r w:rsidRPr="00BE05B7">
        <w:rPr>
          <w:szCs w:val="28"/>
        </w:rPr>
        <w:t xml:space="preserve"> течение смены совершает наклоны более 30 град до </w:t>
      </w:r>
      <w:r w:rsidR="00254608">
        <w:rPr>
          <w:szCs w:val="28"/>
        </w:rPr>
        <w:t>40</w:t>
      </w:r>
      <w:r w:rsidRPr="00BE05B7">
        <w:rPr>
          <w:szCs w:val="28"/>
        </w:rPr>
        <w:t xml:space="preserve"> раз</w:t>
      </w:r>
      <w:r>
        <w:rPr>
          <w:szCs w:val="28"/>
        </w:rPr>
        <w:t xml:space="preserve">, что соответствует </w:t>
      </w:r>
      <w:r w:rsidR="00254608">
        <w:rPr>
          <w:szCs w:val="28"/>
        </w:rPr>
        <w:t>1</w:t>
      </w:r>
      <w:r>
        <w:rPr>
          <w:szCs w:val="28"/>
        </w:rPr>
        <w:t xml:space="preserve"> классу.</w:t>
      </w:r>
    </w:p>
    <w:p w14:paraId="18D3C38A" w14:textId="6FC72E7F" w:rsidR="00A41AEA" w:rsidRDefault="00753D2F" w:rsidP="00FD0271">
      <w:pPr>
        <w:shd w:val="clear" w:color="auto" w:fill="FFFFFF"/>
        <w:spacing w:before="120"/>
        <w:ind w:left="17"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п. 7 – перемещается за смену по горизонтали на </w:t>
      </w:r>
      <w:r w:rsidR="00254608">
        <w:rPr>
          <w:color w:val="000000"/>
          <w:szCs w:val="28"/>
        </w:rPr>
        <w:t>1,5</w:t>
      </w:r>
      <w:r>
        <w:rPr>
          <w:color w:val="000000"/>
          <w:szCs w:val="28"/>
        </w:rPr>
        <w:t xml:space="preserve"> км, что соответствует </w:t>
      </w:r>
      <w:r w:rsidR="00254608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классу условий труда.</w:t>
      </w:r>
    </w:p>
    <w:p w14:paraId="0F01419A" w14:textId="77777777" w:rsidR="009900C6" w:rsidRDefault="009900C6" w:rsidP="00FD0271">
      <w:pPr>
        <w:shd w:val="clear" w:color="auto" w:fill="FFFFFF"/>
        <w:spacing w:before="120"/>
        <w:ind w:left="17" w:firstLine="720"/>
        <w:rPr>
          <w:lang w:eastAsia="ru-RU"/>
        </w:rPr>
      </w:pPr>
    </w:p>
    <w:p w14:paraId="3E3E7AD3" w14:textId="56AADEC1" w:rsidR="00EC05FA" w:rsidRPr="004162BF" w:rsidRDefault="00AA79B9" w:rsidP="004162BF">
      <w:pPr>
        <w:shd w:val="clear" w:color="auto" w:fill="FFFFFF"/>
        <w:spacing w:line="360" w:lineRule="auto"/>
        <w:rPr>
          <w:color w:val="000000"/>
          <w:szCs w:val="28"/>
        </w:rPr>
      </w:pPr>
      <w:r w:rsidRPr="00375096">
        <w:rPr>
          <w:b/>
          <w:bCs/>
          <w:color w:val="000000"/>
          <w:szCs w:val="28"/>
        </w:rPr>
        <w:t>Вывод:</w:t>
      </w:r>
      <w:r>
        <w:rPr>
          <w:color w:val="000000"/>
          <w:szCs w:val="28"/>
        </w:rPr>
        <w:t xml:space="preserve"> </w:t>
      </w:r>
      <w:r w:rsidRPr="00375096">
        <w:rPr>
          <w:color w:val="000000"/>
          <w:szCs w:val="28"/>
        </w:rPr>
        <w:t xml:space="preserve">класс условий труда определяется по наибольшему показателю вредности, поэтому общая оценка напряженности труда </w:t>
      </w:r>
      <w:r w:rsidR="00254608">
        <w:rPr>
          <w:color w:val="000000"/>
          <w:szCs w:val="28"/>
        </w:rPr>
        <w:t>машиниста бульдозера</w:t>
      </w:r>
      <w:r>
        <w:rPr>
          <w:color w:val="000000"/>
          <w:szCs w:val="28"/>
        </w:rPr>
        <w:t xml:space="preserve"> </w:t>
      </w:r>
      <w:r w:rsidRPr="00375096">
        <w:rPr>
          <w:color w:val="000000"/>
          <w:szCs w:val="28"/>
        </w:rPr>
        <w:t xml:space="preserve">соответствует классу </w:t>
      </w:r>
      <w:r w:rsidR="00254608">
        <w:rPr>
          <w:color w:val="000000"/>
          <w:szCs w:val="28"/>
        </w:rPr>
        <w:t>1.</w:t>
      </w:r>
    </w:p>
    <w:sectPr w:rsidR="00EC05FA" w:rsidRPr="004162BF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C3DBB" w14:textId="77777777" w:rsidR="00D0632A" w:rsidRDefault="00D0632A">
      <w:r>
        <w:separator/>
      </w:r>
    </w:p>
  </w:endnote>
  <w:endnote w:type="continuationSeparator" w:id="0">
    <w:p w14:paraId="42279242" w14:textId="77777777" w:rsidR="00D0632A" w:rsidRDefault="00D06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DE2B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DC732A">
      <w:rPr>
        <w:noProof/>
        <w:szCs w:val="28"/>
      </w:rPr>
      <w:t>2</w:t>
    </w:r>
    <w:r w:rsidRPr="003C5D95">
      <w:rPr>
        <w:szCs w:val="28"/>
      </w:rPr>
      <w:fldChar w:fldCharType="end"/>
    </w:r>
  </w:p>
  <w:p w14:paraId="39B8E3AD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50DD3" w14:textId="77777777" w:rsidR="00D0632A" w:rsidRDefault="00D0632A">
      <w:r>
        <w:separator/>
      </w:r>
    </w:p>
  </w:footnote>
  <w:footnote w:type="continuationSeparator" w:id="0">
    <w:p w14:paraId="40338275" w14:textId="77777777" w:rsidR="00D0632A" w:rsidRDefault="00D06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45998566">
    <w:abstractNumId w:val="2"/>
  </w:num>
  <w:num w:numId="2" w16cid:durableId="1256281780">
    <w:abstractNumId w:val="0"/>
  </w:num>
  <w:num w:numId="3" w16cid:durableId="43078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C4503"/>
    <w:rsid w:val="000D0F02"/>
    <w:rsid w:val="000D31E3"/>
    <w:rsid w:val="000D3AF2"/>
    <w:rsid w:val="000D5219"/>
    <w:rsid w:val="000E24A8"/>
    <w:rsid w:val="000F567E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54608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11E72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F25F4"/>
    <w:rsid w:val="003F532E"/>
    <w:rsid w:val="00405D7F"/>
    <w:rsid w:val="00407F19"/>
    <w:rsid w:val="004162BF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A4160"/>
    <w:rsid w:val="004A6D3F"/>
    <w:rsid w:val="004B0C74"/>
    <w:rsid w:val="004B4DA7"/>
    <w:rsid w:val="004C5595"/>
    <w:rsid w:val="004D18B0"/>
    <w:rsid w:val="004E785B"/>
    <w:rsid w:val="004F6AD0"/>
    <w:rsid w:val="00503A24"/>
    <w:rsid w:val="0050574B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95AD6"/>
    <w:rsid w:val="005A33C4"/>
    <w:rsid w:val="005C09E6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3D2F"/>
    <w:rsid w:val="00756E4F"/>
    <w:rsid w:val="00765660"/>
    <w:rsid w:val="007759B9"/>
    <w:rsid w:val="00792663"/>
    <w:rsid w:val="00795FC0"/>
    <w:rsid w:val="00797C9F"/>
    <w:rsid w:val="007A30B1"/>
    <w:rsid w:val="007A4EB0"/>
    <w:rsid w:val="007B4F82"/>
    <w:rsid w:val="007C082B"/>
    <w:rsid w:val="007D75F3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5257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61DD"/>
    <w:rsid w:val="009F2AD8"/>
    <w:rsid w:val="009F4BBA"/>
    <w:rsid w:val="00A0598F"/>
    <w:rsid w:val="00A2262D"/>
    <w:rsid w:val="00A31541"/>
    <w:rsid w:val="00A367D9"/>
    <w:rsid w:val="00A37DC1"/>
    <w:rsid w:val="00A41AEA"/>
    <w:rsid w:val="00A42616"/>
    <w:rsid w:val="00A42BC2"/>
    <w:rsid w:val="00A46231"/>
    <w:rsid w:val="00A650AC"/>
    <w:rsid w:val="00A70115"/>
    <w:rsid w:val="00AA4F7E"/>
    <w:rsid w:val="00AA79B9"/>
    <w:rsid w:val="00AC03C9"/>
    <w:rsid w:val="00AC1235"/>
    <w:rsid w:val="00AD1719"/>
    <w:rsid w:val="00AE0774"/>
    <w:rsid w:val="00AE741B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92E8B"/>
    <w:rsid w:val="00B93040"/>
    <w:rsid w:val="00BA3554"/>
    <w:rsid w:val="00BB7F73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0839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4C64"/>
    <w:rsid w:val="00CD6D28"/>
    <w:rsid w:val="00CE23AB"/>
    <w:rsid w:val="00D00E69"/>
    <w:rsid w:val="00D01119"/>
    <w:rsid w:val="00D0632A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C732A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B3615"/>
    <w:rsid w:val="00FB403A"/>
    <w:rsid w:val="00FD0271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F9D1E23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7D9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577E2-B07D-4078-94E3-663EACF7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2</cp:revision>
  <cp:lastPrinted>2023-02-15T03:57:00Z</cp:lastPrinted>
  <dcterms:created xsi:type="dcterms:W3CDTF">2023-09-21T06:33:00Z</dcterms:created>
  <dcterms:modified xsi:type="dcterms:W3CDTF">2023-09-21T06:33:00Z</dcterms:modified>
</cp:coreProperties>
</file>