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ECAB" w14:textId="1BE63EB5" w:rsidR="001E6F35" w:rsidRPr="001E6F35" w:rsidRDefault="001E6F35" w:rsidP="001E6F3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F35">
        <w:rPr>
          <w:rFonts w:ascii="Times New Roman" w:hAnsi="Times New Roman" w:cs="Times New Roman"/>
          <w:b/>
          <w:bCs/>
          <w:sz w:val="28"/>
          <w:szCs w:val="28"/>
        </w:rPr>
        <w:t>Проблема Единого и Многого в античной философии: подходы к решению</w:t>
      </w:r>
    </w:p>
    <w:p w14:paraId="2917A30D" w14:textId="77777777" w:rsidR="001E6F35" w:rsidRPr="001E6F35" w:rsidRDefault="001E6F35" w:rsidP="001E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08306AA" w14:textId="145892B5" w:rsidR="001E6F35" w:rsidRDefault="001E6F35" w:rsidP="001E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E6F35">
        <w:rPr>
          <w:rFonts w:ascii="Times New Roman" w:hAnsi="Times New Roman" w:cs="Times New Roman"/>
          <w:sz w:val="28"/>
          <w:szCs w:val="28"/>
        </w:rPr>
        <w:t xml:space="preserve">Проблема Единого и Многого является одной из центральных тем античной философии, затрагивающей вопросы о природе реальности, сущности и существовании. Эта проблема встает перед философами в контексте поиска ответа на вопрос: как соотносится единичное и общее, индивидуальное и универсальное? В этом эссе я рассмотрю различные подходы к решению данной проблемы, представленные в античной философии, и выскажу свое мнение относительно их значимости и актуальности. </w:t>
      </w:r>
    </w:p>
    <w:p w14:paraId="26A9857F" w14:textId="77777777" w:rsidR="001E6F35" w:rsidRDefault="001E6F35" w:rsidP="001E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E6F35">
        <w:rPr>
          <w:rFonts w:ascii="Times New Roman" w:hAnsi="Times New Roman" w:cs="Times New Roman"/>
          <w:sz w:val="28"/>
          <w:szCs w:val="28"/>
        </w:rPr>
        <w:t>Одним из первых философов, который поднял вопрос о Едином и Многом, был Парменид. В своем знаменитом стихотворении он утверждает, что истинное бытие едино и неизменно. По его мнению, многообразие мира — это лишь иллюзия, обман чувств. Парменид подчеркивает, что мышление и бытие идентичны, и, следовательно, истинное знание может быть достигнуто только через рациональное осмысление Единого. Этот подход к проблеме Единого и Многого акцентирует внимание на необходимости поиска абсолютной истины, что, безусловно, имеет свои достоинства, но также и ограничения, так как игнорирует многообразие и изменчивость мира.</w:t>
      </w:r>
    </w:p>
    <w:p w14:paraId="69306F46" w14:textId="77777777" w:rsidR="001E6F35" w:rsidRDefault="001E6F35" w:rsidP="001E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E6F35">
        <w:rPr>
          <w:rFonts w:ascii="Times New Roman" w:hAnsi="Times New Roman" w:cs="Times New Roman"/>
          <w:sz w:val="28"/>
          <w:szCs w:val="28"/>
        </w:rPr>
        <w:t xml:space="preserve"> В противоположность Пармениду, его ученик и последователь, философ Гераклит, предлагает совершенно иной взгляд на реальность. Он утверждает, что все находится в постоянном движении и изменении, и что единство мира достигается через борьбу противоположностей. Гераклит вводит концепцию «логоса» — универсального закона, который управляет изменениями и обеспечивает единство в многообразии. Его подход подчеркивает динамичность и </w:t>
      </w:r>
      <w:proofErr w:type="spellStart"/>
      <w:r w:rsidRPr="001E6F35">
        <w:rPr>
          <w:rFonts w:ascii="Times New Roman" w:hAnsi="Times New Roman" w:cs="Times New Roman"/>
          <w:sz w:val="28"/>
          <w:szCs w:val="28"/>
        </w:rPr>
        <w:t>процессуальность</w:t>
      </w:r>
      <w:proofErr w:type="spellEnd"/>
      <w:r w:rsidRPr="001E6F35">
        <w:rPr>
          <w:rFonts w:ascii="Times New Roman" w:hAnsi="Times New Roman" w:cs="Times New Roman"/>
          <w:sz w:val="28"/>
          <w:szCs w:val="28"/>
        </w:rPr>
        <w:t xml:space="preserve"> бытия, что позволяет более полно отразить сложность реальности. Я считаю, что гераклитовское понимание Единого и Многого более актуально для современного мышления, так как оно учитывает как стабильность, так и изменчивость, что позволяет лучше понять природу вещей.</w:t>
      </w:r>
    </w:p>
    <w:p w14:paraId="16334B30" w14:textId="77777777" w:rsidR="001E6F35" w:rsidRDefault="001E6F35" w:rsidP="001E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E6F35">
        <w:rPr>
          <w:rFonts w:ascii="Times New Roman" w:hAnsi="Times New Roman" w:cs="Times New Roman"/>
          <w:sz w:val="28"/>
          <w:szCs w:val="28"/>
        </w:rPr>
        <w:t xml:space="preserve"> Далее, в философии Платона мы находим синтез этих двух подходов. Платон вводит концепцию идей, где идеи представляют собой вечные и неизменные сущности, а материальный мир — лишь их отражение. В этом контексте Единое представлено в виде мира идей, а Многое — как мир чувственных объектов. </w:t>
      </w:r>
      <w:proofErr w:type="spellStart"/>
      <w:r w:rsidRPr="001E6F35">
        <w:rPr>
          <w:rFonts w:ascii="Times New Roman" w:hAnsi="Times New Roman" w:cs="Times New Roman"/>
          <w:sz w:val="28"/>
          <w:szCs w:val="28"/>
        </w:rPr>
        <w:t>Платонская</w:t>
      </w:r>
      <w:proofErr w:type="spellEnd"/>
      <w:r w:rsidRPr="001E6F35">
        <w:rPr>
          <w:rFonts w:ascii="Times New Roman" w:hAnsi="Times New Roman" w:cs="Times New Roman"/>
          <w:sz w:val="28"/>
          <w:szCs w:val="28"/>
        </w:rPr>
        <w:t xml:space="preserve"> теория идей предлагает решение проблемы Единого и Многого через установление иерархии, где идеи являются высшей реальностью, а физический мир — лишь его тенью. Я считаю, что платоновский подход имеет свои сильные стороны, так как он позволяет объяснить существование универсальных понятий, однако он также может быть критикуем за излишнюю абстракцию и отрыв от реального опыта.</w:t>
      </w:r>
    </w:p>
    <w:p w14:paraId="259EFF6D" w14:textId="77777777" w:rsidR="001E6F35" w:rsidRDefault="001E6F35" w:rsidP="001E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E6F35">
        <w:rPr>
          <w:rFonts w:ascii="Times New Roman" w:hAnsi="Times New Roman" w:cs="Times New Roman"/>
          <w:sz w:val="28"/>
          <w:szCs w:val="28"/>
        </w:rPr>
        <w:t xml:space="preserve"> Аристотель, в свою очередь, предлагает более эмпирический подход к решению проблемы. Он отвергает платоновскую теорию идей и утверждает, что сущности существуют в конкретных вещах, а не в абстрактных идеях. </w:t>
      </w:r>
      <w:r w:rsidRPr="001E6F35">
        <w:rPr>
          <w:rFonts w:ascii="Times New Roman" w:hAnsi="Times New Roman" w:cs="Times New Roman"/>
          <w:sz w:val="28"/>
          <w:szCs w:val="28"/>
        </w:rPr>
        <w:lastRenderedPageBreak/>
        <w:t>Аристотель вводит понятие «субстанции», которая объединяет Единое и Многое в рамках конкретных объектов. Он подчеркивает, что универсальные понятия (род и вид) возникают из наблюдения за множеством индивидуальных объектов. Этот подход, на мой взгляд, является наиболее сбалансированным, так как он учитывает как общие характеристики, так и уникальность каждого отдельного объекта.</w:t>
      </w:r>
    </w:p>
    <w:p w14:paraId="76C8047C" w14:textId="77777777" w:rsidR="001E6F35" w:rsidRDefault="001E6F35" w:rsidP="001E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E6F35">
        <w:rPr>
          <w:rFonts w:ascii="Times New Roman" w:hAnsi="Times New Roman" w:cs="Times New Roman"/>
          <w:sz w:val="28"/>
          <w:szCs w:val="28"/>
        </w:rPr>
        <w:t xml:space="preserve"> Таким образом, античная философия предлагает разнообразные подходы к решению проблемы Единого и Многого, каждый из которых имеет свои достоинства и недостатки. Лично я считаю, что наиболее продуктивным является аристотелевский подход, который позволяет интегрировать элементы как единства, так и многообразия, сохраняя при этом связь с реальным опытом. В современном мире, где мы сталкиваемся с множеством различных точек зрения и культур, важно сохранять открытость к многообразию, одновременно стремясь к поиску общих принципов и истин. </w:t>
      </w:r>
    </w:p>
    <w:p w14:paraId="2B277546" w14:textId="5FB9D25C" w:rsidR="00E06EC8" w:rsidRPr="001E6F35" w:rsidRDefault="001E6F35" w:rsidP="001E6F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6F35">
        <w:rPr>
          <w:rFonts w:ascii="Times New Roman" w:hAnsi="Times New Roman" w:cs="Times New Roman"/>
          <w:sz w:val="28"/>
          <w:szCs w:val="28"/>
        </w:rPr>
        <w:t>В заключение, проблема Единого и Многого в античной философии остается актуальной и в наши дни, побуждая нас к размышлениям о природе реальности и нашем месте в ней. Исследование различных философских подходов к этой проблеме помогает нам лучше понять сложность мира и наше восприятие его многообразия.</w:t>
      </w:r>
    </w:p>
    <w:sectPr w:rsidR="00E06EC8" w:rsidRPr="001E6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69"/>
    <w:rsid w:val="001E6F35"/>
    <w:rsid w:val="00731C1A"/>
    <w:rsid w:val="009D7AD5"/>
    <w:rsid w:val="00CA3769"/>
    <w:rsid w:val="00E0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B05A"/>
  <w15:chartTrackingRefBased/>
  <w15:docId w15:val="{F0581031-8AE8-4481-91B1-65745EDF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3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3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37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37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37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37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37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37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3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3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3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3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37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37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37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3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37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37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Чиков</dc:creator>
  <cp:keywords/>
  <dc:description/>
  <cp:lastModifiedBy>Михаил Чиков</cp:lastModifiedBy>
  <cp:revision>2</cp:revision>
  <dcterms:created xsi:type="dcterms:W3CDTF">2025-02-26T11:25:00Z</dcterms:created>
  <dcterms:modified xsi:type="dcterms:W3CDTF">2025-02-26T11:29:00Z</dcterms:modified>
</cp:coreProperties>
</file>