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 xml:space="preserve">САЙТ КОМПАНИИ «КРЫЛАТЫЕ КАЧЕЛИ»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Спринт №2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>
        <w:trPr>
          <w:trHeight w:val="2551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r>
        <w:rPr>
          <w:rFonts w:cs="Times New Roman"/>
        </w:rPr>
        <w:t xml:space="preserve">Architects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  <w:lang w:val="en-US"/>
        </w:rPr>
        <w:t xml:space="preserve">5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720"/>
        <w:pBdr/>
        <w:spacing w:after="160" w:afterAutospacing="0" w:before="160" w:beforeAutospacing="0"/>
        <w:ind/>
        <w:rPr/>
      </w:pPr>
      <w:r>
        <w:t xml:space="preserve">Задачи на текущий </w:t>
      </w:r>
      <w:r>
        <w:t xml:space="preserve">спринт</w:t>
      </w:r>
      <w:r/>
      <w:r/>
    </w:p>
    <w:p>
      <w:pPr>
        <w:pStyle w:val="795"/>
        <w:pBdr/>
        <w:spacing w:after="160" w:afterAutospacing="0"/>
        <w:ind/>
        <w:contextualSpacing w:val="true"/>
        <w:rPr>
          <w:highlight w:val="none"/>
        </w:rPr>
      </w:pPr>
      <w:r>
        <w:t xml:space="preserve">Список задач на спринт приведён в таблице 1.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  <w:pBdr/>
        <w:spacing/>
        <w:ind/>
        <w:jc w:val="left"/>
        <w:rPr/>
      </w:pPr>
      <w:r>
        <w:rPr>
          <w:highlight w:val="none"/>
        </w:rPr>
      </w:r>
      <w:r>
        <w:t xml:space="preserve">Таблица 1 – планы на текущий спринт.</w:t>
      </w:r>
      <w:r>
        <w:rPr>
          <w:highlight w:val="none"/>
        </w:rPr>
      </w:r>
      <w:r>
        <w:rPr>
          <w:highlight w:val="none"/>
        </w:rPr>
      </w:r>
    </w:p>
    <w:tbl>
      <w:tblPr>
        <w:tblStyle w:val="932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t xml:space="preserve">Создать </w:t>
            </w:r>
            <w:r>
              <w:rPr>
                <w:lang w:val="en-US"/>
              </w:rPr>
              <w:t xml:space="preserve">Djnago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 xml:space="preserve">vite</w:t>
            </w:r>
            <w:r>
              <w:rPr>
                <w:lang w:val="en-US"/>
              </w:rPr>
              <w:t xml:space="preserve"> </w:t>
            </w:r>
            <w:r>
              <w:t xml:space="preserve">проект.</w:t>
            </w:r>
            <w:r/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t xml:space="preserve">Составить </w:t>
            </w:r>
            <w:r>
              <w:t xml:space="preserve">сущности в базе данных</w:t>
            </w:r>
            <w:r/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2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rPr>
                <w:lang w:val="ru-RU"/>
              </w:rPr>
              <w:t xml:space="preserve">Организовать  </w:t>
            </w:r>
            <w:r>
              <w:rPr>
                <w:lang w:val="en-US"/>
              </w:rPr>
              <w:t xml:space="preserve">CI/CD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4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4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rPr>
                <w:lang w:val="ru-RU"/>
              </w:rPr>
              <w:t xml:space="preserve">Организовать работу </w:t>
            </w:r>
            <w:r>
              <w:rPr>
                <w:lang w:val="en-US"/>
              </w:rPr>
              <w:t xml:space="preserve">pre-commits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en-US"/>
              </w:rPr>
              <w:t xml:space="preserve">5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en-US"/>
              </w:rPr>
            </w:pPr>
            <w:r>
              <w:rPr>
                <w:rFonts w:eastAsia="Calibri" w:cs="Calibri"/>
                <w:lang w:val="en-US"/>
              </w:rPr>
              <w:t xml:space="preserve">1</w:t>
            </w:r>
            <w:r>
              <w:rPr>
                <w:rFonts w:eastAsia="Calibri" w:cs="Calibri"/>
                <w:lang w:val="en-US"/>
              </w:rPr>
            </w:r>
            <w:r>
              <w:rPr>
                <w:rFonts w:eastAsia="Calibri" w:cs="Calibri"/>
                <w:lang w:val="en-US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lang w:val="ru-RU"/>
                <w14:ligatures w14:val="none"/>
              </w:rPr>
            </w:pPr>
            <w:r>
              <w:rPr>
                <w:lang w:val="ru-RU"/>
              </w:rPr>
              <w:t xml:space="preserve">Базовый </w:t>
            </w:r>
            <w:r>
              <w:rPr>
                <w:lang w:val="en-US"/>
              </w:rPr>
              <w:t xml:space="preserve">CRUD</w:t>
            </w:r>
            <w:r>
              <w:rPr>
                <w:lang w:val="ru-RU"/>
              </w:rPr>
              <w:t xml:space="preserve"> для моделей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9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76"/>
        <w:pBdr/>
        <w:spacing/>
        <w:ind/>
        <w:rPr>
          <w14:ligatures w14:val="none"/>
        </w:rPr>
      </w:pPr>
      <w:r/>
      <w:r/>
    </w:p>
    <w:p>
      <w:pPr>
        <w:pStyle w:val="720"/>
        <w:pBdr/>
        <w:spacing/>
        <w:ind/>
        <w:rPr/>
      </w:pPr>
      <w:r>
        <w:t xml:space="preserve">Итоги текущего спринта</w:t>
      </w:r>
      <w:r/>
    </w:p>
    <w:p>
      <w:pPr>
        <w:pStyle w:val="795"/>
        <w:pBdr/>
        <w:spacing w:after="0" w:afterAutospacing="0"/>
        <w:ind/>
        <w:rPr/>
      </w:pPr>
      <w:r>
        <w:t xml:space="preserve">В рамках данного спринта была проведена работа по созданию дизайна сайта компании по проектированию и производству детских площадок:</w:t>
      </w:r>
      <w:r/>
    </w:p>
    <w:p>
      <w:pPr>
        <w:pStyle w:val="802"/>
        <w:pBdr/>
        <w:spacing/>
        <w:ind/>
        <w:rPr/>
      </w:pPr>
      <w:r>
        <w:t xml:space="preserve">были создан проект </w:t>
      </w:r>
      <w:r>
        <w:rPr>
          <w:lang w:val="en-US"/>
        </w:rPr>
        <w:t xml:space="preserve">Django ;</w:t>
      </w:r>
      <w:r/>
    </w:p>
    <w:p>
      <w:pPr>
        <w:pStyle w:val="802"/>
        <w:pBdr/>
        <w:spacing/>
        <w:ind/>
        <w:rPr/>
      </w:pPr>
      <w:r>
        <w:rPr>
          <w:highlight w:val="none"/>
          <w:lang w:val="ru-RU"/>
        </w:rPr>
        <w:t xml:space="preserve">составлены сущьности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802"/>
        <w:pBdr/>
        <w:spacing/>
        <w:ind/>
        <w:rPr/>
      </w:pPr>
      <w:r>
        <w:t xml:space="preserve">организован </w:t>
      </w:r>
      <w:r>
        <w:rPr>
          <w:lang w:val="en-US"/>
        </w:rPr>
        <w:t xml:space="preserve">CI/CD;</w:t>
      </w:r>
      <w:r/>
    </w:p>
    <w:p>
      <w:pPr>
        <w:pStyle w:val="802"/>
        <w:pBdr/>
        <w:spacing/>
        <w:ind/>
        <w:rPr/>
      </w:pPr>
      <w:r>
        <w:t xml:space="preserve">настроенны </w:t>
      </w:r>
      <w:r>
        <w:rPr>
          <w:lang w:val="en-US"/>
        </w:rPr>
        <w:t xml:space="preserve">pre-commits;</w:t>
      </w:r>
      <w:r/>
    </w:p>
    <w:p>
      <w:pPr>
        <w:pStyle w:val="802"/>
        <w:pBdr/>
        <w:spacing/>
        <w:ind/>
        <w:rPr/>
      </w:pPr>
      <w:r>
        <w:t xml:space="preserve">базовый </w:t>
      </w:r>
      <w:r>
        <w:rPr>
          <w:lang w:val="en-US"/>
        </w:rPr>
        <w:t xml:space="preserve">CRUD дл</w:t>
      </w:r>
      <w:r>
        <w:rPr>
          <w:lang w:val="ru-RU"/>
        </w:rPr>
        <w:t xml:space="preserve">я моделей</w:t>
      </w:r>
      <w:r>
        <w:rPr>
          <w:lang w:val="en-US"/>
        </w:rPr>
        <w:t xml:space="preserve">.</w:t>
      </w:r>
      <w:r/>
    </w:p>
    <w:p>
      <w:pPr>
        <w:pBdr/>
        <w:spacing w:after="160" w:line="259" w:lineRule="auto"/>
        <w:ind/>
        <w:rPr>
          <w:rFonts w:eastAsiaTheme="majorEastAsia" w:cstheme="majorBidi"/>
          <w:highlight w:val="none"/>
        </w:rPr>
      </w:pPr>
      <w:r>
        <w:br w:type="page" w:clear="all"/>
      </w:r>
      <w:r>
        <w:rPr>
          <w:rFonts w:eastAsiaTheme="majorEastAsia" w:cstheme="majorBidi"/>
          <w:highlight w:val="none"/>
        </w:rPr>
      </w:r>
      <w:r>
        <w:rPr>
          <w:rFonts w:eastAsiaTheme="majorEastAsia" w:cstheme="majorBidi"/>
          <w:highlight w:val="none"/>
        </w:rPr>
      </w:r>
    </w:p>
    <w:p>
      <w:pPr>
        <w:pStyle w:val="795"/>
        <w:keepLines w:val="true"/>
        <w:pageBreakBefore w:val="true"/>
        <w:pBdr/>
        <w:spacing w:after="240" w:afterAutospacing="0"/>
        <w:ind/>
        <w:rPr>
          <w:rFonts w:eastAsiaTheme="majorEastAsia" w:cstheme="majorBidi"/>
          <w:highlight w:val="none"/>
          <w:lang w:val="ru-RU"/>
        </w:rPr>
      </w:pPr>
      <w:r>
        <w:rPr>
          <w:highlight w:val="none"/>
          <w:lang w:val="ru-RU"/>
        </w:rPr>
        <w:t xml:space="preserve">Был создан репозиторий на </w:t>
      </w:r>
      <w:r>
        <w:rPr>
          <w:highlight w:val="none"/>
          <w:lang w:val="en-US"/>
        </w:rPr>
        <w:t xml:space="preserve">Github (</w:t>
      </w:r>
      <w:r>
        <w:rPr>
          <w:highlight w:val="none"/>
          <w:lang w:val="en-US"/>
        </w:rPr>
        <w:t xml:space="preserve">https://github.com/egorgur/krilatie-kacheli-site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 На основании собственного </w:t>
      </w:r>
      <w:r>
        <w:rPr>
          <w:highlight w:val="none"/>
          <w:lang w:val="ru-RU"/>
        </w:rPr>
        <w:t xml:space="preserve">проекта </w:t>
      </w:r>
      <w:r>
        <w:rPr>
          <w:highlight w:val="none"/>
          <w:lang w:val="en-US"/>
        </w:rPr>
        <w:t xml:space="preserve">django-boilerplate 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1)</w:t>
      </w:r>
      <w:r>
        <w:rPr>
          <w:rFonts w:eastAsiaTheme="majorEastAsia" w:cstheme="majorBidi"/>
          <w:highlight w:val="none"/>
          <w:lang w:val="en-US"/>
        </w:rPr>
        <w:t xml:space="preserve">.</w:t>
      </w:r>
      <w:r>
        <w:rPr>
          <w:rFonts w:eastAsiaTheme="majorEastAsia" w:cstheme="majorBidi"/>
          <w:highlight w:val="none"/>
          <w:lang w:val="ru-RU"/>
        </w:rPr>
      </w:r>
      <w:r>
        <w:rPr>
          <w:rFonts w:eastAsiaTheme="majorEastAsia" w:cstheme="majorBidi"/>
          <w:highlight w:val="none"/>
          <w:lang w:val="ru-RU"/>
        </w:rPr>
      </w:r>
    </w:p>
    <w:p>
      <w:pPr>
        <w:pStyle w:val="803"/>
        <w:pBdr/>
        <w:spacing w:before="160" w:beforeAutospacing="0"/>
        <w:ind/>
        <w:rPr>
          <w:rFonts w:eastAsiaTheme="majorEastAsia" w:cstheme="majorBidi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4352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637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24098" cy="4352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3.00pt;height:342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  <w:highlight w:val="none"/>
        </w:rPr>
      </w:r>
      <w:r>
        <w:rPr>
          <w:rFonts w:eastAsiaTheme="majorEastAsia" w:cstheme="majorBidi"/>
          <w:highlight w:val="none"/>
        </w:rPr>
      </w:r>
    </w:p>
    <w:p>
      <w:pPr>
        <w:pStyle w:val="804"/>
        <w:pBdr/>
        <w:spacing/>
        <w:ind/>
        <w:rPr>
          <w:rFonts w:eastAsiaTheme="majorEastAsia" w:cstheme="majorBidi"/>
        </w:rPr>
      </w:pPr>
      <w:r>
        <w:t xml:space="preserve">Рисунок 1 – структура проекта.</w: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rPr>
          <w:lang w:val="ru-RU"/>
        </w:rPr>
        <w:t xml:space="preserve">На рисунке 2 показан файл </w:t>
      </w:r>
      <w:r>
        <w:rPr>
          <w:lang w:val="en-US"/>
        </w:rPr>
        <w:t xml:space="preserve">pyproject.toml. </w:t>
      </w:r>
      <w:r>
        <w:rPr>
          <w:lang w:val="ru-RU"/>
        </w:rPr>
        <w:t xml:space="preserve">Он содержит все зависимости проекта.</w:t>
      </w:r>
      <w:r/>
    </w:p>
    <w:p>
      <w:pPr>
        <w:pStyle w:val="804"/>
        <w:pBdr/>
        <w:spacing/>
        <w:ind/>
        <w:rPr>
          <w:rFonts w:eastAsiaTheme="majorEastAsia" w:cstheme="maj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5975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3663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4159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27.5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Style w:val="804"/>
        <w:pBdr/>
        <w:spacing/>
        <w:ind/>
        <w:rPr/>
      </w:pPr>
      <w:r>
        <w:t xml:space="preserve">Рисунок 2 – </w:t>
      </w:r>
      <w:r>
        <w:rPr>
          <w:lang w:val="en-US"/>
        </w:rPr>
        <w:t xml:space="preserve">pyproject.toml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t xml:space="preserve">Докер используется для контейнеризации сервиса приложения и базы данных (рисунок 3).</w:t>
      </w:r>
      <w:r/>
    </w:p>
    <w:p>
      <w:pPr>
        <w:pStyle w:val="803"/>
        <w:pBdr/>
        <w:spacing/>
        <w:ind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6391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988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95974" cy="639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4.25pt;height:503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04"/>
        <w:pBdr/>
        <w:spacing/>
        <w:ind/>
        <w:rPr/>
      </w:pPr>
      <w:r>
        <w:t xml:space="preserve">Рисунок 3 – файл </w:t>
      </w:r>
      <w:r>
        <w:rPr>
          <w:lang w:val="en-US"/>
        </w:rPr>
        <w:t xml:space="preserve">docker-compose.yaml</w:t>
      </w:r>
      <w:r>
        <w:t xml:space="preserve">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>
          <w:highlight w:val="none"/>
          <w:lang w:val="ru-RU"/>
        </w:rPr>
      </w:pPr>
      <w:r>
        <w:rPr>
          <w:lang w:val="ru-RU"/>
        </w:rPr>
        <w:t xml:space="preserve">Для успешной контейнерезации проекта нужно расписать способ запуска проекта внутри </w:t>
      </w:r>
      <w:r>
        <w:rPr>
          <w:lang w:val="en-US"/>
        </w:rPr>
        <w:t xml:space="preserve">Docker </w:t>
      </w:r>
      <w:r>
        <w:rPr>
          <w:lang w:val="ru-RU"/>
        </w:rPr>
        <w:t xml:space="preserve">контейнера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4)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14:ligatures w14:val="none"/>
        </w:rPr>
      </w:r>
      <w:r>
        <w:rPr>
          <w14:ligatures w14:val="none"/>
        </w:rPr>
      </w:r>
      <w:r>
        <w:rPr>
          <w:highlight w:val="none"/>
          <w:lang w:val="ru-RU"/>
        </w:rPr>
      </w:r>
    </w:p>
    <w:p>
      <w:pPr>
        <w:pStyle w:val="80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51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531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725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93.3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04"/>
        <w:pBdr/>
        <w:spacing w:after="240" w:afterAutospacing="0"/>
        <w:ind/>
        <w:rPr/>
      </w:pPr>
      <w:r>
        <w:t xml:space="preserve">Рисунок 4 – </w:t>
      </w:r>
      <w:r>
        <w:rPr>
          <w:lang w:val="en-US"/>
        </w:rPr>
        <w:t xml:space="preserve"> </w:t>
      </w:r>
      <w:r>
        <w:rPr>
          <w:lang w:val="ru-RU"/>
        </w:rPr>
        <w:t xml:space="preserve">файл </w:t>
      </w:r>
      <w:r>
        <w:rPr>
          <w:lang w:val="en-US"/>
        </w:rPr>
        <w:t xml:space="preserve">Dockerfile.</w:t>
      </w:r>
      <w:r/>
    </w:p>
    <w:p>
      <w:pPr>
        <w:pStyle w:val="795"/>
        <w:pBdr/>
        <w:spacing w:after="240" w:afterAutospacing="0"/>
        <w:ind/>
        <w:rPr>
          <w:highlight w:val="none"/>
          <w:lang w:val="ru-RU"/>
        </w:rPr>
      </w:pPr>
      <w:r>
        <w:t xml:space="preserve">Одной из лучший практик </w:t>
      </w:r>
      <w:r>
        <w:rPr>
          <w:lang w:val="en-US"/>
        </w:rPr>
        <w:t xml:space="preserve">devOps </w:t>
      </w:r>
      <w:r>
        <w:rPr>
          <w:lang w:val="ru-RU"/>
        </w:rPr>
        <w:t xml:space="preserve">разработчика является работа с </w:t>
      </w:r>
      <w:r>
        <w:rPr>
          <w:lang w:val="en-US"/>
        </w:rPr>
        <w:t xml:space="preserve">Makefile. </w:t>
      </w:r>
      <w:r>
        <w:rPr>
          <w:lang w:val="ru-RU"/>
        </w:rPr>
        <w:t xml:space="preserve">Он упрощает работу с </w:t>
      </w:r>
      <w:r>
        <w:rPr>
          <w:lang w:val="en-US"/>
        </w:rPr>
        <w:t xml:space="preserve">Docker </w:t>
      </w:r>
      <w:r>
        <w:rPr>
          <w:lang w:val="ru-RU"/>
        </w:rPr>
        <w:t xml:space="preserve">и сложными командами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5)</w:t>
      </w:r>
      <w:r>
        <w:rPr>
          <w:lang w:val="ru-RU"/>
        </w:rPr>
        <w:t xml:space="preserve">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0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44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091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64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57.0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04"/>
        <w:pBdr/>
        <w:spacing w:after="240" w:afterAutospacing="0"/>
        <w:ind/>
        <w:rPr/>
      </w:pPr>
      <w:r>
        <w:t xml:space="preserve">Рисунок 5 – </w:t>
      </w:r>
      <w:r>
        <w:t xml:space="preserve">файл </w:t>
      </w:r>
      <w:r>
        <w:rPr>
          <w:lang w:val="en-US"/>
        </w:rPr>
        <w:t xml:space="preserve">Makefile</w:t>
      </w:r>
      <w:r>
        <w:t xml:space="preserve">.</w:t>
      </w:r>
      <w:r/>
    </w:p>
    <w:p>
      <w:pPr>
        <w:pStyle w:val="795"/>
        <w:pBdr/>
        <w:spacing w:after="240" w:afterAutospacing="0"/>
        <w:ind/>
        <w:rPr>
          <w:highlight w:val="none"/>
          <w:lang w:val="en-US"/>
        </w:rPr>
      </w:pPr>
      <w:r>
        <w:t xml:space="preserve">Были настроены </w:t>
      </w:r>
      <w:r>
        <w:rPr>
          <w:lang w:val="en-US"/>
        </w:rPr>
        <w:t xml:space="preserve">pre-commits</w:t>
      </w:r>
      <w:r>
        <w:rPr>
          <w:lang w:val="ru-RU"/>
        </w:rPr>
        <w:t xml:space="preserve">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6)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Style w:val="80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9527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95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04.3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04"/>
        <w:pBdr/>
        <w:spacing/>
        <w:ind/>
        <w:rPr/>
      </w:pPr>
      <w:r>
        <w:t xml:space="preserve">Рисунок 6 – </w:t>
      </w:r>
      <w:r>
        <w:t xml:space="preserve">файл </w:t>
      </w:r>
      <w:r>
        <w:rPr>
          <w:lang w:val="en-US"/>
        </w:rPr>
        <w:t xml:space="preserve">pre-commits</w:t>
      </w:r>
      <w:r>
        <w:t xml:space="preserve">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>
          <w:highlight w:val="none"/>
          <w:lang w:val="en-US"/>
        </w:rPr>
      </w:pPr>
      <w:r>
        <w:t xml:space="preserve">Был организован процесс </w:t>
      </w:r>
      <w:r>
        <w:rPr>
          <w:lang w:val="en-US"/>
        </w:rPr>
        <w:t xml:space="preserve">CI </w:t>
      </w:r>
      <w:r>
        <w:rPr>
          <w:lang w:val="ru-RU"/>
        </w:rPr>
        <w:t xml:space="preserve">с помощью </w:t>
      </w:r>
      <w:r>
        <w:rPr>
          <w:lang w:val="en-US"/>
        </w:rPr>
        <w:t xml:space="preserve">github actions.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Style w:val="803"/>
        <w:pBdr/>
        <w:spacing/>
        <w:ind/>
        <w:rPr/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8311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101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283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415.9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804"/>
        <w:pBdr/>
        <w:spacing/>
        <w:ind/>
        <w:rPr>
          <w14:ligatures w14:val="none"/>
        </w:rPr>
      </w:pPr>
      <w:r>
        <w:t xml:space="preserve">Рисунок 7 – </w:t>
      </w:r>
      <w:r>
        <w:t xml:space="preserve">настройка </w:t>
      </w:r>
      <w:r>
        <w:rPr>
          <w:lang w:val="en-US"/>
        </w:rPr>
        <w:t xml:space="preserve">github actions</w:t>
      </w:r>
      <w:r>
        <w:t xml:space="preserve">.</w:t>
      </w:r>
      <w:r>
        <w:rPr>
          <w14:ligatures w14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contextualSpacing w:val="true"/>
        <w:rPr/>
      </w:pPr>
      <w:r>
        <w:rPr>
          <w:lang w:val="ru-RU"/>
        </w:rPr>
        <w:t xml:space="preserve">Тестовые модели. Нужны для демострации работы админ-панели</w:t>
        <w:br/>
      </w:r>
      <w:r>
        <w:rPr>
          <w:lang w:val="en-US"/>
        </w:rPr>
        <w:t xml:space="preserve">djang</w:t>
      </w:r>
      <w:r>
        <w:rPr>
          <w:lang w:val="ru-RU"/>
        </w:rPr>
        <w:t xml:space="preserve">o</w:t>
      </w:r>
      <w:r>
        <w:rPr>
          <w:lang w:val="en-US"/>
        </w:rPr>
        <w:t xml:space="preserve"> </w:t>
      </w:r>
      <w:r>
        <w:rPr>
          <w:lang w:val="ru-RU"/>
        </w:rPr>
        <w:t xml:space="preserve">заказчику. Модели заметки и папки (рисунок 8).</w:t>
      </w:r>
      <w:r>
        <w:rPr>
          <w:lang w:val="en-US"/>
        </w:rPr>
      </w:r>
      <w:r/>
      <w:r/>
    </w:p>
    <w:p>
      <w:pPr>
        <w:pStyle w:val="80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262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1069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3" cy="4732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72.6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Style w:val="804"/>
        <w:pBdr/>
        <w:spacing w:after="240" w:afterAutospacing="0"/>
        <w:ind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Рисунок 8 – модели </w:t>
      </w:r>
      <w:r>
        <w:rPr>
          <w:highlight w:val="none"/>
          <w:lang w:val="en-US"/>
        </w:rPr>
        <w:t xml:space="preserve">Django.</w: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795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Я арендовал виртуальную машину на </w:t>
      </w:r>
      <w:r>
        <w:rPr>
          <w:highlight w:val="none"/>
          <w:lang w:val="en-US"/>
        </w:rPr>
        <w:t xml:space="preserve">Cloud.ru. </w:t>
      </w:r>
      <w:r>
        <w:rPr>
          <w:highlight w:val="none"/>
          <w:lang w:val="ru-RU"/>
        </w:rPr>
        <w:t xml:space="preserve">Теперь она доступна по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en-US"/>
        </w:rPr>
        <w:t xml:space="preserve">176.123.167.178 (</w:t>
      </w:r>
      <w:r>
        <w:rPr>
          <w:highlight w:val="none"/>
          <w:lang w:val="ru-RU"/>
        </w:rPr>
        <w:t xml:space="preserve">рисунок 9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Style w:val="803"/>
        <w:pBdr/>
        <w:spacing/>
        <w:ind/>
        <w:rPr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265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818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062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19.8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  <w:t xml:space="preserve"> </w:t>
      </w:r>
      <w:r/>
    </w:p>
    <w:p>
      <w:pPr>
        <w:pStyle w:val="804"/>
        <w:pBdr/>
        <w:spacing w:after="240" w:afterAutospacing="0"/>
        <w:ind/>
        <w:rPr/>
      </w:pPr>
      <w:r>
        <w:t xml:space="preserve">Рисунок 9 – виртуальная машина доступна для доступа.</w:t>
      </w:r>
      <w:r/>
    </w:p>
    <w:p>
      <w:pPr>
        <w:pStyle w:val="795"/>
        <w:pBdr/>
        <w:spacing w:after="240" w:afterAutospacing="0"/>
        <w:ind/>
        <w:rPr>
          <w:highlight w:val="none"/>
          <w:lang w:val="ru-RU"/>
        </w:rPr>
      </w:pPr>
      <w:r>
        <w:t xml:space="preserve">Сайт теперь загружен и доступен по </w:t>
      </w:r>
      <w:r>
        <w:rPr>
          <w:highlight w:val="none"/>
          <w:lang w:val="en-US"/>
        </w:rPr>
      </w:r>
      <w:hyperlink r:id="rId19" w:tooltip="http://176.123.167.178" w:history="1">
        <w:r>
          <w:rPr>
            <w:rStyle w:val="758"/>
            <w:highlight w:val="none"/>
            <w:lang w:val="en-US"/>
          </w:rPr>
          <w:t xml:space="preserve">http://176.123.167.178</w:t>
        </w:r>
        <w:r>
          <w:rPr>
            <w:rStyle w:val="758"/>
            <w:lang w:val="en-US"/>
          </w:rPr>
        </w:r>
      </w:hyperlink>
      <w:r>
        <w:rPr>
          <w:lang w:val="en-US"/>
        </w:rPr>
        <w:t xml:space="preserve"> (</w:t>
      </w:r>
      <w:r>
        <w:rPr>
          <w:lang w:val="ru-RU"/>
        </w:rPr>
        <w:t xml:space="preserve">рисунок</w:t>
      </w:r>
      <w:r>
        <w:rPr>
          <w:lang w:val="ru-RU"/>
        </w:rPr>
        <w:t xml:space="preserve"> 10</w:t>
      </w:r>
      <w:r>
        <w:rPr>
          <w:lang w:val="en-US"/>
        </w:rPr>
        <w:t xml:space="preserve">)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03"/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325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822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553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43.5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04"/>
        <w:pBdr/>
        <w:spacing/>
        <w:ind/>
        <w:rPr/>
      </w:pPr>
      <w:r>
        <w:rPr>
          <w:highlight w:val="none"/>
          <w:lang w:val="ru-RU"/>
        </w:rPr>
        <w:t xml:space="preserve">Рисунок 10 – сайт на виртуальной машине.</w:t>
      </w:r>
      <w:r>
        <w:rPr>
          <w:highlight w:val="none"/>
          <w:lang w:val="ru-RU"/>
        </w:rPr>
      </w:r>
      <w:r/>
    </w:p>
    <w:p>
      <w:pPr>
        <w:pStyle w:val="803"/>
        <w:pBdr/>
        <w:spacing/>
        <w:ind/>
        <w:jc w:val="left"/>
        <w:rPr/>
      </w:pPr>
      <w:r>
        <w:drawing>
          <wp:inline distT="0" distB="0" distL="0" distR="0">
            <wp:extent cx="6172199" cy="3660773"/>
            <wp:effectExtent l="4680" t="4680" r="4680" b="4680"/>
            <wp:docPr id="1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/>
    </w:p>
    <w:p>
      <w:pPr>
        <w:pStyle w:val="804"/>
        <w:pBdr/>
        <w:spacing w:after="440" w:afterAutospacing="0"/>
        <w:ind/>
        <w:rPr/>
      </w:pPr>
      <w:r>
        <w:t xml:space="preserve">Рисунок </w:t>
      </w:r>
      <w:r>
        <w:t xml:space="preserve">11 – </w:t>
      </w:r>
      <w:r>
        <w:t xml:space="preserve">диаграмма сгорания задач.</w:t>
      </w:r>
      <w:r/>
    </w:p>
    <w:p>
      <w:pPr>
        <w:pStyle w:val="719"/>
        <w:pBdr/>
        <w:spacing w:after="160" w:afterAutospacing="0" w:before="160" w:beforeAutospacing="0"/>
        <w:ind/>
        <w:rPr/>
      </w:pPr>
      <w:r>
        <w:t xml:space="preserve">Планы на следующий спринт</w:t>
      </w:r>
      <w:r/>
    </w:p>
    <w:p>
      <w:pPr>
        <w:pStyle w:val="795"/>
        <w:pBdr/>
        <w:spacing w:after="160" w:afterAutospacing="0"/>
        <w:ind/>
        <w:rPr/>
      </w:pPr>
      <w:r>
        <w:t xml:space="preserve">Я составил планы на следующий спринт в таблице 2.</w:t>
      </w:r>
      <w:r/>
    </w:p>
    <w:p>
      <w:pPr>
        <w:pStyle w:val="804"/>
        <w:pBdr/>
        <w:spacing w:before="0" w:beforeAutospacing="0"/>
        <w:ind/>
        <w:jc w:val="left"/>
        <w:rPr/>
      </w:pPr>
      <w:r>
        <w:t xml:space="preserve">Таблица 2 – планы на следующий спринт.</w:t>
      </w:r>
      <w:r/>
    </w:p>
    <w:tbl>
      <w:tblPr>
        <w:tblStyle w:val="932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Использовать </w:t>
            </w:r>
            <w:r>
              <w:rPr>
                <w:rFonts w:eastAsia="Calibri" w:cs="Calibri"/>
                <w:lang w:val="en-US"/>
              </w:rPr>
              <w:t xml:space="preserve">vite д</w:t>
            </w:r>
            <w:r>
              <w:rPr>
                <w:rFonts w:eastAsia="Calibri" w:cs="Calibri"/>
                <w:lang w:val="ru-RU"/>
              </w:rPr>
              <w:t xml:space="preserve">ля создания фронтенда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Реализация фронтенда Каталога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highlight w:val="none"/>
              </w:rPr>
            </w:pPr>
            <w:r>
              <w:rPr>
                <w:rFonts w:eastAsia="Calibri" w:cs="Calibri"/>
              </w:rPr>
              <w:t xml:space="preserve">Вёрстка главной страницы</w:t>
            </w:r>
            <w:r>
              <w:rPr>
                <w:rFonts w:eastAsia="Calibri" w:cs="Calibri"/>
                <w:highlight w:val="none"/>
              </w:rPr>
            </w:r>
            <w:r>
              <w:rPr>
                <w:rFonts w:eastAsia="Calibri" w:cs="Calibri"/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4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ru-RU"/>
              </w:rPr>
              <w:t xml:space="preserve">Вёрстка контактов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5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Вёрстка сертификатов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9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95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firstLine="706" w:left="0"/>
      </w:pPr>
      <w:rPr/>
      <w:start w:val="1"/>
      <w:suff w:val="space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firstLine="432" w:left="706"/>
      </w:pPr>
      <w:pStyle w:val="794"/>
      <w:rPr/>
      <w:start w:val="1"/>
      <w:suff w:val="space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firstLine="576" w:left="1138"/>
      </w:pPr>
      <w:rPr/>
      <w:start w:val="1"/>
      <w:suff w:val="space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2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801"/>
      <w:rPr>
        <w:rFonts w:hint="default" w:ascii="Times New Roman" w:hAnsi="Times New Roman" w:cs="Times New Roman"/>
      </w:rPr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tru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719"/>
      <w:rPr/>
      <w:start w:val="2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true"/>
      <w:lvlJc w:val="right"/>
      <w:lvlText w:val="2.1.1"/>
      <w:numFmt w:val="none"/>
      <w:pPr>
        <w:pBdr/>
        <w:tabs>
          <w:tab w:val="num" w:leader="none" w:pos="0"/>
        </w:tabs>
        <w:spacing/>
        <w:ind w:hanging="180" w:left="2160"/>
      </w:pPr>
      <w:rPr/>
      <w:start w:val="1"/>
      <w:suff w:val="nothing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706" w:left="0"/>
      </w:pPr>
      <w:pStyle w:val="802"/>
      <w:rPr>
        <w:rFonts w:hint="default" w:ascii="Times New Roman" w:hAnsi="Times New Roman" w:cs="Times New Roman"/>
      </w:rPr>
      <w:start w:val="1"/>
      <w:suff w:val="space"/>
    </w:lvl>
    <w:lvl w:ilvl="1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432" w:left="706"/>
      </w:pPr>
      <w:rPr>
        <w:rFonts w:hint="default" w:ascii="Times New Roman" w:hAnsi="Times New Roman" w:cs="Times New Roman"/>
      </w:rPr>
      <w:start w:val="1"/>
      <w:suff w:val="space"/>
    </w:lvl>
    <w:lvl w:ilvl="2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138"/>
      </w:pPr>
      <w:rPr>
        <w:rFonts w:hint="default" w:ascii="Times New Roman" w:hAnsi="Times New Roman" w:cs="Times New Roman"/>
      </w:rPr>
      <w:start w:val="1"/>
      <w:suff w:val="space"/>
    </w:lvl>
    <w:lvl w:ilvl="3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714"/>
      </w:pPr>
      <w:rPr>
        <w:rFonts w:hint="default" w:ascii="Times New Roman" w:hAnsi="Times New Roman" w:cs="Times New Roman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3 Char"/>
    <w:basedOn w:val="728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08">
    <w:name w:val="Heading 4 Char"/>
    <w:basedOn w:val="728"/>
    <w:link w:val="7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09">
    <w:name w:val="Heading 5 Char"/>
    <w:basedOn w:val="728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0">
    <w:name w:val="Heading 6 Char"/>
    <w:basedOn w:val="728"/>
    <w:link w:val="7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1">
    <w:name w:val="Heading 7 Char"/>
    <w:basedOn w:val="728"/>
    <w:link w:val="7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2">
    <w:name w:val="Heading 8 Char"/>
    <w:basedOn w:val="728"/>
    <w:link w:val="7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3">
    <w:name w:val="Heading 9 Char"/>
    <w:basedOn w:val="728"/>
    <w:link w:val="7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4">
    <w:name w:val="Quote Char"/>
    <w:basedOn w:val="728"/>
    <w:link w:val="7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Intense Quote Char"/>
    <w:basedOn w:val="728"/>
    <w:link w:val="7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6">
    <w:name w:val="Footnote Text Char"/>
    <w:basedOn w:val="728"/>
    <w:link w:val="779"/>
    <w:uiPriority w:val="99"/>
    <w:semiHidden/>
    <w:pPr>
      <w:pBdr/>
      <w:spacing/>
      <w:ind/>
    </w:pPr>
    <w:rPr>
      <w:sz w:val="20"/>
      <w:szCs w:val="20"/>
    </w:rPr>
  </w:style>
  <w:style w:type="character" w:styleId="717">
    <w:name w:val="Endnote Text Char"/>
    <w:basedOn w:val="728"/>
    <w:link w:val="780"/>
    <w:uiPriority w:val="99"/>
    <w:semiHidden/>
    <w:pPr>
      <w:pBdr/>
      <w:spacing/>
      <w:ind/>
    </w:pPr>
    <w:rPr>
      <w:sz w:val="20"/>
      <w:szCs w:val="20"/>
    </w:rPr>
  </w:style>
  <w:style w:type="paragraph" w:styleId="718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719">
    <w:name w:val="Heading 1"/>
    <w:basedOn w:val="718"/>
    <w:next w:val="795"/>
    <w:link w:val="761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20">
    <w:name w:val="Heading 2"/>
    <w:basedOn w:val="719"/>
    <w:next w:val="795"/>
    <w:link w:val="765"/>
    <w:uiPriority w:val="9"/>
    <w:unhideWhenUsed/>
    <w:qFormat/>
    <w:pPr>
      <w:numPr>
        <w:numId w:val="0"/>
      </w:numPr>
      <w:pBdr/>
      <w:spacing w:after="160" w:afterAutospacing="0" w:before="160" w:beforeAutospacing="0"/>
      <w:ind w:firstLine="709"/>
      <w:outlineLvl w:val="1"/>
    </w:pPr>
    <w:rPr>
      <w:szCs w:val="26"/>
    </w:rPr>
  </w:style>
  <w:style w:type="paragraph" w:styleId="721">
    <w:name w:val="Heading 3"/>
    <w:basedOn w:val="718"/>
    <w:next w:val="718"/>
    <w:link w:val="7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722">
    <w:name w:val="Heading 4"/>
    <w:basedOn w:val="718"/>
    <w:next w:val="718"/>
    <w:link w:val="7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23">
    <w:name w:val="Heading 5"/>
    <w:basedOn w:val="718"/>
    <w:next w:val="718"/>
    <w:link w:val="7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24">
    <w:name w:val="Heading 6"/>
    <w:basedOn w:val="718"/>
    <w:next w:val="718"/>
    <w:link w:val="736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5">
    <w:name w:val="Heading 7"/>
    <w:basedOn w:val="718"/>
    <w:next w:val="718"/>
    <w:link w:val="737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6">
    <w:name w:val="Heading 8"/>
    <w:basedOn w:val="718"/>
    <w:next w:val="718"/>
    <w:link w:val="738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7">
    <w:name w:val="Heading 9"/>
    <w:basedOn w:val="718"/>
    <w:next w:val="718"/>
    <w:link w:val="739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8" w:default="1">
    <w:name w:val="Default Paragraph Font"/>
    <w:uiPriority w:val="1"/>
    <w:semiHidden/>
    <w:unhideWhenUsed/>
    <w:pPr>
      <w:pBdr/>
      <w:spacing/>
      <w:ind/>
    </w:p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uiPriority w:val="99"/>
    <w:semiHidden/>
    <w:unhideWhenUsed/>
    <w:pPr>
      <w:pBdr/>
      <w:spacing/>
      <w:ind/>
    </w:pPr>
  </w:style>
  <w:style w:type="character" w:styleId="731" w:customStyle="1">
    <w:name w:val="Heading 1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732" w:customStyle="1">
    <w:name w:val="Heading 2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733" w:customStyle="1">
    <w:name w:val="Заголовок 3 Знак"/>
    <w:basedOn w:val="728"/>
    <w:link w:val="721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734" w:customStyle="1">
    <w:name w:val="Заголовок 4 Знак"/>
    <w:basedOn w:val="728"/>
    <w:link w:val="722"/>
    <w:uiPriority w:val="9"/>
    <w:qFormat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735" w:customStyle="1">
    <w:name w:val="Заголовок 5 Знак"/>
    <w:basedOn w:val="728"/>
    <w:link w:val="723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736" w:customStyle="1">
    <w:name w:val="Заголовок 6 Знак"/>
    <w:basedOn w:val="728"/>
    <w:link w:val="72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7" w:customStyle="1">
    <w:name w:val="Заголовок 7 Знак"/>
    <w:basedOn w:val="728"/>
    <w:link w:val="725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8" w:customStyle="1">
    <w:name w:val="Заголовок 8 Знак"/>
    <w:basedOn w:val="728"/>
    <w:link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9" w:customStyle="1">
    <w:name w:val="Заголовок 9 Знак"/>
    <w:basedOn w:val="728"/>
    <w:link w:val="727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0" w:customStyle="1">
    <w:name w:val="Title Char"/>
    <w:basedOn w:val="728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1" w:customStyle="1">
    <w:name w:val="Subtitle Char"/>
    <w:basedOn w:val="72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2" w:customStyle="1">
    <w:name w:val="Цитата 2 Знак"/>
    <w:basedOn w:val="728"/>
    <w:link w:val="777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3">
    <w:name w:val="Intense Emphasis"/>
    <w:basedOn w:val="7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character" w:styleId="744" w:customStyle="1">
    <w:name w:val="Выделенная цитата Знак"/>
    <w:basedOn w:val="728"/>
    <w:link w:val="778"/>
    <w:uiPriority w:val="30"/>
    <w:qFormat/>
    <w:pPr>
      <w:pBdr/>
      <w:spacing/>
      <w:ind/>
    </w:pPr>
    <w:rPr>
      <w:i/>
      <w:iCs/>
      <w:color w:val="2f5496" w:themeColor="accent1" w:themeShade="BF"/>
    </w:rPr>
  </w:style>
  <w:style w:type="character" w:styleId="745">
    <w:name w:val="Intense Reference"/>
    <w:basedOn w:val="7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746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728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 w:customStyle="1">
    <w:name w:val="Header Char"/>
    <w:basedOn w:val="728"/>
    <w:uiPriority w:val="99"/>
    <w:qFormat/>
    <w:pPr>
      <w:pBdr/>
      <w:spacing/>
      <w:ind/>
    </w:pPr>
  </w:style>
  <w:style w:type="character" w:styleId="751" w:customStyle="1">
    <w:name w:val="Footer Char"/>
    <w:basedOn w:val="728"/>
    <w:uiPriority w:val="99"/>
    <w:qFormat/>
    <w:pPr>
      <w:pBdr/>
      <w:spacing/>
      <w:ind/>
    </w:pPr>
  </w:style>
  <w:style w:type="character" w:styleId="752" w:customStyle="1">
    <w:name w:val="Текст сноски Знак"/>
    <w:basedOn w:val="728"/>
    <w:link w:val="77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3" w:customStyle="1">
    <w:name w:val="Foot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4">
    <w:name w:val="footnote reference"/>
    <w:pPr>
      <w:pBdr/>
      <w:spacing/>
      <w:ind/>
    </w:pPr>
    <w:rPr>
      <w:vertAlign w:val="superscript"/>
    </w:rPr>
  </w:style>
  <w:style w:type="character" w:styleId="755" w:customStyle="1">
    <w:name w:val="Текст концевой сноски Знак"/>
    <w:basedOn w:val="728"/>
    <w:link w:val="78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6" w:customStyle="1">
    <w:name w:val="End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7">
    <w:name w:val="endnote reference"/>
    <w:pPr>
      <w:pBdr/>
      <w:spacing/>
      <w:ind/>
    </w:pPr>
    <w:rPr>
      <w:vertAlign w:val="superscript"/>
    </w:rPr>
  </w:style>
  <w:style w:type="character" w:styleId="758">
    <w:name w:val="Hyperlink"/>
    <w:basedOn w:val="7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9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0" w:customStyle="1">
    <w:name w:val="Текст выноски Знак"/>
    <w:basedOn w:val="728"/>
    <w:link w:val="788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61" w:customStyle="1">
    <w:name w:val="Заголовок 1 Знак"/>
    <w:basedOn w:val="728"/>
    <w:link w:val="719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762" w:customStyle="1">
    <w:name w:val="Заголовок Знак"/>
    <w:basedOn w:val="728"/>
    <w:link w:val="796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763" w:customStyle="1">
    <w:name w:val="Верхний колонтитул Знак"/>
    <w:basedOn w:val="728"/>
    <w:link w:val="798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4" w:customStyle="1">
    <w:name w:val="Нижний колонтитул Знак"/>
    <w:basedOn w:val="728"/>
    <w:link w:val="799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5" w:customStyle="1">
    <w:name w:val="Заголовок 2 Знак"/>
    <w:link w:val="720"/>
    <w:uiPriority w:val="9"/>
    <w:qFormat/>
    <w:pPr>
      <w:pBdr/>
      <w:spacing/>
      <w:ind/>
    </w:pPr>
  </w:style>
  <w:style w:type="character" w:styleId="766" w:customStyle="1">
    <w:name w:val="Текст без форматирования 1ночный Знак"/>
    <w:basedOn w:val="728"/>
    <w:link w:val="800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67" w:customStyle="1">
    <w:name w:val="Подзаголовок Знак"/>
    <w:basedOn w:val="728"/>
    <w:link w:val="801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768">
    <w:name w:val="Subtle Emphasis"/>
    <w:basedOn w:val="728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69" w:customStyle="1">
    <w:name w:val="Ненумерованный список Знак"/>
    <w:link w:val="802"/>
    <w:qFormat/>
    <w:pPr>
      <w:pBdr/>
      <w:spacing/>
      <w:ind/>
    </w:pPr>
  </w:style>
  <w:style w:type="character" w:styleId="770" w:customStyle="1">
    <w:name w:val="Фото Знак"/>
    <w:basedOn w:val="728"/>
    <w:link w:val="803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71" w:customStyle="1">
    <w:name w:val="Без интервала Знак"/>
    <w:basedOn w:val="728"/>
    <w:link w:val="795"/>
    <w:uiPriority w:val="1"/>
    <w:qFormat/>
    <w:pPr>
      <w:pBdr/>
      <w:spacing/>
      <w:ind/>
    </w:pPr>
    <w:rPr>
      <w:rFonts w:ascii="Times New Roman" w:hAnsi="Times New Roman"/>
      <w:sz w:val="28"/>
    </w:rPr>
  </w:style>
  <w:style w:type="paragraph" w:styleId="772" w:customStyle="1">
    <w:name w:val="Heading"/>
    <w:basedOn w:val="718"/>
    <w:next w:val="77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Cs w:val="28"/>
    </w:rPr>
  </w:style>
  <w:style w:type="paragraph" w:styleId="773">
    <w:name w:val="Body Text"/>
    <w:basedOn w:val="718"/>
    <w:pPr>
      <w:pBdr/>
      <w:spacing w:after="140" w:line="276" w:lineRule="auto"/>
      <w:ind/>
    </w:pPr>
  </w:style>
  <w:style w:type="paragraph" w:styleId="774">
    <w:name w:val="List"/>
    <w:basedOn w:val="773"/>
    <w:pPr>
      <w:pBdr/>
      <w:spacing/>
      <w:ind/>
    </w:pPr>
    <w:rPr>
      <w:rFonts w:cs="Noto Sans Devanagari"/>
    </w:rPr>
  </w:style>
  <w:style w:type="paragraph" w:styleId="775">
    <w:name w:val="Caption"/>
    <w:basedOn w:val="718"/>
    <w:next w:val="71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76" w:customStyle="1">
    <w:name w:val="Index"/>
    <w:basedOn w:val="718"/>
    <w:qFormat/>
    <w:pPr>
      <w:suppressLineNumbers w:val="true"/>
      <w:pBdr/>
      <w:spacing w:line="120" w:lineRule="auto"/>
      <w:ind/>
    </w:pPr>
    <w:rPr>
      <w:rFonts w:cs="Noto Sans Devanagari"/>
      <w:lang w:val="ru-RU"/>
    </w:rPr>
  </w:style>
  <w:style w:type="paragraph" w:styleId="777">
    <w:name w:val="Quote"/>
    <w:basedOn w:val="718"/>
    <w:next w:val="718"/>
    <w:link w:val="742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78">
    <w:name w:val="Intense Quote"/>
    <w:basedOn w:val="718"/>
    <w:next w:val="718"/>
    <w:link w:val="74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paragraph" w:styleId="779">
    <w:name w:val="footnote text"/>
    <w:basedOn w:val="718"/>
    <w:link w:val="75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0">
    <w:name w:val="endnote text"/>
    <w:basedOn w:val="718"/>
    <w:link w:val="75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1">
    <w:name w:val="toc 4"/>
    <w:basedOn w:val="718"/>
    <w:next w:val="718"/>
    <w:uiPriority w:val="39"/>
    <w:unhideWhenUsed/>
    <w:pPr>
      <w:pBdr/>
      <w:spacing w:after="100"/>
      <w:ind w:left="660"/>
    </w:pPr>
  </w:style>
  <w:style w:type="paragraph" w:styleId="782">
    <w:name w:val="toc 5"/>
    <w:basedOn w:val="718"/>
    <w:next w:val="718"/>
    <w:uiPriority w:val="39"/>
    <w:unhideWhenUsed/>
    <w:pPr>
      <w:pBdr/>
      <w:spacing w:after="100"/>
      <w:ind w:left="880"/>
    </w:pPr>
  </w:style>
  <w:style w:type="paragraph" w:styleId="783">
    <w:name w:val="toc 6"/>
    <w:basedOn w:val="718"/>
    <w:next w:val="718"/>
    <w:uiPriority w:val="39"/>
    <w:unhideWhenUsed/>
    <w:pPr>
      <w:pBdr/>
      <w:spacing w:after="100"/>
      <w:ind w:left="1100"/>
    </w:pPr>
  </w:style>
  <w:style w:type="paragraph" w:styleId="784">
    <w:name w:val="toc 7"/>
    <w:basedOn w:val="718"/>
    <w:next w:val="718"/>
    <w:uiPriority w:val="39"/>
    <w:unhideWhenUsed/>
    <w:pPr>
      <w:pBdr/>
      <w:spacing w:after="100"/>
      <w:ind w:left="1320"/>
    </w:pPr>
  </w:style>
  <w:style w:type="paragraph" w:styleId="785">
    <w:name w:val="toc 8"/>
    <w:basedOn w:val="718"/>
    <w:next w:val="718"/>
    <w:uiPriority w:val="39"/>
    <w:unhideWhenUsed/>
    <w:pPr>
      <w:pBdr/>
      <w:spacing w:after="100"/>
      <w:ind w:left="1540"/>
    </w:pPr>
  </w:style>
  <w:style w:type="paragraph" w:styleId="786">
    <w:name w:val="toc 9"/>
    <w:basedOn w:val="718"/>
    <w:next w:val="718"/>
    <w:uiPriority w:val="39"/>
    <w:unhideWhenUsed/>
    <w:pPr>
      <w:pBdr/>
      <w:spacing w:after="100"/>
      <w:ind w:left="1760"/>
    </w:pPr>
  </w:style>
  <w:style w:type="paragraph" w:styleId="787">
    <w:name w:val="table of figures"/>
    <w:basedOn w:val="718"/>
    <w:next w:val="718"/>
    <w:uiPriority w:val="99"/>
    <w:unhideWhenUsed/>
    <w:pPr>
      <w:pBdr/>
      <w:spacing/>
      <w:ind/>
    </w:pPr>
  </w:style>
  <w:style w:type="paragraph" w:styleId="788">
    <w:name w:val="Balloon Text"/>
    <w:basedOn w:val="718"/>
    <w:link w:val="760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89">
    <w:name w:val="index heading"/>
    <w:basedOn w:val="772"/>
    <w:pPr>
      <w:pBdr/>
      <w:spacing/>
      <w:ind/>
    </w:pPr>
  </w:style>
  <w:style w:type="paragraph" w:styleId="790">
    <w:name w:val="TOC Heading"/>
    <w:basedOn w:val="719"/>
    <w:next w:val="718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91">
    <w:name w:val="toc 2"/>
    <w:basedOn w:val="718"/>
    <w:next w:val="718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2">
    <w:name w:val="toc 1"/>
    <w:basedOn w:val="718"/>
    <w:next w:val="718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3">
    <w:name w:val="toc 3"/>
    <w:basedOn w:val="718"/>
    <w:next w:val="718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4">
    <w:name w:val="List Paragraph"/>
    <w:basedOn w:val="718"/>
    <w:uiPriority w:val="34"/>
    <w:qFormat/>
    <w:pPr>
      <w:numPr>
        <w:ilvl w:val="1"/>
        <w:numId w:val="4"/>
      </w:numPr>
      <w:pBdr/>
      <w:spacing/>
      <w:ind w:firstLine="706" w:left="0"/>
      <w:contextualSpacing w:val="true"/>
    </w:pPr>
  </w:style>
  <w:style w:type="paragraph" w:styleId="795">
    <w:name w:val="No Spacing"/>
    <w:basedOn w:val="718"/>
    <w:link w:val="771"/>
    <w:uiPriority w:val="1"/>
    <w:qFormat/>
    <w:pPr>
      <w:pBdr/>
      <w:spacing/>
      <w:ind w:firstLine="709"/>
    </w:pPr>
  </w:style>
  <w:style w:type="paragraph" w:styleId="796">
    <w:name w:val="Title"/>
    <w:basedOn w:val="718"/>
    <w:next w:val="795"/>
    <w:link w:val="762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97" w:customStyle="1">
    <w:name w:val="Header and Footer"/>
    <w:basedOn w:val="718"/>
    <w:qFormat/>
    <w:pPr>
      <w:pBdr/>
      <w:spacing/>
      <w:ind/>
    </w:pPr>
  </w:style>
  <w:style w:type="paragraph" w:styleId="798">
    <w:name w:val="Header"/>
    <w:basedOn w:val="718"/>
    <w:link w:val="7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99">
    <w:name w:val="Footer"/>
    <w:basedOn w:val="718"/>
    <w:link w:val="76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00" w:customStyle="1">
    <w:name w:val="Текст без форматирования 1ночный"/>
    <w:link w:val="766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801">
    <w:name w:val="Subtitle"/>
    <w:basedOn w:val="718"/>
    <w:link w:val="767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802" w:customStyle="1">
    <w:name w:val="Ненумерованный список"/>
    <w:basedOn w:val="718"/>
    <w:link w:val="769"/>
    <w:qFormat/>
    <w:pPr>
      <w:numPr>
        <w:numId w:val="3"/>
      </w:numPr>
      <w:pBdr/>
      <w:spacing/>
      <w:ind/>
    </w:pPr>
  </w:style>
  <w:style w:type="paragraph" w:styleId="803" w:customStyle="1">
    <w:name w:val="Фото"/>
    <w:basedOn w:val="800"/>
    <w:next w:val="804"/>
    <w:link w:val="770"/>
    <w:qFormat/>
    <w:pPr>
      <w:pBdr/>
      <w:spacing/>
      <w:ind/>
      <w:jc w:val="center"/>
    </w:pPr>
  </w:style>
  <w:style w:type="paragraph" w:styleId="804" w:customStyle="1">
    <w:name w:val="Подпись рисунка"/>
    <w:basedOn w:val="800"/>
    <w:next w:val="795"/>
    <w:qFormat/>
    <w:pPr>
      <w:pBdr/>
      <w:spacing w:after="160" w:before="160"/>
      <w:ind/>
      <w:jc w:val="center"/>
    </w:pPr>
  </w:style>
  <w:style w:type="paragraph" w:styleId="805" w:customStyle="1">
    <w:name w:val="Table Contents"/>
    <w:basedOn w:val="718"/>
    <w:qFormat/>
    <w:pPr>
      <w:widowControl w:val="false"/>
      <w:suppressLineNumbers w:val="true"/>
      <w:pBdr/>
      <w:spacing/>
      <w:ind/>
    </w:pPr>
  </w:style>
  <w:style w:type="paragraph" w:styleId="806" w:customStyle="1">
    <w:name w:val="Table Heading"/>
    <w:basedOn w:val="805"/>
    <w:qFormat/>
    <w:pPr>
      <w:pBdr/>
      <w:spacing/>
      <w:ind/>
      <w:jc w:val="center"/>
    </w:pPr>
    <w:rPr>
      <w:b/>
      <w:bCs/>
    </w:rPr>
  </w:style>
  <w:style w:type="table" w:styleId="807" w:customStyle="1">
    <w:name w:val="Table Grid Light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1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2"/>
    <w:basedOn w:val="72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1 Light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4 - Accent 1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2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3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5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6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5 Dark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1 Light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4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5 Dark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5b9bd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ned - Accen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&amp; Lined - Accen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Table Grid"/>
    <w:basedOn w:val="729"/>
    <w:uiPriority w:val="3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176.123.167.178" TargetMode="External"/><Relationship Id="rId20" Type="http://schemas.openxmlformats.org/officeDocument/2006/relationships/image" Target="media/image10.png"/><Relationship Id="rId21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1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u="none" strike="noStrike"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latin typeface="Calibri"/>
                <a:ea typeface="Arial"/>
              </a:rPr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Sheet1!$A$2:$A$16</c:f>
              <c:strCache>
                <c:ptCount val="15"/>
                <c:pt idx="0">
                  <c:v>03.03.25</c:v>
                </c:pt>
                <c:pt idx="1">
                  <c:v>04.03.25</c:v>
                </c:pt>
                <c:pt idx="2">
                  <c:v>05.03.25</c:v>
                </c:pt>
                <c:pt idx="3">
                  <c:v>06.03.25</c:v>
                </c:pt>
                <c:pt idx="4">
                  <c:v>07.03.25</c:v>
                </c:pt>
                <c:pt idx="5">
                  <c:v>08.03.25</c:v>
                </c:pt>
                <c:pt idx="6">
                  <c:v>09.03.25</c:v>
                </c:pt>
                <c:pt idx="7">
                  <c:v>10.03.25</c:v>
                </c:pt>
                <c:pt idx="8">
                  <c:v>11.03.25</c:v>
                </c:pt>
                <c:pt idx="9">
                  <c:v>12.03.25</c:v>
                </c:pt>
                <c:pt idx="10">
                  <c:v>13.03.25</c:v>
                </c:pt>
                <c:pt idx="11">
                  <c:v>14.03.25</c:v>
                </c:pt>
                <c:pt idx="12">
                  <c:v>15.03.25</c:v>
                </c:pt>
                <c:pt idx="13">
                  <c:v>16.03.25</c:v>
                </c:pt>
                <c:pt idx="14">
                  <c:v>17.03.25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</c:v>
                </c:pt>
                <c:pt idx="1">
                  <c:v>8.36</c:v>
                </c:pt>
                <c:pt idx="2">
                  <c:v>7.72</c:v>
                </c:pt>
                <c:pt idx="3">
                  <c:v>7.08</c:v>
                </c:pt>
                <c:pt idx="4">
                  <c:v>6.44</c:v>
                </c:pt>
                <c:pt idx="5">
                  <c:v>5.800000000000001</c:v>
                </c:pt>
                <c:pt idx="6">
                  <c:v>5.160000000000001</c:v>
                </c:pt>
                <c:pt idx="7">
                  <c:v>4.520000000000001</c:v>
                </c:pt>
                <c:pt idx="8">
                  <c:v>3.8800000000000012</c:v>
                </c:pt>
                <c:pt idx="9">
                  <c:v>3.240000000000001</c:v>
                </c:pt>
                <c:pt idx="10">
                  <c:v>2.600000000000001</c:v>
                </c:pt>
                <c:pt idx="11">
                  <c:v>1.9600000000000009</c:v>
                </c:pt>
                <c:pt idx="12">
                  <c:v>1.3200000000000007</c:v>
                </c:pt>
                <c:pt idx="13">
                  <c:v>0.6800000000000007</c:v>
                </c:pt>
                <c:pt idx="14">
                  <c:v>0.0400000000000007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Sheet1!$A$2:$A$16</c:f>
              <c:strCache>
                <c:ptCount val="15"/>
                <c:pt idx="0">
                  <c:v>03.03.25</c:v>
                </c:pt>
                <c:pt idx="1">
                  <c:v>04.03.25</c:v>
                </c:pt>
                <c:pt idx="2">
                  <c:v>05.03.25</c:v>
                </c:pt>
                <c:pt idx="3">
                  <c:v>06.03.25</c:v>
                </c:pt>
                <c:pt idx="4">
                  <c:v>07.03.25</c:v>
                </c:pt>
                <c:pt idx="5">
                  <c:v>08.03.25</c:v>
                </c:pt>
                <c:pt idx="6">
                  <c:v>09.03.25</c:v>
                </c:pt>
                <c:pt idx="7">
                  <c:v>10.03.25</c:v>
                </c:pt>
                <c:pt idx="8">
                  <c:v>11.03.25</c:v>
                </c:pt>
                <c:pt idx="9">
                  <c:v>12.03.25</c:v>
                </c:pt>
                <c:pt idx="10">
                  <c:v>13.03.25</c:v>
                </c:pt>
                <c:pt idx="11">
                  <c:v>14.03.25</c:v>
                </c:pt>
                <c:pt idx="12">
                  <c:v>15.03.25</c:v>
                </c:pt>
                <c:pt idx="13">
                  <c:v>16.03.25</c:v>
                </c:pt>
                <c:pt idx="14">
                  <c:v>17.03.25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hiLowLines>
          <c:spPr bwMode="auto">
            <a:prstGeom prst="rect">
              <a:avLst/>
            </a:prstGeom>
            <a:ln w="0">
              <a:noFill/>
            </a:ln>
          </c:spPr>
        </c:hiLowLines>
        <c:smooth val="0"/>
        <c:axId val="43847892"/>
        <c:axId val="94656637"/>
      </c:lineChart>
      <c:catAx>
        <c:axId val="43847892"/>
        <c:scaling>
          <c:orientation val="minMax"/>
        </c:scaling>
        <c:delete val="0"/>
        <c:axPos val="b"/>
        <c:numFmt formatCode="General" sourceLinked="0"/>
        <c:majorTickMark val="none"/>
        <c:minorTickMark val="out"/>
        <c:tickLblPos val="nextTo"/>
        <c:spPr bwMode="auto">
          <a:prstGeom prst="rect">
            <a:avLst/>
          </a:prstGeom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37"/>
        <c:crosses val="autoZero"/>
        <c:auto val="1"/>
        <c:lblAlgn val="ctr"/>
        <c:lblOffset val="100"/>
        <c:noMultiLvlLbl val="0"/>
      </c:catAx>
      <c:valAx>
        <c:axId val="9465663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43847892"/>
        <c:crosses val="autoZero"/>
        <c:crossBetween val="between"/>
      </c:valAx>
      <c:spPr bwMode="auto">
        <a:prstGeom prst="rect">
          <a:avLst/>
        </a:prstGeom>
        <a:noFill/>
        <a:ln w="0"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 bwMode="auto">
    <a:xfrm>
      <a:off x="0" y="0"/>
      <a:ext cx="6172198" cy="3660772"/>
    </a:xfrm>
    <a:prstGeom prst="rect">
      <a:avLst/>
    </a:prstGeom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52</cp:revision>
  <dcterms:created xsi:type="dcterms:W3CDTF">2024-09-05T05:08:00Z</dcterms:created>
  <dcterms:modified xsi:type="dcterms:W3CDTF">2025-03-15T09:51:36Z</dcterms:modified>
</cp:coreProperties>
</file>