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footer2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 w:firstLine="0"/>
        <w:jc w:val="center"/>
        <w:rPr/>
      </w:pPr>
      <w:r>
        <w:t xml:space="preserve">Министерство науки и высшего образования РФ</w:t>
      </w:r>
      <w:r/>
    </w:p>
    <w:p>
      <w:pPr>
        <w:pBdr/>
        <w:spacing w:line="240" w:lineRule="auto"/>
        <w:ind w:firstLine="0"/>
        <w:jc w:val="center"/>
        <w:rPr/>
      </w:pPr>
      <w:r>
        <w:t xml:space="preserve">Федеральное государственное автономное</w:t>
      </w:r>
      <w:r/>
    </w:p>
    <w:p>
      <w:pPr>
        <w:pBdr/>
        <w:spacing w:line="240" w:lineRule="auto"/>
        <w:ind w:firstLine="0"/>
        <w:jc w:val="center"/>
        <w:rPr/>
      </w:pPr>
      <w:r>
        <w:t xml:space="preserve">образовательное учреждение высшего образования</w:t>
      </w:r>
      <w:r/>
    </w:p>
    <w:p>
      <w:pPr>
        <w:pBdr/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 xml:space="preserve">«СИБИРСКИЙ ФЕДЕРАЛЬНЫЙ УНИВЕРСИТЕТ»</w:t>
      </w:r>
      <w:r>
        <w:rPr>
          <w:b/>
          <w:bCs/>
        </w:rPr>
      </w:r>
    </w:p>
    <w:p>
      <w:pPr>
        <w:pBdr/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 w:line="240" w:lineRule="auto"/>
        <w:ind w:firstLine="0"/>
        <w:jc w:val="center"/>
        <w:rPr>
          <w:sz w:val="12"/>
          <w:szCs w:val="12"/>
        </w:rPr>
      </w:pPr>
      <w:r>
        <w:rPr>
          <w:sz w:val="12"/>
          <w:szCs w:val="12"/>
        </w:rPr>
      </w:r>
      <w:r>
        <w:rPr>
          <w:sz w:val="12"/>
          <w:szCs w:val="12"/>
        </w:rPr>
      </w:r>
    </w:p>
    <w:p>
      <w:pPr>
        <w:pBdr/>
        <w:spacing w:line="240" w:lineRule="auto"/>
        <w:ind w:firstLine="0"/>
        <w:jc w:val="center"/>
        <w:rPr/>
      </w:pPr>
      <w:r>
        <w:t xml:space="preserve">Институт космических и информационных технологий</w:t>
      </w:r>
      <w:r/>
    </w:p>
    <w:p>
      <w:pPr>
        <w:pBdr/>
        <w:spacing w:line="240" w:lineRule="auto"/>
        <w:ind w:firstLine="0"/>
        <w:jc w:val="center"/>
        <w:rPr>
          <w:sz w:val="20"/>
          <w:szCs w:val="20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7728" behindDoc="0" locked="0" layoutInCell="0" allowOverlap="1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1270"/>
                <wp:effectExtent l="0" t="0" r="0" b="0"/>
                <wp:wrapNone/>
                <wp:docPr id="1" name="Фигура1_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2811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0" o:spid="_x0000_s0" style="position:absolute;left:0;text-align:left;z-index:251657728;mso-wrap-distance-left:0.00pt;mso-wrap-distance-top:0.00pt;mso-wrap-distance-right:0.00pt;mso-wrap-distance-bottom:0.00pt;visibility:visible;" from="73.4pt,1.6pt" to="410.5pt,1.8pt" filled="f" strokecolor="#000000" strokeweight="0.00pt"/>
            </w:pict>
          </mc:Fallback>
        </mc:AlternateContent>
      </w:r>
      <w:r>
        <w:rPr>
          <w:sz w:val="20"/>
          <w:szCs w:val="20"/>
        </w:rPr>
        <w:t xml:space="preserve">институт</w:t>
      </w:r>
      <w:r>
        <w:rPr>
          <w:sz w:val="20"/>
          <w:szCs w:val="20"/>
        </w:rPr>
      </w:r>
    </w:p>
    <w:p>
      <w:pPr>
        <w:pBdr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 xml:space="preserve">Программн</w:t>
      </w:r>
      <w:r>
        <w:rPr>
          <w:szCs w:val="28"/>
        </w:rPr>
        <w:t xml:space="preserve">ая инженерия</w:t>
      </w:r>
      <w:r>
        <w:rPr>
          <w:szCs w:val="28"/>
        </w:rPr>
      </w:r>
    </w:p>
    <w:p>
      <w:pPr>
        <w:pBdr/>
        <w:spacing w:line="240" w:lineRule="auto"/>
        <w:ind w:firstLine="0"/>
        <w:jc w:val="center"/>
        <w:rPr>
          <w:sz w:val="20"/>
          <w:szCs w:val="20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8752" behindDoc="0" locked="0" layoutInCell="0" allowOverlap="1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5715"/>
                <wp:effectExtent l="0" t="0" r="0" b="0"/>
                <wp:wrapNone/>
                <wp:docPr id="2" name="Фигура1_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28112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251658752;mso-wrap-distance-left:0.00pt;mso-wrap-distance-top:0.00pt;mso-wrap-distance-right:0.00pt;mso-wrap-distance-bottom:0.00pt;visibility:visible;" from="73.4pt,1.6pt" to="410.5pt,2.1pt" filled="f" strokecolor="#000000" strokeweight="0.00pt"/>
            </w:pict>
          </mc:Fallback>
        </mc:AlternateContent>
      </w:r>
      <w:r>
        <w:rPr>
          <w:sz w:val="20"/>
          <w:szCs w:val="20"/>
        </w:rPr>
        <w:t xml:space="preserve">кафедра</w:t>
      </w:r>
      <w:r>
        <w:rPr>
          <w:sz w:val="20"/>
          <w:szCs w:val="20"/>
        </w:rPr>
      </w:r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  <w:r>
        <w:rPr>
          <w:b/>
        </w:rPr>
      </w:r>
    </w:p>
    <w:p>
      <w:pPr>
        <w:pBdr/>
        <w:spacing w:line="240" w:lineRule="auto"/>
        <w:ind/>
        <w:jc w:val="center"/>
        <w:rPr>
          <w:b/>
        </w:rPr>
      </w:pPr>
      <w:r>
        <w:rPr>
          <w:b/>
        </w:rPr>
        <w:tab/>
      </w:r>
      <w:r>
        <w:rPr>
          <w:b/>
        </w:rPr>
      </w:r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 w:firstLine="0"/>
        <w:jc w:val="center"/>
        <w:rPr/>
      </w:pPr>
      <w:r>
        <w:rPr>
          <w:b/>
        </w:rPr>
        <w:t xml:space="preserve">ОТЧЕТ О ПРАКТИЧЕСКОЙ</w:t>
      </w:r>
      <w:r>
        <w:t xml:space="preserve"> </w:t>
      </w:r>
      <w:r>
        <w:rPr>
          <w:b/>
        </w:rPr>
        <w:t xml:space="preserve">РАБОТЕ №</w:t>
      </w:r>
      <w:r>
        <w:rPr>
          <w:b/>
          <w:color w:val="000000" w:themeColor="text1"/>
        </w:rPr>
        <w:t xml:space="preserve">1</w:t>
      </w:r>
      <w:r/>
    </w:p>
    <w:p>
      <w:pPr>
        <w:pBdr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 xml:space="preserve">П</w:t>
      </w:r>
      <w:r>
        <w:rPr>
          <w:szCs w:val="28"/>
        </w:rPr>
        <w:t xml:space="preserve">ростые симметричные шифры</w:t>
      </w:r>
      <w:r>
        <w:rPr>
          <w:szCs w:val="28"/>
        </w:rPr>
      </w:r>
    </w:p>
    <w:p>
      <w:pPr>
        <w:pBdr/>
        <w:spacing w:line="240" w:lineRule="auto"/>
        <w:ind w:firstLine="0"/>
        <w:jc w:val="center"/>
        <w:rPr>
          <w:sz w:val="20"/>
          <w:szCs w:val="20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0800" behindDoc="0" locked="0" layoutInCell="0" allowOverlap="1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5715"/>
                <wp:effectExtent l="0" t="0" r="0" b="0"/>
                <wp:wrapNone/>
                <wp:docPr id="3" name="Фигура1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28112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" o:spid="_x0000_s2" style="position:absolute;left:0;text-align:left;z-index:251660800;mso-wrap-distance-left:0.00pt;mso-wrap-distance-top:0.00pt;mso-wrap-distance-right:0.00pt;mso-wrap-distance-bottom:0.00pt;visibility:visible;" from="73.4pt,1.6pt" to="410.5pt,2.1pt" filled="f" strokecolor="#000000" strokeweight="0.00pt"/>
            </w:pict>
          </mc:Fallback>
        </mc:AlternateContent>
      </w:r>
      <w:r>
        <w:rPr>
          <w:sz w:val="20"/>
          <w:szCs w:val="20"/>
        </w:rPr>
        <w:t xml:space="preserve">тема</w:t>
      </w:r>
      <w:r>
        <w:rPr>
          <w:sz w:val="20"/>
          <w:szCs w:val="20"/>
        </w:rPr>
      </w:r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 w:firstLine="0"/>
        <w:rPr/>
      </w:pPr>
      <w:r>
        <w:t xml:space="preserve">Преподаватель</w:t>
      </w:r>
      <w:r>
        <w:t xml:space="preserve">                                                 </w:t>
      </w:r>
      <w:r>
        <w:t xml:space="preserve">                   </w:t>
      </w:r>
      <w:r>
        <w:t xml:space="preserve">Р. С</w:t>
      </w:r>
      <w:r>
        <w:t xml:space="preserve">. </w:t>
      </w:r>
      <w:r>
        <w:t xml:space="preserve">Шиманович</w:t>
      </w:r>
      <w:r/>
    </w:p>
    <w:p>
      <w:pPr>
        <w:pBdr/>
        <w:spacing w:line="240" w:lineRule="auto"/>
        <w:ind w:firstLine="0"/>
        <w:rPr/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1584" behindDoc="0" locked="0" layoutInCell="0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17145</wp:posOffset>
                </wp:positionV>
                <wp:extent cx="1386205" cy="3175"/>
                <wp:effectExtent l="0" t="0" r="0" b="0"/>
                <wp:wrapNone/>
                <wp:docPr id="4" name="Фигура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8564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" o:spid="_x0000_s3" style="position:absolute;left:0;text-align:left;z-index:251651584;mso-wrap-distance-left:0.00pt;mso-wrap-distance-top:0.00pt;mso-wrap-distance-right:0.00pt;mso-wrap-distance-bottom:0.00pt;visibility:visible;" from="324.3pt,1.3pt" to="433.4pt,1.6pt" filled="f" strokecolor="#000000" strokeweight="0.00pt"/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2848" behindDoc="0" locked="0" layoutInCell="0" allowOverlap="1">
                <wp:simplePos x="0" y="0"/>
                <wp:positionH relativeFrom="column">
                  <wp:posOffset>2671445</wp:posOffset>
                </wp:positionH>
                <wp:positionV relativeFrom="paragraph">
                  <wp:posOffset>18415</wp:posOffset>
                </wp:positionV>
                <wp:extent cx="1291590" cy="3175"/>
                <wp:effectExtent l="0" t="0" r="0" b="0"/>
                <wp:wrapNone/>
                <wp:docPr id="5" name="Фигура1_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29096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4" o:spid="_x0000_s4" style="position:absolute;left:0;text-align:left;z-index:251662848;mso-wrap-distance-left:0.00pt;mso-wrap-distance-top:0.00pt;mso-wrap-distance-right:0.00pt;mso-wrap-distance-bottom:0.00pt;flip:y;visibility:visible;" from="210.3pt,1.4pt" to="312.0pt,1.7pt" filled="f" strokecolor="#000000" strokeweight="0.00pt"/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</w:t>
      </w:r>
      <w:r>
        <w:rPr>
          <w:sz w:val="20"/>
          <w:szCs w:val="20"/>
        </w:rPr>
        <w:t xml:space="preserve">подпись, дата</w:t>
      </w:r>
      <w:r>
        <w:rPr>
          <w:sz w:val="22"/>
        </w:rPr>
        <w:t xml:space="preserve">                 </w:t>
      </w:r>
      <w:r>
        <w:rPr>
          <w:sz w:val="20"/>
          <w:szCs w:val="20"/>
        </w:rPr>
        <w:t xml:space="preserve">инициалы, фамилия</w:t>
      </w:r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 w:firstLine="0"/>
        <w:rPr/>
      </w:pPr>
      <w:r>
        <w:t xml:space="preserve">Студент </w:t>
      </w:r>
      <w:r>
        <w:t xml:space="preserve">КИ23-1</w:t>
      </w:r>
      <w:r>
        <w:t xml:space="preserve">6</w:t>
      </w:r>
      <w:r>
        <w:t xml:space="preserve">/</w:t>
      </w:r>
      <w:r>
        <w:t xml:space="preserve">1</w:t>
      </w:r>
      <w:r>
        <w:t xml:space="preserve">Б</w:t>
      </w:r>
      <w:r>
        <w:t xml:space="preserve">, 0323</w:t>
      </w:r>
      <w:r>
        <w:t xml:space="preserve">22546</w:t>
      </w:r>
      <w:r>
        <w:t xml:space="preserve">               </w:t>
      </w:r>
      <w:r>
        <w:t xml:space="preserve">            </w:t>
      </w:r>
      <w:r>
        <w:t xml:space="preserve">     </w:t>
      </w:r>
      <w:r>
        <w:t xml:space="preserve">   </w:t>
      </w:r>
      <w:r>
        <w:t xml:space="preserve">  </w:t>
      </w:r>
      <w:r>
        <w:t xml:space="preserve"> Е</w:t>
      </w:r>
      <w:r>
        <w:t xml:space="preserve">. А. Гуртякин</w:t>
      </w:r>
      <w:r/>
    </w:p>
    <w:p>
      <w:pPr>
        <w:pBdr/>
        <w:spacing w:line="240" w:lineRule="auto"/>
        <w:ind w:firstLine="0"/>
        <w:rPr>
          <w:sz w:val="22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3632" behindDoc="0" locked="0" layoutInCell="0" allowOverlap="1">
                <wp:simplePos x="0" y="0"/>
                <wp:positionH relativeFrom="column">
                  <wp:posOffset>2671445</wp:posOffset>
                </wp:positionH>
                <wp:positionV relativeFrom="paragraph">
                  <wp:posOffset>21590</wp:posOffset>
                </wp:positionV>
                <wp:extent cx="1291590" cy="5715"/>
                <wp:effectExtent l="0" t="0" r="0" b="0"/>
                <wp:wrapNone/>
                <wp:docPr id="6" name="Фигура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29096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5" o:spid="_x0000_s5" style="position:absolute;left:0;text-align:left;z-index:251653632;mso-wrap-distance-left:0.00pt;mso-wrap-distance-top:0.00pt;mso-wrap-distance-right:0.00pt;mso-wrap-distance-bottom:0.00pt;visibility:visible;" from="210.3pt,1.7pt" to="312.0pt,2.1pt" filled="f" strokecolor="#000000" strokeweight="0.00pt"/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5680" behindDoc="0" locked="0" layoutInCell="0" allowOverlap="1">
                <wp:simplePos x="0" y="0"/>
                <wp:positionH relativeFrom="column">
                  <wp:posOffset>633730</wp:posOffset>
                </wp:positionH>
                <wp:positionV relativeFrom="paragraph">
                  <wp:posOffset>17145</wp:posOffset>
                </wp:positionV>
                <wp:extent cx="1872615" cy="3175"/>
                <wp:effectExtent l="0" t="0" r="0" b="0"/>
                <wp:wrapNone/>
                <wp:docPr id="7" name="Фигура1_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87200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6" o:spid="_x0000_s6" style="position:absolute;left:0;text-align:left;z-index:251655680;mso-wrap-distance-left:0.00pt;mso-wrap-distance-top:0.00pt;mso-wrap-distance-right:0.00pt;mso-wrap-distance-bottom:0.00pt;visibility:visible;" from="49.9pt,1.3pt" to="197.3pt,1.6pt" filled="f" strokecolor="#000000" strokeweight="0.00pt"/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1824" behindDoc="0" locked="0" layoutInCell="0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17145</wp:posOffset>
                </wp:positionV>
                <wp:extent cx="1386205" cy="3175"/>
                <wp:effectExtent l="0" t="0" r="0" b="0"/>
                <wp:wrapNone/>
                <wp:docPr id="8" name="Фигура1_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8564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7" o:spid="_x0000_s7" style="position:absolute;left:0;text-align:left;z-index:251661824;mso-wrap-distance-left:0.00pt;mso-wrap-distance-top:0.00pt;mso-wrap-distance-right:0.00pt;mso-wrap-distance-bottom:0.00pt;visibility:visible;" from="324.3pt,1.3pt" to="433.4pt,1.6pt" filled="f" strokecolor="#000000" strokeweight="0.00pt"/>
            </w:pict>
          </mc:Fallback>
        </mc:AlternateContent>
      </w:r>
      <w:r>
        <w:rPr>
          <w:sz w:val="22"/>
        </w:rPr>
        <w:t xml:space="preserve">                    </w:t>
      </w:r>
      <w:r>
        <w:rPr>
          <w:sz w:val="20"/>
          <w:szCs w:val="20"/>
        </w:rPr>
        <w:t xml:space="preserve">номер группы, зачетной книжки</w:t>
      </w:r>
      <w:r>
        <w:rPr>
          <w:sz w:val="22"/>
        </w:rPr>
        <w:t xml:space="preserve">              </w:t>
      </w:r>
      <w:r>
        <w:rPr>
          <w:sz w:val="20"/>
          <w:szCs w:val="20"/>
        </w:rPr>
        <w:t xml:space="preserve">подпись, дата</w:t>
      </w:r>
      <w:r>
        <w:rPr>
          <w:sz w:val="22"/>
        </w:rPr>
        <w:t xml:space="preserve">                 </w:t>
      </w:r>
      <w:r>
        <w:rPr>
          <w:sz w:val="20"/>
          <w:szCs w:val="20"/>
        </w:rPr>
        <w:t xml:space="preserve">инициалы, фамилия</w:t>
      </w:r>
      <w:r>
        <w:rPr>
          <w:sz w:val="22"/>
        </w:rPr>
      </w:r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t xml:space="preserve">Красноярск 202</w:t>
      </w:r>
      <w:r>
        <w:rPr>
          <w:color w:val="000000" w:themeColor="text1"/>
        </w:rPr>
        <w:t xml:space="preserve">5</w:t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СОДЕРЖАНИЕ</w:t>
      </w:r>
      <w:r>
        <w:rPr>
          <w:b/>
          <w:bCs/>
          <w:color w:val="000000" w:themeColor="text1"/>
        </w:rPr>
      </w:r>
    </w:p>
    <w:sdt>
      <w:sdtPr>
        <w15:appearance w15:val="boundingBox"/>
        <w:id w:val="1563371660"/>
        <w:docPartObj>
          <w:docPartGallery w:val="Table of Contents"/>
          <w:docPartUnique w:val="true"/>
        </w:docPartObj>
        <w:rPr/>
      </w:sdtPr>
      <w:sdtContent>
        <w:p>
          <w:pPr>
            <w:pStyle w:val="789"/>
            <w:pBdr/>
            <w:spacing/>
            <w:ind w:firstLine="0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  <w:r>
            <w:rPr>
              <w:sz w:val="16"/>
              <w:szCs w:val="16"/>
            </w:rPr>
          </w:r>
        </w:p>
        <w:p>
          <w:pPr>
            <w:pStyle w:val="790"/>
            <w:pBdr/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tooltip="#_Toc210131248" w:anchor="_Toc210131248" w:history="1">
            <w:r>
              <w:rPr>
                <w:rStyle w:val="791"/>
              </w:rPr>
              <w:t xml:space="preserve">Задание</w:t>
            </w:r>
            <w:r>
              <w:tab/>
            </w:r>
            <w:r>
              <w:fldChar w:fldCharType="begin"/>
            </w:r>
            <w:r>
              <w:instrText xml:space="preserve"> PAGEREF _Toc210131248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Style w:val="790"/>
            <w:pBdr/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/>
          <w:hyperlink w:tooltip="#_Toc210131249" w:anchor="_Toc210131249" w:history="1">
            <w:r>
              <w:rPr>
                <w:rStyle w:val="791"/>
              </w:rPr>
              <w:t xml:space="preserve">Ход выполнения</w:t>
            </w:r>
            <w:r>
              <w:tab/>
            </w:r>
            <w:r>
              <w:fldChar w:fldCharType="begin"/>
            </w:r>
            <w:r>
              <w:instrText xml:space="preserve"> PAGEREF _Toc210131249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Style w:val="790"/>
            <w:pBdr/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/>
          <w:hyperlink w:tooltip="#_Toc210131250" w:anchor="_Toc210131250" w:history="1">
            <w:r>
              <w:rPr>
                <w:rStyle w:val="791"/>
              </w:rPr>
              <w:t xml:space="preserve">Описание алгоритма шифрования</w:t>
            </w:r>
            <w:r>
              <w:tab/>
            </w:r>
            <w:r>
              <w:fldChar w:fldCharType="begin"/>
            </w:r>
            <w:r>
              <w:instrText xml:space="preserve"> PAGEREF _Toc210131250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Style w:val="790"/>
            <w:pBdr/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/>
          <w:hyperlink w:tooltip="#_Toc210131251" w:anchor="_Toc210131251" w:history="1">
            <w:r>
              <w:rPr>
                <w:rStyle w:val="791"/>
              </w:rPr>
              <w:t xml:space="preserve">Программа, реализующая алгоритм</w:t>
            </w:r>
            <w:r>
              <w:tab/>
            </w:r>
            <w:r>
              <w:fldChar w:fldCharType="begin"/>
            </w:r>
            <w:r>
              <w:instrText xml:space="preserve"> PAGEREF _Toc210131251 \h </w:instrText>
            </w:r>
            <w:r/>
            <w:r>
              <w:fldChar w:fldCharType="separate"/>
            </w:r>
            <w:r>
              <w:t xml:space="preserve">9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Style w:val="790"/>
            <w:pBdr/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/>
          <w:hyperlink w:tooltip="#_Toc210131252" w:anchor="_Toc210131252" w:history="1">
            <w:r>
              <w:rPr>
                <w:rStyle w:val="791"/>
              </w:rPr>
              <w:t xml:space="preserve">Модификация алгоритма</w:t>
            </w:r>
            <w:r>
              <w:tab/>
            </w:r>
            <w:r>
              <w:fldChar w:fldCharType="begin"/>
            </w:r>
            <w:r>
              <w:instrText xml:space="preserve"> PAGEREF _Toc210131252 \h </w:instrText>
            </w:r>
            <w:r/>
            <w:r>
              <w:fldChar w:fldCharType="separate"/>
            </w:r>
            <w:r>
              <w:t xml:space="preserve">13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Style w:val="790"/>
            <w:pBdr/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/>
          <w:hyperlink w:tooltip="#_Toc210131253" w:anchor="_Toc210131253" w:history="1">
            <w:r>
              <w:rPr>
                <w:rStyle w:val="791"/>
              </w:rPr>
              <w:t xml:space="preserve">Программа, реализующая модифицированный алгоритм</w:t>
            </w:r>
            <w:r>
              <w:tab/>
            </w:r>
            <w:r>
              <w:fldChar w:fldCharType="begin"/>
            </w:r>
            <w:r>
              <w:instrText xml:space="preserve"> PAGEREF _Toc210131253 \h </w:instrText>
            </w:r>
            <w:r/>
            <w:r>
              <w:fldChar w:fldCharType="separate"/>
            </w:r>
            <w:r>
              <w:t xml:space="preserve">17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Style w:val="790"/>
            <w:pBdr/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/>
          <w:hyperlink w:tooltip="#_Toc210131254" w:anchor="_Toc210131254" w:history="1">
            <w:r>
              <w:rPr>
                <w:rStyle w:val="791"/>
              </w:rPr>
              <w:t xml:space="preserve">Вывод</w:t>
            </w:r>
            <w:r>
              <w:tab/>
            </w:r>
            <w:r>
              <w:fldChar w:fldCharType="begin"/>
            </w:r>
            <w:r>
              <w:instrText xml:space="preserve"> PAGEREF _Toc210131254 \h </w:instrText>
            </w:r>
            <w:r/>
            <w:r>
              <w:fldChar w:fldCharType="separate"/>
            </w:r>
            <w:r>
              <w:t xml:space="preserve">23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Style w:val="790"/>
            <w:pBdr/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/>
          <w:hyperlink w:tooltip="#_Toc210131255" w:anchor="_Toc210131255" w:history="1">
            <w:r>
              <w:rPr>
                <w:rStyle w:val="791"/>
              </w:rPr>
              <w:t xml:space="preserve">ПРИЛОЖЕНИЕ А</w:t>
            </w:r>
            <w:r>
              <w:tab/>
            </w:r>
            <w:r>
              <w:fldChar w:fldCharType="begin"/>
            </w:r>
            <w:r>
              <w:instrText xml:space="preserve"> PAGEREF _Toc210131255 \h </w:instrText>
            </w:r>
            <w:r/>
            <w:r>
              <w:fldChar w:fldCharType="separate"/>
            </w:r>
            <w:r>
              <w:t xml:space="preserve">24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Style w:val="790"/>
            <w:pBdr/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/>
          <w:hyperlink w:tooltip="#_Toc210131256" w:anchor="_Toc210131256" w:history="1">
            <w:r>
              <w:rPr>
                <w:rStyle w:val="791"/>
              </w:rPr>
              <w:t xml:space="preserve">ПРИЛОЖЕНИЕ Б</w:t>
            </w:r>
            <w:r>
              <w:tab/>
            </w:r>
            <w:r>
              <w:fldChar w:fldCharType="begin"/>
            </w:r>
            <w:r>
              <w:instrText xml:space="preserve"> PAGEREF _Toc210131256 \h </w:instrText>
            </w:r>
            <w:r/>
            <w:r>
              <w:fldChar w:fldCharType="separate"/>
            </w:r>
            <w:r>
              <w:t xml:space="preserve">27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Bdr/>
            <w:spacing/>
            <w:ind w:firstLine="0"/>
            <w:rPr/>
          </w:pPr>
          <w:r>
            <w:fldChar w:fldCharType="end"/>
          </w:r>
          <w:r/>
        </w:p>
      </w:sdtContent>
    </w:sdt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75"/>
        <w:pBdr/>
        <w:spacing/>
        <w:ind w:firstLine="708"/>
        <w:rPr/>
      </w:pPr>
      <w:r/>
      <w:bookmarkStart w:id="0" w:name="_Toc210131248"/>
      <w:r>
        <w:t xml:space="preserve">Задание</w:t>
      </w:r>
      <w:bookmarkEnd w:id="0"/>
      <w:r/>
      <w:r/>
    </w:p>
    <w:p>
      <w:pPr>
        <w:pBdr/>
        <w:spacing w:after="120" w:before="120"/>
        <w:ind/>
        <w:contextualSpacing w:val="false"/>
        <w:rPr/>
      </w:pPr>
      <w:r>
        <w:t xml:space="preserve">С</w:t>
      </w:r>
      <w:r>
        <w:t xml:space="preserve">огласно Вашему персональному варианту (см. табл. 2) или индивидуальному задан</w:t>
      </w:r>
      <w:r>
        <w:t xml:space="preserve">ию преподавателя разработайте и составьте в виде блок-схемы алгоритмы шифрования и расшифровывания текста. Убедитесь в правильности составления алгоритмов и затем на языке программирования составьте программу, которая реализует данные алгоритмы. На ряде ко</w:t>
      </w:r>
      <w:r>
        <w:t xml:space="preserve">нтрольных примеров (не менее 10) открытого текста, состоящего из различного количества символов, проверьте правильность работы алгоритмов шифрования и расшифровывания. Самостоятельно придумайте способ модификации шифра с целью повышения его криптостойкости</w:t>
      </w:r>
      <w:r>
        <w:t xml:space="preserve">. Для этого используйте блоки подстановочных/перестановочных операций. Внесите изменения в исходный алгоритм и программу. Проверьте работоспособность алгоритма на тестовых примерах. Покажите, что предложенный Вами способ модификации действительно повышает </w:t>
      </w:r>
      <w:r>
        <w:t xml:space="preserve">криптостокость</w:t>
      </w:r>
      <w:r>
        <w:t xml:space="preserve">. Разработанная Вами программа должна содержать графический интерфейс пользователя. </w:t>
      </w:r>
      <w:r>
        <w:t xml:space="preserve">Выбранный вариант - №1 (</w:t>
      </w:r>
      <w:r>
        <w:t xml:space="preserve">Шифр на основе магических квадратов).</w:t>
      </w:r>
      <w:r>
        <w:br w:type="page" w:clear="all"/>
      </w:r>
      <w:r/>
    </w:p>
    <w:p>
      <w:pPr>
        <w:pStyle w:val="775"/>
        <w:pBdr/>
        <w:spacing/>
        <w:ind/>
        <w:rPr/>
      </w:pPr>
      <w:r/>
      <w:bookmarkStart w:id="1" w:name="_Toc210131249"/>
      <w:r>
        <w:t xml:space="preserve">Ход выполнения</w:t>
      </w:r>
      <w:bookmarkEnd w:id="1"/>
      <w:r/>
      <w:r/>
    </w:p>
    <w:p>
      <w:pPr>
        <w:pStyle w:val="775"/>
        <w:pBdr/>
        <w:spacing/>
        <w:ind/>
        <w:rPr/>
      </w:pPr>
      <w:r/>
      <w:bookmarkStart w:id="2" w:name="_Toc210131250"/>
      <w:r>
        <w:t xml:space="preserve">Описание алгоритма шифрования</w:t>
      </w:r>
      <w:bookmarkEnd w:id="2"/>
      <w:r/>
      <w:r/>
    </w:p>
    <w:p>
      <w:pPr>
        <w:pBdr/>
        <w:spacing/>
        <w:ind/>
        <w:rPr/>
      </w:pPr>
      <w:r>
        <w:t xml:space="preserve">На рисунках 1 и 2 продемонстрирована блок-схема шифрования текста.</w:t>
      </w:r>
      <w:r/>
    </w:p>
    <w:p>
      <w:pPr>
        <w:pBdr/>
        <w:spacing/>
        <w:ind w:firstLine="0"/>
        <w:rPr>
          <w:sz w:val="12"/>
          <w:szCs w:val="12"/>
        </w:rPr>
      </w:pPr>
      <w:r>
        <w:rPr>
          <w:sz w:val="12"/>
          <w:szCs w:val="12"/>
        </w:rPr>
      </w:r>
      <w:r>
        <w:rPr>
          <w:sz w:val="12"/>
          <w:szCs w:val="12"/>
        </w:rPr>
      </w:r>
    </w:p>
    <w:p>
      <w:pPr>
        <w:keepNext w:val="true"/>
        <w:pBdr/>
        <w:spacing/>
        <w:ind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57550" cy="681990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66048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257550" cy="6819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56.50pt;height:537.0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  <w:r/>
      <w:r/>
      <w:r/>
    </w:p>
    <w:p>
      <w:pPr>
        <w:pBdr/>
        <w:spacing/>
        <w:ind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</w:t>
      </w:r>
      <w:r>
        <w:fldChar w:fldCharType="end"/>
      </w:r>
      <w:r>
        <w:t xml:space="preserve"> – Алгоритм шифрования текста (часть 1)</w:t>
      </w:r>
      <w:r/>
    </w:p>
    <w:p>
      <w:pPr>
        <w:keepNext w:val="true"/>
        <w:pBdr/>
        <w:spacing/>
        <w:ind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90900" cy="526732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052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390899" cy="5267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267.00pt;height:414.7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2</w:t>
      </w:r>
      <w:r>
        <w:fldChar w:fldCharType="end"/>
      </w:r>
      <w:r>
        <w:t xml:space="preserve"> – Алгоритм шифрования текста (часть 2)</w:t>
      </w:r>
      <w:r/>
    </w:p>
    <w:p>
      <w:pPr>
        <w:pBdr/>
        <w:spacing/>
        <w:ind/>
        <w:rPr/>
      </w:pPr>
      <w:r>
        <w:t xml:space="preserve">На рисунках 3 и 4 продемонстрирована блок-схема расшифровки текста.</w:t>
      </w:r>
      <w:r/>
    </w:p>
    <w:p>
      <w:pPr>
        <w:keepNext w:val="true"/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70060" cy="5350627"/>
                <wp:effectExtent l="0" t="0" r="2540" b="2540"/>
                <wp:docPr id="1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46910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975066" cy="53560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391.34pt;height:421.31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3</w:t>
      </w:r>
      <w:r>
        <w:fldChar w:fldCharType="end"/>
      </w:r>
      <w:r>
        <w:t xml:space="preserve"> – Блок-схема расшифровки текста (часть 1)</w:t>
      </w:r>
      <w:r/>
    </w:p>
    <w:p>
      <w:pPr>
        <w:keepNext w:val="true"/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18516" cy="5153378"/>
                <wp:effectExtent l="0" t="0" r="0" b="9525"/>
                <wp:docPr id="1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03585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022194" cy="5157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395.16pt;height:405.78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Bdr/>
        <w:spacing w:line="480" w:lineRule="auto"/>
        <w:ind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4</w:t>
      </w:r>
      <w:r>
        <w:fldChar w:fldCharType="end"/>
      </w:r>
      <w:r>
        <w:t xml:space="preserve"> </w:t>
      </w:r>
      <w:r>
        <w:t xml:space="preserve">–</w:t>
      </w:r>
      <w:r>
        <w:t xml:space="preserve"> Блок-схема расшифровки текста (часть 2)</w:t>
      </w:r>
      <w:r/>
    </w:p>
    <w:p>
      <w:pPr>
        <w:pStyle w:val="775"/>
        <w:pBdr/>
        <w:spacing/>
        <w:ind/>
        <w:rPr/>
      </w:pPr>
      <w:r/>
      <w:bookmarkStart w:id="3" w:name="_Toc210131251"/>
      <w:r>
        <w:t xml:space="preserve">Программа</w:t>
      </w:r>
      <w:r>
        <w:t xml:space="preserve">, </w:t>
      </w:r>
      <w:r>
        <w:t xml:space="preserve">реализующая алгоритм</w:t>
      </w:r>
      <w:bookmarkEnd w:id="3"/>
      <w:r/>
      <w:r/>
    </w:p>
    <w:p>
      <w:pPr>
        <w:pBdr/>
        <w:spacing/>
        <w:ind w:firstLine="708"/>
        <w:rPr/>
      </w:pPr>
      <w:r>
        <w:t xml:space="preserve">Для реализации шифра двойного квадрата была написана программа на </w:t>
      </w:r>
      <w:r>
        <w:rPr>
          <w:lang w:val="en-US"/>
        </w:rPr>
        <w:t xml:space="preserve">Typescript</w:t>
      </w:r>
      <w:r>
        <w:t xml:space="preserve">, </w:t>
      </w:r>
      <w:r>
        <w:t xml:space="preserve">представленная в приложении А. Результаты работы программы демонстрируются на рисунках 5-</w:t>
      </w:r>
      <w:r>
        <w:t xml:space="preserve">10</w:t>
      </w:r>
      <w:r>
        <w:t xml:space="preserve">.</w:t>
      </w:r>
      <w:r/>
    </w:p>
    <w:p>
      <w:pPr>
        <w:keepNext w:val="true"/>
        <w:pBdr/>
        <w:spacing/>
        <w:ind w:firstLine="708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57218" cy="3727661"/>
                <wp:effectExtent l="0" t="0" r="0" b="6350"/>
                <wp:docPr id="13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08505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059233" cy="37301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240.73pt;height:293.52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5</w:t>
      </w:r>
      <w:r>
        <w:fldChar w:fldCharType="end"/>
      </w:r>
      <w:r>
        <w:t xml:space="preserve"> – Шифрование сообщения</w:t>
      </w:r>
      <w:r>
        <w:rPr>
          <w:lang w:val="en-US"/>
        </w:rPr>
      </w:r>
    </w:p>
    <w:p>
      <w:pPr>
        <w:keepNext w:val="true"/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28571" cy="3990476"/>
                <wp:effectExtent l="0" t="0" r="0" b="0"/>
                <wp:docPr id="14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13791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628571" cy="39904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285.71pt;height:314.21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6</w:t>
      </w:r>
      <w: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t xml:space="preserve">–</w:t>
      </w:r>
      <w:r>
        <w:rPr>
          <w:lang w:val="en-US"/>
        </w:rPr>
        <w:t xml:space="preserve"> </w:t>
      </w:r>
      <w:r>
        <w:t xml:space="preserve">Расшифровка сообщения</w:t>
      </w:r>
      <w:r>
        <w:rPr>
          <w:lang w:val="en-US"/>
        </w:rPr>
      </w:r>
    </w:p>
    <w:p>
      <w:pPr>
        <w:keepNext w:val="true"/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63640" cy="3980952"/>
                <wp:effectExtent l="0" t="0" r="3810" b="635"/>
                <wp:docPr id="15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5302405" name="Рисунок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063640" cy="39809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241.23pt;height:313.46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7</w:t>
      </w:r>
      <w:r>
        <w:fldChar w:fldCharType="end"/>
      </w:r>
      <w:r>
        <w:t xml:space="preserve"> – Шифрование сообщения</w:t>
      </w:r>
      <w:r>
        <w:rPr>
          <w:lang w:val="en-US"/>
        </w:rPr>
      </w:r>
    </w:p>
    <w:p>
      <w:pPr>
        <w:keepNext w:val="true"/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04762" cy="4066667"/>
                <wp:effectExtent l="0" t="0" r="0" b="0"/>
                <wp:docPr id="16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03222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304762" cy="40666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260.22pt;height:320.21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8</w:t>
      </w:r>
      <w:r>
        <w:fldChar w:fldCharType="end"/>
      </w:r>
      <w:r>
        <w:rPr>
          <w:lang w:val="en-US"/>
        </w:rPr>
        <w:t xml:space="preserve"> –</w:t>
      </w:r>
      <w:r>
        <w:t xml:space="preserve"> Расшифровка сообщения</w:t>
      </w:r>
      <w:r/>
    </w:p>
    <w:p>
      <w:pPr>
        <w:pBdr/>
        <w:spacing/>
        <w:ind/>
        <w:jc w:val="center"/>
        <w:rPr/>
      </w:pPr>
      <w:r/>
      <w:r/>
    </w:p>
    <w:p>
      <w:pPr>
        <w:keepNext w:val="true"/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71429" cy="4190476"/>
                <wp:effectExtent l="0" t="0" r="635" b="635"/>
                <wp:docPr id="17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93775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771429" cy="41904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296.96pt;height:329.96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9</w:t>
      </w:r>
      <w:r>
        <w:fldChar w:fldCharType="end"/>
      </w:r>
      <w:r>
        <w:rPr>
          <w:lang w:val="en-US"/>
        </w:rPr>
        <w:t xml:space="preserve"> – </w:t>
      </w:r>
      <w:r>
        <w:t xml:space="preserve">Шифрование сообщения</w:t>
      </w:r>
      <w:r/>
    </w:p>
    <w:p>
      <w:pPr>
        <w:keepNext w:val="true"/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71429" cy="3704762"/>
                <wp:effectExtent l="0" t="0" r="0" b="0"/>
                <wp:docPr id="18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6329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3171428" cy="37047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249.72pt;height:291.71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10</w:t>
      </w:r>
      <w:r>
        <w:fldChar w:fldCharType="end"/>
      </w:r>
      <w:r>
        <w:t xml:space="preserve"> – Расшифровка сообщения</w:t>
      </w:r>
      <w:r/>
    </w:p>
    <w:p>
      <w:pPr>
        <w:pBdr/>
        <w:spacing/>
        <w:ind/>
        <w:jc w:val="center"/>
        <w:rPr/>
      </w:pPr>
      <w:r/>
      <w:r/>
    </w:p>
    <w:p>
      <w:pPr>
        <w:pStyle w:val="775"/>
        <w:pBdr/>
        <w:spacing/>
        <w:ind/>
        <w:rPr/>
      </w:pPr>
      <w:r/>
      <w:bookmarkStart w:id="4" w:name="_Toc210131252"/>
      <w:r>
        <w:t xml:space="preserve">Модификация алгоритма</w:t>
      </w:r>
      <w:bookmarkEnd w:id="4"/>
      <w:r/>
      <w:r/>
    </w:p>
    <w:p>
      <w:pPr>
        <w:pBdr/>
        <w:spacing/>
        <w:ind w:firstLine="708"/>
        <w:rPr/>
      </w:pPr>
      <w:r>
        <w:t xml:space="preserve">Предлагаемая модификация кардинально меняет подход к формированию шифровальных </w:t>
      </w:r>
      <w:r>
        <w:t xml:space="preserve">матриц</w:t>
      </w:r>
      <w:r>
        <w:t xml:space="preserve">. В отличие от исходного алгоритма, где две </w:t>
      </w:r>
      <w:r>
        <w:t xml:space="preserve">матрицы</w:t>
      </w:r>
      <w:r>
        <w:t xml:space="preserve"> остаются статичными на протяжении всего процесса шифрования, в модифицированной версии </w:t>
      </w:r>
      <w:r>
        <w:t xml:space="preserve">матрицы</w:t>
      </w:r>
      <w:r>
        <w:t xml:space="preserve"> динамически изменяются для каждой обрабатываемой биграммы текста. Это достигается за счет введения механизма генерации уникальных </w:t>
      </w:r>
      <w:r>
        <w:t xml:space="preserve">seed</w:t>
      </w:r>
      <w:r>
        <w:t xml:space="preserve">-значений для каждой позиции в тексте, которые зависят от трех параметров: текущей позиции биграммы, предыдущих уже обработанных символов и базового ключа.</w:t>
      </w:r>
      <w:r/>
    </w:p>
    <w:p>
      <w:pPr>
        <w:pBdr/>
        <w:spacing/>
        <w:ind w:firstLine="708"/>
        <w:rPr/>
      </w:pPr>
      <w:r>
        <w:t xml:space="preserve">В классическом </w:t>
      </w:r>
      <w:r>
        <w:t xml:space="preserve">алгоритме</w:t>
      </w:r>
      <w:r>
        <w:t xml:space="preserve"> основная уязвимость проистекает из статичности шифровальных</w:t>
      </w:r>
      <w:r>
        <w:t xml:space="preserve"> матриц</w:t>
      </w:r>
      <w:r>
        <w:t xml:space="preserve">. Поскольку соответствие между символами открытого текста и </w:t>
      </w:r>
      <w:r>
        <w:t xml:space="preserve">шифротекста</w:t>
      </w:r>
      <w:r>
        <w:t xml:space="preserve"> остается неизменным на протяжении всего сообщения, криптоаналитик может применять частотный анализ, основанный на статистических закономерностях языка. Один и тот же символ открытого текста всегда будет преобразовываться в один и тот же символ </w:t>
      </w:r>
      <w:r>
        <w:t xml:space="preserve">шифротекста</w:t>
      </w:r>
      <w:r>
        <w:t xml:space="preserve"> в идентичном контексте, что позволяет строить корреляционные модели.</w:t>
      </w:r>
      <w:r/>
    </w:p>
    <w:p>
      <w:pPr>
        <w:pBdr/>
        <w:spacing/>
        <w:ind w:firstLine="708"/>
        <w:rPr/>
      </w:pPr>
      <w:r>
        <w:t xml:space="preserve">В модифицированном алгоритме эта фундаментальная слабость полностью устраняется. Благодаря динамически меняющимся сеткам, один и тот же символ открытого текста, встречающийся в разных позициях сообщения, будет шифроваться в различные символы </w:t>
      </w:r>
      <w:r>
        <w:t xml:space="preserve">шифротекста</w:t>
      </w:r>
      <w:r>
        <w:t xml:space="preserve">. Более того, даже идентичные бигра</w:t>
      </w:r>
      <w:r>
        <w:t xml:space="preserve">ммы, появляющиеся в разных частях сообщения, получат совершенно различные шифровальные представления. Это нарушает базовое предположение частотного анализа о сохранении статистических характеристик и делает традиционные методы криптоанализа неэффективными.</w:t>
      </w:r>
      <w:r/>
    </w:p>
    <w:p>
      <w:pPr>
        <w:pBdr/>
        <w:spacing/>
        <w:ind w:firstLine="708"/>
        <w:rPr/>
      </w:pPr>
      <w:r>
        <w:t xml:space="preserve">Криптографическая стойкость алгоритма напрямую связана с размером пространства ключей. В </w:t>
      </w:r>
      <w:r>
        <w:t xml:space="preserve">классическом </w:t>
      </w:r>
      <w:r>
        <w:t xml:space="preserve"> алгоритме</w:t>
      </w:r>
      <w:r>
        <w:t xml:space="preserve"> пространство ключей ограничено числом возможных перестановок двух </w:t>
      </w:r>
      <w:r>
        <w:t xml:space="preserve">полибианских</w:t>
      </w:r>
      <w:r>
        <w:t xml:space="preserve"> сеток, что составляет</w:t>
      </w:r>
      <w:r>
        <w:t xml:space="preserve"> примерно</w:t>
      </w:r>
      <w:r>
        <w:t xml:space="preserve"> 2 × 25! ≈ 3.1 × 10²⁵ возможных комбинаций. </w:t>
      </w:r>
      <w:r/>
    </w:p>
    <w:p>
      <w:pPr>
        <w:pBdr/>
        <w:spacing/>
        <w:ind w:firstLine="708"/>
        <w:rPr/>
      </w:pPr>
      <w:r>
        <w:t xml:space="preserve">В модифицированном алгоритме пространство ключей приобретает экспоненциальную зависимость от длины сообщения. Для каждой из m/2 биграмм в сообщении длиной m символов генерируется уникальная пара сеток на основе </w:t>
      </w:r>
      <w:r>
        <w:t xml:space="preserve">seed</w:t>
      </w:r>
      <w:r>
        <w:t xml:space="preserve">-значений из пространства размером примерно 1000 вариантов (благодаря модульной арифметике в функции генерации </w:t>
      </w:r>
      <w:r>
        <w:t xml:space="preserve">seed</w:t>
      </w:r>
      <w:r>
        <w:t xml:space="preserve">). Таким образом, общее пространство ключей возрастает до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Style w:val="829"/>
                <w:rFonts w:ascii="Cambria Math" w:hAnsi="Cambria Math"/>
              </w:rPr>
              <m:rPr/>
              <m:t>2</m:t>
            </m:r>
            <m:r>
              <w:rPr>
                <w:rStyle w:val="829"/>
                <w:rFonts w:ascii="Cambria Math" w:hAnsi="Cambria Math"/>
                <w:lang w:val="en-US"/>
              </w:rPr>
              <m:rPr/>
              <m:t>*25!*</m:t>
            </m:r>
            <m:r>
              <w:rPr>
                <w:rStyle w:val="829"/>
                <w:rFonts w:ascii="Cambria Math" w:hAnsi="Cambria Math"/>
              </w:rPr>
              <m:rPr/>
              <m:t>1</m:t>
            </m:r>
            <m:r>
              <w:rPr>
                <w:rStyle w:val="829"/>
                <w:rFonts w:ascii="Cambria Math" w:hAnsi="Cambria Math"/>
                <w:lang w:val="en-US"/>
              </w:rPr>
              <m:rPr/>
              <m:t>000</m:t>
            </m:r>
          </m:e>
          <m:sup>
            <m:r>
              <w:rPr>
                <w:rStyle w:val="829"/>
                <w:rFonts w:ascii="Cambria Math" w:hAnsi="Cambria Math"/>
              </w:rPr>
              <m:rPr/>
              <m:t>m</m:t>
            </m:r>
            <m:r>
              <w:rPr>
                <w:rStyle w:val="829"/>
                <w:rFonts w:ascii="Cambria Math" w:hAnsi="Cambria Math"/>
                <w:lang w:val="en-US"/>
              </w:rPr>
              <m:rPr/>
              <m:t>/2</m:t>
            </m:r>
          </m:sup>
        </m:sSup>
      </m:oMath>
      <w:r>
        <w:t xml:space="preserve">.</w:t>
      </w:r>
      <w:r/>
    </w:p>
    <w:p>
      <w:pPr>
        <w:pBdr/>
        <w:spacing/>
        <w:ind w:firstLine="708"/>
        <w:rPr>
          <w:lang w:val="en-US"/>
        </w:rPr>
      </w:pPr>
      <w:r>
        <w:t xml:space="preserve">Для типичного сообщения из 20 символов (10 биграмм) это дает примерно 3.1 × 10²⁵ × 10³⁰ = 3.1 × 10⁵⁵ возможных комбинаций, что на 30 порядков больше классического варианта</w:t>
      </w:r>
      <w:r>
        <w:t xml:space="preserve">.</w:t>
      </w:r>
      <w:r>
        <w:rPr>
          <w:lang w:val="en-US"/>
        </w:rPr>
      </w:r>
    </w:p>
    <w:p>
      <w:pPr>
        <w:pBdr/>
        <w:spacing/>
        <w:ind w:firstLine="708"/>
        <w:rPr/>
      </w:pPr>
      <w:r>
        <w:t xml:space="preserve">На рисунках</w:t>
      </w:r>
      <w:r>
        <w:t xml:space="preserve"> 11 и 12 представлена блок-схема для шифрования сообщения</w:t>
      </w:r>
      <w:r>
        <w:t xml:space="preserve">, </w:t>
      </w:r>
      <w:r>
        <w:t xml:space="preserve">с выделением изменившейся части алгоритма.</w:t>
      </w:r>
      <w:r/>
    </w:p>
    <w:p>
      <w:pPr>
        <w:keepNext w:val="true"/>
        <w:pBdr/>
        <w:spacing/>
        <w:ind w:firstLine="708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66744" cy="4679819"/>
                <wp:effectExtent l="0" t="0" r="0" b="6985"/>
                <wp:docPr id="19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38537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4370519" cy="46838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343.84pt;height:368.49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11</w:t>
      </w:r>
      <w:r>
        <w:fldChar w:fldCharType="end"/>
      </w:r>
      <w:r>
        <w:t xml:space="preserve"> – Блок-схема шифрования (часть 1)</w:t>
      </w:r>
      <w:r/>
    </w:p>
    <w:p>
      <w:pPr>
        <w:keepNext w:val="true"/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80567" cy="5364702"/>
                <wp:effectExtent l="0" t="0" r="6350" b="7620"/>
                <wp:docPr id="20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8478070" name="Рисунок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4680567" cy="53647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368.55pt;height:422.42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12</w:t>
      </w:r>
      <w:r>
        <w:fldChar w:fldCharType="end"/>
      </w:r>
      <w:r>
        <w:t xml:space="preserve"> – Блок-схема шифрования (часть 2)</w:t>
      </w:r>
      <w:r/>
    </w:p>
    <w:p>
      <w:pPr>
        <w:pBdr/>
        <w:spacing/>
        <w:ind/>
        <w:rPr/>
      </w:pPr>
      <w:r>
        <w:t xml:space="preserve">На рисунках 13 и 14 демонстрируется блок-схема расшифровки сообщений с выделением изменившейся части алгоритма</w:t>
      </w:r>
      <w:r/>
    </w:p>
    <w:p>
      <w:pPr>
        <w:keepNext w:val="true"/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74208" cy="4266342"/>
                <wp:effectExtent l="0" t="0" r="0" b="1270"/>
                <wp:docPr id="2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76627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4678375" cy="4270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368.05pt;height:335.93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13</w:t>
      </w:r>
      <w:r>
        <w:fldChar w:fldCharType="end"/>
      </w:r>
      <w:r>
        <w:t xml:space="preserve"> – Блок-схема расшифровки (часть 1)</w:t>
      </w:r>
      <w:r/>
    </w:p>
    <w:p>
      <w:pPr>
        <w:keepNext w:val="true"/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98541" cy="5465648"/>
                <wp:effectExtent l="0" t="0" r="0" b="1905"/>
                <wp:docPr id="2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57768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501265" cy="54689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354.22pt;height:430.37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14</w:t>
      </w:r>
      <w:r>
        <w:fldChar w:fldCharType="end"/>
      </w:r>
      <w:r>
        <w:t xml:space="preserve"> </w:t>
      </w:r>
      <w:r>
        <w:t xml:space="preserve">–</w:t>
      </w:r>
      <w:r>
        <w:t xml:space="preserve"> Блок-схема расшифровки (часть 2)</w:t>
      </w:r>
      <w:r>
        <w:rPr>
          <w:lang w:val="en-US"/>
        </w:rPr>
      </w:r>
    </w:p>
    <w:p>
      <w:pPr>
        <w:pStyle w:val="775"/>
        <w:pBdr/>
        <w:spacing/>
        <w:ind/>
        <w:rPr/>
      </w:pPr>
      <w:r/>
      <w:bookmarkStart w:id="5" w:name="_Toc210131253"/>
      <w:r>
        <w:t xml:space="preserve">Программа</w:t>
      </w:r>
      <w:r>
        <w:t xml:space="preserve">, </w:t>
      </w:r>
      <w:r>
        <w:t xml:space="preserve">реализующая </w:t>
      </w:r>
      <w:r>
        <w:t xml:space="preserve">модифицированный алгоритм</w:t>
      </w:r>
      <w:bookmarkEnd w:id="5"/>
      <w:r/>
      <w:r/>
    </w:p>
    <w:p>
      <w:pPr>
        <w:pBdr/>
        <w:spacing/>
        <w:ind w:firstLine="0"/>
        <w:rPr/>
      </w:pPr>
      <w:r>
        <w:tab/>
        <w:t xml:space="preserve">Для реализации алгоритма была написана программа на языке </w:t>
      </w:r>
      <w:r>
        <w:rPr>
          <w:lang w:val="en-US"/>
        </w:rPr>
        <w:t xml:space="preserve">Typescript</w:t>
      </w:r>
      <w:r>
        <w:t xml:space="preserve">, </w:t>
      </w:r>
      <w:r>
        <w:t xml:space="preserve">представленная в Приложении Б. Результаты работы программы представлены на рисунках 15</w:t>
      </w:r>
      <w:r>
        <w:t xml:space="preserve">-20</w:t>
      </w:r>
      <w:r>
        <w:t xml:space="preserve">.</w:t>
      </w:r>
      <w:r/>
    </w:p>
    <w:p>
      <w:pPr>
        <w:keepNext w:val="true"/>
        <w:pBdr/>
        <w:spacing/>
        <w:ind w:firstLine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28571" cy="4847619"/>
                <wp:effectExtent l="0" t="0" r="0" b="0"/>
                <wp:docPr id="23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08218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3628571" cy="48476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width:285.71pt;height:381.70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firstLine="0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15</w:t>
      </w:r>
      <w:r>
        <w:fldChar w:fldCharType="end"/>
      </w:r>
      <w:r>
        <w:rPr>
          <w:lang w:val="en-US"/>
        </w:rPr>
        <w:t xml:space="preserve"> – </w:t>
      </w:r>
      <w:r>
        <w:t xml:space="preserve">Шифрование сообщения</w:t>
      </w:r>
      <w:r>
        <w:rPr>
          <w:lang w:val="en-US"/>
        </w:rPr>
      </w:r>
    </w:p>
    <w:p>
      <w:pPr>
        <w:keepNext w:val="true"/>
        <w:pBdr/>
        <w:spacing/>
        <w:ind w:firstLine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27886" cy="4162107"/>
                <wp:effectExtent l="0" t="0" r="0" b="0"/>
                <wp:docPr id="24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45002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3131991" cy="41675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3" o:spid="_x0000_s23" type="#_x0000_t75" style="width:246.29pt;height:327.72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firstLine="0"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16</w:t>
      </w:r>
      <w:r>
        <w:fldChar w:fldCharType="end"/>
      </w:r>
      <w:r>
        <w:t xml:space="preserve"> – Расшифровка сообщения</w:t>
      </w:r>
      <w:r/>
    </w:p>
    <w:p>
      <w:pPr>
        <w:keepNext w:val="true"/>
        <w:pBdr/>
        <w:spacing/>
        <w:ind w:firstLine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90476" cy="4704762"/>
                <wp:effectExtent l="0" t="0" r="635" b="635"/>
                <wp:docPr id="25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43195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3390476" cy="47047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4" o:spid="_x0000_s24" type="#_x0000_t75" style="width:266.97pt;height:370.45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firstLine="0"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17</w:t>
      </w:r>
      <w:r>
        <w:fldChar w:fldCharType="end"/>
      </w:r>
      <w:r>
        <w:t xml:space="preserve"> –</w:t>
      </w:r>
      <w:r>
        <w:t xml:space="preserve"> Шифрование сообщения</w:t>
      </w:r>
      <w:r/>
    </w:p>
    <w:p>
      <w:pPr>
        <w:keepNext w:val="true"/>
        <w:pBdr/>
        <w:spacing/>
        <w:ind w:firstLine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52381" cy="4771429"/>
                <wp:effectExtent l="0" t="0" r="0" b="0"/>
                <wp:docPr id="26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12540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3152381" cy="47714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5" o:spid="_x0000_s25" type="#_x0000_t75" style="width:248.22pt;height:375.70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firstLine="0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18</w:t>
      </w:r>
      <w:r>
        <w:fldChar w:fldCharType="end"/>
      </w:r>
      <w:r>
        <w:rPr>
          <w:lang w:val="en-US"/>
        </w:rPr>
        <w:t xml:space="preserve"> – </w:t>
      </w:r>
      <w:r>
        <w:t xml:space="preserve">Расшифровка сообщения</w:t>
      </w:r>
      <w:r>
        <w:rPr>
          <w:lang w:val="en-US"/>
        </w:rPr>
      </w:r>
    </w:p>
    <w:p>
      <w:pPr>
        <w:keepNext w:val="true"/>
        <w:pBdr/>
        <w:spacing/>
        <w:ind w:firstLine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19048" cy="4914286"/>
                <wp:effectExtent l="0" t="0" r="0" b="635"/>
                <wp:docPr id="27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78916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3419048" cy="4914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6" o:spid="_x0000_s26" type="#_x0000_t75" style="width:269.22pt;height:386.95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firstLine="0"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19</w:t>
      </w:r>
      <w:r>
        <w:fldChar w:fldCharType="end"/>
      </w:r>
      <w:r>
        <w:rPr>
          <w:lang w:val="en-US"/>
        </w:rPr>
        <w:t xml:space="preserve"> – </w:t>
      </w:r>
      <w:r>
        <w:t xml:space="preserve">Шифрование сообщения</w:t>
      </w:r>
      <w:r/>
    </w:p>
    <w:p>
      <w:pPr>
        <w:keepNext w:val="true"/>
        <w:pBdr/>
        <w:spacing/>
        <w:ind w:firstLine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71429" cy="4800000"/>
                <wp:effectExtent l="0" t="0" r="0" b="635"/>
                <wp:docPr id="28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73300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3171428" cy="4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7" o:spid="_x0000_s27" type="#_x0000_t75" style="width:249.72pt;height:377.95pt;mso-wrap-distance-left:0.00pt;mso-wrap-distance-top:0.00pt;mso-wrap-distance-right:0.00pt;mso-wrap-distance-bottom:0.00pt;z-index:1;" stroked="false">
                <v:imagedata r:id="rId31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firstLine="0"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20</w:t>
      </w:r>
      <w:r>
        <w:fldChar w:fldCharType="end"/>
      </w:r>
      <w:r>
        <w:rPr>
          <w:lang w:val="en-US"/>
        </w:rPr>
        <w:t xml:space="preserve"> – </w:t>
      </w:r>
      <w:r>
        <w:t xml:space="preserve">Расшифровка сообщения</w:t>
      </w:r>
      <w:r/>
    </w:p>
    <w:p>
      <w:pPr>
        <w:pStyle w:val="843"/>
        <w:pBdr/>
        <w:spacing w:line="480" w:lineRule="auto"/>
        <w:ind/>
        <w:outlineLvl w:val="0"/>
        <w:rPr/>
      </w:pPr>
      <w:r/>
      <w:bookmarkStart w:id="6" w:name="_Toc210131254"/>
      <w:r>
        <w:t xml:space="preserve">Вывод</w:t>
      </w:r>
      <w:bookmarkEnd w:id="6"/>
      <w:r/>
      <w:r/>
    </w:p>
    <w:p>
      <w:pPr>
        <w:pBdr/>
        <w:spacing/>
        <w:ind/>
        <w:rPr/>
      </w:pPr>
      <w:r>
        <w:t xml:space="preserve">В </w:t>
      </w:r>
      <w:r>
        <w:t xml:space="preserve">ходе выполнения практической работы были получены знания о симметричных шифрах</w:t>
      </w:r>
      <w:r>
        <w:t xml:space="preserve">, </w:t>
      </w:r>
      <w:r>
        <w:t xml:space="preserve">о криптостойкости алгоритмов шифрования</w:t>
      </w:r>
      <w:r>
        <w:t xml:space="preserve">, </w:t>
      </w:r>
      <w:r>
        <w:t xml:space="preserve">а также практические навыки реализации симметричных алгоритмов шифрования.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Style w:val="843"/>
        <w:pBdr/>
        <w:spacing w:line="480" w:lineRule="auto"/>
        <w:ind/>
        <w:jc w:val="center"/>
        <w:outlineLvl w:val="0"/>
        <w:rPr/>
      </w:pPr>
      <w:r/>
      <w:bookmarkStart w:id="7" w:name="_Toc210131255"/>
      <w:r>
        <w:t xml:space="preserve">ПРИЛОЖЕНИЕ А</w:t>
      </w:r>
      <w:bookmarkEnd w:id="7"/>
      <w:r/>
      <w:r/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export class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TwoSquareCipher</w:t>
      </w:r>
      <w:r>
        <w:rPr>
          <w:rFonts w:ascii="Courier New" w:hAnsi="Courier New" w:cs="Courier New"/>
          <w:sz w:val="12"/>
          <w:szCs w:val="12"/>
          <w:lang w:val="en-US"/>
        </w:rPr>
        <w:t xml:space="preserve">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key1: string;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key2: string;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alphabet: string = 'ABCDEFGHIKLMNOPQRSTUVWXYZ';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</w:t>
      </w:r>
      <w:r>
        <w:rPr>
          <w:rFonts w:ascii="Courier New" w:hAnsi="Courier New" w:cs="Courier New"/>
          <w:sz w:val="12"/>
          <w:szCs w:val="12"/>
          <w:lang w:val="en-US"/>
        </w:rPr>
        <w:t xml:space="preserve">gridSize</w:t>
      </w:r>
      <w:r>
        <w:rPr>
          <w:rFonts w:ascii="Courier New" w:hAnsi="Courier New" w:cs="Courier New"/>
          <w:sz w:val="12"/>
          <w:szCs w:val="12"/>
          <w:lang w:val="en-US"/>
        </w:rPr>
        <w:t xml:space="preserve">: number = 5;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constructor(</w:t>
      </w:r>
      <w:r>
        <w:rPr>
          <w:rFonts w:ascii="Courier New" w:hAnsi="Courier New" w:cs="Courier New"/>
          <w:sz w:val="12"/>
          <w:szCs w:val="12"/>
          <w:lang w:val="en-US"/>
        </w:rPr>
        <w:t xml:space="preserve">key1: string = 'EXAMPLE', key2: string = 'KEYWORD')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this.key1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this.prepareKey</w:t>
      </w:r>
      <w:r>
        <w:rPr>
          <w:rFonts w:ascii="Courier New" w:hAnsi="Courier New" w:cs="Courier New"/>
          <w:sz w:val="12"/>
          <w:szCs w:val="12"/>
          <w:lang w:val="en-US"/>
        </w:rPr>
        <w:t xml:space="preserve">(key1);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this.key2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this.prepareKey</w:t>
      </w:r>
      <w:r>
        <w:rPr>
          <w:rFonts w:ascii="Courier New" w:hAnsi="Courier New" w:cs="Courier New"/>
          <w:sz w:val="12"/>
          <w:szCs w:val="12"/>
          <w:lang w:val="en-US"/>
        </w:rPr>
        <w:t xml:space="preserve">(key2);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prepareKey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key: string): string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prepared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key.toUpperCase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).replace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(/J/g, 'I');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prepared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prepared.replace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(/[^A-Z]/g, '');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uniqueChars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'';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(const char of prepared)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if </w:t>
      </w:r>
      <w:r>
        <w:rPr>
          <w:rFonts w:ascii="Courier New" w:hAnsi="Courier New" w:cs="Courier New"/>
          <w:sz w:val="12"/>
          <w:szCs w:val="12"/>
          <w:lang w:val="en-US"/>
        </w:rPr>
        <w:t xml:space="preserve">(!</w:t>
      </w:r>
      <w:r>
        <w:rPr>
          <w:rFonts w:ascii="Courier New" w:hAnsi="Courier New" w:cs="Courier New"/>
          <w:sz w:val="12"/>
          <w:szCs w:val="12"/>
          <w:lang w:val="en-US"/>
        </w:rPr>
        <w:t xml:space="preserve">uniqueChars.includes</w:t>
      </w:r>
      <w:r>
        <w:rPr>
          <w:rFonts w:ascii="Courier New" w:hAnsi="Courier New" w:cs="Courier New"/>
          <w:sz w:val="12"/>
          <w:szCs w:val="12"/>
          <w:lang w:val="en-US"/>
        </w:rPr>
        <w:t xml:space="preserve">(char))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uniqueChars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+= char;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return </w:t>
      </w:r>
      <w:r>
        <w:rPr>
          <w:rFonts w:ascii="Courier New" w:hAnsi="Courier New" w:cs="Courier New"/>
          <w:sz w:val="12"/>
          <w:szCs w:val="12"/>
          <w:lang w:val="en-US"/>
        </w:rPr>
        <w:t xml:space="preserve">uniqueChars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</w:t>
      </w:r>
      <w:r>
        <w:rPr>
          <w:rFonts w:ascii="Courier New" w:hAnsi="Courier New" w:cs="Courier New"/>
          <w:sz w:val="12"/>
          <w:szCs w:val="12"/>
          <w:lang w:val="en-US"/>
        </w:rPr>
        <w:t xml:space="preserve">generateGrid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key: string): </w:t>
      </w:r>
      <w:r>
        <w:rPr>
          <w:rFonts w:ascii="Courier New" w:hAnsi="Courier New" w:cs="Courier New"/>
          <w:sz w:val="12"/>
          <w:szCs w:val="12"/>
          <w:lang w:val="en-US"/>
        </w:rPr>
        <w:t xml:space="preserve">string[][</w:t>
      </w:r>
      <w:r>
        <w:rPr>
          <w:rFonts w:ascii="Courier New" w:hAnsi="Courier New" w:cs="Courier New"/>
          <w:sz w:val="12"/>
          <w:szCs w:val="12"/>
          <w:lang w:val="en-US"/>
        </w:rPr>
        <w:t xml:space="preserve">]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const grid: </w:t>
      </w:r>
      <w:r>
        <w:rPr>
          <w:rFonts w:ascii="Courier New" w:hAnsi="Courier New" w:cs="Courier New"/>
          <w:sz w:val="12"/>
          <w:szCs w:val="12"/>
          <w:lang w:val="en-US"/>
        </w:rPr>
        <w:t xml:space="preserve">string[][</w:t>
      </w:r>
      <w:r>
        <w:rPr>
          <w:rFonts w:ascii="Courier New" w:hAnsi="Courier New" w:cs="Courier New"/>
          <w:sz w:val="12"/>
          <w:szCs w:val="12"/>
          <w:lang w:val="en-US"/>
        </w:rPr>
        <w:t xml:space="preserve">] = [];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usedLetters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new Set&lt;string</w:t>
      </w:r>
      <w:r>
        <w:rPr>
          <w:rFonts w:ascii="Courier New" w:hAnsi="Courier New" w:cs="Courier New"/>
          <w:sz w:val="12"/>
          <w:szCs w:val="12"/>
          <w:lang w:val="en-US"/>
        </w:rPr>
        <w:t xml:space="preserve">&gt;(</w:t>
      </w:r>
      <w:r>
        <w:rPr>
          <w:rFonts w:ascii="Courier New" w:hAnsi="Courier New" w:cs="Courier New"/>
          <w:sz w:val="12"/>
          <w:szCs w:val="12"/>
          <w:lang w:val="en-US"/>
        </w:rPr>
        <w:t xml:space="preserve">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currentLetters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'';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(const char of key)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if </w:t>
      </w:r>
      <w:r>
        <w:rPr>
          <w:rFonts w:ascii="Courier New" w:hAnsi="Courier New" w:cs="Courier New"/>
          <w:sz w:val="12"/>
          <w:szCs w:val="12"/>
          <w:lang w:val="en-US"/>
        </w:rPr>
        <w:t xml:space="preserve">(!</w:t>
      </w:r>
      <w:r>
        <w:rPr>
          <w:rFonts w:ascii="Courier New" w:hAnsi="Courier New" w:cs="Courier New"/>
          <w:sz w:val="12"/>
          <w:szCs w:val="12"/>
          <w:lang w:val="en-US"/>
        </w:rPr>
        <w:t xml:space="preserve">usedLetters.has</w:t>
      </w:r>
      <w:r>
        <w:rPr>
          <w:rFonts w:ascii="Courier New" w:hAnsi="Courier New" w:cs="Courier New"/>
          <w:sz w:val="12"/>
          <w:szCs w:val="12"/>
          <w:lang w:val="en-US"/>
        </w:rPr>
        <w:t xml:space="preserve">(char))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currentLetters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+= char;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usedLetters.add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(char);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(const char of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this.alphabet</w:t>
      </w:r>
      <w:r>
        <w:rPr>
          <w:rFonts w:ascii="Courier New" w:hAnsi="Courier New" w:cs="Courier New"/>
          <w:sz w:val="12"/>
          <w:szCs w:val="12"/>
          <w:lang w:val="en-US"/>
        </w:rPr>
        <w:t xml:space="preserve">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if </w:t>
      </w:r>
      <w:r>
        <w:rPr>
          <w:rFonts w:ascii="Courier New" w:hAnsi="Courier New" w:cs="Courier New"/>
          <w:sz w:val="12"/>
          <w:szCs w:val="12"/>
          <w:lang w:val="en-US"/>
        </w:rPr>
        <w:t xml:space="preserve">(!</w:t>
      </w:r>
      <w:r>
        <w:rPr>
          <w:rFonts w:ascii="Courier New" w:hAnsi="Courier New" w:cs="Courier New"/>
          <w:sz w:val="12"/>
          <w:szCs w:val="12"/>
          <w:lang w:val="en-US"/>
        </w:rPr>
        <w:t xml:space="preserve">usedLetters.has</w:t>
      </w:r>
      <w:r>
        <w:rPr>
          <w:rFonts w:ascii="Courier New" w:hAnsi="Courier New" w:cs="Courier New"/>
          <w:sz w:val="12"/>
          <w:szCs w:val="12"/>
          <w:lang w:val="en-US"/>
        </w:rPr>
        <w:t xml:space="preserve">(char))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currentLetters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+= char;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usedLetters.add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(char);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this.gridSize</w:t>
      </w:r>
      <w:r>
        <w:rPr>
          <w:rFonts w:ascii="Courier New" w:hAnsi="Courier New" w:cs="Courier New"/>
          <w:sz w:val="12"/>
          <w:szCs w:val="12"/>
          <w:lang w:val="en-US"/>
        </w:rPr>
        <w:t xml:space="preserve">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++)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grid.push</w:t>
      </w:r>
      <w:r>
        <w:rPr>
          <w:rFonts w:ascii="Courier New" w:hAnsi="Courier New" w:cs="Courier New"/>
          <w:sz w:val="12"/>
          <w:szCs w:val="12"/>
          <w:lang w:val="en-US"/>
        </w:rPr>
        <w:t xml:space="preserve">([]);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for (let j = 0; j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this.gridSize</w:t>
      </w:r>
      <w:r>
        <w:rPr>
          <w:rFonts w:ascii="Courier New" w:hAnsi="Courier New" w:cs="Courier New"/>
          <w:sz w:val="12"/>
          <w:szCs w:val="12"/>
          <w:lang w:val="en-US"/>
        </w:rPr>
        <w:t xml:space="preserve">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j++</w:t>
      </w:r>
      <w:r>
        <w:rPr>
          <w:rFonts w:ascii="Courier New" w:hAnsi="Courier New" w:cs="Courier New"/>
          <w:sz w:val="12"/>
          <w:szCs w:val="12"/>
          <w:lang w:val="en-US"/>
        </w:rPr>
        <w:t xml:space="preserve">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const index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*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this.gridSize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j;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grid[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].push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currentLetters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[index]);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return grid;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text: string): string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prepared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text.toUpperCase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).replace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(/J/g, 'I');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prepared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prepared.replace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(/[^A-Z]/g, '');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result = '';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0;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while (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if (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===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 - 1)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result += prepared[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 + 'X';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++;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 else if (prepared[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 ===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+ 1])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result += prepared[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 + 'X';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++;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 else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result += prepared[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 +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+ 1];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+= 2;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if (</w:t>
      </w:r>
      <w:r>
        <w:rPr>
          <w:rFonts w:ascii="Courier New" w:hAnsi="Courier New" w:cs="Courier New"/>
          <w:sz w:val="12"/>
          <w:szCs w:val="12"/>
          <w:lang w:val="en-US"/>
        </w:rPr>
        <w:t xml:space="preserve">result.length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 % </w:t>
      </w:r>
      <w:r>
        <w:rPr>
          <w:rFonts w:ascii="Courier New" w:hAnsi="Courier New" w:cs="Courier New"/>
          <w:sz w:val="12"/>
          <w:szCs w:val="12"/>
          <w:lang w:val="en-US"/>
        </w:rPr>
        <w:t xml:space="preserve">2 !</w:t>
      </w:r>
      <w:r>
        <w:rPr>
          <w:rFonts w:ascii="Courier New" w:hAnsi="Courier New" w:cs="Courier New"/>
          <w:sz w:val="12"/>
          <w:szCs w:val="12"/>
          <w:lang w:val="en-US"/>
        </w:rPr>
        <w:t xml:space="preserve">== 0)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result += 'X';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return result;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</w:t>
      </w:r>
      <w:r>
        <w:rPr>
          <w:rFonts w:ascii="Courier New" w:hAnsi="Courier New" w:cs="Courier New"/>
          <w:sz w:val="12"/>
          <w:szCs w:val="12"/>
          <w:lang w:val="en-US"/>
        </w:rPr>
        <w:t xml:space="preserve">findPosition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grid: </w:t>
      </w:r>
      <w:r>
        <w:rPr>
          <w:rFonts w:ascii="Courier New" w:hAnsi="Courier New" w:cs="Courier New"/>
          <w:sz w:val="12"/>
          <w:szCs w:val="12"/>
          <w:lang w:val="en-US"/>
        </w:rPr>
        <w:t xml:space="preserve">string[][</w:t>
      </w:r>
      <w:r>
        <w:rPr>
          <w:rFonts w:ascii="Courier New" w:hAnsi="Courier New" w:cs="Courier New"/>
          <w:sz w:val="12"/>
          <w:szCs w:val="12"/>
          <w:lang w:val="en-US"/>
        </w:rPr>
        <w:t xml:space="preserve">], char: string): </w:t>
      </w:r>
      <w:r>
        <w:rPr>
          <w:rFonts w:ascii="Courier New" w:hAnsi="Courier New" w:cs="Courier New"/>
          <w:sz w:val="12"/>
          <w:szCs w:val="12"/>
          <w:lang w:val="en-US"/>
        </w:rPr>
        <w:t xml:space="preserve">{ row</w:t>
      </w:r>
      <w:r>
        <w:rPr>
          <w:rFonts w:ascii="Courier New" w:hAnsi="Courier New" w:cs="Courier New"/>
          <w:sz w:val="12"/>
          <w:szCs w:val="12"/>
          <w:lang w:val="en-US"/>
        </w:rPr>
        <w:t xml:space="preserve">: number; col: </w:t>
      </w:r>
      <w:r>
        <w:rPr>
          <w:rFonts w:ascii="Courier New" w:hAnsi="Courier New" w:cs="Courier New"/>
          <w:sz w:val="12"/>
          <w:szCs w:val="12"/>
          <w:lang w:val="en-US"/>
        </w:rPr>
        <w:t xml:space="preserve">number }</w:t>
      </w:r>
      <w:r>
        <w:rPr>
          <w:rFonts w:ascii="Courier New" w:hAnsi="Courier New" w:cs="Courier New"/>
          <w:sz w:val="12"/>
          <w:szCs w:val="12"/>
          <w:lang w:val="en-US"/>
        </w:rPr>
        <w:t xml:space="preserve">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(let row = 0; row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this.gridSize</w:t>
      </w:r>
      <w:r>
        <w:rPr>
          <w:rFonts w:ascii="Courier New" w:hAnsi="Courier New" w:cs="Courier New"/>
          <w:sz w:val="12"/>
          <w:szCs w:val="12"/>
          <w:lang w:val="en-US"/>
        </w:rPr>
        <w:t xml:space="preserve">; row++)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for (let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col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0; col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this.gridSize</w:t>
      </w:r>
      <w:r>
        <w:rPr>
          <w:rFonts w:ascii="Courier New" w:hAnsi="Courier New" w:cs="Courier New"/>
          <w:sz w:val="12"/>
          <w:szCs w:val="12"/>
          <w:lang w:val="en-US"/>
        </w:rPr>
        <w:t xml:space="preserve">; col++)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if (grid[row][col] === char)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    return </w:t>
      </w:r>
      <w:r>
        <w:rPr>
          <w:rFonts w:ascii="Courier New" w:hAnsi="Courier New" w:cs="Courier New"/>
          <w:sz w:val="12"/>
          <w:szCs w:val="12"/>
          <w:lang w:val="en-US"/>
        </w:rPr>
        <w:t xml:space="preserve">{ row</w:t>
      </w:r>
      <w:r>
        <w:rPr>
          <w:rFonts w:ascii="Courier New" w:hAnsi="Courier New" w:cs="Courier New"/>
          <w:sz w:val="12"/>
          <w:szCs w:val="12"/>
          <w:lang w:val="en-US"/>
        </w:rPr>
        <w:t xml:space="preserve">: row,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col }</w:t>
      </w:r>
      <w:r>
        <w:rPr>
          <w:rFonts w:ascii="Courier New" w:hAnsi="Courier New" w:cs="Courier New"/>
          <w:sz w:val="12"/>
          <w:szCs w:val="12"/>
          <w:lang w:val="en-US"/>
        </w:rPr>
        <w:t xml:space="preserve">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throw new </w:t>
      </w:r>
      <w:r>
        <w:rPr>
          <w:rFonts w:ascii="Courier New" w:hAnsi="Courier New" w:cs="Courier New"/>
          <w:sz w:val="12"/>
          <w:szCs w:val="12"/>
          <w:lang w:val="en-US"/>
        </w:rPr>
        <w:t xml:space="preserve">Error(</w:t>
      </w:r>
      <w:r>
        <w:rPr>
          <w:rFonts w:ascii="Courier New" w:hAnsi="Courier New" w:cs="Courier New"/>
          <w:sz w:val="12"/>
          <w:szCs w:val="12"/>
          <w:lang w:val="en-US"/>
        </w:rPr>
        <w:t xml:space="preserve">`Character ${char} not found in grid`);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public </w:t>
      </w:r>
      <w:r>
        <w:rPr>
          <w:rFonts w:ascii="Courier New" w:hAnsi="Courier New" w:cs="Courier New"/>
          <w:sz w:val="12"/>
          <w:szCs w:val="12"/>
          <w:lang w:val="en-US"/>
        </w:rPr>
        <w:t xml:space="preserve">encrypt(</w:t>
      </w:r>
      <w:r>
        <w:rPr>
          <w:rFonts w:ascii="Courier New" w:hAnsi="Courier New" w:cs="Courier New"/>
          <w:sz w:val="12"/>
          <w:szCs w:val="12"/>
          <w:lang w:val="en-US"/>
        </w:rPr>
        <w:t xml:space="preserve">plaintext: string): string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const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this.prepareText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(plaintext);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const grid1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this.generateGrid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(this.key1);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const grid2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this.generateGrid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(this.key2);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ciphertext = '';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preparedText.length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+= 2)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char1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char2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+ 1];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pos1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this.findPosition</w:t>
      </w:r>
      <w:r>
        <w:rPr>
          <w:rFonts w:ascii="Courier New" w:hAnsi="Courier New" w:cs="Courier New"/>
          <w:sz w:val="12"/>
          <w:szCs w:val="12"/>
          <w:lang w:val="en-US"/>
        </w:rPr>
        <w:t xml:space="preserve">(grid1, char1);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pos2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this.findPosition</w:t>
      </w:r>
      <w:r>
        <w:rPr>
          <w:rFonts w:ascii="Courier New" w:hAnsi="Courier New" w:cs="Courier New"/>
          <w:sz w:val="12"/>
          <w:szCs w:val="12"/>
          <w:lang w:val="en-US"/>
        </w:rPr>
        <w:t xml:space="preserve">(grid2, char2);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encryptedChar1 = grid1[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pos1.row][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pos2.col];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encryptedChar2 = grid2[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pos2.row][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pos1.col];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ciphertext += encryptedChar1 + encryptedChar2;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return ciphertext;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public </w:t>
      </w:r>
      <w:r>
        <w:rPr>
          <w:rFonts w:ascii="Courier New" w:hAnsi="Courier New" w:cs="Courier New"/>
          <w:sz w:val="12"/>
          <w:szCs w:val="12"/>
          <w:lang w:val="en-US"/>
        </w:rPr>
        <w:t xml:space="preserve">decrypt(</w:t>
      </w:r>
      <w:r>
        <w:rPr>
          <w:rFonts w:ascii="Courier New" w:hAnsi="Courier New" w:cs="Courier New"/>
          <w:sz w:val="12"/>
          <w:szCs w:val="12"/>
          <w:lang w:val="en-US"/>
        </w:rPr>
        <w:t xml:space="preserve">ciphertext: string): string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const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cleanCiphertext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ciphertext.toUpperCase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).replace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(/[^A-Z]/g, '');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if (</w:t>
      </w:r>
      <w:r>
        <w:rPr>
          <w:rFonts w:ascii="Courier New" w:hAnsi="Courier New" w:cs="Courier New"/>
          <w:sz w:val="12"/>
          <w:szCs w:val="12"/>
          <w:lang w:val="en-US"/>
        </w:rPr>
        <w:t xml:space="preserve">cleanCiphertext.length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 % </w:t>
      </w:r>
      <w:r>
        <w:rPr>
          <w:rFonts w:ascii="Courier New" w:hAnsi="Courier New" w:cs="Courier New"/>
          <w:sz w:val="12"/>
          <w:szCs w:val="12"/>
          <w:lang w:val="en-US"/>
        </w:rPr>
        <w:t xml:space="preserve">2 !</w:t>
      </w:r>
      <w:r>
        <w:rPr>
          <w:rFonts w:ascii="Courier New" w:hAnsi="Courier New" w:cs="Courier New"/>
          <w:sz w:val="12"/>
          <w:szCs w:val="12"/>
          <w:lang w:val="en-US"/>
        </w:rPr>
        <w:t xml:space="preserve">== 0)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throw new </w:t>
      </w:r>
      <w:r>
        <w:rPr>
          <w:rFonts w:ascii="Courier New" w:hAnsi="Courier New" w:cs="Courier New"/>
          <w:sz w:val="12"/>
          <w:szCs w:val="12"/>
          <w:lang w:val="en-US"/>
        </w:rPr>
        <w:t xml:space="preserve">Error(</w:t>
      </w:r>
      <w:r>
        <w:rPr>
          <w:rFonts w:ascii="Courier New" w:hAnsi="Courier New" w:cs="Courier New"/>
          <w:sz w:val="12"/>
          <w:szCs w:val="12"/>
          <w:lang w:val="en-US"/>
        </w:rPr>
        <w:t xml:space="preserve">'Ciphertext must have even length');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const grid1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this.generateGrid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(this.key1);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const grid2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this.generateGrid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(this.key2);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plaintext = '';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cleanCiphertext.length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+= 2)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char1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cleanCiphertext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char2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cleanCiphertext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+ 1];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pos1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this.findPosition</w:t>
      </w:r>
      <w:r>
        <w:rPr>
          <w:rFonts w:ascii="Courier New" w:hAnsi="Courier New" w:cs="Courier New"/>
          <w:sz w:val="12"/>
          <w:szCs w:val="12"/>
          <w:lang w:val="en-US"/>
        </w:rPr>
        <w:t xml:space="preserve">(grid1, char1);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pos2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this.findPosition</w:t>
      </w:r>
      <w:r>
        <w:rPr>
          <w:rFonts w:ascii="Courier New" w:hAnsi="Courier New" w:cs="Courier New"/>
          <w:sz w:val="12"/>
          <w:szCs w:val="12"/>
          <w:lang w:val="en-US"/>
        </w:rPr>
        <w:t xml:space="preserve">(grid2, char2);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decryptedChar1 = grid1[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pos1.row][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pos2.col];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decryptedChar2 = grid2[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pos2.row][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pos1.col];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plaintext += decryptedChar1 + decryptedChar2;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return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plaintext.replace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(/X$/, '');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public </w:t>
      </w:r>
      <w:r>
        <w:rPr>
          <w:rFonts w:ascii="Courier New" w:hAnsi="Courier New" w:cs="Courier New"/>
          <w:sz w:val="12"/>
          <w:szCs w:val="12"/>
          <w:lang w:val="en-US"/>
        </w:rPr>
        <w:t xml:space="preserve">displayGrids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): void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const grid1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this.generateGrid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(this.key1);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const grid2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this.generateGrid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(this.key2);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console.log(</w:t>
      </w:r>
      <w:r>
        <w:rPr>
          <w:rFonts w:ascii="Courier New" w:hAnsi="Courier New" w:cs="Courier New"/>
          <w:sz w:val="12"/>
          <w:szCs w:val="12"/>
          <w:lang w:val="en-US"/>
        </w:rPr>
        <w:t xml:space="preserve">'Grid 1:');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(const row of grid1)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console.log(</w:t>
      </w:r>
      <w:r>
        <w:rPr>
          <w:rFonts w:ascii="Courier New" w:hAnsi="Courier New" w:cs="Courier New"/>
          <w:sz w:val="12"/>
          <w:szCs w:val="12"/>
          <w:lang w:val="en-US"/>
        </w:rPr>
        <w:t xml:space="preserve">row.join</w:t>
      </w:r>
      <w:r>
        <w:rPr>
          <w:rFonts w:ascii="Courier New" w:hAnsi="Courier New" w:cs="Courier New"/>
          <w:sz w:val="12"/>
          <w:szCs w:val="12"/>
          <w:lang w:val="en-US"/>
        </w:rPr>
        <w:t xml:space="preserve">(' '));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console.log(</w:t>
      </w:r>
      <w:r>
        <w:rPr>
          <w:rFonts w:ascii="Courier New" w:hAnsi="Courier New" w:cs="Courier New"/>
          <w:sz w:val="12"/>
          <w:szCs w:val="12"/>
          <w:lang w:val="en-US"/>
        </w:rPr>
        <w:t xml:space="preserve">'\</w:t>
      </w:r>
      <w:r>
        <w:rPr>
          <w:rFonts w:ascii="Courier New" w:hAnsi="Courier New" w:cs="Courier New"/>
          <w:sz w:val="12"/>
          <w:szCs w:val="12"/>
          <w:lang w:val="en-US"/>
        </w:rPr>
        <w:t xml:space="preserve">nGrid</w:t>
      </w:r>
      <w:r>
        <w:rPr>
          <w:rFonts w:ascii="Courier New" w:hAnsi="Courier New" w:cs="Courier New"/>
          <w:sz w:val="12"/>
          <w:szCs w:val="12"/>
          <w:lang w:val="en-US"/>
        </w:rPr>
        <w:t xml:space="preserve"> 2:');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(const row of grid2)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console.log(</w:t>
      </w:r>
      <w:r>
        <w:rPr>
          <w:rFonts w:ascii="Courier New" w:hAnsi="Courier New" w:cs="Courier New"/>
          <w:sz w:val="12"/>
          <w:szCs w:val="12"/>
          <w:lang w:val="en-US"/>
        </w:rPr>
        <w:t xml:space="preserve">row.join</w:t>
      </w:r>
      <w:r>
        <w:rPr>
          <w:rFonts w:ascii="Courier New" w:hAnsi="Courier New" w:cs="Courier New"/>
          <w:sz w:val="12"/>
          <w:szCs w:val="12"/>
          <w:lang w:val="en-US"/>
        </w:rPr>
        <w:t xml:space="preserve">(' '));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public </w:t>
      </w:r>
      <w:r>
        <w:rPr>
          <w:rFonts w:ascii="Courier New" w:hAnsi="Courier New" w:cs="Courier New"/>
          <w:sz w:val="12"/>
          <w:szCs w:val="12"/>
          <w:lang w:val="en-US"/>
        </w:rPr>
        <w:t xml:space="preserve">setKeys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key1: string, key2: string): void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this.key1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this.prepareKey</w:t>
      </w:r>
      <w:r>
        <w:rPr>
          <w:rFonts w:ascii="Courier New" w:hAnsi="Courier New" w:cs="Courier New"/>
          <w:sz w:val="12"/>
          <w:szCs w:val="12"/>
          <w:lang w:val="en-US"/>
        </w:rPr>
        <w:t xml:space="preserve">(key1);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this.key2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this.prepareKey</w:t>
      </w:r>
      <w:r>
        <w:rPr>
          <w:rFonts w:ascii="Courier New" w:hAnsi="Courier New" w:cs="Courier New"/>
          <w:sz w:val="12"/>
          <w:szCs w:val="12"/>
          <w:lang w:val="en-US"/>
        </w:rPr>
        <w:t xml:space="preserve">(key2);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</w:t>
      </w:r>
      <w:r>
        <w:rPr>
          <w:rFonts w:ascii="Courier New" w:hAnsi="Courier New" w:cs="Courier New"/>
          <w:sz w:val="12"/>
          <w:szCs w:val="12"/>
        </w:rPr>
        <w:t xml:space="preserve">}</w:t>
      </w:r>
      <w:r>
        <w:rPr>
          <w:rFonts w:ascii="Courier New" w:hAnsi="Courier New" w:cs="Courier New"/>
          <w:sz w:val="12"/>
          <w:szCs w:val="12"/>
        </w:rPr>
      </w:r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 xml:space="preserve">}</w:t>
      </w:r>
      <w:r>
        <w:rPr>
          <w:rFonts w:ascii="Courier New" w:hAnsi="Courier New" w:cs="Courier New"/>
          <w:sz w:val="12"/>
          <w:szCs w:val="12"/>
        </w:rPr>
      </w:r>
    </w:p>
    <w:p>
      <w:pPr>
        <w:pBdr/>
        <w:spacing/>
        <w:ind w:firstLine="0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</w:r>
      <w:r>
        <w:rPr>
          <w:rFonts w:ascii="Courier New" w:hAnsi="Courier New" w:cs="Courier New"/>
          <w:sz w:val="12"/>
          <w:szCs w:val="12"/>
        </w:rPr>
      </w:r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Style w:val="843"/>
        <w:pBdr/>
        <w:spacing w:line="480" w:lineRule="auto"/>
        <w:ind/>
        <w:jc w:val="center"/>
        <w:outlineLvl w:val="0"/>
        <w:rPr/>
      </w:pPr>
      <w:r/>
      <w:bookmarkStart w:id="8" w:name="_Toc210131256"/>
      <w:r>
        <w:t xml:space="preserve">ПРИЛОЖЕНИЕ </w:t>
      </w:r>
      <w:r>
        <w:t xml:space="preserve">Б</w:t>
      </w:r>
      <w:bookmarkEnd w:id="8"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export class </w:t>
      </w:r>
      <w:r>
        <w:rPr>
          <w:rFonts w:ascii="Courier New" w:hAnsi="Courier New" w:cs="Courier New"/>
          <w:sz w:val="12"/>
          <w:szCs w:val="12"/>
          <w:lang w:val="en-US"/>
        </w:rPr>
        <w:t xml:space="preserve">DynamicGridTwoSquareCipher</w:t>
      </w:r>
      <w:r>
        <w:rPr>
          <w:rFonts w:ascii="Courier New" w:hAnsi="Courier New" w:cs="Courier New"/>
          <w:sz w:val="12"/>
          <w:szCs w:val="12"/>
          <w:lang w:val="en-US"/>
        </w:rPr>
        <w:t xml:space="preserve">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key1: string;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key2: string;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alphabet: string = 'ABCDEFGHIKLMNOPQRSTUVWXYZ';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</w:t>
      </w:r>
      <w:r>
        <w:rPr>
          <w:rFonts w:ascii="Courier New" w:hAnsi="Courier New" w:cs="Courier New"/>
          <w:sz w:val="12"/>
          <w:szCs w:val="12"/>
          <w:lang w:val="en-US"/>
        </w:rPr>
        <w:t xml:space="preserve">gridSize</w:t>
      </w:r>
      <w:r>
        <w:rPr>
          <w:rFonts w:ascii="Courier New" w:hAnsi="Courier New" w:cs="Courier New"/>
          <w:sz w:val="12"/>
          <w:szCs w:val="12"/>
          <w:lang w:val="en-US"/>
        </w:rPr>
        <w:t xml:space="preserve">: number = 5;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constructor(</w:t>
      </w:r>
      <w:r>
        <w:rPr>
          <w:rFonts w:ascii="Courier New" w:hAnsi="Courier New" w:cs="Courier New"/>
          <w:sz w:val="12"/>
          <w:szCs w:val="12"/>
          <w:lang w:val="en-US"/>
        </w:rPr>
        <w:t xml:space="preserve">key1: string = 'EXAMPLE', key2: string = 'KEYWORD')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this.key1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this.prepareKey</w:t>
      </w:r>
      <w:r>
        <w:rPr>
          <w:rFonts w:ascii="Courier New" w:hAnsi="Courier New" w:cs="Courier New"/>
          <w:sz w:val="12"/>
          <w:szCs w:val="12"/>
          <w:lang w:val="en-US"/>
        </w:rPr>
        <w:t xml:space="preserve">(key1);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this.key2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this.prepareKey</w:t>
      </w:r>
      <w:r>
        <w:rPr>
          <w:rFonts w:ascii="Courier New" w:hAnsi="Courier New" w:cs="Courier New"/>
          <w:sz w:val="12"/>
          <w:szCs w:val="12"/>
          <w:lang w:val="en-US"/>
        </w:rPr>
        <w:t xml:space="preserve">(key2);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prepareKey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key: string): string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prepared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key.toUpperCase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).replace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(/J/g, 'I');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prepared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prepared.replace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(/[^A-Z]/g, '');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uniqueChars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'';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(const char of prepared)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if </w:t>
      </w:r>
      <w:r>
        <w:rPr>
          <w:rFonts w:ascii="Courier New" w:hAnsi="Courier New" w:cs="Courier New"/>
          <w:sz w:val="12"/>
          <w:szCs w:val="12"/>
          <w:lang w:val="en-US"/>
        </w:rPr>
        <w:t xml:space="preserve">(!</w:t>
      </w:r>
      <w:r>
        <w:rPr>
          <w:rFonts w:ascii="Courier New" w:hAnsi="Courier New" w:cs="Courier New"/>
          <w:sz w:val="12"/>
          <w:szCs w:val="12"/>
          <w:lang w:val="en-US"/>
        </w:rPr>
        <w:t xml:space="preserve">uniqueChars.includes</w:t>
      </w:r>
      <w:r>
        <w:rPr>
          <w:rFonts w:ascii="Courier New" w:hAnsi="Courier New" w:cs="Courier New"/>
          <w:sz w:val="12"/>
          <w:szCs w:val="12"/>
          <w:lang w:val="en-US"/>
        </w:rPr>
        <w:t xml:space="preserve">(char))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uniqueChars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+= char;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return </w:t>
      </w:r>
      <w:r>
        <w:rPr>
          <w:rFonts w:ascii="Courier New" w:hAnsi="Courier New" w:cs="Courier New"/>
          <w:sz w:val="12"/>
          <w:szCs w:val="12"/>
          <w:lang w:val="en-US"/>
        </w:rPr>
        <w:t xml:space="preserve">uniqueChars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</w:t>
      </w:r>
      <w:r>
        <w:rPr>
          <w:rFonts w:ascii="Courier New" w:hAnsi="Courier New" w:cs="Courier New"/>
          <w:sz w:val="12"/>
          <w:szCs w:val="12"/>
          <w:lang w:val="en-US"/>
        </w:rPr>
        <w:t xml:space="preserve">generateDynamicGrid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baseKey</w:t>
      </w:r>
      <w:r>
        <w:rPr>
          <w:rFonts w:ascii="Courier New" w:hAnsi="Courier New" w:cs="Courier New"/>
          <w:sz w:val="12"/>
          <w:szCs w:val="12"/>
          <w:lang w:val="en-US"/>
        </w:rPr>
        <w:t xml:space="preserve">: string, seed: number): </w:t>
      </w:r>
      <w:r>
        <w:rPr>
          <w:rFonts w:ascii="Courier New" w:hAnsi="Courier New" w:cs="Courier New"/>
          <w:sz w:val="12"/>
          <w:szCs w:val="12"/>
          <w:lang w:val="en-US"/>
        </w:rPr>
        <w:t xml:space="preserve">string[][</w:t>
      </w:r>
      <w:r>
        <w:rPr>
          <w:rFonts w:ascii="Courier New" w:hAnsi="Courier New" w:cs="Courier New"/>
          <w:sz w:val="12"/>
          <w:szCs w:val="12"/>
          <w:lang w:val="en-US"/>
        </w:rPr>
        <w:t xml:space="preserve">]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const grid: </w:t>
      </w:r>
      <w:r>
        <w:rPr>
          <w:rFonts w:ascii="Courier New" w:hAnsi="Courier New" w:cs="Courier New"/>
          <w:sz w:val="12"/>
          <w:szCs w:val="12"/>
          <w:lang w:val="en-US"/>
        </w:rPr>
        <w:t xml:space="preserve">string[][</w:t>
      </w:r>
      <w:r>
        <w:rPr>
          <w:rFonts w:ascii="Courier New" w:hAnsi="Courier New" w:cs="Courier New"/>
          <w:sz w:val="12"/>
          <w:szCs w:val="12"/>
          <w:lang w:val="en-US"/>
        </w:rPr>
        <w:t xml:space="preserve">] = [];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dynamicAlphabet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this.alphabet</w:t>
      </w:r>
      <w:r>
        <w:rPr>
          <w:rFonts w:ascii="Courier New" w:hAnsi="Courier New" w:cs="Courier New"/>
          <w:sz w:val="12"/>
          <w:szCs w:val="12"/>
          <w:lang w:val="en-US"/>
        </w:rPr>
        <w:t xml:space="preserve">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&lt; seed % 10;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++)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dynamicAlphabet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this.rotateString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dynamicAlphabet</w:t>
      </w:r>
      <w:r>
        <w:rPr>
          <w:rFonts w:ascii="Courier New" w:hAnsi="Courier New" w:cs="Courier New"/>
          <w:sz w:val="12"/>
          <w:szCs w:val="12"/>
          <w:lang w:val="en-US"/>
        </w:rPr>
        <w:t xml:space="preserve">, (seed +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) % 25);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usedLetters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new Set&lt;string</w:t>
      </w:r>
      <w:r>
        <w:rPr>
          <w:rFonts w:ascii="Courier New" w:hAnsi="Courier New" w:cs="Courier New"/>
          <w:sz w:val="12"/>
          <w:szCs w:val="12"/>
          <w:lang w:val="en-US"/>
        </w:rPr>
        <w:t xml:space="preserve">&gt;(</w:t>
      </w:r>
      <w:r>
        <w:rPr>
          <w:rFonts w:ascii="Courier New" w:hAnsi="Courier New" w:cs="Courier New"/>
          <w:sz w:val="12"/>
          <w:szCs w:val="12"/>
          <w:lang w:val="en-US"/>
        </w:rPr>
        <w:t xml:space="preserve">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currentLetters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'';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(const char of </w:t>
      </w:r>
      <w:r>
        <w:rPr>
          <w:rFonts w:ascii="Courier New" w:hAnsi="Courier New" w:cs="Courier New"/>
          <w:sz w:val="12"/>
          <w:szCs w:val="12"/>
          <w:lang w:val="en-US"/>
        </w:rPr>
        <w:t xml:space="preserve">baseKey</w:t>
      </w:r>
      <w:r>
        <w:rPr>
          <w:rFonts w:ascii="Courier New" w:hAnsi="Courier New" w:cs="Courier New"/>
          <w:sz w:val="12"/>
          <w:szCs w:val="12"/>
          <w:lang w:val="en-US"/>
        </w:rPr>
        <w:t xml:space="preserve">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if </w:t>
      </w:r>
      <w:r>
        <w:rPr>
          <w:rFonts w:ascii="Courier New" w:hAnsi="Courier New" w:cs="Courier New"/>
          <w:sz w:val="12"/>
          <w:szCs w:val="12"/>
          <w:lang w:val="en-US"/>
        </w:rPr>
        <w:t xml:space="preserve">(!</w:t>
      </w:r>
      <w:r>
        <w:rPr>
          <w:rFonts w:ascii="Courier New" w:hAnsi="Courier New" w:cs="Courier New"/>
          <w:sz w:val="12"/>
          <w:szCs w:val="12"/>
          <w:lang w:val="en-US"/>
        </w:rPr>
        <w:t xml:space="preserve">usedLetters.has</w:t>
      </w:r>
      <w:r>
        <w:rPr>
          <w:rFonts w:ascii="Courier New" w:hAnsi="Courier New" w:cs="Courier New"/>
          <w:sz w:val="12"/>
          <w:szCs w:val="12"/>
          <w:lang w:val="en-US"/>
        </w:rPr>
        <w:t xml:space="preserve">(char))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currentLetters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+= char;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usedLetters.add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(char);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(const char of </w:t>
      </w:r>
      <w:r>
        <w:rPr>
          <w:rFonts w:ascii="Courier New" w:hAnsi="Courier New" w:cs="Courier New"/>
          <w:sz w:val="12"/>
          <w:szCs w:val="12"/>
          <w:lang w:val="en-US"/>
        </w:rPr>
        <w:t xml:space="preserve">dynamicAlphabet</w:t>
      </w:r>
      <w:r>
        <w:rPr>
          <w:rFonts w:ascii="Courier New" w:hAnsi="Courier New" w:cs="Courier New"/>
          <w:sz w:val="12"/>
          <w:szCs w:val="12"/>
          <w:lang w:val="en-US"/>
        </w:rPr>
        <w:t xml:space="preserve">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if </w:t>
      </w:r>
      <w:r>
        <w:rPr>
          <w:rFonts w:ascii="Courier New" w:hAnsi="Courier New" w:cs="Courier New"/>
          <w:sz w:val="12"/>
          <w:szCs w:val="12"/>
          <w:lang w:val="en-US"/>
        </w:rPr>
        <w:t xml:space="preserve">(!</w:t>
      </w:r>
      <w:r>
        <w:rPr>
          <w:rFonts w:ascii="Courier New" w:hAnsi="Courier New" w:cs="Courier New"/>
          <w:sz w:val="12"/>
          <w:szCs w:val="12"/>
          <w:lang w:val="en-US"/>
        </w:rPr>
        <w:t xml:space="preserve">usedLetters.has</w:t>
      </w:r>
      <w:r>
        <w:rPr>
          <w:rFonts w:ascii="Courier New" w:hAnsi="Courier New" w:cs="Courier New"/>
          <w:sz w:val="12"/>
          <w:szCs w:val="12"/>
          <w:lang w:val="en-US"/>
        </w:rPr>
        <w:t xml:space="preserve">(char))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currentLetters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+= char;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usedLetters.add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(char);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this.gridSize</w:t>
      </w:r>
      <w:r>
        <w:rPr>
          <w:rFonts w:ascii="Courier New" w:hAnsi="Courier New" w:cs="Courier New"/>
          <w:sz w:val="12"/>
          <w:szCs w:val="12"/>
          <w:lang w:val="en-US"/>
        </w:rPr>
        <w:t xml:space="preserve">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++)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grid.push</w:t>
      </w:r>
      <w:r>
        <w:rPr>
          <w:rFonts w:ascii="Courier New" w:hAnsi="Courier New" w:cs="Courier New"/>
          <w:sz w:val="12"/>
          <w:szCs w:val="12"/>
          <w:lang w:val="en-US"/>
        </w:rPr>
        <w:t xml:space="preserve">([]);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for (let j = 0; j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this.gridSize</w:t>
      </w:r>
      <w:r>
        <w:rPr>
          <w:rFonts w:ascii="Courier New" w:hAnsi="Courier New" w:cs="Courier New"/>
          <w:sz w:val="12"/>
          <w:szCs w:val="12"/>
          <w:lang w:val="en-US"/>
        </w:rPr>
        <w:t xml:space="preserve">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j++</w:t>
      </w:r>
      <w:r>
        <w:rPr>
          <w:rFonts w:ascii="Courier New" w:hAnsi="Courier New" w:cs="Courier New"/>
          <w:sz w:val="12"/>
          <w:szCs w:val="12"/>
          <w:lang w:val="en-US"/>
        </w:rPr>
        <w:t xml:space="preserve">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const index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*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this.gridSize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j;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grid[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].push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currentLetters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[index]);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return grid;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</w:t>
      </w:r>
      <w:r>
        <w:rPr>
          <w:rFonts w:ascii="Courier New" w:hAnsi="Courier New" w:cs="Courier New"/>
          <w:sz w:val="12"/>
          <w:szCs w:val="12"/>
          <w:lang w:val="en-US"/>
        </w:rPr>
        <w:t xml:space="preserve">rotateString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str: string, shift: number): string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shift = shift % </w:t>
      </w:r>
      <w:r>
        <w:rPr>
          <w:rFonts w:ascii="Courier New" w:hAnsi="Courier New" w:cs="Courier New"/>
          <w:sz w:val="12"/>
          <w:szCs w:val="12"/>
          <w:lang w:val="en-US"/>
        </w:rPr>
        <w:t xml:space="preserve">str.length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return </w:t>
      </w:r>
      <w:r>
        <w:rPr>
          <w:rFonts w:ascii="Courier New" w:hAnsi="Courier New" w:cs="Courier New"/>
          <w:sz w:val="12"/>
          <w:szCs w:val="12"/>
          <w:lang w:val="en-US"/>
        </w:rPr>
        <w:t xml:space="preserve">str.slice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(shift) + </w:t>
      </w:r>
      <w:r>
        <w:rPr>
          <w:rFonts w:ascii="Courier New" w:hAnsi="Courier New" w:cs="Courier New"/>
          <w:sz w:val="12"/>
          <w:szCs w:val="12"/>
          <w:lang w:val="en-US"/>
        </w:rPr>
        <w:t xml:space="preserve">str.slice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(0, shift);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</w:t>
      </w:r>
      <w:r>
        <w:rPr>
          <w:rFonts w:ascii="Courier New" w:hAnsi="Courier New" w:cs="Courier New"/>
          <w:sz w:val="12"/>
          <w:szCs w:val="12"/>
          <w:lang w:val="en-US"/>
        </w:rPr>
        <w:t xml:space="preserve">generateSeed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position: number,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prevChars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: string, </w:t>
      </w:r>
      <w:r>
        <w:rPr>
          <w:rFonts w:ascii="Courier New" w:hAnsi="Courier New" w:cs="Courier New"/>
          <w:sz w:val="12"/>
          <w:szCs w:val="12"/>
          <w:lang w:val="en-US"/>
        </w:rPr>
        <w:t xml:space="preserve">baseKey</w:t>
      </w:r>
      <w:r>
        <w:rPr>
          <w:rFonts w:ascii="Courier New" w:hAnsi="Courier New" w:cs="Courier New"/>
          <w:sz w:val="12"/>
          <w:szCs w:val="12"/>
          <w:lang w:val="en-US"/>
        </w:rPr>
        <w:t xml:space="preserve">: string): number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seed = 0;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prevChars.length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++)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seed = (seed * 31 +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prevChars.charCodeAt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)) % 1000;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seed = (seed + position * 17) % 1000;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baseKey.length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++)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seed = (seed + </w:t>
      </w:r>
      <w:r>
        <w:rPr>
          <w:rFonts w:ascii="Courier New" w:hAnsi="Courier New" w:cs="Courier New"/>
          <w:sz w:val="12"/>
          <w:szCs w:val="12"/>
          <w:lang w:val="en-US"/>
        </w:rPr>
        <w:t xml:space="preserve">baseKey.charCodeAt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) * (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+ 1)) % 1000;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return seed;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text: string): string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prepared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text.toUpperCase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).replace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(/J/g, 'I');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prepared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prepared.replace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(/[^A-Z]/g, '');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result = '';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0;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while (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if (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===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 - 1)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result += prepared[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 + 'X';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++;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 else if (prepared[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 ===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+ 1])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result += prepared[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 + 'X';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++;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 else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result += prepared[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 +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+ 1];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+= 2;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if (</w:t>
      </w:r>
      <w:r>
        <w:rPr>
          <w:rFonts w:ascii="Courier New" w:hAnsi="Courier New" w:cs="Courier New"/>
          <w:sz w:val="12"/>
          <w:szCs w:val="12"/>
          <w:lang w:val="en-US"/>
        </w:rPr>
        <w:t xml:space="preserve">result.length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 % </w:t>
      </w:r>
      <w:r>
        <w:rPr>
          <w:rFonts w:ascii="Courier New" w:hAnsi="Courier New" w:cs="Courier New"/>
          <w:sz w:val="12"/>
          <w:szCs w:val="12"/>
          <w:lang w:val="en-US"/>
        </w:rPr>
        <w:t xml:space="preserve">2 !</w:t>
      </w:r>
      <w:r>
        <w:rPr>
          <w:rFonts w:ascii="Courier New" w:hAnsi="Courier New" w:cs="Courier New"/>
          <w:sz w:val="12"/>
          <w:szCs w:val="12"/>
          <w:lang w:val="en-US"/>
        </w:rPr>
        <w:t xml:space="preserve">== 0)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result += 'X';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return result;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</w:t>
      </w:r>
      <w:r>
        <w:rPr>
          <w:rFonts w:ascii="Courier New" w:hAnsi="Courier New" w:cs="Courier New"/>
          <w:sz w:val="12"/>
          <w:szCs w:val="12"/>
          <w:lang w:val="en-US"/>
        </w:rPr>
        <w:t xml:space="preserve">findPosition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grid: </w:t>
      </w:r>
      <w:r>
        <w:rPr>
          <w:rFonts w:ascii="Courier New" w:hAnsi="Courier New" w:cs="Courier New"/>
          <w:sz w:val="12"/>
          <w:szCs w:val="12"/>
          <w:lang w:val="en-US"/>
        </w:rPr>
        <w:t xml:space="preserve">string[][</w:t>
      </w:r>
      <w:r>
        <w:rPr>
          <w:rFonts w:ascii="Courier New" w:hAnsi="Courier New" w:cs="Courier New"/>
          <w:sz w:val="12"/>
          <w:szCs w:val="12"/>
          <w:lang w:val="en-US"/>
        </w:rPr>
        <w:t xml:space="preserve">], char: string): </w:t>
      </w:r>
      <w:r>
        <w:rPr>
          <w:rFonts w:ascii="Courier New" w:hAnsi="Courier New" w:cs="Courier New"/>
          <w:sz w:val="12"/>
          <w:szCs w:val="12"/>
          <w:lang w:val="en-US"/>
        </w:rPr>
        <w:t xml:space="preserve">{ row</w:t>
      </w:r>
      <w:r>
        <w:rPr>
          <w:rFonts w:ascii="Courier New" w:hAnsi="Courier New" w:cs="Courier New"/>
          <w:sz w:val="12"/>
          <w:szCs w:val="12"/>
          <w:lang w:val="en-US"/>
        </w:rPr>
        <w:t xml:space="preserve">: number; col: </w:t>
      </w:r>
      <w:r>
        <w:rPr>
          <w:rFonts w:ascii="Courier New" w:hAnsi="Courier New" w:cs="Courier New"/>
          <w:sz w:val="12"/>
          <w:szCs w:val="12"/>
          <w:lang w:val="en-US"/>
        </w:rPr>
        <w:t xml:space="preserve">number }</w:t>
      </w:r>
      <w:r>
        <w:rPr>
          <w:rFonts w:ascii="Courier New" w:hAnsi="Courier New" w:cs="Courier New"/>
          <w:sz w:val="12"/>
          <w:szCs w:val="12"/>
          <w:lang w:val="en-US"/>
        </w:rPr>
        <w:t xml:space="preserve">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(let row = 0; row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this.gridSize</w:t>
      </w:r>
      <w:r>
        <w:rPr>
          <w:rFonts w:ascii="Courier New" w:hAnsi="Courier New" w:cs="Courier New"/>
          <w:sz w:val="12"/>
          <w:szCs w:val="12"/>
          <w:lang w:val="en-US"/>
        </w:rPr>
        <w:t xml:space="preserve">; row++)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for (let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col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0; col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this.gridSize</w:t>
      </w:r>
      <w:r>
        <w:rPr>
          <w:rFonts w:ascii="Courier New" w:hAnsi="Courier New" w:cs="Courier New"/>
          <w:sz w:val="12"/>
          <w:szCs w:val="12"/>
          <w:lang w:val="en-US"/>
        </w:rPr>
        <w:t xml:space="preserve">; col++)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if (grid[row][col] === char)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    return </w:t>
      </w:r>
      <w:r>
        <w:rPr>
          <w:rFonts w:ascii="Courier New" w:hAnsi="Courier New" w:cs="Courier New"/>
          <w:sz w:val="12"/>
          <w:szCs w:val="12"/>
          <w:lang w:val="en-US"/>
        </w:rPr>
        <w:t xml:space="preserve">{ row</w:t>
      </w:r>
      <w:r>
        <w:rPr>
          <w:rFonts w:ascii="Courier New" w:hAnsi="Courier New" w:cs="Courier New"/>
          <w:sz w:val="12"/>
          <w:szCs w:val="12"/>
          <w:lang w:val="en-US"/>
        </w:rPr>
        <w:t xml:space="preserve">: row,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col }</w:t>
      </w:r>
      <w:r>
        <w:rPr>
          <w:rFonts w:ascii="Courier New" w:hAnsi="Courier New" w:cs="Courier New"/>
          <w:sz w:val="12"/>
          <w:szCs w:val="12"/>
          <w:lang w:val="en-US"/>
        </w:rPr>
        <w:t xml:space="preserve">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throw new </w:t>
      </w:r>
      <w:r>
        <w:rPr>
          <w:rFonts w:ascii="Courier New" w:hAnsi="Courier New" w:cs="Courier New"/>
          <w:sz w:val="12"/>
          <w:szCs w:val="12"/>
          <w:lang w:val="en-US"/>
        </w:rPr>
        <w:t xml:space="preserve">Error(</w:t>
      </w:r>
      <w:r>
        <w:rPr>
          <w:rFonts w:ascii="Courier New" w:hAnsi="Courier New" w:cs="Courier New"/>
          <w:sz w:val="12"/>
          <w:szCs w:val="12"/>
          <w:lang w:val="en-US"/>
        </w:rPr>
        <w:t xml:space="preserve">`Character ${char} not found in grid`);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public </w:t>
      </w:r>
      <w:r>
        <w:rPr>
          <w:rFonts w:ascii="Courier New" w:hAnsi="Courier New" w:cs="Courier New"/>
          <w:sz w:val="12"/>
          <w:szCs w:val="12"/>
          <w:lang w:val="en-US"/>
        </w:rPr>
        <w:t xml:space="preserve">encrypt(</w:t>
      </w:r>
      <w:r>
        <w:rPr>
          <w:rFonts w:ascii="Courier New" w:hAnsi="Courier New" w:cs="Courier New"/>
          <w:sz w:val="12"/>
          <w:szCs w:val="12"/>
          <w:lang w:val="en-US"/>
        </w:rPr>
        <w:t xml:space="preserve">plaintext: string): string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const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this.prepareText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(plaintext);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ciphertext = '';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previousChars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'';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preparedText.length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+= 2)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char1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char2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preparedText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+ 1];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seed1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this.generateSeed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,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previousChars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, this.key1);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seed2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this.generateSeed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+ 1,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previousChars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, this.key2);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grid1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this.generateDynamicGrid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(this.key1, seed1);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grid2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this.generateDynamicGrid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(this.key2, seed2);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pos1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this.findPosition</w:t>
      </w:r>
      <w:r>
        <w:rPr>
          <w:rFonts w:ascii="Courier New" w:hAnsi="Courier New" w:cs="Courier New"/>
          <w:sz w:val="12"/>
          <w:szCs w:val="12"/>
          <w:lang w:val="en-US"/>
        </w:rPr>
        <w:t xml:space="preserve">(grid1, char1);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pos2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this.findPosition</w:t>
      </w:r>
      <w:r>
        <w:rPr>
          <w:rFonts w:ascii="Courier New" w:hAnsi="Courier New" w:cs="Courier New"/>
          <w:sz w:val="12"/>
          <w:szCs w:val="12"/>
          <w:lang w:val="en-US"/>
        </w:rPr>
        <w:t xml:space="preserve">(grid2, char2);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encryptedChar1 = grid1[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pos1.row][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pos2.col];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encryptedChar2 = grid2[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pos2.row][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pos1.col];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ciphertext += encryptedChar1 + encryptedChar2;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previousChars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+= char1 + char2;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return ciphertext;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public </w:t>
      </w:r>
      <w:r>
        <w:rPr>
          <w:rFonts w:ascii="Courier New" w:hAnsi="Courier New" w:cs="Courier New"/>
          <w:sz w:val="12"/>
          <w:szCs w:val="12"/>
          <w:lang w:val="en-US"/>
        </w:rPr>
        <w:t xml:space="preserve">decrypt(</w:t>
      </w:r>
      <w:r>
        <w:rPr>
          <w:rFonts w:ascii="Courier New" w:hAnsi="Courier New" w:cs="Courier New"/>
          <w:sz w:val="12"/>
          <w:szCs w:val="12"/>
          <w:lang w:val="en-US"/>
        </w:rPr>
        <w:t xml:space="preserve">ciphertext: string): string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const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cleanCiphertext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ciphertext.toUpperCase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).replace</w:t>
      </w:r>
      <w:r>
        <w:rPr>
          <w:rFonts w:ascii="Courier New" w:hAnsi="Courier New" w:cs="Courier New"/>
          <w:sz w:val="12"/>
          <w:szCs w:val="12"/>
          <w:lang w:val="en-US"/>
        </w:rPr>
        <w:t xml:space="preserve">(/[^A-Z]/g, '');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if (</w:t>
      </w:r>
      <w:r>
        <w:rPr>
          <w:rFonts w:ascii="Courier New" w:hAnsi="Courier New" w:cs="Courier New"/>
          <w:sz w:val="12"/>
          <w:szCs w:val="12"/>
          <w:lang w:val="en-US"/>
        </w:rPr>
        <w:t xml:space="preserve">cleanCiphertext.length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 % </w:t>
      </w:r>
      <w:r>
        <w:rPr>
          <w:rFonts w:ascii="Courier New" w:hAnsi="Courier New" w:cs="Courier New"/>
          <w:sz w:val="12"/>
          <w:szCs w:val="12"/>
          <w:lang w:val="en-US"/>
        </w:rPr>
        <w:t xml:space="preserve">2 !</w:t>
      </w:r>
      <w:r>
        <w:rPr>
          <w:rFonts w:ascii="Courier New" w:hAnsi="Courier New" w:cs="Courier New"/>
          <w:sz w:val="12"/>
          <w:szCs w:val="12"/>
          <w:lang w:val="en-US"/>
        </w:rPr>
        <w:t xml:space="preserve">== 0)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throw new </w:t>
      </w:r>
      <w:r>
        <w:rPr>
          <w:rFonts w:ascii="Courier New" w:hAnsi="Courier New" w:cs="Courier New"/>
          <w:sz w:val="12"/>
          <w:szCs w:val="12"/>
          <w:lang w:val="en-US"/>
        </w:rPr>
        <w:t xml:space="preserve">Error(</w:t>
      </w:r>
      <w:r>
        <w:rPr>
          <w:rFonts w:ascii="Courier New" w:hAnsi="Courier New" w:cs="Courier New"/>
          <w:sz w:val="12"/>
          <w:szCs w:val="12"/>
          <w:lang w:val="en-US"/>
        </w:rPr>
        <w:t xml:space="preserve">'Ciphertext must have even length');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plaintext = '';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previousChars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'';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cleanCiphertext.length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+= 2)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char1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cleanCiphertext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char2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cleanCiphertext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+ 1];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seed1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this.generateSeed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,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previousChars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, this.key1);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seed2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this.generateSeed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+ 1,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previousChars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, this.key2);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grid1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this.generateDynamicGrid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(this.key1, seed1);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grid2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this.generateDynamicGrid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(this.key2, seed2);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pos1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this.findPosition</w:t>
      </w:r>
      <w:r>
        <w:rPr>
          <w:rFonts w:ascii="Courier New" w:hAnsi="Courier New" w:cs="Courier New"/>
          <w:sz w:val="12"/>
          <w:szCs w:val="12"/>
          <w:lang w:val="en-US"/>
        </w:rPr>
        <w:t xml:space="preserve">(grid1, char1);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pos2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this.findPosition</w:t>
      </w:r>
      <w:r>
        <w:rPr>
          <w:rFonts w:ascii="Courier New" w:hAnsi="Courier New" w:cs="Courier New"/>
          <w:sz w:val="12"/>
          <w:szCs w:val="12"/>
          <w:lang w:val="en-US"/>
        </w:rPr>
        <w:t xml:space="preserve">(grid2, char2);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decryptedChar1 = grid1[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pos1.row][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pos2.col];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const decryptedChar2 = grid2[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pos2.row][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pos1.col];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plaintext += decryptedChar1 + decryptedChar2;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previousChars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+= decryptedChar1 + decryptedChar2;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return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this.cleanDecryptedText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(plaintext);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private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cleanDecryptedText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text: string): string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result = '';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let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 0;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while (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text.length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if (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===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text.length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 - 1)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result += text[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++;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 else if (</w:t>
      </w:r>
      <w:r>
        <w:rPr>
          <w:rFonts w:ascii="Courier New" w:hAnsi="Courier New" w:cs="Courier New"/>
          <w:sz w:val="12"/>
          <w:szCs w:val="12"/>
          <w:lang w:val="en-US"/>
        </w:rPr>
        <w:t xml:space="preserve">text[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+ 1] === 'X' &amp;&amp;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      (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+ 2 ===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text.length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 ||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       (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+ 2 &lt;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text.length</w:t>
      </w:r>
      <w:r>
        <w:rPr>
          <w:rFonts w:ascii="Courier New" w:hAnsi="Courier New" w:cs="Courier New"/>
          <w:sz w:val="12"/>
          <w:szCs w:val="12"/>
          <w:lang w:val="en-US"/>
        </w:rPr>
        <w:t xml:space="preserve"> &amp;&amp; text[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 ===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text[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+ 2])))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result += text[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+= 2;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 else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result += text[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] +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text[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+ 1];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i</w:t>
      </w:r>
      <w:r>
        <w:rPr>
          <w:rFonts w:ascii="Courier New" w:hAnsi="Courier New" w:cs="Courier New"/>
          <w:sz w:val="12"/>
          <w:szCs w:val="12"/>
          <w:lang w:val="en-US"/>
        </w:rPr>
        <w:t xml:space="preserve"> += 2;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return result;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public </w:t>
      </w:r>
      <w:r>
        <w:rPr>
          <w:rFonts w:ascii="Courier New" w:hAnsi="Courier New" w:cs="Courier New"/>
          <w:sz w:val="12"/>
          <w:szCs w:val="12"/>
          <w:lang w:val="en-US"/>
        </w:rPr>
        <w:t xml:space="preserve">displayGridsForPosition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position: number,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previousText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: string = ''): void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const seed1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this.generateSeed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(position,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previousText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, this.key1);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const seed2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this.generateSeed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(position + 1, 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previousText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, this.key2);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const grid1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this.generateDynamicGrid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(this.key1, seed1);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const grid2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this.generateDynamicGrid</w:t>
      </w:r>
      <w:r>
        <w:rPr>
          <w:rFonts w:ascii="Courier New" w:hAnsi="Courier New" w:cs="Courier New"/>
          <w:sz w:val="12"/>
          <w:szCs w:val="12"/>
          <w:lang w:val="en-US"/>
        </w:rPr>
        <w:t xml:space="preserve">(this.key2, seed2);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console.log(</w:t>
      </w:r>
      <w:r>
        <w:rPr>
          <w:rFonts w:ascii="Courier New" w:hAnsi="Courier New" w:cs="Courier New"/>
          <w:sz w:val="12"/>
          <w:szCs w:val="12"/>
          <w:lang w:val="en-US"/>
        </w:rPr>
        <w:t xml:space="preserve">`Grids for position ${position} with previous text "${</w:t>
      </w:r>
      <w:r>
        <w:rPr>
          <w:rFonts w:ascii="Courier New" w:hAnsi="Courier New" w:cs="Courier New"/>
          <w:sz w:val="12"/>
          <w:szCs w:val="12"/>
          <w:lang w:val="en-US"/>
        </w:rPr>
        <w:t xml:space="preserve">previousText</w:t>
      </w:r>
      <w:r>
        <w:rPr>
          <w:rFonts w:ascii="Courier New" w:hAnsi="Courier New" w:cs="Courier New"/>
          <w:sz w:val="12"/>
          <w:szCs w:val="12"/>
          <w:lang w:val="en-US"/>
        </w:rPr>
        <w:t xml:space="preserve">}</w:t>
      </w:r>
      <w:r>
        <w:rPr>
          <w:rFonts w:ascii="Courier New" w:hAnsi="Courier New" w:cs="Courier New"/>
          <w:sz w:val="12"/>
          <w:szCs w:val="12"/>
          <w:lang w:val="en-US"/>
        </w:rPr>
        <w:t xml:space="preserve">":`</w:t>
      </w:r>
      <w:r>
        <w:rPr>
          <w:rFonts w:ascii="Courier New" w:hAnsi="Courier New" w:cs="Courier New"/>
          <w:sz w:val="12"/>
          <w:szCs w:val="12"/>
          <w:lang w:val="en-US"/>
        </w:rPr>
        <w:t xml:space="preserve">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console.log(</w:t>
      </w:r>
      <w:r>
        <w:rPr>
          <w:rFonts w:ascii="Courier New" w:hAnsi="Courier New" w:cs="Courier New"/>
          <w:sz w:val="12"/>
          <w:szCs w:val="12"/>
          <w:lang w:val="en-US"/>
        </w:rPr>
        <w:t xml:space="preserve">'Grid 1:');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(const row of grid1)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console.log(</w:t>
      </w:r>
      <w:r>
        <w:rPr>
          <w:rFonts w:ascii="Courier New" w:hAnsi="Courier New" w:cs="Courier New"/>
          <w:sz w:val="12"/>
          <w:szCs w:val="12"/>
          <w:lang w:val="en-US"/>
        </w:rPr>
        <w:t xml:space="preserve">row.join</w:t>
      </w:r>
      <w:r>
        <w:rPr>
          <w:rFonts w:ascii="Courier New" w:hAnsi="Courier New" w:cs="Courier New"/>
          <w:sz w:val="12"/>
          <w:szCs w:val="12"/>
          <w:lang w:val="en-US"/>
        </w:rPr>
        <w:t xml:space="preserve">(' '));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console.log(</w:t>
      </w:r>
      <w:r>
        <w:rPr>
          <w:rFonts w:ascii="Courier New" w:hAnsi="Courier New" w:cs="Courier New"/>
          <w:sz w:val="12"/>
          <w:szCs w:val="12"/>
          <w:lang w:val="en-US"/>
        </w:rPr>
        <w:t xml:space="preserve">'\</w:t>
      </w:r>
      <w:r>
        <w:rPr>
          <w:rFonts w:ascii="Courier New" w:hAnsi="Courier New" w:cs="Courier New"/>
          <w:sz w:val="12"/>
          <w:szCs w:val="12"/>
          <w:lang w:val="en-US"/>
        </w:rPr>
        <w:t xml:space="preserve">nGrid</w:t>
      </w:r>
      <w:r>
        <w:rPr>
          <w:rFonts w:ascii="Courier New" w:hAnsi="Courier New" w:cs="Courier New"/>
          <w:sz w:val="12"/>
          <w:szCs w:val="12"/>
          <w:lang w:val="en-US"/>
        </w:rPr>
        <w:t xml:space="preserve"> 2:');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for (const row of grid2)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    </w:t>
      </w:r>
      <w:r>
        <w:rPr>
          <w:rFonts w:ascii="Courier New" w:hAnsi="Courier New" w:cs="Courier New"/>
          <w:sz w:val="12"/>
          <w:szCs w:val="12"/>
          <w:lang w:val="en-US"/>
        </w:rPr>
        <w:t xml:space="preserve">console.log(</w:t>
      </w:r>
      <w:r>
        <w:rPr>
          <w:rFonts w:ascii="Courier New" w:hAnsi="Courier New" w:cs="Courier New"/>
          <w:sz w:val="12"/>
          <w:szCs w:val="12"/>
          <w:lang w:val="en-US"/>
        </w:rPr>
        <w:t xml:space="preserve">row.join</w:t>
      </w:r>
      <w:r>
        <w:rPr>
          <w:rFonts w:ascii="Courier New" w:hAnsi="Courier New" w:cs="Courier New"/>
          <w:sz w:val="12"/>
          <w:szCs w:val="12"/>
          <w:lang w:val="en-US"/>
        </w:rPr>
        <w:t xml:space="preserve">(' '));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}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public </w:t>
      </w:r>
      <w:r>
        <w:rPr>
          <w:rFonts w:ascii="Courier New" w:hAnsi="Courier New" w:cs="Courier New"/>
          <w:sz w:val="12"/>
          <w:szCs w:val="12"/>
          <w:lang w:val="en-US"/>
        </w:rPr>
        <w:t xml:space="preserve">setKeys</w:t>
      </w:r>
      <w:r>
        <w:rPr>
          <w:rFonts w:ascii="Courier New" w:hAnsi="Courier New" w:cs="Courier New"/>
          <w:sz w:val="12"/>
          <w:szCs w:val="12"/>
          <w:lang w:val="en-US"/>
        </w:rPr>
        <w:t xml:space="preserve">(</w:t>
      </w:r>
      <w:r>
        <w:rPr>
          <w:rFonts w:ascii="Courier New" w:hAnsi="Courier New" w:cs="Courier New"/>
          <w:sz w:val="12"/>
          <w:szCs w:val="12"/>
          <w:lang w:val="en-US"/>
        </w:rPr>
        <w:t xml:space="preserve">key1: string, key2: string): void {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this.key1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this.prepareKey</w:t>
      </w:r>
      <w:r>
        <w:rPr>
          <w:rFonts w:ascii="Courier New" w:hAnsi="Courier New" w:cs="Courier New"/>
          <w:sz w:val="12"/>
          <w:szCs w:val="12"/>
          <w:lang w:val="en-US"/>
        </w:rPr>
        <w:t xml:space="preserve">(key1);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    this.key2 = </w:t>
      </w:r>
      <w:r>
        <w:rPr>
          <w:rFonts w:ascii="Courier New" w:hAnsi="Courier New" w:cs="Courier New"/>
          <w:sz w:val="12"/>
          <w:szCs w:val="12"/>
          <w:lang w:val="en-US"/>
        </w:rPr>
        <w:t xml:space="preserve">this.prepareKey</w:t>
      </w:r>
      <w:r>
        <w:rPr>
          <w:rFonts w:ascii="Courier New" w:hAnsi="Courier New" w:cs="Courier New"/>
          <w:sz w:val="12"/>
          <w:szCs w:val="12"/>
          <w:lang w:val="en-US"/>
        </w:rPr>
        <w:t xml:space="preserve">(key2);</w:t>
      </w:r>
      <w:r>
        <w:rPr>
          <w:rFonts w:ascii="Courier New" w:hAnsi="Courier New" w:cs="Courier New"/>
          <w:sz w:val="12"/>
          <w:szCs w:val="12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    </w:t>
      </w:r>
      <w:r>
        <w:rPr>
          <w:rFonts w:ascii="Courier New" w:hAnsi="Courier New" w:cs="Courier New"/>
          <w:sz w:val="12"/>
          <w:szCs w:val="12"/>
        </w:rPr>
        <w:t xml:space="preserve">}</w:t>
      </w:r>
      <w:r>
        <w:rPr>
          <w:rFonts w:ascii="Courier New" w:hAnsi="Courier New" w:cs="Courier New"/>
          <w:sz w:val="12"/>
          <w:szCs w:val="12"/>
        </w:rPr>
      </w:r>
    </w:p>
    <w:p>
      <w:pPr>
        <w:pBdr/>
        <w:spacing/>
        <w:ind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 xml:space="preserve">}</w:t>
      </w:r>
      <w:r>
        <w:rPr>
          <w:rFonts w:ascii="Courier New" w:hAnsi="Courier New" w:cs="Courier New"/>
          <w:sz w:val="12"/>
          <w:szCs w:val="12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sectPr>
      <w:footerReference w:type="default" r:id="rId9"/>
      <w:footerReference w:type="first" r:id="rId10"/>
      <w:footnotePr/>
      <w:endnotePr/>
      <w:type w:val="nextPage"/>
      <w:pgSz w:h="16838" w:orient="portrait" w:w="11906"/>
      <w:pgMar w:top="1134" w:right="567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Tahoma">
    <w:panose1 w:val="020B0606030504020204"/>
  </w:font>
  <w:font w:name="SimSun">
    <w:panose1 w:val="02000603000000000000"/>
  </w:font>
  <w:font w:name="Wingdings">
    <w:panose1 w:val="05010000000000000000"/>
  </w:font>
  <w:font w:name="Lucida Sans">
    <w:panose1 w:val="020B0502040504020204"/>
  </w:font>
  <w:font w:name="Cambria Math">
    <w:panose1 w:val="02000603000000000000"/>
  </w:font>
  <w:font w:name="Liberation Serif">
    <w:panose1 w:val="020206030504050203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83233766"/>
      <w:docPartObj>
        <w:docPartGallery w:val="Page Numbers (Bottom of Page)"/>
        <w:docPartUnique w:val="true"/>
      </w:docPartObj>
      <w:rPr/>
    </w:sdtPr>
    <w:sdtContent>
      <w:p>
        <w:pPr>
          <w:pStyle w:val="795"/>
          <w:pBdr/>
          <w:spacing/>
          <w:ind w:firstLine="0"/>
          <w:jc w:val="center"/>
          <w:rPr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5</w:t>
        </w:r>
        <w:r>
          <w:fldChar w:fldCharType="end"/>
        </w:r>
        <w:r/>
      </w:p>
    </w:sdtContent>
  </w:sdt>
  <w:p>
    <w:pPr>
      <w:pStyle w:val="795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5"/>
      <w:pBdr/>
      <w:spacing/>
      <w:ind/>
      <w:jc w:val="right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7484A"/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nsid w:val="04305D8A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nsid w:val="08F016E3"/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3">
    <w:nsid w:val="1260275A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nsid w:val="17887D0A"/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nsid w:val="1AA84221"/>
    <w:lvl w:ilvl="0">
      <w:isLgl w:val="false"/>
      <w:lvlJc w:val="left"/>
      <w:lvlText w:val="%1."/>
      <w:numFmt w:val="decimal"/>
      <w:pPr>
        <w:pBdr/>
        <w:spacing/>
        <w:ind w:hanging="360" w:left="1068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6">
    <w:nsid w:val="31DF7E46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nsid w:val="3F1B346A"/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8">
    <w:nsid w:val="3FE56DB9"/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9">
    <w:nsid w:val="46B853B1"/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0">
    <w:nsid w:val="47357B0C"/>
    <w:lvl w:ilvl="0">
      <w:isLgl w:val="false"/>
      <w:lvlJc w:val="left"/>
      <w:lvlText w:val="%1"/>
      <w:numFmt w:val="decimal"/>
      <w:pPr>
        <w:pBdr/>
        <w:spacing/>
        <w:ind w:firstLine="709" w:left="0"/>
      </w:pPr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firstLine="0" w:left="709"/>
      </w:pPr>
      <w:rPr>
        <w:rFonts w:hint="default"/>
        <w:i w:val="0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firstLine="0" w:left="709"/>
      </w:pPr>
      <w:rPr>
        <w:rFonts w:hint="default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firstLine="0" w:left="709"/>
      </w:pPr>
      <w:rPr>
        <w:rFonts w:hint="default"/>
      </w:rPr>
      <w:start w:val="1"/>
      <w:suff w:val="space"/>
    </w:lvl>
    <w:lvl w:ilvl="4">
      <w:isLgl w:val="false"/>
      <w:lvlJc w:val="left"/>
      <w:lvlText w:val="%1.%2.%3.%4.%5"/>
      <w:numFmt w:val="decimal"/>
      <w:pPr>
        <w:pBdr/>
        <w:spacing/>
        <w:ind w:firstLine="0" w:left="709"/>
      </w:pPr>
      <w:pStyle w:val="779"/>
      <w:rPr>
        <w:rFonts w:hint="default"/>
      </w:rPr>
      <w:start w:val="1"/>
      <w:suff w:val="space"/>
    </w:lvl>
    <w:lvl w:ilvl="5">
      <w:isLgl w:val="false"/>
      <w:lvlJc w:val="left"/>
      <w:lvlText w:val="(%6)"/>
      <w:numFmt w:val="lowerRoman"/>
      <w:pPr>
        <w:pBdr/>
        <w:spacing/>
        <w:ind w:firstLine="0" w:left="-2836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-3545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-4254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-4963"/>
      </w:pPr>
      <w:rPr>
        <w:rFonts w:hint="default"/>
      </w:rPr>
      <w:start w:val="1"/>
      <w:suff w:val="tab"/>
    </w:lvl>
  </w:abstractNum>
  <w:abstractNum w:abstractNumId="11">
    <w:nsid w:val="4EEA3FF7"/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2">
    <w:nsid w:val="4FA65096"/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13">
    <w:nsid w:val="610003AD"/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4">
    <w:nsid w:val="69455B62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nsid w:val="6E713EB3"/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6">
    <w:nsid w:val="703C09A3"/>
    <w:lvl w:ilvl="0">
      <w:isLgl w:val="false"/>
      <w:lvlJc w:val="left"/>
      <w:lvlText w:val="%1."/>
      <w:numFmt w:val="decimal"/>
      <w:pPr>
        <w:pBdr/>
        <w:spacing/>
        <w:ind w:firstLine="709" w:left="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7">
    <w:nsid w:val="7341510A"/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8">
    <w:nsid w:val="743E35E9"/>
    <w:lvl w:ilvl="0">
      <w:isLgl w:val="false"/>
      <w:lvlJc w:val="left"/>
      <w:lvlText w:val=""/>
      <w:numFmt w:val="bullet"/>
      <w:pPr>
        <w:pBdr/>
        <w:spacing/>
        <w:ind w:firstLine="709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abstractNum w:abstractNumId="19">
    <w:nsid w:val="7DC82916"/>
    <w:lvl w:ilvl="0">
      <w:isLgl w:val="false"/>
      <w:lvlJc w:val="left"/>
      <w:lvlText w:val=""/>
      <w:numFmt w:val="bullet"/>
      <w:pPr>
        <w:pBdr/>
        <w:spacing/>
        <w:ind w:firstLine="709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num w:numId="1">
    <w:abstractNumId w:val="10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19"/>
  </w:num>
  <w:num w:numId="5">
    <w:abstractNumId w:val="4"/>
  </w:num>
  <w:num w:numId="6">
    <w:abstractNumId w:val="0"/>
  </w:num>
  <w:num w:numId="7">
    <w:abstractNumId w:val="7"/>
  </w:num>
  <w:num w:numId="8">
    <w:abstractNumId w:val="15"/>
  </w:num>
  <w:num w:numId="9">
    <w:abstractNumId w:val="11"/>
  </w:num>
  <w:num w:numId="10">
    <w:abstractNumId w:val="8"/>
  </w:num>
  <w:num w:numId="11">
    <w:abstractNumId w:val="9"/>
  </w:num>
  <w:num w:numId="12">
    <w:abstractNumId w:val="3"/>
  </w:num>
  <w:num w:numId="13">
    <w:abstractNumId w:val="14"/>
  </w:num>
  <w:num w:numId="14">
    <w:abstractNumId w:val="12"/>
  </w:num>
  <w:num w:numId="15">
    <w:abstractNumId w:val="17"/>
  </w:num>
  <w:num w:numId="16">
    <w:abstractNumId w:val="5"/>
  </w:num>
  <w:num w:numId="17">
    <w:abstractNumId w:val="6"/>
  </w:num>
  <w:num w:numId="18">
    <w:abstractNumId w:val="1"/>
  </w:num>
  <w:num w:numId="19">
    <w:abstractNumId w:val="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20" w:afterAutospacing="0" w:before="120" w:beforeAutospacing="0" w:line="360" w:lineRule="auto"/>
        <w:ind w:right="0" w:firstLine="709" w:left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78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8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8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6"/>
    <w:basedOn w:val="774"/>
    <w:next w:val="77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774"/>
    <w:next w:val="77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774"/>
    <w:next w:val="77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774"/>
    <w:next w:val="77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0">
    <w:name w:val="Heading 1 Char"/>
    <w:basedOn w:val="780"/>
    <w:link w:val="7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780"/>
    <w:link w:val="77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780"/>
    <w:link w:val="77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780"/>
    <w:link w:val="77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780"/>
    <w:link w:val="77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780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780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780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780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0">
    <w:name w:val="Title Char"/>
    <w:basedOn w:val="780"/>
    <w:link w:val="84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774"/>
    <w:next w:val="77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780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774"/>
    <w:next w:val="77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780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78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774"/>
    <w:next w:val="77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780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78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78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780"/>
    <w:uiPriority w:val="20"/>
    <w:qFormat/>
    <w:pPr>
      <w:pBdr/>
      <w:spacing/>
      <w:ind/>
    </w:pPr>
    <w:rPr>
      <w:i/>
      <w:iCs/>
    </w:rPr>
  </w:style>
  <w:style w:type="character" w:styleId="174">
    <w:name w:val="Subtle Reference"/>
    <w:basedOn w:val="78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78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7">
    <w:name w:val="Header Char"/>
    <w:basedOn w:val="780"/>
    <w:link w:val="793"/>
    <w:uiPriority w:val="99"/>
    <w:pPr>
      <w:pBdr/>
      <w:spacing/>
      <w:ind/>
    </w:pPr>
  </w:style>
  <w:style w:type="character" w:styleId="179">
    <w:name w:val="Footer Char"/>
    <w:basedOn w:val="780"/>
    <w:link w:val="795"/>
    <w:uiPriority w:val="99"/>
    <w:pPr>
      <w:pBdr/>
      <w:spacing/>
      <w:ind/>
    </w:pPr>
  </w:style>
  <w:style w:type="paragraph" w:styleId="181">
    <w:name w:val="footnote text"/>
    <w:basedOn w:val="77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780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780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77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80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80"/>
    <w:uiPriority w:val="99"/>
    <w:semiHidden/>
    <w:unhideWhenUsed/>
    <w:pPr>
      <w:pBdr/>
      <w:spacing/>
      <w:ind/>
    </w:pPr>
    <w:rPr>
      <w:vertAlign w:val="superscript"/>
    </w:rPr>
  </w:style>
  <w:style w:type="character" w:styleId="188">
    <w:name w:val="FollowedHyperlink"/>
    <w:basedOn w:val="78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2">
    <w:name w:val="toc 4"/>
    <w:basedOn w:val="774"/>
    <w:next w:val="774"/>
    <w:uiPriority w:val="39"/>
    <w:unhideWhenUsed/>
    <w:pPr>
      <w:pBdr/>
      <w:spacing w:after="100"/>
      <w:ind w:left="660"/>
    </w:pPr>
  </w:style>
  <w:style w:type="paragraph" w:styleId="193">
    <w:name w:val="toc 5"/>
    <w:basedOn w:val="774"/>
    <w:next w:val="774"/>
    <w:uiPriority w:val="39"/>
    <w:unhideWhenUsed/>
    <w:pPr>
      <w:pBdr/>
      <w:spacing w:after="100"/>
      <w:ind w:left="880"/>
    </w:pPr>
  </w:style>
  <w:style w:type="paragraph" w:styleId="194">
    <w:name w:val="toc 6"/>
    <w:basedOn w:val="774"/>
    <w:next w:val="774"/>
    <w:uiPriority w:val="39"/>
    <w:unhideWhenUsed/>
    <w:pPr>
      <w:pBdr/>
      <w:spacing w:after="100"/>
      <w:ind w:left="1100"/>
    </w:pPr>
  </w:style>
  <w:style w:type="paragraph" w:styleId="195">
    <w:name w:val="toc 7"/>
    <w:basedOn w:val="774"/>
    <w:next w:val="774"/>
    <w:uiPriority w:val="39"/>
    <w:unhideWhenUsed/>
    <w:pPr>
      <w:pBdr/>
      <w:spacing w:after="100"/>
      <w:ind w:left="1320"/>
    </w:pPr>
  </w:style>
  <w:style w:type="paragraph" w:styleId="196">
    <w:name w:val="toc 8"/>
    <w:basedOn w:val="774"/>
    <w:next w:val="774"/>
    <w:uiPriority w:val="39"/>
    <w:unhideWhenUsed/>
    <w:pPr>
      <w:pBdr/>
      <w:spacing w:after="100"/>
      <w:ind w:left="1540"/>
    </w:pPr>
  </w:style>
  <w:style w:type="paragraph" w:styleId="197">
    <w:name w:val="toc 9"/>
    <w:basedOn w:val="774"/>
    <w:next w:val="774"/>
    <w:uiPriority w:val="39"/>
    <w:unhideWhenUsed/>
    <w:pPr>
      <w:pBdr/>
      <w:spacing w:after="100"/>
      <w:ind w:left="1760"/>
    </w:pPr>
  </w:style>
  <w:style w:type="paragraph" w:styleId="209">
    <w:name w:val="table of figures"/>
    <w:basedOn w:val="774"/>
    <w:next w:val="774"/>
    <w:uiPriority w:val="99"/>
    <w:unhideWhenUsed/>
    <w:pPr>
      <w:pBdr/>
      <w:spacing w:after="0" w:afterAutospacing="0"/>
      <w:ind/>
    </w:pPr>
  </w:style>
  <w:style w:type="paragraph" w:styleId="774" w:default="1">
    <w:name w:val="Normal"/>
    <w:qFormat/>
    <w:pPr>
      <w:pBdr/>
      <w:spacing w:after="0" w:before="0"/>
      <w:ind/>
      <w:contextualSpacing w:val="true"/>
    </w:pPr>
    <w:rPr>
      <w:rFonts w:ascii="Times New Roman" w:hAnsi="Times New Roman" w:eastAsia="Times New Roman" w:cs="Times New Roman"/>
      <w:sz w:val="28"/>
    </w:rPr>
  </w:style>
  <w:style w:type="paragraph" w:styleId="775">
    <w:name w:val="Heading 1"/>
    <w:basedOn w:val="774"/>
    <w:next w:val="774"/>
    <w:link w:val="787"/>
    <w:uiPriority w:val="9"/>
    <w:qFormat/>
    <w:pPr>
      <w:keepNext w:val="true"/>
      <w:keepLines w:val="true"/>
      <w:pBdr/>
      <w:spacing w:before="140" w:line="480" w:lineRule="auto"/>
      <w:ind/>
      <w:jc w:val="left"/>
      <w:outlineLvl w:val="0"/>
    </w:pPr>
    <w:rPr>
      <w:rFonts w:eastAsiaTheme="majorEastAsia" w:cstheme="majorBidi"/>
      <w:b/>
      <w:szCs w:val="32"/>
    </w:rPr>
  </w:style>
  <w:style w:type="paragraph" w:styleId="776">
    <w:name w:val="Heading 2"/>
    <w:basedOn w:val="775"/>
    <w:next w:val="774"/>
    <w:link w:val="806"/>
    <w:uiPriority w:val="9"/>
    <w:unhideWhenUsed/>
    <w:qFormat/>
    <w:pPr>
      <w:numPr>
        <w:ilvl w:val="1"/>
      </w:numPr>
      <w:pBdr/>
      <w:spacing/>
      <w:ind w:firstLine="709"/>
      <w:outlineLvl w:val="1"/>
    </w:pPr>
  </w:style>
  <w:style w:type="paragraph" w:styleId="777">
    <w:name w:val="Heading 3"/>
    <w:basedOn w:val="776"/>
    <w:next w:val="774"/>
    <w:link w:val="808"/>
    <w:uiPriority w:val="9"/>
    <w:unhideWhenUsed/>
    <w:qFormat/>
    <w:pPr>
      <w:numPr>
        <w:ilvl w:val="2"/>
      </w:numPr>
      <w:pBdr/>
      <w:spacing/>
      <w:ind w:firstLine="709"/>
      <w:outlineLvl w:val="2"/>
    </w:pPr>
  </w:style>
  <w:style w:type="paragraph" w:styleId="778">
    <w:name w:val="Heading 4"/>
    <w:basedOn w:val="777"/>
    <w:next w:val="774"/>
    <w:link w:val="809"/>
    <w:uiPriority w:val="9"/>
    <w:unhideWhenUsed/>
    <w:qFormat/>
    <w:pPr>
      <w:numPr>
        <w:ilvl w:val="3"/>
      </w:numPr>
      <w:pBdr/>
      <w:spacing/>
      <w:ind w:firstLine="709"/>
      <w:outlineLvl w:val="3"/>
    </w:pPr>
  </w:style>
  <w:style w:type="paragraph" w:styleId="779">
    <w:name w:val="Heading 5"/>
    <w:basedOn w:val="774"/>
    <w:next w:val="774"/>
    <w:link w:val="842"/>
    <w:uiPriority w:val="9"/>
    <w:unhideWhenUsed/>
    <w:qFormat/>
    <w:pPr>
      <w:keepNext w:val="true"/>
      <w:keepLines w:val="true"/>
      <w:numPr>
        <w:ilvl w:val="4"/>
        <w:numId w:val="1"/>
      </w:numPr>
      <w:pBdr/>
      <w:spacing w:after="240" w:before="200"/>
      <w:ind/>
      <w:outlineLvl w:val="4"/>
    </w:pPr>
    <w:rPr>
      <w:rFonts w:eastAsiaTheme="majorEastAsia"/>
      <w:b/>
    </w:rPr>
  </w:style>
  <w:style w:type="character" w:styleId="780" w:default="1">
    <w:name w:val="Default Paragraph Font"/>
    <w:uiPriority w:val="1"/>
    <w:unhideWhenUsed/>
    <w:pPr>
      <w:pBdr/>
      <w:spacing/>
      <w:ind/>
    </w:pPr>
  </w:style>
  <w:style w:type="table" w:styleId="78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82" w:default="1">
    <w:name w:val="No List"/>
    <w:uiPriority w:val="99"/>
    <w:semiHidden/>
    <w:unhideWhenUsed/>
    <w:pPr>
      <w:pBdr/>
      <w:spacing/>
      <w:ind/>
    </w:pPr>
  </w:style>
  <w:style w:type="paragraph" w:styleId="783" w:customStyle="1">
    <w:name w:val="western"/>
    <w:basedOn w:val="774"/>
    <w:link w:val="804"/>
    <w:uiPriority w:val="99"/>
    <w:pPr>
      <w:pBdr/>
      <w:spacing w:after="142" w:before="100" w:beforeAutospacing="1" w:line="288" w:lineRule="auto"/>
      <w:ind/>
    </w:pPr>
    <w:rPr>
      <w:rFonts w:ascii="Liberation Serif" w:hAnsi="Liberation Serif" w:cs="Liberation Serif"/>
      <w:color w:val="000000"/>
      <w:sz w:val="24"/>
      <w:szCs w:val="24"/>
      <w:lang w:eastAsia="ru-RU"/>
    </w:rPr>
  </w:style>
  <w:style w:type="paragraph" w:styleId="784">
    <w:name w:val="List Paragraph"/>
    <w:basedOn w:val="774"/>
    <w:uiPriority w:val="34"/>
    <w:qFormat/>
    <w:pPr>
      <w:pBdr/>
      <w:spacing/>
      <w:ind w:left="720"/>
    </w:pPr>
  </w:style>
  <w:style w:type="paragraph" w:styleId="785">
    <w:name w:val="Normal (Web)"/>
    <w:basedOn w:val="774"/>
    <w:uiPriority w:val="99"/>
    <w:unhideWhenUsed/>
    <w:pPr>
      <w:pBdr/>
      <w:spacing w:after="100" w:afterAutospacing="1" w:before="100" w:beforeAutospacing="1" w:line="240" w:lineRule="auto"/>
      <w:ind/>
    </w:pPr>
    <w:rPr>
      <w:sz w:val="24"/>
      <w:szCs w:val="24"/>
      <w:lang w:eastAsia="ru-RU"/>
    </w:rPr>
  </w:style>
  <w:style w:type="character" w:styleId="786" w:customStyle="1">
    <w:name w:val="apple-converted-space"/>
    <w:basedOn w:val="780"/>
    <w:uiPriority w:val="99"/>
    <w:pPr>
      <w:pBdr/>
      <w:spacing/>
      <w:ind/>
    </w:pPr>
  </w:style>
  <w:style w:type="character" w:styleId="787" w:customStyle="1">
    <w:name w:val="Заголовок 1 Знак"/>
    <w:basedOn w:val="780"/>
    <w:link w:val="775"/>
    <w:uiPriority w:val="9"/>
    <w:pPr>
      <w:pBdr/>
      <w:spacing/>
      <w:ind/>
    </w:pPr>
    <w:rPr>
      <w:rFonts w:ascii="Times New Roman" w:hAnsi="Times New Roman" w:eastAsiaTheme="majorEastAsia" w:cstheme="majorBidi"/>
      <w:b/>
      <w:sz w:val="28"/>
      <w:szCs w:val="32"/>
    </w:rPr>
  </w:style>
  <w:style w:type="paragraph" w:styleId="788">
    <w:name w:val="No Spacing"/>
    <w:basedOn w:val="774"/>
    <w:uiPriority w:val="99"/>
    <w:qFormat/>
    <w:pPr>
      <w:pBdr/>
      <w:spacing w:line="240" w:lineRule="auto"/>
      <w:ind w:firstLine="0"/>
    </w:pPr>
  </w:style>
  <w:style w:type="paragraph" w:styleId="789">
    <w:name w:val="TOC Heading"/>
    <w:basedOn w:val="775"/>
    <w:next w:val="774"/>
    <w:uiPriority w:val="39"/>
    <w:unhideWhenUsed/>
    <w:qFormat/>
    <w:pPr>
      <w:pBdr/>
      <w:spacing w:line="259" w:lineRule="auto"/>
      <w:ind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790">
    <w:name w:val="toc 1"/>
    <w:basedOn w:val="774"/>
    <w:next w:val="774"/>
    <w:uiPriority w:val="39"/>
    <w:unhideWhenUsed/>
    <w:pPr>
      <w:pBdr/>
      <w:tabs>
        <w:tab w:val="right" w:leader="dot" w:pos="9628"/>
      </w:tabs>
      <w:spacing w:after="100"/>
      <w:ind w:firstLine="142"/>
    </w:pPr>
  </w:style>
  <w:style w:type="character" w:styleId="791">
    <w:name w:val="Hyperlink"/>
    <w:basedOn w:val="780"/>
    <w:uiPriority w:val="99"/>
    <w:unhideWhenUsed/>
    <w:pPr>
      <w:pBdr/>
      <w:spacing/>
      <w:ind/>
    </w:pPr>
    <w:rPr>
      <w:color w:val="0563c1" w:themeColor="hyperlink"/>
      <w:u w:val="single"/>
    </w:rPr>
  </w:style>
  <w:style w:type="table" w:styleId="792">
    <w:name w:val="Table Grid"/>
    <w:basedOn w:val="781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er"/>
    <w:basedOn w:val="774"/>
    <w:link w:val="794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character" w:styleId="794" w:customStyle="1">
    <w:name w:val="Верхний колонтитул Знак"/>
    <w:basedOn w:val="780"/>
    <w:link w:val="793"/>
    <w:uiPriority w:val="99"/>
    <w:pPr>
      <w:pBdr/>
      <w:spacing/>
      <w:ind/>
    </w:pPr>
    <w:rPr>
      <w:rFonts w:ascii="Times New Roman" w:hAnsi="Times New Roman" w:eastAsia="Times New Roman" w:cs="Times New Roman"/>
    </w:rPr>
  </w:style>
  <w:style w:type="paragraph" w:styleId="795">
    <w:name w:val="Footer"/>
    <w:basedOn w:val="774"/>
    <w:link w:val="796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character" w:styleId="796" w:customStyle="1">
    <w:name w:val="Нижний колонтитул Знак"/>
    <w:basedOn w:val="780"/>
    <w:link w:val="795"/>
    <w:uiPriority w:val="99"/>
    <w:pPr>
      <w:pBdr/>
      <w:spacing/>
      <w:ind/>
    </w:pPr>
    <w:rPr>
      <w:rFonts w:ascii="Times New Roman" w:hAnsi="Times New Roman" w:eastAsia="Times New Roman" w:cs="Times New Roman"/>
    </w:rPr>
  </w:style>
  <w:style w:type="paragraph" w:styleId="797" w:customStyle="1">
    <w:name w:val="Standard"/>
    <w:pPr>
      <w:pBdr/>
      <w:spacing w:after="0" w:line="240" w:lineRule="auto"/>
      <w:ind/>
    </w:pPr>
    <w:rPr>
      <w:rFonts w:ascii="Liberation Serif" w:hAnsi="Liberation Serif" w:eastAsia="SimSun" w:cs="Lucida Sans"/>
      <w:sz w:val="24"/>
      <w:szCs w:val="24"/>
      <w:lang w:eastAsia="zh-CN" w:bidi="hi-IN"/>
    </w:rPr>
  </w:style>
  <w:style w:type="character" w:styleId="798" w:customStyle="1">
    <w:name w:val="WW8Num1z5"/>
    <w:pPr>
      <w:pBdr/>
      <w:spacing/>
      <w:ind/>
    </w:pPr>
  </w:style>
  <w:style w:type="character" w:styleId="799" w:customStyle="1">
    <w:name w:val="instancename"/>
    <w:basedOn w:val="780"/>
    <w:pPr>
      <w:pBdr/>
      <w:spacing/>
      <w:ind/>
    </w:pPr>
  </w:style>
  <w:style w:type="character" w:styleId="800" w:customStyle="1">
    <w:name w:val="accesshide"/>
    <w:basedOn w:val="780"/>
    <w:pPr>
      <w:pBdr/>
      <w:spacing/>
      <w:ind/>
    </w:pPr>
  </w:style>
  <w:style w:type="paragraph" w:styleId="801">
    <w:name w:val="Balloon Text"/>
    <w:basedOn w:val="774"/>
    <w:link w:val="802"/>
    <w:uiPriority w:val="99"/>
    <w:semiHidden/>
    <w:unhideWhenUsed/>
    <w:pPr>
      <w:pBdr/>
      <w:spacing w:line="240" w:lineRule="auto"/>
      <w:ind/>
    </w:pPr>
    <w:rPr>
      <w:rFonts w:ascii="Tahoma" w:hAnsi="Tahoma" w:cs="Tahoma"/>
      <w:sz w:val="16"/>
      <w:szCs w:val="16"/>
    </w:rPr>
  </w:style>
  <w:style w:type="character" w:styleId="802" w:customStyle="1">
    <w:name w:val="Текст выноски Знак"/>
    <w:basedOn w:val="780"/>
    <w:link w:val="801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</w:rPr>
  </w:style>
  <w:style w:type="paragraph" w:styleId="803" w:customStyle="1">
    <w:name w:val="Титульник"/>
    <w:basedOn w:val="783"/>
    <w:link w:val="805"/>
    <w:qFormat/>
    <w:pPr>
      <w:pBdr/>
      <w:spacing w:after="0" w:before="0" w:beforeAutospacing="0" w:line="240" w:lineRule="auto"/>
      <w:ind/>
      <w:jc w:val="center"/>
    </w:pPr>
    <w:rPr>
      <w:rFonts w:ascii="Times New Roman" w:hAnsi="Times New Roman" w:cs="Times New Roman"/>
      <w:sz w:val="28"/>
      <w:szCs w:val="28"/>
    </w:rPr>
  </w:style>
  <w:style w:type="character" w:styleId="804" w:customStyle="1">
    <w:name w:val="western Знак"/>
    <w:basedOn w:val="780"/>
    <w:link w:val="783"/>
    <w:uiPriority w:val="99"/>
    <w:pPr>
      <w:pBdr/>
      <w:spacing/>
      <w:ind/>
    </w:pPr>
    <w:rPr>
      <w:rFonts w:ascii="Liberation Serif" w:hAnsi="Liberation Serif" w:eastAsia="Times New Roman" w:cs="Liberation Serif"/>
      <w:color w:val="000000"/>
      <w:sz w:val="24"/>
      <w:szCs w:val="24"/>
      <w:lang w:eastAsia="ru-RU"/>
    </w:rPr>
  </w:style>
  <w:style w:type="character" w:styleId="805" w:customStyle="1">
    <w:name w:val="Титульник Знак"/>
    <w:basedOn w:val="804"/>
    <w:link w:val="803"/>
    <w:pPr>
      <w:pBdr/>
      <w:spacing/>
      <w:ind/>
    </w:pPr>
    <w:rPr>
      <w:rFonts w:ascii="Liberation Serif" w:hAnsi="Liberation Serif" w:eastAsia="Times New Roman" w:cs="Liberation Serif"/>
      <w:color w:val="000000"/>
      <w:sz w:val="24"/>
      <w:szCs w:val="24"/>
      <w:lang w:eastAsia="ru-RU"/>
    </w:rPr>
  </w:style>
  <w:style w:type="character" w:styleId="806" w:customStyle="1">
    <w:name w:val="Заголовок 2 Знак"/>
    <w:basedOn w:val="780"/>
    <w:link w:val="776"/>
    <w:uiPriority w:val="9"/>
    <w:pPr>
      <w:pBdr/>
      <w:spacing/>
      <w:ind/>
    </w:pPr>
    <w:rPr>
      <w:rFonts w:ascii="Times New Roman" w:hAnsi="Times New Roman" w:eastAsiaTheme="majorEastAsia" w:cstheme="majorBidi"/>
      <w:b/>
      <w:sz w:val="28"/>
      <w:szCs w:val="32"/>
    </w:rPr>
  </w:style>
  <w:style w:type="paragraph" w:styleId="807">
    <w:name w:val="toc 2"/>
    <w:basedOn w:val="774"/>
    <w:next w:val="774"/>
    <w:uiPriority w:val="39"/>
    <w:unhideWhenUsed/>
    <w:pPr>
      <w:pBdr/>
      <w:spacing w:after="100"/>
      <w:ind w:left="280"/>
    </w:pPr>
  </w:style>
  <w:style w:type="character" w:styleId="808" w:customStyle="1">
    <w:name w:val="Заголовок 3 Знак"/>
    <w:basedOn w:val="780"/>
    <w:link w:val="777"/>
    <w:uiPriority w:val="9"/>
    <w:pPr>
      <w:pBdr/>
      <w:spacing/>
      <w:ind/>
    </w:pPr>
    <w:rPr>
      <w:rFonts w:ascii="Times New Roman" w:hAnsi="Times New Roman" w:eastAsiaTheme="majorEastAsia" w:cstheme="majorBidi"/>
      <w:b/>
      <w:sz w:val="28"/>
      <w:szCs w:val="32"/>
    </w:rPr>
  </w:style>
  <w:style w:type="character" w:styleId="809" w:customStyle="1">
    <w:name w:val="Заголовок 4 Знак"/>
    <w:basedOn w:val="780"/>
    <w:link w:val="778"/>
    <w:uiPriority w:val="9"/>
    <w:pPr>
      <w:pBdr/>
      <w:spacing/>
      <w:ind/>
    </w:pPr>
    <w:rPr>
      <w:rFonts w:ascii="Times New Roman" w:hAnsi="Times New Roman" w:eastAsiaTheme="majorEastAsia" w:cstheme="majorBidi"/>
      <w:b/>
      <w:sz w:val="28"/>
      <w:szCs w:val="32"/>
    </w:rPr>
  </w:style>
  <w:style w:type="paragraph" w:styleId="810">
    <w:name w:val="toc 3"/>
    <w:basedOn w:val="774"/>
    <w:next w:val="774"/>
    <w:uiPriority w:val="39"/>
    <w:unhideWhenUsed/>
    <w:pPr>
      <w:pBdr/>
      <w:spacing w:after="100"/>
      <w:ind w:left="560"/>
    </w:pPr>
  </w:style>
  <w:style w:type="paragraph" w:styleId="811" w:customStyle="1">
    <w:name w:val="Рисунки"/>
    <w:basedOn w:val="774"/>
    <w:link w:val="812"/>
    <w:qFormat/>
    <w:pPr>
      <w:keepNext w:val="true"/>
      <w:keepLines w:val="true"/>
      <w:widowControl w:val="false"/>
      <w:pBdr/>
      <w:spacing w:line="240" w:lineRule="auto"/>
      <w:ind w:firstLine="0"/>
      <w:contextualSpacing w:val="false"/>
      <w:jc w:val="center"/>
    </w:pPr>
    <w:rPr>
      <w:lang w:eastAsia="ru-RU"/>
    </w:rPr>
  </w:style>
  <w:style w:type="character" w:styleId="812" w:customStyle="1">
    <w:name w:val="Рисунки Знак"/>
    <w:basedOn w:val="780"/>
    <w:link w:val="811"/>
    <w:pPr>
      <w:pBdr/>
      <w:spacing/>
      <w:ind/>
    </w:pPr>
    <w:rPr>
      <w:rFonts w:ascii="Times New Roman" w:hAnsi="Times New Roman" w:eastAsia="Times New Roman" w:cs="Times New Roman"/>
      <w:sz w:val="28"/>
      <w:lang w:eastAsia="ru-RU"/>
    </w:rPr>
  </w:style>
  <w:style w:type="paragraph" w:styleId="813">
    <w:name w:val="Document Map"/>
    <w:basedOn w:val="774"/>
    <w:link w:val="814"/>
    <w:uiPriority w:val="99"/>
    <w:semiHidden/>
    <w:unhideWhenUsed/>
    <w:pPr>
      <w:pBdr/>
      <w:spacing w:line="240" w:lineRule="auto"/>
      <w:ind/>
    </w:pPr>
    <w:rPr>
      <w:rFonts w:ascii="Tahoma" w:hAnsi="Tahoma" w:cs="Tahoma"/>
      <w:sz w:val="16"/>
      <w:szCs w:val="16"/>
    </w:rPr>
  </w:style>
  <w:style w:type="character" w:styleId="814" w:customStyle="1">
    <w:name w:val="Схема документа Знак"/>
    <w:basedOn w:val="780"/>
    <w:link w:val="813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</w:rPr>
  </w:style>
  <w:style w:type="character" w:styleId="815">
    <w:name w:val="line number"/>
    <w:basedOn w:val="780"/>
    <w:uiPriority w:val="99"/>
    <w:semiHidden/>
    <w:unhideWhenUsed/>
    <w:pPr>
      <w:pBdr/>
      <w:spacing/>
      <w:ind/>
    </w:pPr>
  </w:style>
  <w:style w:type="paragraph" w:styleId="816" w:customStyle="1">
    <w:name w:val="Код"/>
    <w:basedOn w:val="774"/>
    <w:link w:val="818"/>
    <w:qFormat/>
    <w:pPr>
      <w:pBdr/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paragraph" w:styleId="817">
    <w:name w:val="Body Text Indent"/>
    <w:basedOn w:val="774"/>
    <w:link w:val="819"/>
    <w:pPr>
      <w:pBdr/>
      <w:spacing w:line="240" w:lineRule="auto"/>
      <w:ind/>
    </w:pPr>
    <w:rPr>
      <w:sz w:val="24"/>
      <w:szCs w:val="24"/>
      <w:lang w:eastAsia="ru-RU"/>
    </w:rPr>
  </w:style>
  <w:style w:type="character" w:styleId="818" w:customStyle="1">
    <w:name w:val="Код Знак"/>
    <w:basedOn w:val="780"/>
    <w:link w:val="816"/>
    <w:pPr>
      <w:pBdr/>
      <w:spacing/>
      <w:ind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819" w:customStyle="1">
    <w:name w:val="Основной текст с отступом Знак"/>
    <w:basedOn w:val="780"/>
    <w:link w:val="817"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20">
    <w:name w:val="Plain Text"/>
    <w:basedOn w:val="774"/>
    <w:link w:val="821"/>
    <w:pPr>
      <w:pBdr/>
      <w:spacing w:line="240" w:lineRule="auto"/>
      <w:ind w:firstLine="0"/>
      <w:jc w:val="left"/>
    </w:pPr>
    <w:rPr>
      <w:rFonts w:ascii="Courier New" w:hAnsi="Courier New"/>
      <w:sz w:val="20"/>
      <w:szCs w:val="20"/>
      <w:lang w:eastAsia="ru-RU"/>
    </w:rPr>
  </w:style>
  <w:style w:type="character" w:styleId="821" w:customStyle="1">
    <w:name w:val="Текст Знак"/>
    <w:basedOn w:val="780"/>
    <w:link w:val="820"/>
    <w:pPr>
      <w:pBdr/>
      <w:spacing/>
      <w:ind/>
    </w:pPr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822" w:customStyle="1">
    <w:name w:val="Iau?iue"/>
    <w:pPr>
      <w:pBdr/>
      <w:spacing w:after="0" w:line="240" w:lineRule="auto"/>
      <w:ind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823" w:customStyle="1">
    <w:name w:val="Iau?iue1"/>
    <w:pPr>
      <w:pBdr/>
      <w:spacing w:after="0" w:line="240" w:lineRule="auto"/>
      <w:ind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824">
    <w:name w:val="Placeholder Text"/>
    <w:basedOn w:val="780"/>
    <w:uiPriority w:val="99"/>
    <w:semiHidden/>
    <w:pPr>
      <w:pBdr/>
      <w:spacing/>
      <w:ind/>
    </w:pPr>
    <w:rPr>
      <w:color w:val="808080"/>
    </w:rPr>
  </w:style>
  <w:style w:type="character" w:styleId="825">
    <w:name w:val="HTML Code"/>
    <w:basedOn w:val="780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character" w:styleId="826" w:customStyle="1">
    <w:name w:val="hljs-number"/>
    <w:basedOn w:val="780"/>
    <w:pPr>
      <w:pBdr/>
      <w:spacing/>
      <w:ind/>
    </w:pPr>
  </w:style>
  <w:style w:type="paragraph" w:styleId="827" w:customStyle="1">
    <w:name w:val="Формула"/>
    <w:basedOn w:val="774"/>
    <w:link w:val="829"/>
    <w:qFormat/>
    <w:pPr>
      <w:pBdr/>
      <w:tabs>
        <w:tab w:val="right" w:leader="none" w:pos="0"/>
        <w:tab w:val="left" w:leader="none" w:pos="8647"/>
      </w:tabs>
      <w:spacing w:line="480" w:lineRule="auto"/>
      <w:ind/>
    </w:pPr>
  </w:style>
  <w:style w:type="paragraph" w:styleId="828" w:customStyle="1">
    <w:name w:val="Где"/>
    <w:basedOn w:val="774"/>
    <w:link w:val="830"/>
    <w:qFormat/>
    <w:pPr>
      <w:pBdr/>
      <w:tabs>
        <w:tab w:val="left" w:leader="none" w:pos="454"/>
      </w:tabs>
      <w:spacing/>
      <w:ind w:firstLine="0"/>
    </w:pPr>
  </w:style>
  <w:style w:type="character" w:styleId="829" w:customStyle="1">
    <w:name w:val="Формула Знак"/>
    <w:basedOn w:val="780"/>
    <w:link w:val="827"/>
    <w:pPr>
      <w:pBdr/>
      <w:spacing/>
      <w:ind/>
    </w:pPr>
    <w:rPr>
      <w:rFonts w:ascii="Times New Roman" w:hAnsi="Times New Roman" w:eastAsia="Times New Roman" w:cs="Times New Roman"/>
      <w:sz w:val="28"/>
    </w:rPr>
  </w:style>
  <w:style w:type="character" w:styleId="830" w:customStyle="1">
    <w:name w:val="Где Знак"/>
    <w:basedOn w:val="780"/>
    <w:link w:val="828"/>
    <w:pPr>
      <w:pBdr/>
      <w:spacing/>
      <w:ind/>
    </w:pPr>
    <w:rPr>
      <w:rFonts w:ascii="Times New Roman" w:hAnsi="Times New Roman" w:eastAsia="Times New Roman" w:cs="Times New Roman"/>
      <w:sz w:val="28"/>
    </w:rPr>
  </w:style>
  <w:style w:type="paragraph" w:styleId="831" w:customStyle="1">
    <w:name w:val="Стиль основного текста"/>
    <w:basedOn w:val="774"/>
    <w:link w:val="834"/>
    <w:pPr>
      <w:pBdr/>
      <w:spacing w:line="288" w:lineRule="auto"/>
      <w:ind w:firstLine="720"/>
      <w:contextualSpacing w:val="false"/>
    </w:pPr>
    <w:rPr>
      <w:szCs w:val="20"/>
      <w:lang w:eastAsia="ru-RU"/>
    </w:rPr>
  </w:style>
  <w:style w:type="paragraph" w:styleId="832" w:customStyle="1">
    <w:name w:val="Стиль основного текста без отступа"/>
    <w:basedOn w:val="831"/>
    <w:next w:val="831"/>
    <w:pPr>
      <w:pBdr/>
      <w:spacing/>
      <w:ind w:firstLine="0"/>
    </w:pPr>
  </w:style>
  <w:style w:type="paragraph" w:styleId="833" w:customStyle="1">
    <w:name w:val="Стиль формулы"/>
    <w:basedOn w:val="831"/>
    <w:next w:val="831"/>
    <w:pPr>
      <w:pBdr/>
      <w:spacing w:after="120" w:before="120"/>
      <w:ind w:firstLine="0"/>
      <w:jc w:val="center"/>
    </w:pPr>
  </w:style>
  <w:style w:type="character" w:styleId="834" w:customStyle="1">
    <w:name w:val="Стиль основного текста Знак"/>
    <w:link w:val="831"/>
    <w:pPr>
      <w:pBdr/>
      <w:spacing/>
      <w:ind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835">
    <w:name w:val="annotation reference"/>
    <w:basedOn w:val="780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836">
    <w:name w:val="annotation text"/>
    <w:basedOn w:val="774"/>
    <w:link w:val="837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837" w:customStyle="1">
    <w:name w:val="Текст примечания Знак"/>
    <w:basedOn w:val="780"/>
    <w:link w:val="836"/>
    <w:uiPriority w:val="99"/>
    <w:semiHidden/>
    <w:pPr>
      <w:pBdr/>
      <w:spacing/>
      <w:ind/>
    </w:pPr>
    <w:rPr>
      <w:rFonts w:ascii="Times New Roman" w:hAnsi="Times New Roman" w:eastAsia="Times New Roman" w:cs="Times New Roman"/>
      <w:sz w:val="20"/>
      <w:szCs w:val="20"/>
    </w:rPr>
  </w:style>
  <w:style w:type="paragraph" w:styleId="838">
    <w:name w:val="annotation subject"/>
    <w:basedOn w:val="836"/>
    <w:next w:val="836"/>
    <w:link w:val="839"/>
    <w:uiPriority w:val="99"/>
    <w:semiHidden/>
    <w:unhideWhenUsed/>
    <w:pPr>
      <w:pBdr/>
      <w:spacing/>
      <w:ind/>
    </w:pPr>
    <w:rPr>
      <w:b/>
      <w:bCs/>
    </w:rPr>
  </w:style>
  <w:style w:type="character" w:styleId="839" w:customStyle="1">
    <w:name w:val="Тема примечания Знак"/>
    <w:basedOn w:val="837"/>
    <w:link w:val="838"/>
    <w:uiPriority w:val="99"/>
    <w:semiHidden/>
    <w:pPr>
      <w:pBdr/>
      <w:spacing/>
      <w:ind/>
    </w:pPr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840">
    <w:name w:val="HTML Preformatted"/>
    <w:basedOn w:val="774"/>
    <w:link w:val="841"/>
    <w:uiPriority w:val="99"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  <w:ind w:firstLine="0"/>
      <w:contextualSpacing w:val="false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styleId="841" w:customStyle="1">
    <w:name w:val="Стандартный HTML Знак"/>
    <w:basedOn w:val="780"/>
    <w:link w:val="840"/>
    <w:uiPriority w:val="99"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842" w:customStyle="1">
    <w:name w:val="Заголовок 5 Знак"/>
    <w:basedOn w:val="780"/>
    <w:link w:val="779"/>
    <w:uiPriority w:val="9"/>
    <w:pPr>
      <w:pBdr/>
      <w:spacing/>
      <w:ind/>
    </w:pPr>
    <w:rPr>
      <w:rFonts w:ascii="Times New Roman" w:hAnsi="Times New Roman" w:cs="Times New Roman" w:eastAsiaTheme="majorEastAsia"/>
      <w:b/>
      <w:sz w:val="28"/>
    </w:rPr>
  </w:style>
  <w:style w:type="paragraph" w:styleId="843">
    <w:name w:val="Title"/>
    <w:basedOn w:val="774"/>
    <w:next w:val="774"/>
    <w:link w:val="844"/>
    <w:qFormat/>
    <w:pPr>
      <w:pBdr/>
      <w:spacing/>
      <w:ind/>
    </w:pPr>
    <w:rPr>
      <w:rFonts w:cs="Tahoma"/>
      <w:b/>
      <w:spacing w:val="-10"/>
      <w:szCs w:val="56"/>
    </w:rPr>
  </w:style>
  <w:style w:type="character" w:styleId="844" w:customStyle="1">
    <w:name w:val="Заголовок Знак"/>
    <w:basedOn w:val="780"/>
    <w:link w:val="843"/>
    <w:pPr>
      <w:pBdr/>
      <w:spacing/>
      <w:ind/>
    </w:pPr>
    <w:rPr>
      <w:rFonts w:ascii="Times New Roman" w:hAnsi="Times New Roman" w:eastAsia="Times New Roman" w:cs="Tahoma"/>
      <w:b/>
      <w:spacing w:val="-10"/>
      <w:sz w:val="28"/>
      <w:szCs w:val="56"/>
    </w:rPr>
  </w:style>
  <w:style w:type="paragraph" w:styleId="845">
    <w:name w:val="Caption"/>
    <w:basedOn w:val="774"/>
    <w:next w:val="774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character" w:styleId="846">
    <w:name w:val="Strong"/>
    <w:basedOn w:val="780"/>
    <w:uiPriority w:val="22"/>
    <w:qFormat/>
    <w:pPr>
      <w:pBdr/>
      <w:spacing/>
      <w:ind/>
    </w:pPr>
    <w:rPr>
      <w:b/>
      <w:bCs/>
    </w:rPr>
  </w:style>
  <w:style w:type="paragraph" w:styleId="847" w:customStyle="1">
    <w:name w:val="msonormal"/>
    <w:basedOn w:val="774"/>
    <w:pPr>
      <w:pBdr/>
      <w:spacing w:after="100" w:afterAutospacing="1" w:before="100" w:beforeAutospacing="1" w:line="240" w:lineRule="auto"/>
      <w:ind w:firstLine="0"/>
      <w:contextualSpacing w:val="false"/>
      <w:jc w:val="left"/>
    </w:pPr>
    <w:rPr>
      <w:sz w:val="24"/>
      <w:szCs w:val="24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11AE1-56DC-4C29-A7BA-303346A6C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>SPecialiST RePack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Мария Фабричкина</dc:creator>
  <cp:revision>3</cp:revision>
  <dcterms:created xsi:type="dcterms:W3CDTF">2025-09-30T06:27:00Z</dcterms:created>
  <dcterms:modified xsi:type="dcterms:W3CDTF">2025-10-21T18:11:40Z</dcterms:modified>
</cp:coreProperties>
</file>