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0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3F9C451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Формализмы как средство представления знаний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rPr>
                <w:lang w:val="ru-RU"/>
              </w:rP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5:56:21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75DBA6EA" w14:textId="171D2337">
          <w:pPr>
            <w:pStyle w:val="84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3105433" w:anchor="_Toc213105433" w:history="1">
            <w:r>
              <w:rPr>
                <w:rStyle w:val="825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_Toc213105433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69F47C3" w14:textId="5EFA1654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34" w:anchor="_Toc213105434" w:history="1">
            <w:r>
              <w:rPr>
                <w:rStyle w:val="825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_Toc213105434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790B4EB" w14:textId="5C9F1C0B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35" w:anchor="_Toc213105435" w:history="1">
            <w:r>
              <w:rPr>
                <w:rStyle w:val="825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_Toc213105435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579743C" w14:textId="2C179494">
          <w:pPr>
            <w:pStyle w:val="84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36" w:anchor="_Toc213105436" w:history="1">
            <w:r>
              <w:rPr>
                <w:rStyle w:val="825"/>
                <w:lang w:val="en-US"/>
              </w:rPr>
              <w:t xml:space="preserve">2</w:t>
            </w:r>
            <w:r>
              <w:rPr>
                <w:rStyle w:val="825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_Toc213105436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F6D0BF8" w14:textId="19C64C7A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37" w:anchor="_Toc213105437" w:history="1">
            <w:r>
              <w:rPr>
                <w:rStyle w:val="825"/>
              </w:rPr>
              <w:t xml:space="preserve">2.1 Задание 1: Сравнительный анализ формализмов</w:t>
            </w:r>
            <w:r>
              <w:tab/>
            </w:r>
            <w:r>
              <w:fldChar w:fldCharType="begin"/>
            </w:r>
            <w:r>
              <w:instrText xml:space="preserve"> PAGEREF _Toc213105437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57111C5" w14:textId="6A25291C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38" w:anchor="_Toc213105438" w:history="1">
            <w:r>
              <w:rPr>
                <w:rStyle w:val="825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_Toc213105438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DC382E3" w14:textId="57D196BB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39" w:anchor="_Toc213105439" w:history="1">
            <w:r>
              <w:rPr>
                <w:rStyle w:val="825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_Toc213105439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08133E0" w14:textId="2680C30A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0" w:anchor="_Toc213105440" w:history="1">
            <w:r>
              <w:rPr>
                <w:rStyle w:val="825"/>
              </w:rPr>
              <w:t xml:space="preserve">2.2 Задание 2: Построение онтологии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_Toc213105440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7B00A7F" w14:textId="556DE83A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1" w:anchor="_Toc213105441" w:history="1">
            <w:r>
              <w:rPr>
                <w:rStyle w:val="825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_Toc213105441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78F4FC1" w14:textId="764E0C94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2" w:anchor="_Toc213105442" w:history="1">
            <w:r>
              <w:rPr>
                <w:rStyle w:val="825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_Toc213105442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FF359A2" w14:textId="23919A73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3" w:anchor="_Toc213105443" w:history="1">
            <w:r>
              <w:rPr>
                <w:rStyle w:val="825"/>
              </w:rPr>
              <w:t xml:space="preserve">2.3 Задание 3: Формализация бизнес-правил</w:t>
            </w:r>
            <w:r>
              <w:tab/>
            </w:r>
            <w:r>
              <w:fldChar w:fldCharType="begin"/>
            </w:r>
            <w:r>
              <w:instrText xml:space="preserve"> PAGEREF _Toc213105443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5C2705F" w14:textId="3AFB0F30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4" w:anchor="_Toc213105444" w:history="1">
            <w:r>
              <w:rPr>
                <w:rStyle w:val="825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_Toc213105444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F5DC228" w14:textId="4427E77E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5" w:anchor="_Toc213105445" w:history="1">
            <w:r>
              <w:rPr>
                <w:rStyle w:val="825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_Toc213105445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AEE439B" w14:textId="7D2D0820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6" w:anchor="_Toc213105446" w:history="1">
            <w:r>
              <w:rPr>
                <w:rStyle w:val="825"/>
              </w:rPr>
              <w:t xml:space="preserve">2.4 Задание 4: Декомпозиция цели в дерево целей</w:t>
            </w:r>
            <w:r>
              <w:tab/>
            </w:r>
            <w:r>
              <w:fldChar w:fldCharType="begin"/>
            </w:r>
            <w:r>
              <w:instrText xml:space="preserve"> PAGEREF _Toc213105446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1A491A9" w14:textId="1502B297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7" w:anchor="_Toc213105447" w:history="1">
            <w:r>
              <w:rPr>
                <w:rStyle w:val="825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_Toc213105447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174E014" w14:textId="7FF77429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8" w:anchor="_Toc213105448" w:history="1">
            <w:r>
              <w:rPr>
                <w:rStyle w:val="825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_Toc213105448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BC53761" w14:textId="7C858BDD">
          <w:pPr>
            <w:pStyle w:val="849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49" w:anchor="_Toc213105449" w:history="1">
            <w:r>
              <w:rPr>
                <w:rStyle w:val="825"/>
              </w:rPr>
              <w:t xml:space="preserve">2.5 Задание 5: Выбор формализма под задачу</w:t>
            </w:r>
            <w:r>
              <w:tab/>
            </w:r>
            <w:r>
              <w:fldChar w:fldCharType="begin"/>
            </w:r>
            <w:r>
              <w:instrText xml:space="preserve"> PAGEREF _Toc213105449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7EA7575" w14:textId="66DB9E90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50" w:anchor="_Toc213105450" w:history="1">
            <w:r>
              <w:rPr>
                <w:rStyle w:val="825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_Toc213105450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8A8CEAA" w14:textId="5EFA1FED">
          <w:pPr>
            <w:pStyle w:val="850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51" w:anchor="_Toc213105451" w:history="1">
            <w:r>
              <w:rPr>
                <w:rStyle w:val="825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_Toc213105451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F0D1C56" w14:textId="0ABE1059">
          <w:pPr>
            <w:pStyle w:val="84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52" w:anchor="_Toc213105452" w:history="1">
            <w:r>
              <w:rPr>
                <w:rStyle w:val="825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_Toc213105452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504DB26" w14:textId="0243C8E7">
          <w:pPr>
            <w:pStyle w:val="84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53" w:anchor="_Toc213105453" w:history="1">
            <w:r>
              <w:rPr>
                <w:rStyle w:val="825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_Toc213105453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657F45B" w14:textId="086C6950">
          <w:pPr>
            <w:pStyle w:val="84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54" w:anchor="_Toc213105454" w:history="1">
            <w:r>
              <w:rPr>
                <w:rStyle w:val="825"/>
              </w:rPr>
              <w:t xml:space="preserve">ПРИЛОЖЕНИЕ Б</w:t>
            </w:r>
            <w:r>
              <w:tab/>
            </w:r>
            <w:r>
              <w:fldChar w:fldCharType="begin"/>
            </w:r>
            <w:r>
              <w:instrText xml:space="preserve"> PAGEREF _Toc213105454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7461FB4" w14:textId="1B8F18CA">
          <w:pPr>
            <w:pStyle w:val="848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05455" w:anchor="_Toc213105455" w:history="1">
            <w:r>
              <w:rPr>
                <w:rStyle w:val="825"/>
              </w:rPr>
              <w:t xml:space="preserve">ПРИЛОЖЕНИЕ</w:t>
            </w:r>
            <w:r>
              <w:rPr>
                <w:rStyle w:val="825"/>
                <w:lang w:val="en-US"/>
              </w:rPr>
              <w:t xml:space="preserve"> </w:t>
            </w:r>
            <w:r>
              <w:rPr>
                <w:rStyle w:val="825"/>
              </w:rPr>
              <w:t xml:space="preserve">В</w:t>
            </w:r>
            <w:r>
              <w:tab/>
            </w:r>
            <w:r>
              <w:fldChar w:fldCharType="begin"/>
            </w:r>
            <w:r>
              <w:instrText xml:space="preserve"> PAGEREF _Toc213105455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783AEB4B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75"/>
        <w:pBdr/>
        <w:spacing/>
        <w:ind/>
        <w:rPr/>
      </w:pPr>
      <w:r/>
      <w:bookmarkStart w:id="1" w:name="_Toc213105433"/>
      <w:r>
        <w:t xml:space="preserve">ВВЕДЕНИЕ</w:t>
      </w:r>
      <w:bookmarkEnd w:id="1"/>
      <w:r/>
      <w:r/>
    </w:p>
    <w:p w14:paraId="642D58FD" w14:textId="77777777">
      <w:pPr>
        <w:pStyle w:val="776"/>
        <w:pBdr/>
        <w:spacing/>
        <w:ind/>
        <w:rPr/>
      </w:pPr>
      <w:r/>
      <w:bookmarkStart w:id="2" w:name="_Toc213105434"/>
      <w:r>
        <w:t xml:space="preserve">Цель работы</w:t>
      </w:r>
      <w:bookmarkEnd w:id="2"/>
      <w:r/>
      <w:r/>
    </w:p>
    <w:p w14:paraId="5A4583F2" w14:textId="244ACE43">
      <w:pPr>
        <w:pStyle w:val="816"/>
        <w:pBdr/>
        <w:spacing w:line="360" w:lineRule="auto"/>
        <w:ind/>
        <w:rPr/>
      </w:pPr>
      <w:r>
        <w:t xml:space="preserve">Научиться выб</w:t>
      </w:r>
      <w:r>
        <w:t xml:space="preserve">ирать и применять различные формальные языки и методы (формализмы) для структурированного представления знаний о предметной области. Отработать нав</w:t>
      </w:r>
      <w:r>
        <w:t xml:space="preserve">ыки визуального и логического моделирования.</w:t>
      </w:r>
      <w:r/>
    </w:p>
    <w:p w14:paraId="4F6F02CD" w14:textId="77777777">
      <w:pPr>
        <w:pStyle w:val="776"/>
        <w:pBdr/>
        <w:spacing/>
        <w:ind/>
        <w:rPr/>
      </w:pPr>
      <w:r/>
      <w:bookmarkStart w:id="3" w:name="_Toc213105435"/>
      <w:r>
        <w:t xml:space="preserve">Задачи</w:t>
      </w:r>
      <w:bookmarkEnd w:id="3"/>
      <w:r/>
      <w:r/>
    </w:p>
    <w:p w14:paraId="70CB4B8F" w14:textId="77777777">
      <w:pPr>
        <w:pStyle w:val="816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21"/>
        <w:pBdr/>
        <w:spacing w:line="360" w:lineRule="auto"/>
        <w:ind/>
        <w:rPr>
          <w14:ligatures w14:val="none"/>
        </w:rPr>
      </w:pPr>
      <w:r>
        <w:t xml:space="preserve">изучить теор</w:t>
      </w:r>
      <w:r>
        <w:t xml:space="preserve">етический материал по предложенной теме;</w:t>
      </w:r>
      <w:r/>
    </w:p>
    <w:p w14:paraId="2DBA64C8" w14:textId="78160979">
      <w:pPr>
        <w:pStyle w:val="821"/>
        <w:pBdr/>
        <w:spacing w:line="360" w:lineRule="auto"/>
        <w:ind/>
        <w:rPr>
          <w14:ligatures w14:val="none"/>
        </w:rPr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21"/>
        <w:pBdr/>
        <w:spacing w:line="360" w:lineRule="auto"/>
        <w:ind/>
        <w:rPr>
          <w:lang w:val="en-US"/>
        </w:rPr>
      </w:pPr>
      <w:r>
        <w:t xml:space="preserve">предоставит</w:t>
      </w:r>
      <w:r>
        <w:t xml:space="preserve">ь отчёт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75"/>
        <w:pBdr/>
        <w:spacing/>
        <w:ind/>
        <w:rPr>
          <w:lang w:val="en-US"/>
        </w:rPr>
      </w:pPr>
      <w:r/>
      <w:bookmarkStart w:id="4" w:name="_Toc213105436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336135F7">
      <w:pPr>
        <w:pStyle w:val="776"/>
        <w:pBdr/>
        <w:spacing/>
        <w:ind/>
        <w:rPr/>
      </w:pPr>
      <w:r/>
      <w:bookmarkStart w:id="5" w:name="_Toc213105437"/>
      <w:r>
        <w:t xml:space="preserve">Задание 1: </w:t>
      </w:r>
      <w:r>
        <w:t xml:space="preserve">Сравнительный анализ формализмов</w:t>
      </w:r>
      <w:bookmarkEnd w:id="5"/>
      <w:r/>
      <w:r/>
    </w:p>
    <w:p w14:paraId="723B82F8" w14:textId="3BFD3C39">
      <w:pPr>
        <w:pStyle w:val="777"/>
        <w:pBdr/>
        <w:spacing/>
        <w:ind/>
        <w:rPr/>
      </w:pPr>
      <w:r/>
      <w:bookmarkStart w:id="6" w:name="_Toc213105438"/>
      <w:r>
        <w:t xml:space="preserve">Условие</w:t>
      </w:r>
      <w:bookmarkEnd w:id="6"/>
      <w:r/>
      <w:r/>
    </w:p>
    <w:p w14:paraId="0FE22346" w14:textId="0E918F17">
      <w:pPr>
        <w:pStyle w:val="81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Понять, что разные формализмы служат разным целям и позволяют выделять разные аспекты системы.</w:t>
      </w:r>
      <w:r/>
    </w:p>
    <w:p w14:paraId="6B90F2ED" w14:textId="012B1CCE">
      <w:pPr>
        <w:pStyle w:val="81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345556E5" w14:textId="6DFCCE32">
      <w:pPr>
        <w:pStyle w:val="816"/>
        <w:pBdr/>
        <w:spacing/>
        <w:ind/>
        <w:rPr/>
      </w:pPr>
      <w:r>
        <w:t xml:space="preserve">Выберите простой и знакомый процесс: «Оформление заказа в интернет-магазине».</w:t>
      </w:r>
      <w:r/>
    </w:p>
    <w:p w14:paraId="3A006CE2" w14:textId="167F3952">
      <w:pPr>
        <w:pStyle w:val="816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5A330166" w14:textId="29C6C60C">
      <w:pPr>
        <w:pStyle w:val="816"/>
        <w:pBdr/>
        <w:spacing/>
        <w:ind/>
        <w:rPr/>
      </w:pPr>
      <w:r>
        <w:t xml:space="preserve">Опишите этот процесс в виде неформального текстового описания (5-7 предложений).</w:t>
      </w:r>
      <w:r/>
    </w:p>
    <w:p w14:paraId="5E38B7F3" w14:textId="49A88A3C">
      <w:pPr>
        <w:pStyle w:val="816"/>
        <w:pBdr/>
        <w:spacing/>
        <w:ind/>
        <w:rPr/>
      </w:pPr>
      <w:r>
        <w:t xml:space="preserve">Смоделируйте этот процесс, используя три разных формализма:</w:t>
      </w:r>
      <w:r/>
    </w:p>
    <w:p w14:paraId="339CBAED" w14:textId="529C22AB">
      <w:pPr>
        <w:pStyle w:val="816"/>
        <w:pBdr/>
        <w:spacing/>
        <w:ind/>
        <w:rPr/>
      </w:pPr>
      <w:r>
        <w:rPr>
          <w:b/>
          <w:bCs/>
        </w:rPr>
        <w:t xml:space="preserve">BPMN (Business Process Model and Notation)</w:t>
      </w:r>
      <w:r>
        <w:t xml:space="preserve">: чтобы показать последовательность действий, участников и потоки данных.</w:t>
      </w:r>
      <w:r/>
    </w:p>
    <w:p w14:paraId="2A94A000" w14:textId="51A8C50B">
      <w:pPr>
        <w:pStyle w:val="816"/>
        <w:pBdr/>
        <w:spacing/>
        <w:ind/>
        <w:rPr/>
      </w:pPr>
      <w:r>
        <w:rPr>
          <w:b/>
          <w:bCs/>
        </w:rPr>
        <w:t xml:space="preserve">UML Use Case Diagram</w:t>
      </w:r>
      <w:r>
        <w:t xml:space="preserve">: чтобы показать взаимодействие акторов (пользователь, система оплаты, склад) с системой на высоком уровне.</w:t>
      </w:r>
      <w:r/>
    </w:p>
    <w:p w14:paraId="5C9264CC" w14:textId="4AEAD4A2">
      <w:pPr>
        <w:pStyle w:val="816"/>
        <w:pBdr/>
        <w:spacing/>
        <w:ind/>
        <w:rPr/>
      </w:pPr>
      <w:r>
        <w:rPr>
          <w:b/>
          <w:bCs/>
        </w:rPr>
        <w:t xml:space="preserve">Простой граф состояний (State Transition Diagram)</w:t>
      </w:r>
      <w:r>
        <w:t xml:space="preserve">: чтобы показать, как меняется состояние сущности «Заказ» (например: «Создан» -&gt; «Оплачен» -&gt; «Отправлен» -&gt; «Доставлен»).</w:t>
      </w:r>
      <w:r/>
    </w:p>
    <w:p w14:paraId="275B30DB" w14:textId="7731D5D3">
      <w:pPr>
        <w:pStyle w:val="816"/>
        <w:pBdr/>
        <w:spacing/>
        <w:ind/>
        <w:rPr/>
      </w:pPr>
      <w:r>
        <w:rPr>
          <w:b/>
          <w:bCs/>
        </w:rPr>
        <w:t xml:space="preserve">Проанализируйте</w:t>
      </w:r>
      <w:r>
        <w:t xml:space="preserve">: Какой из формализмов лучше всего подходит для объяснения процесса разработчику? Менеджеру? Тестировщику? Почему?</w:t>
      </w:r>
      <w:r/>
    </w:p>
    <w:p w14:paraId="793E8865" w14:textId="72EDD79D">
      <w:pPr>
        <w:pStyle w:val="777"/>
        <w:pBdr/>
        <w:spacing/>
        <w:ind/>
        <w:rPr/>
      </w:pPr>
      <w:r/>
      <w:bookmarkStart w:id="7" w:name="_Toc213105439"/>
      <w:r>
        <w:t xml:space="preserve">Решение</w:t>
      </w:r>
      <w:bookmarkEnd w:id="7"/>
      <w:r/>
      <w:r/>
    </w:p>
    <w:p w14:paraId="4E2CB1E7" w14:textId="1A4E96EF">
      <w:pPr>
        <w:pStyle w:val="816"/>
        <w:pBdr/>
        <w:spacing/>
        <w:ind/>
        <w:rPr/>
      </w:pPr>
      <w:r>
        <w:t xml:space="preserve">Приведём неформальное описание процесса.</w:t>
      </w:r>
      <w:r/>
    </w:p>
    <w:p w14:paraId="0E599F17" w14:textId="615089B5">
      <w:pPr>
        <w:pStyle w:val="816"/>
        <w:pBdr/>
        <w:spacing/>
        <w:ind/>
        <w:rPr/>
      </w:pPr>
      <w:r>
        <w:t xml:space="preserve">Процесс оформления заказа в интернет-магазине начинается с того, что пользователь выбирает товар и добавляет его в корзину.</w:t>
      </w:r>
      <w:r>
        <w:t xml:space="preserve"> Затем он переходит к оформлению заказа, где вводит свои контактные данные</w:t>
      </w:r>
      <w:r>
        <w:t xml:space="preserve">, включая адрес доставки. </w:t>
      </w:r>
      <w:r>
        <w:t xml:space="preserve">Следующим шагом пользователь выбирает способ оплаты и подтверждает заказ. </w:t>
      </w:r>
      <w:r>
        <w:t xml:space="preserve">Система проверяет наличие товара на складе, резервирует его под пользователя, передаёт данные в систему</w:t>
      </w:r>
      <w:r>
        <w:t xml:space="preserve"> оплаты</w:t>
      </w:r>
      <w:r>
        <w:t xml:space="preserve">.</w:t>
      </w:r>
      <w:r>
        <w:t xml:space="preserve"> </w:t>
      </w:r>
      <w:r>
        <w:t xml:space="preserve">После успешной оплаты заказа</w:t>
      </w:r>
      <w:r>
        <w:t xml:space="preserve">, его статус меняется на «Оплачен»</w:t>
      </w:r>
      <w:r>
        <w:t xml:space="preserve">, товар упаковывается и передаётся </w:t>
      </w:r>
      <w:r>
        <w:t xml:space="preserve">на отправку</w:t>
      </w:r>
      <w:r>
        <w:t xml:space="preserve">.</w:t>
      </w:r>
      <w:r>
        <w:t xml:space="preserve"> После доставки </w:t>
      </w:r>
      <w:r>
        <w:t xml:space="preserve">товара </w:t>
      </w:r>
      <w:r>
        <w:t xml:space="preserve">покупателю,</w:t>
      </w:r>
      <w:r>
        <w:t xml:space="preserve"> </w:t>
      </w:r>
      <w:r>
        <w:t xml:space="preserve">заказ </w:t>
      </w:r>
      <w:r>
        <w:t xml:space="preserve">изменяет статус </w:t>
      </w:r>
      <w:r>
        <w:t xml:space="preserve">на </w:t>
      </w:r>
      <w:r>
        <w:t xml:space="preserve">«Доставлен»</w:t>
      </w:r>
      <w:r>
        <w:t xml:space="preserve">.</w:t>
      </w:r>
      <w:r/>
    </w:p>
    <w:p w14:paraId="660F5C20" w14:textId="1FDC5E8F">
      <w:pPr>
        <w:pStyle w:val="816"/>
        <w:pBdr/>
        <w:spacing/>
        <w:ind/>
        <w:rPr/>
      </w:pPr>
      <w:r>
        <w:t xml:space="preserve">Смоделируем данный процесс при помощи </w:t>
      </w:r>
      <w:r>
        <w:rPr>
          <w:lang w:val="en-US"/>
        </w:rPr>
        <w:t xml:space="preserve">BPMN</w:t>
      </w:r>
      <w:r>
        <w:t xml:space="preserve">.</w:t>
      </w:r>
      <w:r/>
    </w:p>
    <w:p w14:paraId="61EE4E93" w14:textId="1C0CFF42">
      <w:pPr>
        <w:pStyle w:val="816"/>
        <w:pBdr/>
        <w:spacing/>
        <w:ind/>
        <w:rPr/>
      </w:pPr>
      <w:r>
        <w:t xml:space="preserve">Основные участники:</w:t>
      </w:r>
      <w:r>
        <w:t xml:space="preserve"> Покупатель, Интернет-магазин, </w:t>
      </w:r>
      <w:r>
        <w:t xml:space="preserve">Система оплаты, Склад.</w:t>
      </w:r>
      <w:r/>
    </w:p>
    <w:p w14:paraId="3059C9AE" w14:textId="1472CBB0">
      <w:pPr>
        <w:pStyle w:val="816"/>
        <w:pBdr/>
        <w:spacing/>
        <w:ind/>
        <w:rPr/>
      </w:pPr>
      <w:r>
        <w:t xml:space="preserve">Описание потока:</w:t>
      </w:r>
      <w:r/>
    </w:p>
    <w:p w14:paraId="175D632C" w14:textId="03A68B03">
      <w:pPr>
        <w:pStyle w:val="821"/>
        <w:numPr>
          <w:ilvl w:val="0"/>
          <w:numId w:val="6"/>
        </w:numPr>
        <w:pBdr/>
        <w:spacing/>
        <w:ind/>
        <w:rPr/>
      </w:pPr>
      <w:r>
        <w:t xml:space="preserve">Покупатель формирует корзину</w:t>
      </w:r>
      <w:r>
        <w:rPr>
          <w:lang w:val="en-US"/>
        </w:rPr>
        <w:t xml:space="preserve">;</w:t>
      </w:r>
      <w:r/>
    </w:p>
    <w:p w14:paraId="7619B59F" w14:textId="6C56A1AB">
      <w:pPr>
        <w:pStyle w:val="821"/>
        <w:pBdr/>
        <w:spacing/>
        <w:ind/>
        <w:rPr/>
      </w:pPr>
      <w:r>
        <w:t xml:space="preserve">Заполняет данные и подтверждает заказ</w:t>
      </w:r>
      <w:r>
        <w:t xml:space="preserve">;</w:t>
      </w:r>
      <w:r/>
    </w:p>
    <w:p w14:paraId="2E2A9FB0" w14:textId="66EEB9E9">
      <w:pPr>
        <w:pStyle w:val="821"/>
        <w:pBdr/>
        <w:spacing/>
        <w:ind/>
        <w:rPr/>
      </w:pPr>
      <w:r>
        <w:t xml:space="preserve">Интернет-магазин проверяет наличие товара</w:t>
      </w:r>
      <w:r>
        <w:t xml:space="preserve">;</w:t>
      </w:r>
      <w:r/>
    </w:p>
    <w:p w14:paraId="1EDA7C96" w14:textId="0C2BE638">
      <w:pPr>
        <w:pStyle w:val="821"/>
        <w:pBdr/>
        <w:spacing/>
        <w:ind/>
        <w:rPr/>
      </w:pPr>
      <w:r>
        <w:t xml:space="preserve">Система оплаты обрабатывает платеж</w:t>
      </w:r>
      <w:r>
        <w:rPr>
          <w:lang w:val="en-US"/>
        </w:rPr>
        <w:t xml:space="preserve">;</w:t>
      </w:r>
      <w:r/>
    </w:p>
    <w:p w14:paraId="3B068D88" w14:textId="2E6AEA8C">
      <w:pPr>
        <w:pStyle w:val="821"/>
        <w:pBdr/>
        <w:spacing/>
        <w:ind/>
        <w:rPr/>
      </w:pPr>
      <w:r>
        <w:t xml:space="preserve">При успешной оплате → уведомление складу</w:t>
      </w:r>
      <w:r>
        <w:t xml:space="preserve">;</w:t>
      </w:r>
      <w:r/>
    </w:p>
    <w:p w14:paraId="47E5F283" w14:textId="3A00D5D9">
      <w:pPr>
        <w:pStyle w:val="821"/>
        <w:pBdr/>
        <w:spacing/>
        <w:ind/>
        <w:rPr/>
      </w:pPr>
      <w:r>
        <w:t xml:space="preserve">Склад собирает и отправляет заказ</w:t>
      </w:r>
      <w:r>
        <w:t xml:space="preserve">;</w:t>
      </w:r>
      <w:r/>
    </w:p>
    <w:p w14:paraId="2F50CDC1" w14:textId="5B957264">
      <w:pPr>
        <w:pStyle w:val="821"/>
        <w:pBdr/>
        <w:spacing/>
        <w:ind/>
        <w:rPr/>
      </w:pPr>
      <w:r>
        <w:t xml:space="preserve">Интернет-магазин уведомляет покупателя о доставке.</w:t>
      </w:r>
      <w:r/>
    </w:p>
    <w:p w14:paraId="655EE52A" w14:textId="43F123B2">
      <w:pPr>
        <w:pStyle w:val="816"/>
        <w:pBdr/>
        <w:spacing/>
        <w:ind/>
        <w:rPr/>
      </w:pPr>
      <w:r>
        <w:t xml:space="preserve">Диаграмма представлена </w:t>
      </w:r>
      <w:r>
        <w:t xml:space="preserve">в приложении А</w:t>
      </w:r>
      <w:r>
        <w:t xml:space="preserve">.</w:t>
      </w:r>
      <w:r/>
    </w:p>
    <w:p w14:paraId="3F7AEDC7" w14:textId="2B8FD464">
      <w:pPr>
        <w:pStyle w:val="816"/>
        <w:pBdr/>
        <w:spacing/>
        <w:ind/>
        <w:rPr/>
      </w:pPr>
      <w:r>
        <w:t xml:space="preserve">Построим </w:t>
      </w:r>
      <w:r>
        <w:rPr>
          <w:lang w:val="en-US"/>
        </w:rPr>
        <w:t xml:space="preserve">Use</w:t>
      </w:r>
      <w:r>
        <w:t xml:space="preserve">-</w:t>
      </w:r>
      <w:r>
        <w:rPr>
          <w:lang w:val="en-US"/>
        </w:rPr>
        <w:t xml:space="preserve">Case</w:t>
      </w:r>
      <w:r>
        <w:t xml:space="preserve"> </w:t>
      </w:r>
      <w:r>
        <w:t xml:space="preserve">диаграмму</w:t>
      </w:r>
      <w:r>
        <w:t xml:space="preserve">.</w:t>
      </w:r>
      <w:r>
        <w:t xml:space="preserve"> </w:t>
      </w:r>
      <w:r>
        <w:t xml:space="preserve">Она</w:t>
      </w:r>
      <w:r>
        <w:t xml:space="preserve"> представлена на рисунке 1.</w:t>
      </w:r>
      <w:r/>
    </w:p>
    <w:p w14:paraId="50D8BF2B" w14:textId="77777777">
      <w:pPr>
        <w:pStyle w:val="82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2734" cy="7020000"/>
                <wp:effectExtent l="19050" t="19050" r="22860" b="9525"/>
                <wp:docPr id="1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682734" cy="702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8.72pt;height:552.76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37B1DC64" w14:textId="5E9C6CD1">
      <w:pPr>
        <w:pStyle w:val="80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rPr>
          <w:lang w:val="en-US"/>
        </w:rPr>
        <w:t xml:space="preserve">Use</w:t>
      </w:r>
      <w:r>
        <w:t xml:space="preserve">-</w:t>
      </w:r>
      <w:r>
        <w:rPr>
          <w:lang w:val="en-US"/>
        </w:rPr>
        <w:t xml:space="preserve">Case</w:t>
      </w:r>
      <w:r>
        <w:t xml:space="preserve"> диаграмма</w:t>
      </w:r>
      <w:r/>
    </w:p>
    <w:p w14:paraId="729F33E9" w14:textId="786DAF91">
      <w:pPr>
        <w:pStyle w:val="816"/>
        <w:pBdr/>
        <w:spacing/>
        <w:ind/>
        <w:rPr/>
      </w:pPr>
      <w:r>
        <w:t xml:space="preserve">Простой граф состояния </w:t>
      </w:r>
      <w:r>
        <w:t xml:space="preserve">можно посмотреть</w:t>
      </w:r>
      <w:r>
        <w:t xml:space="preserve"> в приложении Б.</w:t>
      </w:r>
      <w:r/>
    </w:p>
    <w:p w14:paraId="45CB3F88" w14:textId="7E8392D4">
      <w:pPr>
        <w:pStyle w:val="816"/>
        <w:pBdr/>
        <w:spacing/>
        <w:ind/>
        <w:rPr/>
      </w:pPr>
      <w:r>
        <w:t xml:space="preserve">Анализ формализмов представлен в таблице 1.</w:t>
      </w:r>
      <w:r/>
    </w:p>
    <w:p w14:paraId="78225010" w14:textId="793893EB">
      <w:pPr>
        <w:pStyle w:val="82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Анализ формализмов</w:t>
      </w:r>
      <w:r/>
    </w:p>
    <w:tbl>
      <w:tblPr>
        <w:tblStyle w:val="809"/>
        <w:tblW w:w="0" w:type="auto"/>
        <w:tblBorders/>
        <w:tblLook w:val="04A0" w:firstRow="1" w:lastRow="0" w:firstColumn="1" w:lastColumn="0" w:noHBand="0" w:noVBand="1"/>
      </w:tblPr>
      <w:tblGrid>
        <w:gridCol w:w="2048"/>
        <w:gridCol w:w="2002"/>
        <w:gridCol w:w="557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2BE82C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Формализм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1AB2411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Кому подходит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D9386F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Почему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245DD1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BPMN (Business Process Model and Notation)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D3FF0C3" w14:textId="0DFE1D8B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Менеджеру проекта / бизнес-аналитику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90412CC" w14:textId="77777777">
            <w:pPr>
              <w:pBdr/>
              <w:spacing/>
              <w:ind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Показывает всю последовательность действий, роли </w:t>
            </w:r>
            <w:r>
              <w:rPr>
                <w:sz w:val="24"/>
                <w:szCs w:val="24"/>
                <w:lang w:eastAsia="ru-RU"/>
              </w:rPr>
              <w:t xml:space="preserve">и обмен сообщениями между участниками (покупатель, магазин, платёжная система, склад). Менеджеру важна логика взаимодействий и понимание, где могут быть задержки, риски или узкие места. BPMN удобно использовать для оптимизации процессов и постановки задач.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3770D5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UML Use Case Diagram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948476F" w14:textId="2C15A99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4E92BF8" w14:textId="77777777">
            <w:pPr>
              <w:pBdr/>
              <w:spacing/>
              <w:ind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Даёт высокоуровневое представление функцион</w:t>
            </w:r>
            <w:r>
              <w:rPr>
                <w:sz w:val="24"/>
                <w:szCs w:val="24"/>
                <w:lang w:eastAsia="ru-RU"/>
              </w:rPr>
              <w:t xml:space="preserve">альности системы: кто с ней взаимодействует, какие функции должны быть реализованы, где есть внешние интеграции (платёж, склад). Разработчику это помогает понять границы системы, определить основные сценарии взаимодействия, спроектировать API и интерфейсы.</w:t>
            </w:r>
            <w:r>
              <w:rPr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705488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State Transition Diagram (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граф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состояний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0BCB5D2" w14:textId="7217C5D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Тестировщику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297F982" w14:textId="77777777">
            <w:pPr>
              <w:pBdr/>
              <w:spacing/>
              <w:ind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Показывает все возможные состояния объекта “Заказ” и переходы между ними (создан → оплачен → отправлен → доставлен и т.д.). Дл</w:t>
            </w:r>
            <w:r>
              <w:rPr>
                <w:sz w:val="24"/>
                <w:szCs w:val="24"/>
                <w:lang w:eastAsia="ru-RU"/>
              </w:rPr>
              <w:t xml:space="preserve">я тестировщика важно проверить, что система правильно реагирует на каждое событие, и что невозможны недопустимые переходы (например, “отправить неоплаченный заказ”). Эта диаграмма — основа для написания тест-кейсов и сценариев проверки корректности логики.</w:t>
            </w:r>
            <w:r>
              <w:rPr>
                <w:sz w:val="24"/>
                <w:szCs w:val="24"/>
                <w:lang w:eastAsia="ru-RU"/>
              </w:rPr>
            </w:r>
          </w:p>
        </w:tc>
      </w:tr>
    </w:tbl>
    <w:p w14:paraId="154FC994" w14:textId="5DCC7FE2">
      <w:pPr>
        <w:pStyle w:val="776"/>
        <w:pBdr/>
        <w:spacing/>
        <w:ind/>
        <w:rPr/>
      </w:pPr>
      <w:r/>
      <w:bookmarkStart w:id="8" w:name="_Toc213105440"/>
      <w:r>
        <w:t xml:space="preserve">Задание </w:t>
      </w:r>
      <w:r>
        <w:t xml:space="preserve">2</w:t>
      </w:r>
      <w:r>
        <w:t xml:space="preserve">: </w:t>
      </w:r>
      <w:r>
        <w:t xml:space="preserve">Построение онтологии предметной области</w:t>
      </w:r>
      <w:bookmarkEnd w:id="8"/>
      <w:r/>
      <w:r/>
    </w:p>
    <w:p w14:paraId="30F50171" w14:textId="77777777">
      <w:pPr>
        <w:pStyle w:val="777"/>
        <w:pBdr/>
        <w:spacing/>
        <w:ind/>
        <w:rPr/>
      </w:pPr>
      <w:r/>
      <w:bookmarkStart w:id="9" w:name="_Toc213105441"/>
      <w:r>
        <w:t xml:space="preserve">Условие</w:t>
      </w:r>
      <w:bookmarkEnd w:id="9"/>
      <w:r/>
      <w:r/>
    </w:p>
    <w:p w14:paraId="146D0806" w14:textId="20514B84">
      <w:pPr>
        <w:pStyle w:val="81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Освоить базовый принцип структурирования знаний через выделение классов, объектов, свойств и отношений.</w:t>
      </w:r>
      <w:r/>
    </w:p>
    <w:p w14:paraId="35D99B0F" w14:textId="77777777">
      <w:pPr>
        <w:pStyle w:val="81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3DEA9AB7" w14:textId="69CABF39">
      <w:pPr>
        <w:pStyle w:val="816"/>
        <w:pBdr/>
        <w:spacing/>
        <w:ind/>
        <w:rPr/>
      </w:pPr>
      <w:r>
        <w:t xml:space="preserve">Создайте простую онтологию для предметной области «Университет».</w:t>
      </w:r>
      <w:r/>
    </w:p>
    <w:p w14:paraId="2A0EF2F2" w14:textId="2216D75C">
      <w:pPr>
        <w:pStyle w:val="816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1A8AF6F9" w14:textId="73DBEB3E">
      <w:pPr>
        <w:pStyle w:val="821"/>
        <w:numPr>
          <w:ilvl w:val="0"/>
          <w:numId w:val="7"/>
        </w:numPr>
        <w:pBdr/>
        <w:spacing/>
        <w:ind/>
        <w:rPr/>
      </w:pPr>
      <w:r>
        <w:t xml:space="preserve">Выделите ключевые классы (концепты) (например: Студент, Преподаватель, Курс, Лекция, Аудитория)</w:t>
      </w:r>
      <w:r>
        <w:t xml:space="preserve">;</w:t>
      </w:r>
      <w:r/>
    </w:p>
    <w:p w14:paraId="603165C1" w14:textId="3BAEE992">
      <w:pPr>
        <w:pStyle w:val="821"/>
        <w:numPr>
          <w:ilvl w:val="0"/>
          <w:numId w:val="7"/>
        </w:numPr>
        <w:pBdr/>
        <w:spacing/>
        <w:ind/>
        <w:rPr/>
      </w:pPr>
      <w:r>
        <w:t xml:space="preserve">Определите отношения между этими классами (например: Студент *посещает* Курс, Преподаватель *ведет* Курс, Лекция *проходит в* Аудитории). Укажите тип отношений (один-ко-многим, многие-ко-многим)</w:t>
      </w:r>
      <w:r>
        <w:t xml:space="preserve">;</w:t>
      </w:r>
      <w:r/>
    </w:p>
    <w:p w14:paraId="621978E6" w14:textId="598487E0">
      <w:pPr>
        <w:pStyle w:val="821"/>
        <w:numPr>
          <w:ilvl w:val="0"/>
          <w:numId w:val="7"/>
        </w:numPr>
        <w:pBdr/>
        <w:spacing/>
        <w:ind/>
        <w:rPr/>
      </w:pPr>
      <w:r>
        <w:t xml:space="preserve">Определите свойства (атрибуты) для каждого класса (например: Студент (имя, ID, год_поступления), Курс (название, код))</w:t>
      </w:r>
      <w:r>
        <w:t xml:space="preserve">;</w:t>
      </w:r>
      <w:r/>
    </w:p>
    <w:p w14:paraId="063FFCF4" w14:textId="4DA78B27">
      <w:pPr>
        <w:pStyle w:val="821"/>
        <w:numPr>
          <w:ilvl w:val="0"/>
          <w:numId w:val="7"/>
        </w:numPr>
        <w:pBdr/>
        <w:spacing/>
        <w:ind/>
        <w:rPr/>
      </w:pPr>
      <w:r>
        <w:t xml:space="preserve">Представьте результат в виде графа (схемы), где узлы </w:t>
      </w:r>
      <w:r>
        <w:t xml:space="preserve">–</w:t>
      </w:r>
      <w:r>
        <w:t xml:space="preserve"> классы, а ребра </w:t>
      </w:r>
      <w:r>
        <w:t xml:space="preserve">–</w:t>
      </w:r>
      <w:r>
        <w:t xml:space="preserve"> отношения</w:t>
      </w:r>
      <w:r>
        <w:t xml:space="preserve">;</w:t>
      </w:r>
      <w:r/>
    </w:p>
    <w:p w14:paraId="66D22CFA" w14:textId="2F608945">
      <w:pPr>
        <w:pStyle w:val="821"/>
        <w:numPr>
          <w:ilvl w:val="0"/>
          <w:numId w:val="7"/>
        </w:numPr>
        <w:pBdr/>
        <w:spacing/>
        <w:ind/>
        <w:rPr/>
      </w:pPr>
      <w:r>
        <w:t xml:space="preserve">Приведите 2-3 примера правил или ограничений, которые можно наложить на онтологию (например: «Один студент не может посещать более 10 курсов одновременно»).</w:t>
      </w:r>
      <w:r/>
    </w:p>
    <w:p w14:paraId="70333FDD" w14:textId="77777777">
      <w:pPr>
        <w:pStyle w:val="777"/>
        <w:pBdr/>
        <w:spacing/>
        <w:ind/>
        <w:rPr/>
      </w:pPr>
      <w:r/>
      <w:bookmarkStart w:id="10" w:name="_Toc213105442"/>
      <w:r>
        <w:t xml:space="preserve">Решение</w:t>
      </w:r>
      <w:bookmarkEnd w:id="10"/>
      <w:r/>
      <w:r/>
    </w:p>
    <w:p w14:paraId="539D92B4" w14:textId="4DD52AA8">
      <w:pPr>
        <w:pStyle w:val="816"/>
        <w:pBdr/>
        <w:spacing/>
        <w:ind/>
        <w:rPr/>
      </w:pPr>
      <w:r>
        <w:t xml:space="preserve">Ключевые классы:</w:t>
      </w:r>
      <w:r/>
    </w:p>
    <w:p w14:paraId="57DC26B9" w14:textId="21F1E1A9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Student (Студент)</w:t>
      </w:r>
      <w:r>
        <w:t xml:space="preserve">;</w:t>
      </w:r>
      <w:r/>
    </w:p>
    <w:p w14:paraId="5F0F7DCD" w14:textId="54281D1E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Instructor (Преподаватель)</w:t>
      </w:r>
      <w:r>
        <w:t xml:space="preserve">;</w:t>
      </w:r>
      <w:r/>
    </w:p>
    <w:p w14:paraId="4B214EA9" w14:textId="00F8642F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Course (Курс)</w:t>
      </w:r>
      <w:r>
        <w:t xml:space="preserve">;</w:t>
      </w:r>
      <w:r/>
    </w:p>
    <w:p w14:paraId="67BD6DB5" w14:textId="0344C9A5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Lecture (Лекция/занятие)</w:t>
      </w:r>
      <w:r>
        <w:t xml:space="preserve">;</w:t>
      </w:r>
      <w:r/>
    </w:p>
    <w:p w14:paraId="0D98206C" w14:textId="21743C94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Classroom (Аудитория)</w:t>
      </w:r>
      <w:r>
        <w:t xml:space="preserve">;</w:t>
      </w:r>
      <w:r/>
    </w:p>
    <w:p w14:paraId="18F5E0CB" w14:textId="514A243D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Department (Кафедра)</w:t>
      </w:r>
      <w:r>
        <w:t xml:space="preserve">;</w:t>
      </w:r>
      <w:r/>
    </w:p>
    <w:p w14:paraId="225BA1A3" w14:textId="245D117A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Program (Образовательная программа)</w:t>
      </w:r>
      <w:r>
        <w:t xml:space="preserve">;</w:t>
      </w:r>
      <w:r/>
    </w:p>
    <w:p w14:paraId="3AD04E5A" w14:textId="4A3E40D6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Term (Семестр/период)</w:t>
      </w:r>
      <w:r>
        <w:t xml:space="preserve">;</w:t>
      </w:r>
      <w:r/>
    </w:p>
    <w:p w14:paraId="02D6B542" w14:textId="64797BFE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Enrollment (Запись на курс) </w:t>
      </w:r>
      <w:r>
        <w:t xml:space="preserve">–</w:t>
      </w:r>
      <w:r>
        <w:t xml:space="preserve"> служебный класс-связка для M:N Student</w:t>
      </w:r>
      <w:r>
        <w:t xml:space="preserve">-</w:t>
      </w:r>
      <w:r>
        <w:t xml:space="preserve">Course</w:t>
      </w:r>
      <w:r>
        <w:t xml:space="preserve">;</w:t>
      </w:r>
      <w:r/>
    </w:p>
    <w:p w14:paraId="6D739981" w14:textId="061E0F51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TeachingAssignment (Назначение преподавателя) — служебный класс-связка для M:N Instructor</w:t>
      </w:r>
      <w:r>
        <w:t xml:space="preserve">-</w:t>
      </w:r>
      <w:r>
        <w:t xml:space="preserve">Course</w:t>
      </w:r>
      <w:r>
        <w:t xml:space="preserve">.</w:t>
      </w:r>
      <w:r/>
    </w:p>
    <w:p w14:paraId="766F6FBA" w14:textId="6D3276B8">
      <w:pPr>
        <w:pStyle w:val="816"/>
        <w:pBdr/>
        <w:spacing/>
        <w:ind/>
        <w:rPr/>
      </w:pPr>
      <w:r>
        <w:t xml:space="preserve">Отношения между классами:</w:t>
      </w:r>
      <w:r/>
    </w:p>
    <w:p w14:paraId="70AB687F" w14:textId="3F0E724B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Student</w:t>
      </w:r>
      <w:r>
        <w:t xml:space="preserve">-</w:t>
      </w:r>
      <w:r>
        <w:t xml:space="preserve">enrolledIn→ Course: многие–ко–многим (через Enrollment)</w:t>
      </w:r>
      <w:r>
        <w:t xml:space="preserve">;</w:t>
      </w:r>
      <w:r/>
    </w:p>
    <w:p w14:paraId="4C9DA127" w14:textId="284373E6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Course</w:t>
      </w:r>
      <w:r>
        <w:t xml:space="preserve">-</w:t>
      </w:r>
      <w:r>
        <w:t xml:space="preserve">hasLecture→ Lecture: один–ко–многим (1 курс → много лекций)</w:t>
      </w:r>
      <w:r>
        <w:t xml:space="preserve">;</w:t>
      </w:r>
      <w:r/>
    </w:p>
    <w:p w14:paraId="5D153AB5" w14:textId="3EC2116D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Lecture</w:t>
      </w:r>
      <w:r>
        <w:t xml:space="preserve">-</w:t>
      </w:r>
      <w:r>
        <w:t xml:space="preserve">heldIn→ Classroom: многие–к–одному</w:t>
      </w:r>
      <w:r>
        <w:t xml:space="preserve">;</w:t>
      </w:r>
      <w:r/>
    </w:p>
    <w:p w14:paraId="7343280A" w14:textId="36235864">
      <w:pPr>
        <w:pStyle w:val="802"/>
        <w:numPr>
          <w:ilvl w:val="0"/>
          <w:numId w:val="8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Instructor</w:t>
      </w:r>
      <w:r>
        <w:rPr>
          <w:lang w:val="en-US"/>
        </w:rPr>
        <w:t xml:space="preserve">-</w:t>
      </w:r>
      <w:r>
        <w:rPr>
          <w:lang w:val="en-US"/>
        </w:rPr>
        <w:t xml:space="preserve">teaches→ Course: </w:t>
      </w:r>
      <w:r>
        <w:t xml:space="preserve">многие</w:t>
      </w:r>
      <w:r>
        <w:rPr>
          <w:lang w:val="en-US"/>
        </w:rPr>
        <w:t xml:space="preserve">–</w:t>
      </w:r>
      <w:r>
        <w:t xml:space="preserve">ко</w:t>
      </w:r>
      <w:r>
        <w:rPr>
          <w:lang w:val="en-US"/>
        </w:rPr>
        <w:t xml:space="preserve">–</w:t>
      </w:r>
      <w:r>
        <w:t xml:space="preserve">многим</w:t>
      </w:r>
      <w:r>
        <w:rPr>
          <w:lang w:val="en-US"/>
        </w:rPr>
        <w:t xml:space="preserve"> (</w:t>
      </w:r>
      <w:r>
        <w:t xml:space="preserve">через</w:t>
      </w:r>
      <w:r>
        <w:rPr>
          <w:lang w:val="en-US"/>
        </w:rPr>
        <w:t xml:space="preserve"> TeachingAssignment)</w:t>
      </w:r>
      <w:r>
        <w:rPr>
          <w:lang w:val="en-US"/>
        </w:rPr>
        <w:t xml:space="preserve">;</w:t>
      </w:r>
      <w:r>
        <w:rPr>
          <w:lang w:val="en-US"/>
        </w:rPr>
      </w:r>
    </w:p>
    <w:p w14:paraId="7E3220AA" w14:textId="0502CD59">
      <w:pPr>
        <w:pStyle w:val="802"/>
        <w:numPr>
          <w:ilvl w:val="0"/>
          <w:numId w:val="8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Course</w:t>
      </w:r>
      <w:r>
        <w:rPr>
          <w:lang w:val="en-US"/>
        </w:rPr>
        <w:t xml:space="preserve">-</w:t>
      </w:r>
      <w:r>
        <w:rPr>
          <w:lang w:val="en-US"/>
        </w:rPr>
        <w:t xml:space="preserve">offeredBy→ Department: </w:t>
      </w:r>
      <w:r>
        <w:t xml:space="preserve">многие</w:t>
      </w:r>
      <w:r>
        <w:rPr>
          <w:lang w:val="en-US"/>
        </w:rPr>
        <w:t xml:space="preserve">–</w:t>
      </w:r>
      <w:r>
        <w:t xml:space="preserve">к</w:t>
      </w:r>
      <w:r>
        <w:rPr>
          <w:lang w:val="en-US"/>
        </w:rPr>
        <w:t xml:space="preserve">–</w:t>
      </w:r>
      <w:r>
        <w:t xml:space="preserve">одному</w:t>
      </w:r>
      <w:r>
        <w:rPr>
          <w:lang w:val="en-US"/>
        </w:rPr>
        <w:t xml:space="preserve">;</w:t>
      </w:r>
      <w:r>
        <w:rPr>
          <w:lang w:val="en-US"/>
        </w:rPr>
      </w:r>
    </w:p>
    <w:p w14:paraId="24424DF2" w14:textId="578C7AB7">
      <w:pPr>
        <w:pStyle w:val="802"/>
        <w:numPr>
          <w:ilvl w:val="0"/>
          <w:numId w:val="8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Student</w:t>
      </w:r>
      <w:r>
        <w:rPr>
          <w:lang w:val="en-US"/>
        </w:rPr>
        <w:t xml:space="preserve">-</w:t>
      </w:r>
      <w:r>
        <w:rPr>
          <w:lang w:val="en-US"/>
        </w:rPr>
        <w:t xml:space="preserve">follows→ Program: </w:t>
      </w:r>
      <w:r>
        <w:t xml:space="preserve">многие</w:t>
      </w:r>
      <w:r>
        <w:rPr>
          <w:lang w:val="en-US"/>
        </w:rPr>
        <w:t xml:space="preserve">–</w:t>
      </w:r>
      <w:r>
        <w:t xml:space="preserve">к</w:t>
      </w:r>
      <w:r>
        <w:rPr>
          <w:lang w:val="en-US"/>
        </w:rPr>
        <w:t xml:space="preserve">–</w:t>
      </w:r>
      <w:r>
        <w:t xml:space="preserve">одному</w:t>
      </w:r>
      <w:r>
        <w:rPr>
          <w:lang w:val="en-US"/>
        </w:rPr>
        <w:t xml:space="preserve">;</w:t>
      </w:r>
      <w:r>
        <w:rPr>
          <w:lang w:val="en-US"/>
        </w:rPr>
      </w:r>
    </w:p>
    <w:p w14:paraId="206287E3" w14:textId="434C9ED7">
      <w:pPr>
        <w:pStyle w:val="802"/>
        <w:numPr>
          <w:ilvl w:val="0"/>
          <w:numId w:val="8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Course</w:t>
      </w:r>
      <w:r>
        <w:rPr>
          <w:lang w:val="en-US"/>
        </w:rPr>
        <w:t xml:space="preserve">-</w:t>
      </w:r>
      <w:r>
        <w:rPr>
          <w:lang w:val="en-US"/>
        </w:rPr>
        <w:t xml:space="preserve">scheduledIn→ Term: </w:t>
      </w:r>
      <w:r>
        <w:t xml:space="preserve">многие</w:t>
      </w:r>
      <w:r>
        <w:rPr>
          <w:lang w:val="en-US"/>
        </w:rPr>
        <w:t xml:space="preserve">–</w:t>
      </w:r>
      <w:r>
        <w:t xml:space="preserve">к</w:t>
      </w:r>
      <w:r>
        <w:rPr>
          <w:lang w:val="en-US"/>
        </w:rPr>
        <w:t xml:space="preserve">–</w:t>
      </w:r>
      <w:r>
        <w:t xml:space="preserve">одному</w:t>
      </w:r>
      <w:r>
        <w:rPr>
          <w:lang w:val="en-US"/>
        </w:rPr>
        <w:t xml:space="preserve">;</w:t>
      </w:r>
      <w:r>
        <w:rPr>
          <w:lang w:val="en-US"/>
        </w:rPr>
      </w:r>
    </w:p>
    <w:p w14:paraId="51E9A03A" w14:textId="6D766835">
      <w:pPr>
        <w:pStyle w:val="802"/>
        <w:numPr>
          <w:ilvl w:val="0"/>
          <w:numId w:val="8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Lecture</w:t>
      </w:r>
      <w:r>
        <w:rPr>
          <w:lang w:val="en-US"/>
        </w:rPr>
        <w:t xml:space="preserve">-</w:t>
      </w:r>
      <w:r>
        <w:rPr>
          <w:lang w:val="en-US"/>
        </w:rPr>
        <w:t xml:space="preserve">scheduledIn→ Term: </w:t>
      </w:r>
      <w:r>
        <w:t xml:space="preserve">многие</w:t>
      </w:r>
      <w:r>
        <w:rPr>
          <w:lang w:val="en-US"/>
        </w:rPr>
        <w:t xml:space="preserve">–</w:t>
      </w:r>
      <w:r>
        <w:t xml:space="preserve">к</w:t>
      </w:r>
      <w:r>
        <w:rPr>
          <w:lang w:val="en-US"/>
        </w:rPr>
        <w:t xml:space="preserve">–</w:t>
      </w:r>
      <w:r>
        <w:t xml:space="preserve">одному</w:t>
      </w:r>
      <w:r>
        <w:rPr>
          <w:lang w:val="en-US"/>
        </w:rPr>
        <w:t xml:space="preserve">;</w:t>
      </w:r>
      <w:r>
        <w:rPr>
          <w:lang w:val="en-US"/>
        </w:rPr>
      </w:r>
    </w:p>
    <w:p w14:paraId="1CA49C11" w14:textId="7288ABBE">
      <w:pPr>
        <w:pStyle w:val="802"/>
        <w:numPr>
          <w:ilvl w:val="0"/>
          <w:numId w:val="8"/>
        </w:numPr>
        <w:pBdr/>
        <w:spacing/>
        <w:ind w:firstLine="709" w:left="0"/>
        <w:rPr/>
      </w:pPr>
      <w:r>
        <w:t xml:space="preserve">Course</w:t>
      </w:r>
      <w:r>
        <w:t xml:space="preserve">-</w:t>
      </w:r>
      <w:r>
        <w:t xml:space="preserve">prerequisite→ Course: многие–к–многим (ориентированное отношение)</w:t>
      </w:r>
      <w:r>
        <w:t xml:space="preserve">.</w:t>
      </w:r>
      <w:r/>
    </w:p>
    <w:p w14:paraId="0571D5A9" w14:textId="630C9568">
      <w:pPr>
        <w:pStyle w:val="816"/>
        <w:pBdr/>
        <w:spacing/>
        <w:ind/>
        <w:rPr/>
      </w:pPr>
      <w:r>
        <w:t xml:space="preserve">Свойства классов:</w:t>
      </w:r>
      <w:r/>
    </w:p>
    <w:p w14:paraId="7233FA21" w14:textId="0020649E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Student:</w:t>
      </w:r>
      <w:r>
        <w:rPr>
          <w:lang w:val="en-US"/>
        </w:rPr>
        <w:t xml:space="preserve"> </w:t>
      </w:r>
      <w:r>
        <w:rPr>
          <w:lang w:val="en-US"/>
        </w:rPr>
        <w:t xml:space="preserve">studentId: string, fullName: string, enrollmentYear: int, email: string, status: enum{active, leave, graduated}</w:t>
      </w:r>
      <w:r>
        <w:rPr>
          <w:lang w:val="en-US"/>
        </w:rPr>
        <w:t xml:space="preserve">;</w:t>
      </w:r>
      <w:r>
        <w:rPr>
          <w:lang w:val="en-US"/>
        </w:rPr>
      </w:r>
    </w:p>
    <w:p w14:paraId="7EB57A64" w14:textId="525B242D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Instructor:</w:t>
      </w:r>
      <w:r>
        <w:rPr>
          <w:lang w:val="en-US"/>
        </w:rPr>
        <w:t xml:space="preserve"> </w:t>
      </w:r>
      <w:r>
        <w:rPr>
          <w:lang w:val="en-US"/>
        </w:rPr>
        <w:t xml:space="preserve">instructorId: string, fullName: string, rank: enum{assistant, associate, full}, email: string</w:t>
      </w:r>
      <w:r>
        <w:rPr>
          <w:lang w:val="en-US"/>
        </w:rPr>
        <w:t xml:space="preserve">;</w:t>
      </w:r>
      <w:r>
        <w:rPr>
          <w:lang w:val="en-US"/>
        </w:rPr>
      </w:r>
    </w:p>
    <w:p w14:paraId="18A75024" w14:textId="65608F15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Course:</w:t>
      </w:r>
      <w:r>
        <w:rPr>
          <w:lang w:val="en-US"/>
        </w:rPr>
        <w:t xml:space="preserve"> </w:t>
      </w:r>
      <w:r>
        <w:rPr>
          <w:lang w:val="en-US"/>
        </w:rPr>
        <w:t xml:space="preserve">courseCode: string, title: string, credits: int (1..10), capacity: int</w:t>
      </w:r>
      <w:r>
        <w:rPr>
          <w:lang w:val="en-US"/>
        </w:rPr>
        <w:t xml:space="preserve">;</w:t>
      </w:r>
      <w:r>
        <w:rPr>
          <w:lang w:val="en-US"/>
        </w:rPr>
      </w:r>
    </w:p>
    <w:p w14:paraId="36C10602" w14:textId="241C82A5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Lecture:</w:t>
      </w:r>
      <w:r>
        <w:rPr>
          <w:lang w:val="en-US"/>
        </w:rPr>
        <w:t xml:space="preserve"> </w:t>
      </w:r>
      <w:r>
        <w:rPr>
          <w:lang w:val="en-US"/>
        </w:rPr>
        <w:t xml:space="preserve">lectureId: string, startTime: datetime, endTime: datetime, type: enum{lecture, seminar, lab}</w:t>
      </w:r>
      <w:r>
        <w:rPr>
          <w:lang w:val="en-US"/>
        </w:rPr>
        <w:t xml:space="preserve">;</w:t>
      </w:r>
      <w:r>
        <w:rPr>
          <w:lang w:val="en-US"/>
        </w:rPr>
      </w:r>
    </w:p>
    <w:p w14:paraId="5F831BCB" w14:textId="5BB7434E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Classroom:</w:t>
      </w:r>
      <w:r>
        <w:rPr>
          <w:lang w:val="en-US"/>
        </w:rPr>
        <w:t xml:space="preserve"> </w:t>
      </w:r>
      <w:r>
        <w:rPr>
          <w:lang w:val="en-US"/>
        </w:rPr>
        <w:t xml:space="preserve">roomCode: string, capacity: int, building: string</w:t>
      </w:r>
      <w:r>
        <w:rPr>
          <w:lang w:val="en-US"/>
        </w:rPr>
        <w:t xml:space="preserve">;</w:t>
      </w:r>
      <w:r>
        <w:rPr>
          <w:lang w:val="en-US"/>
        </w:rPr>
      </w:r>
    </w:p>
    <w:p w14:paraId="0ED176E2" w14:textId="47DB4571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Department:</w:t>
      </w:r>
      <w:r>
        <w:rPr>
          <w:lang w:val="en-US"/>
        </w:rPr>
        <w:t xml:space="preserve"> </w:t>
      </w:r>
      <w:r>
        <w:rPr>
          <w:lang w:val="en-US"/>
        </w:rPr>
        <w:t xml:space="preserve">deptCode: string, name: string</w:t>
      </w:r>
      <w:r>
        <w:rPr>
          <w:lang w:val="en-US"/>
        </w:rPr>
        <w:t xml:space="preserve">;</w:t>
      </w:r>
      <w:r>
        <w:rPr>
          <w:lang w:val="en-US"/>
        </w:rPr>
      </w:r>
    </w:p>
    <w:p w14:paraId="379CD61E" w14:textId="585BDEC0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Program:</w:t>
      </w:r>
      <w:r>
        <w:rPr>
          <w:lang w:val="en-US"/>
        </w:rPr>
        <w:t xml:space="preserve"> </w:t>
      </w:r>
      <w:r>
        <w:rPr>
          <w:lang w:val="en-US"/>
        </w:rPr>
        <w:t xml:space="preserve">programCode: string, name: string, degree: enum{BSc, MSc, PhD}</w:t>
      </w:r>
      <w:r>
        <w:rPr>
          <w:lang w:val="en-US"/>
        </w:rPr>
        <w:t xml:space="preserve">;</w:t>
      </w:r>
      <w:r>
        <w:rPr>
          <w:lang w:val="en-US"/>
        </w:rPr>
      </w:r>
    </w:p>
    <w:p w14:paraId="54963056" w14:textId="303F1FB3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Term:</w:t>
      </w:r>
      <w:r>
        <w:rPr>
          <w:lang w:val="en-US"/>
        </w:rPr>
        <w:t xml:space="preserve"> </w:t>
      </w:r>
      <w:r>
        <w:rPr>
          <w:lang w:val="en-US"/>
        </w:rPr>
        <w:t xml:space="preserve">termCode: string, name: string, startDate: date, endDate: date</w:t>
      </w:r>
      <w:r>
        <w:rPr>
          <w:lang w:val="en-US"/>
        </w:rPr>
        <w:t xml:space="preserve">;</w:t>
      </w:r>
      <w:r>
        <w:rPr>
          <w:lang w:val="en-US"/>
        </w:rPr>
      </w:r>
    </w:p>
    <w:p w14:paraId="3B62EEB5" w14:textId="2102B78C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Enrollment (</w:t>
      </w:r>
      <w:r>
        <w:t xml:space="preserve">связка</w:t>
      </w:r>
      <w:r>
        <w:rPr>
          <w:lang w:val="en-US"/>
        </w:rPr>
        <w:t xml:space="preserve"> Student–Course–Term):</w:t>
      </w:r>
      <w:r>
        <w:rPr>
          <w:lang w:val="en-US"/>
        </w:rPr>
        <w:t xml:space="preserve"> </w:t>
      </w:r>
      <w:r>
        <w:rPr>
          <w:lang w:val="en-US"/>
        </w:rPr>
        <w:t xml:space="preserve">grade: string?, status: enum{active, dropped, completed}</w:t>
      </w:r>
      <w:r>
        <w:rPr>
          <w:lang w:val="en-US"/>
        </w:rPr>
        <w:t xml:space="preserve">;</w:t>
      </w:r>
      <w:r>
        <w:rPr>
          <w:lang w:val="en-US"/>
        </w:rPr>
      </w:r>
    </w:p>
    <w:p w14:paraId="1E801CD1" w14:textId="55057AAF">
      <w:pPr>
        <w:pStyle w:val="816"/>
        <w:numPr>
          <w:ilvl w:val="0"/>
          <w:numId w:val="9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TeachingAssignment (</w:t>
      </w:r>
      <w:r>
        <w:t xml:space="preserve">связка</w:t>
      </w:r>
      <w:r>
        <w:rPr>
          <w:lang w:val="en-US"/>
        </w:rPr>
        <w:t xml:space="preserve"> Instructor–Course–Term):</w:t>
      </w:r>
      <w:r>
        <w:rPr>
          <w:lang w:val="en-US"/>
        </w:rPr>
        <w:t xml:space="preserve"> </w:t>
      </w:r>
      <w:r>
        <w:rPr>
          <w:lang w:val="en-US"/>
        </w:rPr>
        <w:t xml:space="preserve">role: enum{lecturer, co_lecturer}, hoursPerWeek: int</w:t>
      </w:r>
      <w:r>
        <w:rPr>
          <w:lang w:val="en-US"/>
        </w:rPr>
        <w:t xml:space="preserve">;</w:t>
      </w:r>
      <w:r>
        <w:rPr>
          <w:lang w:val="en-US"/>
        </w:rPr>
      </w:r>
    </w:p>
    <w:p w14:paraId="540FB0D0" w14:textId="0D4E4BB5">
      <w:pPr>
        <w:pStyle w:val="816"/>
        <w:pBdr/>
        <w:spacing/>
        <w:ind/>
        <w:rPr/>
      </w:pPr>
      <w:r>
        <w:t xml:space="preserve">Для наглядности построим диаграмму связей сущностей</w:t>
      </w:r>
      <w:r>
        <w:t xml:space="preserve">. </w:t>
      </w:r>
      <w:r>
        <w:t xml:space="preserve">Её можно посмотреть в приложении В.</w:t>
      </w:r>
      <w:r/>
    </w:p>
    <w:p w14:paraId="578EAA64" w14:textId="4CC24B7E">
      <w:pPr>
        <w:pStyle w:val="816"/>
        <w:pBdr/>
        <w:spacing/>
        <w:ind/>
        <w:rPr/>
      </w:pPr>
      <w:r>
        <w:t xml:space="preserve">Приведём правила, которые можно наложить на он</w:t>
      </w:r>
      <w:r>
        <w:t xml:space="preserve">т</w:t>
      </w:r>
      <w:r>
        <w:t xml:space="preserve">ологию.</w:t>
      </w:r>
      <w:r/>
    </w:p>
    <w:p w14:paraId="17CBD895" w14:textId="5A5E965F">
      <w:pPr>
        <w:pStyle w:val="816"/>
        <w:pBdr/>
        <w:spacing/>
        <w:ind/>
        <w:rPr/>
      </w:pPr>
      <w:r>
        <w:t xml:space="preserve">Первое – </w:t>
      </w:r>
      <w:r>
        <w:t xml:space="preserve">ограничение нагрузки на студента. Один студент в одном семестре не может быть записан на более чем 10 курсов из соображений неразумности данной нагрузки.</w:t>
      </w:r>
      <w:r>
        <w:t xml:space="preserve"> Важно, чтобы студент учился качественно, а не количественно.</w:t>
      </w:r>
      <w:r/>
    </w:p>
    <w:p w14:paraId="2161A538" w14:textId="2ECEB37C">
      <w:pPr>
        <w:pStyle w:val="816"/>
        <w:pBdr/>
        <w:spacing/>
        <w:ind/>
        <w:rPr/>
      </w:pPr>
      <w:r>
        <w:t xml:space="preserve">Второе – ограничение по вместимости аудиторий. </w:t>
      </w:r>
      <w:r>
        <w:t xml:space="preserve">Количество студентов, записанных на курс, не должно превышать вместимость аудитории, в которой проходит лекция.</w:t>
      </w:r>
      <w:r/>
    </w:p>
    <w:p w14:paraId="53B03F1D" w14:textId="354AB2CF">
      <w:pPr>
        <w:pStyle w:val="816"/>
        <w:pBdr/>
        <w:spacing/>
        <w:ind/>
        <w:rPr/>
      </w:pPr>
      <w:r>
        <w:t xml:space="preserve">Третье</w:t>
      </w:r>
      <w:r>
        <w:t xml:space="preserve"> </w:t>
      </w:r>
      <w:r>
        <w:t xml:space="preserve">– </w:t>
      </w:r>
      <w:r>
        <w:t xml:space="preserve">о</w:t>
      </w:r>
      <w:r>
        <w:t xml:space="preserve">граничение по расписанию преподавателя</w:t>
      </w:r>
      <w:r>
        <w:t xml:space="preserve">. </w:t>
      </w:r>
      <w:r>
        <w:t xml:space="preserve">В расписании преподавателя не должно быть ситуаций, когда в одно и тоже время у него стоят на ведении два разных предмета.</w:t>
      </w:r>
      <w:r/>
    </w:p>
    <w:p w14:paraId="04C2F238" w14:textId="0248780F">
      <w:pPr>
        <w:pStyle w:val="776"/>
        <w:pBdr/>
        <w:spacing/>
        <w:ind/>
        <w:rPr/>
      </w:pPr>
      <w:r/>
      <w:bookmarkStart w:id="11" w:name="_Toc213105443"/>
      <w:r>
        <w:t xml:space="preserve">Задание </w:t>
      </w:r>
      <w:r>
        <w:t xml:space="preserve">3</w:t>
      </w:r>
      <w:r>
        <w:t xml:space="preserve">: </w:t>
      </w:r>
      <w:r>
        <w:t xml:space="preserve">Формализация бизнес-правил</w:t>
      </w:r>
      <w:bookmarkEnd w:id="11"/>
      <w:r/>
      <w:r/>
    </w:p>
    <w:p w14:paraId="4C38B89B" w14:textId="25831A4C">
      <w:pPr>
        <w:pStyle w:val="777"/>
        <w:pBdr/>
        <w:spacing/>
        <w:ind/>
        <w:rPr/>
      </w:pPr>
      <w:r/>
      <w:bookmarkStart w:id="12" w:name="_Toc213105444"/>
      <w:r>
        <w:t xml:space="preserve">Условие</w:t>
      </w:r>
      <w:bookmarkEnd w:id="12"/>
      <w:r/>
      <w:r/>
    </w:p>
    <w:p w14:paraId="614A62E7" w14:textId="02CB3285">
      <w:pPr>
        <w:pStyle w:val="81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 переводить расплывчатые требования и знания о предметной области в строгие логические конструкции.</w:t>
      </w:r>
      <w:r/>
    </w:p>
    <w:p w14:paraId="7DC12E3A" w14:textId="77777777">
      <w:pPr>
        <w:pStyle w:val="81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56CAE6CC" w14:textId="485DC533">
      <w:pPr>
        <w:pStyle w:val="816"/>
        <w:pBdr/>
        <w:spacing/>
        <w:ind/>
        <w:rPr/>
      </w:pPr>
      <w:r>
        <w:t xml:space="preserve">Перед вами набор неформальных бизнес-правил из системы бронирования отелей:</w:t>
      </w:r>
      <w:r/>
    </w:p>
    <w:p w14:paraId="4104F142" w14:textId="7614429E">
      <w:pPr>
        <w:pStyle w:val="821"/>
        <w:numPr>
          <w:ilvl w:val="0"/>
          <w:numId w:val="10"/>
        </w:numPr>
        <w:pBdr/>
        <w:spacing/>
        <w:ind/>
        <w:rPr/>
      </w:pPr>
      <w:r>
        <w:t xml:space="preserve">«Гость может забронировать номер только на даты, когда номер свободен»</w:t>
      </w:r>
      <w:r>
        <w:t xml:space="preserve">;</w:t>
      </w:r>
      <w:r/>
    </w:p>
    <w:p w14:paraId="75A83FF3" w14:textId="4E3199DF">
      <w:pPr>
        <w:pStyle w:val="821"/>
        <w:numPr>
          <w:ilvl w:val="0"/>
          <w:numId w:val="10"/>
        </w:numPr>
        <w:pBdr/>
        <w:spacing/>
        <w:ind/>
        <w:rPr/>
      </w:pPr>
      <w:r>
        <w:t xml:space="preserve">«Постоянным клиентам (сделавшим более 10 бронирований) предоставляется скидка 10%»</w:t>
      </w:r>
      <w:r>
        <w:t xml:space="preserve">;</w:t>
      </w:r>
      <w:r/>
    </w:p>
    <w:p w14:paraId="52AA3859" w14:textId="77777777">
      <w:pPr>
        <w:pStyle w:val="821"/>
        <w:numPr>
          <w:ilvl w:val="0"/>
          <w:numId w:val="10"/>
        </w:numPr>
        <w:pBdr/>
        <w:spacing/>
        <w:ind/>
        <w:rPr/>
      </w:pPr>
      <w:r>
        <w:t xml:space="preserve">«Бронирование автоматически отменяется, если гость не прибыл до 18:00 в день заезда (если иное не оговорено)».</w:t>
      </w:r>
      <w:r/>
    </w:p>
    <w:p w14:paraId="34F66C27" w14:textId="506307CD">
      <w:pPr>
        <w:pStyle w:val="816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4D891F43" w14:textId="0C844CC9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1</w:t>
      </w:r>
      <w:r>
        <w:t xml:space="preserve">.</w:t>
      </w:r>
      <w:r>
        <w:t xml:space="preserve"> Формализуйте каждое правило. Используйте логические операторы (ЕСЛИ-&gt;ТО, И, ИЛИ, НЕ), четко определите условия и действия.</w:t>
      </w:r>
      <w:r/>
    </w:p>
    <w:p w14:paraId="15DFE05A" w14:textId="6BFEF6E7">
      <w:pPr>
        <w:pStyle w:val="816"/>
        <w:pBdr/>
        <w:spacing/>
        <w:ind/>
        <w:rPr/>
      </w:pPr>
      <w:r>
        <w:t xml:space="preserve">Пример для правила 1: IF (номер[дата_начала:дата_конец] == "свободен") THEN (бронирование_разрешено == True)</w:t>
      </w:r>
      <w:r/>
    </w:p>
    <w:p w14:paraId="6C9B711E" w14:textId="23C86496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2</w:t>
      </w:r>
      <w:r>
        <w:t xml:space="preserve">.</w:t>
      </w:r>
      <w:r>
        <w:t xml:space="preserve"> Для правил 2 и 3 выделите сущности и атрибуты из предметной области, которые необходимы для их проверки (например, для правила 2: Гость.Статус, Гость.КоличествоБронирований).</w:t>
      </w:r>
      <w:r/>
    </w:p>
    <w:p w14:paraId="2B2232A2" w14:textId="6BCC9DA3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3</w:t>
      </w:r>
      <w:r>
        <w:t xml:space="preserve">.</w:t>
      </w:r>
      <w:r>
        <w:t xml:space="preserve"> </w:t>
      </w:r>
      <w:r>
        <w:rPr>
          <w:b/>
          <w:bCs/>
        </w:rPr>
        <w:t xml:space="preserve">Проанализируйте</w:t>
      </w:r>
      <w:r>
        <w:t xml:space="preserve">: Какие потенциальные исключения или неочевидные случаи могут нарушить ваши формальные правила? (Например, для правила 3: «Что значит "не оговорено иное"? Как это учесть в формализме?»).</w:t>
      </w:r>
      <w:r/>
    </w:p>
    <w:p w14:paraId="370EEE9F" w14:textId="77777777">
      <w:pPr>
        <w:pStyle w:val="777"/>
        <w:pBdr/>
        <w:spacing/>
        <w:ind/>
        <w:rPr/>
      </w:pPr>
      <w:r/>
      <w:bookmarkStart w:id="13" w:name="_Toc213105445"/>
      <w:r>
        <w:t xml:space="preserve">Решение</w:t>
      </w:r>
      <w:bookmarkEnd w:id="13"/>
      <w:r/>
      <w:r/>
    </w:p>
    <w:p w14:paraId="78154325" w14:textId="412D6999">
      <w:pPr>
        <w:pStyle w:val="816"/>
        <w:pBdr/>
        <w:spacing/>
        <w:ind/>
        <w:rPr/>
      </w:pPr>
      <w:r>
        <w:t xml:space="preserve">Формализуем правило 1.</w:t>
      </w:r>
      <w:r/>
    </w:p>
    <w:p w14:paraId="13D4E98E" w14:textId="4EB880F2">
      <w:pPr>
        <w:pStyle w:val="816"/>
        <w:pBdr/>
        <w:spacing/>
        <w:ind/>
        <w:rPr/>
      </w:pPr>
      <w:r>
        <w:t xml:space="preserve">Интервалы считаем следующим образом: </w:t>
      </w:r>
      <m:oMath>
        <m:r>
          <w:rPr>
            <w:rFonts w:ascii="Cambria Math" w:hAnsi="Cambria Math"/>
          </w:rPr>
          <m:rPr/>
          <m:t>[check_in, check_out)</m:t>
        </m:r>
      </m:oMath>
      <w:r>
        <w:t xml:space="preserve">. Заезд – включительно. Выезл – не включительно.</w:t>
      </w:r>
      <w:r>
        <w:t xml:space="preserve"> </w:t>
      </w:r>
      <w:r>
        <w:t xml:space="preserve">Пересечение интервалов </w:t>
      </w:r>
      <m:oMath>
        <m:r>
          <w:rPr>
            <w:rFonts w:ascii="Cambria Math" w:hAnsi="Cambria Math"/>
          </w:rPr>
          <m:rPr/>
          <m:t>A=[a1,a2)</m:t>
        </m:r>
      </m:oMath>
      <w:r>
        <w:t xml:space="preserve">, </w:t>
      </w:r>
      <m:oMath>
        <m:r>
          <w:rPr>
            <w:rFonts w:ascii="Cambria Math" w:hAnsi="Cambria Math"/>
          </w:rPr>
          <m:rPr/>
          <m:t>B=[b1,b2)</m:t>
        </m:r>
      </m:oMath>
      <w:r>
        <w:t xml:space="preserve"> существует, если </w:t>
      </w:r>
      <m:oMath>
        <m:r>
          <w:rPr>
            <w:rFonts w:ascii="Cambria Math" w:hAnsi="Cambria Math"/>
          </w:rPr>
          <m:rPr/>
          <m:t>(a1&lt;b2)</m:t>
        </m:r>
        <m:r>
          <w:rPr>
            <w:rFonts w:ascii="Cambria Math" w:hAnsi="Cambria Math" w:cs="Cambria Math"/>
          </w:rPr>
          <m:rPr/>
          <m:t>∧</m:t>
        </m:r>
        <m:r>
          <w:rPr>
            <w:rFonts w:ascii="Cambria Math" w:hAnsi="Cambria Math"/>
          </w:rPr>
          <m:rPr/>
          <m:t>(b1&lt;a2)</m:t>
        </m:r>
      </m:oMath>
      <w:r>
        <w:rPr>
          <w:rFonts w:eastAsiaTheme="minorEastAsia"/>
        </w:rPr>
        <w:t xml:space="preserve">.</w:t>
      </w:r>
      <w:r>
        <w:rPr>
          <w:rFonts w:eastAsiaTheme="minorEastAsia"/>
        </w:rPr>
        <w:t xml:space="preserve"> Записать </w:t>
      </w:r>
      <w:r>
        <w:rPr>
          <w:rFonts w:eastAsiaTheme="minorEastAsia"/>
        </w:rPr>
        <w:t xml:space="preserve">правило </w:t>
      </w:r>
      <w:r>
        <w:rPr>
          <w:rFonts w:eastAsiaTheme="minorEastAsia"/>
        </w:rPr>
        <w:t xml:space="preserve">можно так:</w:t>
      </w:r>
      <w:r/>
    </w:p>
    <w:p w14:paraId="225CF435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IF RoomAvailable(room_id, check_in, check_out) = TRUE</w:t>
      </w:r>
      <w:r>
        <w:rPr>
          <w:lang w:val="en-US"/>
        </w:rPr>
      </w:r>
    </w:p>
    <w:p w14:paraId="63114AFA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THEN BookingAllowed = TRUE</w:t>
      </w:r>
      <w:r>
        <w:rPr>
          <w:lang w:val="en-US"/>
        </w:rPr>
      </w:r>
    </w:p>
    <w:p w14:paraId="2AB8D523" w14:textId="29763BBA">
      <w:pPr>
        <w:pBdr/>
        <w:spacing/>
        <w:ind/>
        <w:jc w:val="left"/>
        <w:rPr/>
      </w:pPr>
      <w:r>
        <w:rPr>
          <w:lang w:val="en-US"/>
        </w:rPr>
        <w:t xml:space="preserve">ELSE BookingAllowed = FALSE</w:t>
      </w:r>
      <w:r/>
    </w:p>
    <w:p w14:paraId="649E7BFC" w14:textId="281AC1A1">
      <w:pPr>
        <w:pBdr/>
        <w:spacing/>
        <w:ind/>
        <w:jc w:val="left"/>
        <w:rPr/>
      </w:pPr>
      <w:r>
        <w:t xml:space="preserve">где</w:t>
      </w:r>
      <w:r/>
    </w:p>
    <w:p w14:paraId="204DEDEB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RoomAvailable(r, s, e) :=</w:t>
      </w:r>
      <w:r>
        <w:rPr>
          <w:lang w:val="en-US"/>
        </w:rPr>
      </w:r>
    </w:p>
    <w:p w14:paraId="68AD0977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NOT EXISTS booking b</w:t>
      </w:r>
      <w:r>
        <w:rPr>
          <w:lang w:val="en-US"/>
        </w:rPr>
      </w:r>
    </w:p>
    <w:p w14:paraId="515103CE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  WHERE b.room_id = r</w:t>
      </w:r>
      <w:r>
        <w:rPr>
          <w:lang w:val="en-US"/>
        </w:rPr>
      </w:r>
    </w:p>
    <w:p w14:paraId="2C0BCD0E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    AND b.status IN {'CONFIRMED','CHECKED_IN','BLOCKED'}</w:t>
      </w:r>
      <w:r>
        <w:rPr>
          <w:lang w:val="en-US"/>
        </w:rPr>
      </w:r>
    </w:p>
    <w:p w14:paraId="08ED6D8F" w14:textId="5BC6560B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    AND (b.check_in &lt; e) AND (s &lt; b.check_out)</w:t>
      </w:r>
      <w:r>
        <w:rPr>
          <w:lang w:val="en-US"/>
        </w:rPr>
      </w:r>
    </w:p>
    <w:p w14:paraId="2635BA4E" w14:textId="3C47C1D0">
      <w:pPr>
        <w:pStyle w:val="816"/>
        <w:pBdr/>
        <w:spacing/>
        <w:ind/>
        <w:jc w:val="left"/>
        <w:rPr/>
      </w:pPr>
      <w:r>
        <w:t xml:space="preserve">Формализуем правило </w:t>
      </w:r>
      <w:r>
        <w:t xml:space="preserve">2.</w:t>
      </w:r>
      <w:r/>
    </w:p>
    <w:p w14:paraId="6AB846EA" w14:textId="1D887C02">
      <w:pPr>
        <w:pStyle w:val="816"/>
        <w:pBdr/>
        <w:spacing/>
        <w:ind/>
        <w:jc w:val="left"/>
        <w:rPr/>
      </w:pPr>
      <w:r>
        <w:t xml:space="preserve">Записывается оно следующим образом:</w:t>
      </w:r>
      <w:r/>
    </w:p>
    <w:p w14:paraId="734571F6" w14:textId="77777777">
      <w:pPr>
        <w:pBdr/>
        <w:spacing/>
        <w:ind/>
        <w:jc w:val="left"/>
        <w:rPr/>
      </w:pPr>
      <w:r>
        <w:rPr>
          <w:lang w:val="en-US"/>
        </w:rPr>
        <w:t xml:space="preserve">IF</w:t>
      </w:r>
      <w:r>
        <w:t xml:space="preserve"> </w:t>
      </w:r>
      <w:r>
        <w:rPr>
          <w:lang w:val="en-US"/>
        </w:rPr>
        <w:t xml:space="preserve">CompletedBookingsCount</w:t>
      </w:r>
      <w:r>
        <w:t xml:space="preserve">(</w:t>
      </w:r>
      <w:r>
        <w:rPr>
          <w:lang w:val="en-US"/>
        </w:rPr>
        <w:t xml:space="preserve">guest</w:t>
      </w:r>
      <w:r>
        <w:t xml:space="preserve">_</w:t>
      </w:r>
      <w:r>
        <w:rPr>
          <w:lang w:val="en-US"/>
        </w:rPr>
        <w:t xml:space="preserve">id</w:t>
      </w:r>
      <w:r>
        <w:t xml:space="preserve">) &gt; 10</w:t>
      </w:r>
      <w:r/>
    </w:p>
    <w:p w14:paraId="4A31DA16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THEN Discount(booking_id) = 10%</w:t>
      </w:r>
      <w:r>
        <w:rPr>
          <w:lang w:val="en-US"/>
        </w:rPr>
      </w:r>
    </w:p>
    <w:p w14:paraId="071A861C" w14:textId="7588513C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ELSE Discount(booking_id) = 0%</w:t>
      </w:r>
      <w:r>
        <w:rPr>
          <w:lang w:val="en-US"/>
        </w:rPr>
      </w:r>
    </w:p>
    <w:p w14:paraId="172480AB" w14:textId="54063988">
      <w:pPr>
        <w:pBdr/>
        <w:spacing/>
        <w:ind/>
        <w:jc w:val="left"/>
        <w:rPr>
          <w:lang w:val="en-US"/>
        </w:rPr>
      </w:pPr>
      <w:r>
        <w:t xml:space="preserve">где</w:t>
      </w:r>
      <w:r>
        <w:rPr>
          <w:lang w:val="en-US"/>
        </w:rPr>
      </w:r>
    </w:p>
    <w:p w14:paraId="73FEAFB0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CompletedBookingsCount(g) :=</w:t>
      </w:r>
      <w:r>
        <w:rPr>
          <w:lang w:val="en-US"/>
        </w:rPr>
      </w:r>
    </w:p>
    <w:p w14:paraId="771D2295" w14:textId="0CA6DEEA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COUNT(booking b WHERE b.guest_id=g AND b.status IN {'COMPLETED','CHECKED_OUT'})</w:t>
      </w:r>
      <w:r>
        <w:rPr>
          <w:lang w:val="en-US"/>
        </w:rPr>
      </w:r>
    </w:p>
    <w:p w14:paraId="1ED8A972" w14:textId="14E692F2">
      <w:pPr>
        <w:pStyle w:val="816"/>
        <w:pBdr/>
        <w:spacing/>
        <w:ind/>
        <w:rPr/>
      </w:pPr>
      <w:r>
        <w:t xml:space="preserve">Формализуем правило 3.</w:t>
      </w:r>
      <w:r/>
    </w:p>
    <w:p w14:paraId="259A6BCA" w14:textId="77777777">
      <w:pPr>
        <w:pStyle w:val="816"/>
        <w:pBdr/>
        <w:spacing/>
        <w:ind/>
        <w:rPr/>
      </w:pPr>
      <w:r>
        <w:t xml:space="preserve">Записывается оно следующим образом:</w:t>
      </w:r>
      <w:r/>
    </w:p>
    <w:p w14:paraId="46B4B3AC" w14:textId="77777777">
      <w:pPr>
        <w:pBdr/>
        <w:spacing/>
        <w:ind/>
        <w:jc w:val="left"/>
        <w:rPr/>
      </w:pPr>
      <w:r>
        <w:t xml:space="preserve">IF (booking.status = 'CONFIRMED')</w:t>
      </w:r>
      <w:r/>
    </w:p>
    <w:p w14:paraId="1D5DB09E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AND (Now() ≥ LocalDateTime(hotel_tz, booking.check_in_date, COALESCE(booking.late_hold_until, '18:00')))</w:t>
      </w:r>
      <w:r>
        <w:rPr>
          <w:lang w:val="en-US"/>
        </w:rPr>
      </w:r>
    </w:p>
    <w:p w14:paraId="2E4D5CCA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AND (NOT Arrived(booking_id))</w:t>
      </w:r>
      <w:r>
        <w:rPr>
          <w:lang w:val="en-US"/>
        </w:rPr>
      </w:r>
    </w:p>
    <w:p w14:paraId="0DF8B351" w14:textId="68ED7E7B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THEN SetStatus(booking_id, 'NO_SHOW' or 'CANCELLED_AUTO')</w:t>
      </w:r>
      <w:r>
        <w:rPr>
          <w:lang w:val="en-US"/>
        </w:rPr>
      </w:r>
    </w:p>
    <w:p w14:paraId="64B6BDFA" w14:textId="5964FC5D">
      <w:pPr>
        <w:pBdr/>
        <w:spacing/>
        <w:ind/>
        <w:rPr>
          <w:lang w:val="en-US"/>
        </w:rPr>
      </w:pPr>
      <w:r>
        <w:t xml:space="preserve">где</w:t>
      </w:r>
      <w:r>
        <w:rPr>
          <w:lang w:val="en-US"/>
        </w:rPr>
      </w:r>
    </w:p>
    <w:p w14:paraId="4D921076" w14:textId="77777777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Arrived(b) := EXISTS checkin_event e WHERE e.booking_id=b AND e.timestamp &lt; cutoff_time</w:t>
      </w:r>
      <w:r>
        <w:rPr>
          <w:lang w:val="en-US"/>
        </w:rPr>
      </w:r>
    </w:p>
    <w:p w14:paraId="744ADA52" w14:textId="778E6883">
      <w:pPr>
        <w:pBdr/>
        <w:spacing/>
        <w:ind/>
        <w:jc w:val="left"/>
        <w:rPr>
          <w:lang w:val="en-US"/>
        </w:rPr>
      </w:pPr>
      <w:r>
        <w:rPr>
          <w:lang w:val="en-US"/>
        </w:rPr>
        <w:t xml:space="preserve">cutoff_time := LocalDateTime(hotel_tz, booking.check_in_date, COALESCE(booking.late_hold_until, '18:00'))</w:t>
      </w:r>
      <w:r>
        <w:rPr>
          <w:lang w:val="en-US"/>
        </w:rPr>
      </w:r>
    </w:p>
    <w:p w14:paraId="6D1A8391" w14:textId="71CD45AB">
      <w:pPr>
        <w:pStyle w:val="816"/>
        <w:pBdr/>
        <w:spacing/>
        <w:ind/>
        <w:rPr/>
      </w:pPr>
      <w:r>
        <w:t xml:space="preserve">Рассмотрим сущности и атрибуты, необходимые для правил 2 и 3.</w:t>
      </w:r>
      <w:r/>
    </w:p>
    <w:p w14:paraId="488AB543" w14:textId="08A83B22">
      <w:pPr>
        <w:pStyle w:val="816"/>
        <w:pBdr/>
        <w:spacing/>
        <w:ind/>
        <w:rPr/>
      </w:pPr>
      <w:r>
        <w:rPr>
          <w:lang w:val="en-US"/>
        </w:rPr>
        <w:t xml:space="preserve">Guest (</w:t>
      </w:r>
      <w:r>
        <w:t xml:space="preserve">Гость</w:t>
      </w:r>
      <w:r>
        <w:rPr>
          <w:lang w:val="en-US"/>
        </w:rPr>
        <w:t xml:space="preserve">)</w:t>
      </w:r>
      <w:r>
        <w:t xml:space="preserve">:</w:t>
      </w:r>
      <w:r/>
    </w:p>
    <w:p w14:paraId="41695480" w14:textId="525D1932">
      <w:pPr>
        <w:pStyle w:val="816"/>
        <w:numPr>
          <w:ilvl w:val="0"/>
          <w:numId w:val="15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guest_id, name, email</w:t>
      </w:r>
      <w:r>
        <w:t xml:space="preserve">;</w:t>
      </w:r>
      <w:r>
        <w:rPr>
          <w:lang w:val="en-US"/>
        </w:rPr>
      </w:r>
    </w:p>
    <w:p w14:paraId="0364231B" w14:textId="290BD4D4">
      <w:pPr>
        <w:pStyle w:val="816"/>
        <w:numPr>
          <w:ilvl w:val="0"/>
          <w:numId w:val="15"/>
        </w:numPr>
        <w:pBdr/>
        <w:spacing/>
        <w:ind w:firstLine="709" w:left="0"/>
        <w:rPr>
          <w:lang w:val="en-US"/>
        </w:rPr>
      </w:pPr>
      <w:r>
        <w:t xml:space="preserve">производные</w:t>
      </w:r>
      <w:r>
        <w:rPr>
          <w:lang w:val="en-US"/>
        </w:rPr>
        <w:t xml:space="preserve">: CompletedBookingsCount</w:t>
      </w:r>
      <w:r>
        <w:t xml:space="preserve">.</w:t>
      </w:r>
      <w:r>
        <w:rPr>
          <w:lang w:val="en-US"/>
        </w:rPr>
      </w:r>
    </w:p>
    <w:p w14:paraId="2250DC6E" w14:textId="0E68FA86">
      <w:pPr>
        <w:pStyle w:val="816"/>
        <w:pBdr/>
        <w:spacing/>
        <w:ind/>
        <w:rPr/>
      </w:pPr>
      <w:r>
        <w:rPr>
          <w:lang w:val="en-US"/>
        </w:rPr>
        <w:t xml:space="preserve">Room (</w:t>
      </w:r>
      <w:r>
        <w:t xml:space="preserve">Номер</w:t>
      </w:r>
      <w:r>
        <w:rPr>
          <w:lang w:val="en-US"/>
        </w:rPr>
        <w:t xml:space="preserve">)</w:t>
      </w:r>
      <w:r>
        <w:t xml:space="preserve">:</w:t>
      </w:r>
      <w:r/>
    </w:p>
    <w:p w14:paraId="14731894" w14:textId="4C7AF000">
      <w:pPr>
        <w:pStyle w:val="816"/>
        <w:numPr>
          <w:ilvl w:val="0"/>
          <w:numId w:val="14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room_id, hotel_id, type</w:t>
      </w:r>
      <w:r>
        <w:rPr>
          <w:lang w:val="en-US"/>
        </w:rPr>
        <w:t xml:space="preserve">.</w:t>
      </w:r>
      <w:r>
        <w:rPr>
          <w:lang w:val="en-US"/>
        </w:rPr>
      </w:r>
    </w:p>
    <w:p w14:paraId="14B7B031" w14:textId="235609EB">
      <w:pPr>
        <w:pStyle w:val="816"/>
        <w:pBdr/>
        <w:spacing/>
        <w:ind/>
        <w:rPr/>
      </w:pPr>
      <w:r>
        <w:rPr>
          <w:lang w:val="en-US"/>
        </w:rPr>
        <w:t xml:space="preserve">Booking (</w:t>
      </w:r>
      <w:r>
        <w:t xml:space="preserve">Бронирование</w:t>
      </w:r>
      <w:r>
        <w:rPr>
          <w:lang w:val="en-US"/>
        </w:rPr>
        <w:t xml:space="preserve">)</w:t>
      </w:r>
      <w:r>
        <w:t xml:space="preserve">:</w:t>
      </w:r>
      <w:r/>
    </w:p>
    <w:p w14:paraId="1E3FDC7A" w14:textId="36C72EA6">
      <w:pPr>
        <w:pStyle w:val="816"/>
        <w:numPr>
          <w:ilvl w:val="0"/>
          <w:numId w:val="13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booking_id, guest_id, room_id</w:t>
      </w:r>
      <w:r>
        <w:rPr>
          <w:lang w:val="en-US"/>
        </w:rPr>
        <w:t xml:space="preserve">;</w:t>
      </w:r>
      <w:r>
        <w:rPr>
          <w:lang w:val="en-US"/>
        </w:rPr>
      </w:r>
    </w:p>
    <w:p w14:paraId="1B7749AB" w14:textId="38A8A2F2">
      <w:pPr>
        <w:pStyle w:val="816"/>
        <w:numPr>
          <w:ilvl w:val="0"/>
          <w:numId w:val="13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check_in (date), check_out (date)</w:t>
      </w:r>
      <w:r>
        <w:rPr>
          <w:lang w:val="en-US"/>
        </w:rPr>
        <w:t xml:space="preserve">;</w:t>
      </w:r>
      <w:r>
        <w:rPr>
          <w:lang w:val="en-US"/>
        </w:rPr>
      </w:r>
    </w:p>
    <w:p w14:paraId="41D80CC7" w14:textId="30E0DE50">
      <w:pPr>
        <w:pStyle w:val="816"/>
        <w:numPr>
          <w:ilvl w:val="0"/>
          <w:numId w:val="13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status</w:t>
      </w:r>
      <w:r>
        <w:rPr>
          <w:lang w:val="en-US"/>
        </w:rPr>
        <w:t xml:space="preserve"> </w:t>
      </w:r>
      <w:r>
        <w:rPr>
          <w:rFonts w:ascii="Cambria Math" w:hAnsi="Cambria Math" w:cs="Cambria Math"/>
          <w:lang w:val="en-US"/>
        </w:rPr>
        <w:t xml:space="preserve">∈</w:t>
      </w:r>
      <w:r>
        <w:rPr>
          <w:lang w:val="en-US"/>
        </w:rPr>
        <w:t xml:space="preserve"> </w:t>
      </w:r>
      <w:r>
        <w:rPr>
          <w:lang w:val="en-US"/>
        </w:rPr>
        <w:t xml:space="preserve">{PENDING, CONFIRMED, CHECKED_IN, CHECKED_OUT, CANCELLED, NO_SHOW, BLOCKED}</w:t>
      </w:r>
      <w:r>
        <w:rPr>
          <w:lang w:val="en-US"/>
        </w:rPr>
        <w:t xml:space="preserve">;</w:t>
      </w:r>
      <w:r>
        <w:rPr>
          <w:lang w:val="en-US"/>
        </w:rPr>
      </w:r>
    </w:p>
    <w:p w14:paraId="783E5F02" w14:textId="2950BCE3">
      <w:pPr>
        <w:pStyle w:val="816"/>
        <w:numPr>
          <w:ilvl w:val="0"/>
          <w:numId w:val="13"/>
        </w:numPr>
        <w:pBdr/>
        <w:spacing/>
        <w:ind w:firstLine="709" w:left="0"/>
        <w:rPr>
          <w:lang w:val="en-US"/>
        </w:rPr>
      </w:pPr>
      <w:r>
        <w:t xml:space="preserve">тарифные</w:t>
      </w:r>
      <w:r>
        <w:rPr>
          <w:lang w:val="en-US"/>
        </w:rPr>
        <w:t xml:space="preserve"> </w:t>
      </w:r>
      <w:r>
        <w:t xml:space="preserve">поля</w:t>
      </w:r>
      <w:r>
        <w:rPr>
          <w:lang w:val="en-US"/>
        </w:rPr>
        <w:t xml:space="preserve">: base_price, discount_percen</w:t>
      </w:r>
      <w:r>
        <w:rPr>
          <w:lang w:val="en-US"/>
        </w:rPr>
        <w:t xml:space="preserve">;</w:t>
      </w:r>
      <w:r>
        <w:rPr>
          <w:lang w:val="en-US"/>
        </w:rPr>
      </w:r>
    </w:p>
    <w:p w14:paraId="3F8B0212" w14:textId="50B3AA08">
      <w:pPr>
        <w:pStyle w:val="816"/>
        <w:numPr>
          <w:ilvl w:val="0"/>
          <w:numId w:val="13"/>
        </w:numPr>
        <w:pBdr/>
        <w:spacing/>
        <w:ind w:firstLine="709" w:left="0"/>
        <w:rPr>
          <w:lang w:val="en-US"/>
        </w:rPr>
      </w:pPr>
      <w:r>
        <w:t xml:space="preserve">для</w:t>
      </w:r>
      <w:r>
        <w:rPr>
          <w:lang w:val="en-US"/>
        </w:rPr>
        <w:t xml:space="preserve"> </w:t>
      </w:r>
      <w:r>
        <w:t xml:space="preserve">правила</w:t>
      </w:r>
      <w:r>
        <w:rPr>
          <w:lang w:val="en-US"/>
        </w:rPr>
        <w:t xml:space="preserve"> 3: late_hold_until (time | null), hotel_tz</w:t>
      </w:r>
      <w:r>
        <w:rPr>
          <w:lang w:val="en-US"/>
        </w:rPr>
        <w:t xml:space="preserve">.</w:t>
      </w:r>
      <w:r>
        <w:rPr>
          <w:lang w:val="en-US"/>
        </w:rPr>
      </w:r>
    </w:p>
    <w:p w14:paraId="41F3DFBA" w14:textId="6FA82D8E">
      <w:pPr>
        <w:pStyle w:val="816"/>
        <w:pBdr/>
        <w:spacing/>
        <w:ind/>
        <w:rPr/>
      </w:pPr>
      <w:r>
        <w:rPr>
          <w:lang w:val="en-US"/>
        </w:rPr>
        <w:t xml:space="preserve">Events / Operations</w:t>
      </w:r>
      <w:r>
        <w:t xml:space="preserve">:</w:t>
      </w:r>
      <w:r/>
    </w:p>
    <w:p w14:paraId="3B8EA1E4" w14:textId="73510BCA">
      <w:pPr>
        <w:pStyle w:val="816"/>
        <w:numPr>
          <w:ilvl w:val="0"/>
          <w:numId w:val="12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checkin_event(booking_id, timestamp)</w:t>
      </w:r>
      <w:r>
        <w:rPr>
          <w:lang w:val="en-US"/>
        </w:rPr>
        <w:t xml:space="preserve">;</w:t>
      </w:r>
      <w:r>
        <w:rPr>
          <w:lang w:val="en-US"/>
        </w:rPr>
      </w:r>
    </w:p>
    <w:p w14:paraId="2555E72A" w14:textId="6505061F">
      <w:pPr>
        <w:pStyle w:val="816"/>
        <w:numPr>
          <w:ilvl w:val="0"/>
          <w:numId w:val="12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(</w:t>
      </w:r>
      <w:r>
        <w:t xml:space="preserve">опц</w:t>
      </w:r>
      <w:r>
        <w:rPr>
          <w:lang w:val="en-US"/>
        </w:rPr>
        <w:t xml:space="preserve">.) cancellation_event(booking_id, reason, timestamp)</w:t>
      </w:r>
      <w:r>
        <w:rPr>
          <w:lang w:val="en-US"/>
        </w:rPr>
        <w:t xml:space="preserve">.</w:t>
      </w:r>
      <w:r>
        <w:rPr>
          <w:lang w:val="en-US"/>
        </w:rPr>
      </w:r>
    </w:p>
    <w:p w14:paraId="5B7DD7E7" w14:textId="6A7CBAD4">
      <w:pPr>
        <w:pStyle w:val="816"/>
        <w:pBdr/>
        <w:spacing/>
        <w:ind/>
        <w:rPr>
          <w:lang w:val="en-US"/>
        </w:rPr>
      </w:pPr>
      <w:r>
        <w:rPr>
          <w:lang w:val="en-US"/>
        </w:rPr>
        <w:t xml:space="preserve">Derived/Service functions</w:t>
      </w:r>
      <w:r>
        <w:rPr>
          <w:lang w:val="en-US"/>
        </w:rPr>
        <w:t xml:space="preserve">:</w:t>
      </w:r>
      <w:r>
        <w:rPr>
          <w:lang w:val="en-US"/>
        </w:rPr>
      </w:r>
    </w:p>
    <w:p w14:paraId="2EDCDFAA" w14:textId="71B64FBD">
      <w:pPr>
        <w:pStyle w:val="816"/>
        <w:numPr>
          <w:ilvl w:val="0"/>
          <w:numId w:val="11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RoomAvailable(room_id, start, end)</w:t>
      </w:r>
      <w:r>
        <w:rPr>
          <w:lang w:val="en-US"/>
        </w:rPr>
        <w:t xml:space="preserve">;</w:t>
      </w:r>
      <w:r>
        <w:rPr>
          <w:lang w:val="en-US"/>
        </w:rPr>
      </w:r>
    </w:p>
    <w:p w14:paraId="6530C019" w14:textId="7A1E0722">
      <w:pPr>
        <w:pStyle w:val="816"/>
        <w:numPr>
          <w:ilvl w:val="0"/>
          <w:numId w:val="11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CompletedBookingsCount(guest_id)</w:t>
      </w:r>
      <w:r>
        <w:t xml:space="preserve">;</w:t>
      </w:r>
      <w:r>
        <w:rPr>
          <w:lang w:val="en-US"/>
        </w:rPr>
      </w:r>
    </w:p>
    <w:p w14:paraId="6D2D1CE8" w14:textId="6D049EC2">
      <w:pPr>
        <w:pStyle w:val="816"/>
        <w:numPr>
          <w:ilvl w:val="0"/>
          <w:numId w:val="11"/>
        </w:numPr>
        <w:pBdr/>
        <w:spacing/>
        <w:ind w:firstLine="709" w:left="0"/>
        <w:rPr>
          <w:lang w:val="en-US"/>
        </w:rPr>
      </w:pPr>
      <w:r>
        <w:rPr>
          <w:lang w:val="en-US"/>
        </w:rPr>
        <w:t xml:space="preserve">Arrived(booking_id)</w:t>
      </w:r>
      <w:r>
        <w:t xml:space="preserve">.</w:t>
      </w:r>
      <w:r>
        <w:rPr>
          <w:lang w:val="en-US"/>
        </w:rPr>
      </w:r>
    </w:p>
    <w:p w14:paraId="17EFF67D" w14:textId="1A7CA521">
      <w:pPr>
        <w:pStyle w:val="816"/>
        <w:pBdr/>
        <w:spacing/>
        <w:ind/>
        <w:rPr/>
      </w:pPr>
      <w:r>
        <w:t xml:space="preserve">Теперь рассмотрим </w:t>
      </w:r>
      <w:r>
        <w:t xml:space="preserve">потенциальные исключения или неочевидные случаи</w:t>
      </w:r>
      <w:r>
        <w:t xml:space="preserve">.</w:t>
      </w:r>
      <w:r/>
    </w:p>
    <w:p w14:paraId="1EEE06E3" w14:textId="62A5E564">
      <w:pPr>
        <w:pStyle w:val="816"/>
        <w:pBdr/>
        <w:spacing/>
        <w:ind/>
        <w:rPr/>
      </w:pPr>
      <w:r>
        <w:t xml:space="preserve">Для правила 1</w:t>
      </w:r>
      <w:r>
        <w:t xml:space="preserve">:</w:t>
      </w:r>
      <w:r/>
    </w:p>
    <w:p w14:paraId="320A9039" w14:textId="77777777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Граница дат. </w:t>
      </w:r>
      <w:r>
        <w:t xml:space="preserve">Е</w:t>
      </w:r>
      <w:r>
        <w:t xml:space="preserve">сли один гость выезжает 10 июня, а другой заезжает 10 июня</w:t>
      </w:r>
      <w:r>
        <w:t xml:space="preserve"> – считать ли данную ситуацию конфликтом</w:t>
      </w:r>
      <w:r>
        <w:t xml:space="preserve">;</w:t>
      </w:r>
      <w:r/>
    </w:p>
    <w:p w14:paraId="17A956D1" w14:textId="5FB9822D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Номер «на обслуживании»</w:t>
      </w:r>
      <w:r>
        <w:t xml:space="preserve">. </w:t>
      </w:r>
      <w:r>
        <w:t xml:space="preserve">Номер по какой-нибудь причине может быть не доступен к заселению. Например, в нём набираются. Необходимо учитывать подобные «служебные блокировки»</w:t>
      </w:r>
      <w:r>
        <w:t xml:space="preserve">;</w:t>
      </w:r>
      <w:r/>
    </w:p>
    <w:p w14:paraId="63B81B14" w14:textId="465C5408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Групповое бронирование. Если один человек бронирует несколько номеров, то правила рассчитываются для каждого номера индивидуально</w:t>
      </w:r>
      <w:r>
        <w:t xml:space="preserve">.</w:t>
      </w:r>
      <w:r/>
    </w:p>
    <w:p w14:paraId="067E4422" w14:textId="37EE9110">
      <w:pPr>
        <w:pStyle w:val="816"/>
        <w:pBdr/>
        <w:spacing/>
        <w:ind/>
        <w:rPr/>
      </w:pPr>
      <w:r>
        <w:t xml:space="preserve">Для правила 2:</w:t>
      </w:r>
      <w:r/>
    </w:p>
    <w:p w14:paraId="35B2C09B" w14:textId="20E89DFA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rPr>
          <w:rStyle w:val="828"/>
          <w:b w:val="0"/>
          <w:bCs w:val="0"/>
        </w:rPr>
        <w:t xml:space="preserve">Что считать “сделанными” бронированиями:</w:t>
      </w:r>
      <w:r>
        <w:t xml:space="preserve"> учитывать только завершённые (где гость реально проживал) или все, включая отменённые?</w:t>
      </w:r>
      <w:r/>
    </w:p>
    <w:p w14:paraId="7D2E65FF" w14:textId="14D53905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Момент проверки</w:t>
      </w:r>
      <w:r>
        <w:t xml:space="preserve"> скидки</w:t>
      </w:r>
      <w:r>
        <w:t xml:space="preserve">. </w:t>
      </w:r>
      <w:r>
        <w:t xml:space="preserve">С</w:t>
      </w:r>
      <w:r>
        <w:t xml:space="preserve">кидку нужно назначать при подтверждении новой брони</w:t>
      </w:r>
      <w:r>
        <w:t xml:space="preserve">;</w:t>
      </w:r>
      <w:r/>
    </w:p>
    <w:p w14:paraId="3F572B35" w14:textId="7B3AE2D1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Учёт нескольких аккаунтов. Если у пользователя несколько аккаунтов, то как их учитывать при рассчётах.</w:t>
      </w:r>
      <w:r/>
    </w:p>
    <w:p w14:paraId="2A0C7D92" w14:textId="5ECA2808">
      <w:pPr>
        <w:pStyle w:val="816"/>
        <w:pBdr/>
        <w:spacing/>
        <w:ind/>
        <w:rPr/>
      </w:pPr>
      <w:r>
        <w:t xml:space="preserve">Для правила 3:</w:t>
      </w:r>
      <w:r/>
    </w:p>
    <w:p w14:paraId="7B052916" w14:textId="230EFF27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rPr>
          <w:rStyle w:val="828"/>
          <w:b w:val="0"/>
          <w:bCs w:val="0"/>
        </w:rPr>
        <w:t xml:space="preserve">Формулировка в неформальном описании «если иное не оговорено». </w:t>
      </w:r>
      <w:r>
        <w:rPr>
          <w:rStyle w:val="828"/>
          <w:b w:val="0"/>
          <w:bCs w:val="0"/>
        </w:rPr>
        <w:t xml:space="preserve">Для </w:t>
      </w:r>
      <w:r>
        <w:rPr>
          <w:rStyle w:val="828"/>
          <w:b w:val="0"/>
          <w:bCs w:val="0"/>
        </w:rPr>
        <w:t xml:space="preserve">формализации</w:t>
      </w:r>
      <w:r>
        <w:rPr>
          <w:rStyle w:val="828"/>
          <w:b w:val="0"/>
          <w:bCs w:val="0"/>
        </w:rPr>
        <w:t xml:space="preserve">, как вариант, ввести поле </w:t>
      </w:r>
      <w:r>
        <w:t xml:space="preserve">late_hold_until</w:t>
      </w:r>
      <w:r>
        <w:t xml:space="preserve">, где указывается точное время, до которого </w:t>
      </w:r>
      <w:r>
        <w:t xml:space="preserve">сохраняется</w:t>
      </w:r>
      <w:r>
        <w:t xml:space="preserve"> бронь</w:t>
      </w:r>
      <w:r>
        <w:t xml:space="preserve">;</w:t>
      </w:r>
      <w:r/>
    </w:p>
    <w:p w14:paraId="2C597A84" w14:textId="17896DAA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Часовые пояса. </w:t>
      </w:r>
      <w:r>
        <w:t xml:space="preserve">Время нужно </w:t>
      </w:r>
      <w:r>
        <w:t xml:space="preserve">учитывать</w:t>
      </w:r>
      <w:r>
        <w:t xml:space="preserve"> </w:t>
      </w:r>
      <w:r>
        <w:t xml:space="preserve">согласно</w:t>
      </w:r>
      <w:r>
        <w:t xml:space="preserve"> времени отеля, а не серверному</w:t>
      </w:r>
      <w:r>
        <w:t xml:space="preserve">;</w:t>
      </w:r>
      <w:r/>
    </w:p>
    <w:p w14:paraId="60D0B48A" w14:textId="2D503E30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Бронь по предоплате. </w:t>
      </w:r>
      <w:r>
        <w:t xml:space="preserve">Такую бронь нельзя снимать даже если пользователь не приехал.</w:t>
      </w:r>
      <w:r>
        <w:t xml:space="preserve"> Действовать нужно согласно местному законодательству по оказанию услуг;</w:t>
      </w:r>
      <w:r/>
    </w:p>
    <w:p w14:paraId="218947C1" w14:textId="3C5FBC5A">
      <w:pPr>
        <w:pStyle w:val="816"/>
        <w:numPr>
          <w:ilvl w:val="0"/>
          <w:numId w:val="16"/>
        </w:numPr>
        <w:pBdr/>
        <w:spacing/>
        <w:ind w:firstLine="709" w:left="0"/>
        <w:rPr/>
      </w:pPr>
      <w:r>
        <w:t xml:space="preserve">Автоматизация</w:t>
      </w:r>
      <w:r>
        <w:t xml:space="preserve">. Правила должны выполняться системой автоматически, однако необходим механизм отключения автоматизации для конкретных правил</w:t>
      </w:r>
      <w:r>
        <w:t xml:space="preserve"> (человеческий фактор)</w:t>
      </w:r>
      <w:r>
        <w:t xml:space="preserve">.</w:t>
      </w:r>
      <w:r/>
    </w:p>
    <w:p w14:paraId="63E7B1F8" w14:textId="41F6E351">
      <w:pPr>
        <w:pStyle w:val="776"/>
        <w:pBdr/>
        <w:spacing/>
        <w:ind/>
        <w:rPr/>
      </w:pPr>
      <w:r/>
      <w:bookmarkStart w:id="14" w:name="_Toc213105446"/>
      <w:r>
        <w:t xml:space="preserve">Задание </w:t>
      </w:r>
      <w:r>
        <w:t xml:space="preserve">4</w:t>
      </w:r>
      <w:r>
        <w:t xml:space="preserve">: </w:t>
      </w:r>
      <w:r>
        <w:t xml:space="preserve">Декомпозиция цели в дерево целей</w:t>
      </w:r>
      <w:bookmarkEnd w:id="14"/>
      <w:r/>
      <w:r/>
    </w:p>
    <w:p w14:paraId="4AA354FB" w14:textId="77777777">
      <w:pPr>
        <w:pStyle w:val="777"/>
        <w:pBdr/>
        <w:spacing/>
        <w:ind/>
        <w:rPr/>
      </w:pPr>
      <w:r/>
      <w:bookmarkStart w:id="15" w:name="_Toc213105447"/>
      <w:r>
        <w:t xml:space="preserve">Условие</w:t>
      </w:r>
      <w:bookmarkEnd w:id="15"/>
      <w:r/>
      <w:r/>
    </w:p>
    <w:p w14:paraId="64D23A79" w14:textId="5296626D">
      <w:pPr>
        <w:pStyle w:val="81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Отработать прием структурирования знаний о целях системы и их взаимосвязях.</w:t>
      </w:r>
      <w:r/>
    </w:p>
    <w:p w14:paraId="701A1151" w14:textId="77777777">
      <w:pPr>
        <w:pStyle w:val="81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1C9A6EFC" w14:textId="0DEE2DDE">
      <w:pPr>
        <w:pStyle w:val="816"/>
        <w:pBdr/>
        <w:spacing/>
        <w:ind/>
        <w:rPr/>
      </w:pPr>
      <w:r>
        <w:t xml:space="preserve">Главная цель: «Повысить удовлетворенность клиентов мобильного банка».</w:t>
      </w:r>
      <w:r/>
    </w:p>
    <w:p w14:paraId="06749A7B" w14:textId="1F3A27A3">
      <w:pPr>
        <w:pStyle w:val="816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24031FAB" w14:textId="1F3E57FB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1</w:t>
      </w:r>
      <w:r>
        <w:t xml:space="preserve">.</w:t>
      </w:r>
      <w:r>
        <w:t xml:space="preserve"> Проведите декомпозицию этой главной цели. Постройте дерево целей (иерархическую структуру), выделив 3-4 ключевые подцели первого уровня.</w:t>
      </w:r>
      <w:r/>
    </w:p>
    <w:p w14:paraId="616CD293" w14:textId="35C207D5">
      <w:pPr>
        <w:pStyle w:val="816"/>
        <w:pBdr/>
        <w:spacing/>
        <w:ind/>
        <w:rPr/>
      </w:pPr>
      <w:r>
        <w:t xml:space="preserve">Пример подцелей: «Увеличить скорость работы приложения», «Расширить функционал», «Улучшить пользовательский интерфейс», «Повысить безопасность».</w:t>
      </w:r>
      <w:r/>
    </w:p>
    <w:p w14:paraId="2ABC1781" w14:textId="6FB35370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2</w:t>
      </w:r>
      <w:r>
        <w:t xml:space="preserve">.</w:t>
      </w:r>
      <w:r>
        <w:t xml:space="preserve"> Для каждой подцели первого уровня приведите по 2-3 конкретных задачи (подцели второго уровня), которые ведут к ее достижению.</w:t>
      </w:r>
      <w:r/>
    </w:p>
    <w:p w14:paraId="4C89FBC6" w14:textId="4D94E074">
      <w:pPr>
        <w:pStyle w:val="816"/>
        <w:pBdr/>
        <w:spacing/>
        <w:ind/>
        <w:rPr/>
      </w:pPr>
      <w:r>
        <w:t xml:space="preserve">Пример для «Увеличить скорость работы»: «Оптимизировать запросы к БД», «Внедрить кэширование», «Уменьшить размер приложения».</w:t>
      </w:r>
      <w:r/>
    </w:p>
    <w:p w14:paraId="18808875" w14:textId="1BC7F59A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3</w:t>
      </w:r>
      <w:r>
        <w:t xml:space="preserve">.</w:t>
      </w:r>
      <w:r>
        <w:t xml:space="preserve"> Подумайте, могут ли подцели из разных ветвей конфликтовать друг с другом? (Например, «Повысить безопасность» может конфликтовать с «Увеличить скорость работы» из-за введения дополнительных проверок). Приведите один пример потенциального конфликта.</w:t>
      </w:r>
      <w:r/>
    </w:p>
    <w:p w14:paraId="52FAE19F" w14:textId="77777777">
      <w:pPr>
        <w:pStyle w:val="777"/>
        <w:pBdr/>
        <w:spacing/>
        <w:ind/>
        <w:rPr/>
      </w:pPr>
      <w:r/>
      <w:bookmarkStart w:id="16" w:name="_Toc213105448"/>
      <w:r>
        <w:t xml:space="preserve">Решение</w:t>
      </w:r>
      <w:bookmarkEnd w:id="16"/>
      <w:r/>
      <w:r/>
    </w:p>
    <w:p w14:paraId="26066FCC" w14:textId="36493482">
      <w:pPr>
        <w:pStyle w:val="816"/>
        <w:pBdr/>
        <w:spacing/>
        <w:ind/>
        <w:rPr/>
      </w:pPr>
      <w:r>
        <w:t xml:space="preserve">Главная цель</w:t>
      </w:r>
      <w:r>
        <w:t xml:space="preserve"> – </w:t>
      </w:r>
      <w:r>
        <w:t xml:space="preserve">п</w:t>
      </w:r>
      <w:r>
        <w:t xml:space="preserve">овысить удовлетворенность клиентов мобильного банка.</w:t>
      </w:r>
      <w:r/>
    </w:p>
    <w:p w14:paraId="360C47C0" w14:textId="4B1DBE53">
      <w:pPr>
        <w:pStyle w:val="816"/>
        <w:pBdr/>
        <w:spacing/>
        <w:ind/>
        <w:rPr/>
      </w:pPr>
      <w:r>
        <w:t xml:space="preserve">Шаг</w:t>
      </w:r>
      <w:r>
        <w:t xml:space="preserve"> </w:t>
      </w:r>
      <w:r>
        <w:t xml:space="preserve">1. Подцели первого уровня</w:t>
      </w:r>
      <w:r>
        <w:t xml:space="preserve">:</w:t>
      </w:r>
      <w:r/>
    </w:p>
    <w:p w14:paraId="1F7519D5" w14:textId="4E938098">
      <w:pPr>
        <w:pStyle w:val="821"/>
        <w:numPr>
          <w:ilvl w:val="0"/>
          <w:numId w:val="17"/>
        </w:numPr>
        <w:pBdr/>
        <w:spacing/>
        <w:ind/>
        <w:rPr/>
      </w:pPr>
      <w:r>
        <w:t xml:space="preserve">Увеличить скорость и стабильность работы приложения</w:t>
      </w:r>
      <w:r>
        <w:t xml:space="preserve">;</w:t>
      </w:r>
      <w:r/>
    </w:p>
    <w:p w14:paraId="697E703C" w14:textId="0BB91F7D">
      <w:pPr>
        <w:pStyle w:val="821"/>
        <w:numPr>
          <w:ilvl w:val="0"/>
          <w:numId w:val="17"/>
        </w:numPr>
        <w:pBdr/>
        <w:spacing/>
        <w:ind/>
        <w:rPr/>
      </w:pPr>
      <w:r>
        <w:t xml:space="preserve">Улучшить удобство и понятность пользовательского интерфейса (UX/UI)</w:t>
      </w:r>
      <w:r>
        <w:t xml:space="preserve">;</w:t>
      </w:r>
      <w:r/>
    </w:p>
    <w:p w14:paraId="6F3BCFA2" w14:textId="57F9B0D6">
      <w:pPr>
        <w:pStyle w:val="821"/>
        <w:numPr>
          <w:ilvl w:val="0"/>
          <w:numId w:val="17"/>
        </w:numPr>
        <w:pBdr/>
        <w:spacing/>
        <w:ind/>
        <w:rPr/>
      </w:pPr>
      <w:r>
        <w:t xml:space="preserve">Расширить функциональные возможности мобильного банка</w:t>
      </w:r>
      <w:r>
        <w:t xml:space="preserve">;</w:t>
      </w:r>
      <w:r/>
    </w:p>
    <w:p w14:paraId="6528FB62" w14:textId="2101E4F3">
      <w:pPr>
        <w:pStyle w:val="821"/>
        <w:numPr>
          <w:ilvl w:val="0"/>
          <w:numId w:val="17"/>
        </w:numPr>
        <w:pBdr/>
        <w:spacing/>
        <w:ind/>
        <w:rPr/>
      </w:pPr>
      <w:r>
        <w:t xml:space="preserve">Повысить уровень безопасности и доверия пользователей</w:t>
      </w:r>
      <w:r>
        <w:t xml:space="preserve">.</w:t>
      </w:r>
      <w:r/>
    </w:p>
    <w:p w14:paraId="7E833220" w14:textId="1205C46E">
      <w:pPr>
        <w:pStyle w:val="816"/>
        <w:pBdr/>
        <w:spacing/>
        <w:ind/>
        <w:rPr/>
      </w:pPr>
      <w:r>
        <w:t xml:space="preserve">Шаг 2. Подцели второго уровня</w:t>
      </w:r>
      <w:r>
        <w:t xml:space="preserve">:</w:t>
      </w:r>
      <w:r/>
    </w:p>
    <w:p w14:paraId="5CE790F2" w14:textId="3D612F6D">
      <w:pPr>
        <w:pStyle w:val="816"/>
        <w:pBdr/>
        <w:spacing/>
        <w:ind/>
        <w:rPr/>
      </w:pPr>
      <w:r>
        <w:t xml:space="preserve">1</w:t>
      </w:r>
      <w:r>
        <w:t xml:space="preserve"> </w:t>
      </w:r>
      <w:r>
        <w:t xml:space="preserve">Увеличить скорость и стабильность работы приложения</w:t>
      </w:r>
      <w:r>
        <w:t xml:space="preserve">:</w:t>
      </w:r>
      <w:r/>
    </w:p>
    <w:p w14:paraId="1F216342" w14:textId="7CB035F6">
      <w:pPr>
        <w:pStyle w:val="816"/>
        <w:pBdr/>
        <w:spacing/>
        <w:ind/>
        <w:rPr/>
      </w:pPr>
      <w:r>
        <w:t xml:space="preserve">1.1</w:t>
      </w:r>
      <w:r>
        <w:t xml:space="preserve"> </w:t>
      </w:r>
      <w:r>
        <w:t xml:space="preserve">Оптимизировать запросы к базе данных и API</w:t>
      </w:r>
      <w:r>
        <w:t xml:space="preserve">;</w:t>
      </w:r>
      <w:r/>
    </w:p>
    <w:p w14:paraId="457476FD" w14:textId="686C5CAF">
      <w:pPr>
        <w:pStyle w:val="816"/>
        <w:pBdr/>
        <w:spacing/>
        <w:ind/>
        <w:rPr/>
      </w:pPr>
      <w:r>
        <w:t xml:space="preserve">1.2</w:t>
      </w:r>
      <w:r>
        <w:t xml:space="preserve"> </w:t>
      </w:r>
      <w:r>
        <w:t xml:space="preserve">Внедрить систему кэширования часто используемых данных</w:t>
      </w:r>
      <w:r>
        <w:t xml:space="preserve">;</w:t>
      </w:r>
      <w:r/>
    </w:p>
    <w:p w14:paraId="11CAC38E" w14:textId="2DDD73F5">
      <w:pPr>
        <w:pStyle w:val="816"/>
        <w:pBdr/>
        <w:spacing/>
        <w:ind/>
        <w:rPr/>
      </w:pPr>
      <w:r>
        <w:t xml:space="preserve">1.3</w:t>
      </w:r>
      <w:r>
        <w:rPr>
          <w:lang w:val="en-US"/>
        </w:rPr>
        <w:t xml:space="preserve"> </w:t>
      </w:r>
      <w:r>
        <w:t xml:space="preserve">Минимизировать время загрузки интерфейса и обновлений</w:t>
      </w:r>
      <w:r>
        <w:t xml:space="preserve">;</w:t>
      </w:r>
      <w:r/>
    </w:p>
    <w:p w14:paraId="2C06BCA1" w14:textId="133EA1D6">
      <w:pPr>
        <w:pStyle w:val="816"/>
        <w:pBdr/>
        <w:spacing/>
        <w:ind/>
        <w:rPr/>
      </w:pPr>
      <w:r>
        <w:t xml:space="preserve">2</w:t>
      </w:r>
      <w:r>
        <w:rPr>
          <w:lang w:val="en-US"/>
        </w:rPr>
        <w:t xml:space="preserve"> </w:t>
      </w:r>
      <w:r>
        <w:t xml:space="preserve">Улучшить удобство и понятность пользовательского интерфейса (UX/UI)</w:t>
      </w:r>
      <w:r>
        <w:t xml:space="preserve">:</w:t>
      </w:r>
      <w:r/>
    </w:p>
    <w:p w14:paraId="3F1F1FB4" w14:textId="3599D077">
      <w:pPr>
        <w:pStyle w:val="816"/>
        <w:pBdr/>
        <w:spacing/>
        <w:ind/>
        <w:rPr/>
      </w:pPr>
      <w:r>
        <w:t xml:space="preserve">2.1</w:t>
      </w:r>
      <w:r>
        <w:rPr>
          <w:lang w:val="en-US"/>
        </w:rPr>
        <w:t xml:space="preserve"> </w:t>
      </w:r>
      <w:r>
        <w:t xml:space="preserve">Провести пользовательское тестирование и выявить проблемные сценарии</w:t>
      </w:r>
      <w:r>
        <w:t xml:space="preserve">;</w:t>
      </w:r>
      <w:r/>
    </w:p>
    <w:p w14:paraId="0926AA28" w14:textId="55EB3993">
      <w:pPr>
        <w:pStyle w:val="816"/>
        <w:pBdr/>
        <w:spacing/>
        <w:ind/>
        <w:rPr/>
      </w:pPr>
      <w:r>
        <w:t xml:space="preserve">2.2</w:t>
      </w:r>
      <w:r>
        <w:rPr>
          <w:lang w:val="en-US"/>
        </w:rPr>
        <w:t xml:space="preserve"> </w:t>
      </w:r>
      <w:r>
        <w:t xml:space="preserve">Переработать навигацию и визуальные элементы для упрощения взаимодействия</w:t>
      </w:r>
      <w:r>
        <w:t xml:space="preserve">;</w:t>
      </w:r>
      <w:r/>
    </w:p>
    <w:p w14:paraId="48B3DBCD" w14:textId="4B510A29">
      <w:pPr>
        <w:pStyle w:val="816"/>
        <w:pBdr/>
        <w:spacing/>
        <w:ind/>
        <w:rPr/>
      </w:pPr>
      <w:r>
        <w:t xml:space="preserve">2.3</w:t>
      </w:r>
      <w:r>
        <w:rPr>
          <w:lang w:val="en-US"/>
        </w:rPr>
        <w:t xml:space="preserve"> </w:t>
      </w:r>
      <w:r>
        <w:t xml:space="preserve">Внедрить персонализацию интерфейса (темы, избранные функции, рекомендации)</w:t>
      </w:r>
      <w:r>
        <w:t xml:space="preserve">;</w:t>
      </w:r>
      <w:r/>
    </w:p>
    <w:p w14:paraId="376D09FB" w14:textId="5B46E059">
      <w:pPr>
        <w:pStyle w:val="816"/>
        <w:pBdr/>
        <w:spacing/>
        <w:ind/>
        <w:rPr/>
      </w:pPr>
      <w:r>
        <w:t xml:space="preserve">3</w:t>
      </w:r>
      <w:r>
        <w:rPr>
          <w:lang w:val="en-US"/>
        </w:rPr>
        <w:t xml:space="preserve"> </w:t>
      </w:r>
      <w:r>
        <w:t xml:space="preserve">Расширить функциональные возможности мобильного банка</w:t>
      </w:r>
      <w:r>
        <w:t xml:space="preserve">:</w:t>
      </w:r>
      <w:r/>
    </w:p>
    <w:p w14:paraId="35062716" w14:textId="7418E106">
      <w:pPr>
        <w:pStyle w:val="816"/>
        <w:pBdr/>
        <w:spacing/>
        <w:ind/>
        <w:rPr/>
      </w:pPr>
      <w:r>
        <w:t xml:space="preserve">3.1</w:t>
      </w:r>
      <w:r>
        <w:rPr>
          <w:lang w:val="en-US"/>
        </w:rPr>
        <w:t xml:space="preserve"> </w:t>
      </w:r>
      <w:r>
        <w:t xml:space="preserve">Добавить новые сервисы: инвестиции, страхование, бонусные программы</w:t>
      </w:r>
      <w:r>
        <w:t xml:space="preserve">;</w:t>
      </w:r>
      <w:r/>
    </w:p>
    <w:p w14:paraId="194AA286" w14:textId="649590E6">
      <w:pPr>
        <w:pStyle w:val="816"/>
        <w:pBdr/>
        <w:spacing/>
        <w:ind/>
        <w:rPr/>
      </w:pPr>
      <w:r>
        <w:t xml:space="preserve">3.2</w:t>
      </w:r>
      <w:r>
        <w:rPr>
          <w:lang w:val="en-US"/>
        </w:rPr>
        <w:t xml:space="preserve"> </w:t>
      </w:r>
      <w:r>
        <w:t xml:space="preserve">Реализовать мгновенные переводы между клиентами банка</w:t>
      </w:r>
      <w:r>
        <w:t xml:space="preserve">;</w:t>
      </w:r>
      <w:r/>
    </w:p>
    <w:p w14:paraId="25D6361A" w14:textId="5B0CB7F1">
      <w:pPr>
        <w:pStyle w:val="816"/>
        <w:pBdr/>
        <w:spacing/>
        <w:ind/>
        <w:rPr/>
      </w:pPr>
      <w:r>
        <w:t xml:space="preserve">3.3</w:t>
      </w:r>
      <w:r>
        <w:rPr>
          <w:lang w:val="en-US"/>
        </w:rPr>
        <w:t xml:space="preserve"> </w:t>
      </w:r>
      <w:r>
        <w:t xml:space="preserve">Внедрить поддержку внешних платёжных систем (Apple Pay, Google Pay)</w:t>
      </w:r>
      <w:r>
        <w:t xml:space="preserve">;</w:t>
      </w:r>
      <w:r/>
    </w:p>
    <w:p w14:paraId="10D7D3BB" w14:textId="11F97DA2">
      <w:pPr>
        <w:pStyle w:val="816"/>
        <w:pBdr/>
        <w:spacing/>
        <w:ind/>
        <w:rPr/>
      </w:pPr>
      <w:r>
        <w:t xml:space="preserve">4</w:t>
      </w:r>
      <w:r>
        <w:rPr>
          <w:lang w:val="en-US"/>
        </w:rPr>
        <w:t xml:space="preserve"> </w:t>
      </w:r>
      <w:r>
        <w:t xml:space="preserve">Повысить уровень безопасности и доверия пользователей</w:t>
      </w:r>
      <w:r>
        <w:t xml:space="preserve">:</w:t>
      </w:r>
      <w:r/>
    </w:p>
    <w:p w14:paraId="31174FF1" w14:textId="06013CFE">
      <w:pPr>
        <w:pStyle w:val="816"/>
        <w:pBdr/>
        <w:spacing/>
        <w:ind/>
        <w:rPr/>
      </w:pPr>
      <w:r>
        <w:t xml:space="preserve">4.1</w:t>
      </w:r>
      <w:r>
        <w:rPr>
          <w:lang w:val="en-US"/>
        </w:rPr>
        <w:t xml:space="preserve"> </w:t>
      </w:r>
      <w:r>
        <w:t xml:space="preserve">Внедрить двухфакторную аутентификацию и биометрическую идентификацию</w:t>
      </w:r>
      <w:r>
        <w:t xml:space="preserve">;</w:t>
      </w:r>
      <w:r/>
    </w:p>
    <w:p w14:paraId="6662ADC3" w14:textId="6ABF1FAF">
      <w:pPr>
        <w:pStyle w:val="816"/>
        <w:pBdr/>
        <w:spacing/>
        <w:ind/>
        <w:rPr/>
      </w:pPr>
      <w:r>
        <w:t xml:space="preserve">4.2</w:t>
      </w:r>
      <w:r>
        <w:rPr>
          <w:lang w:val="en-US"/>
        </w:rPr>
        <w:t xml:space="preserve"> </w:t>
      </w:r>
      <w:r>
        <w:t xml:space="preserve">Улучшить систему мониторинга подозрительных операций</w:t>
      </w:r>
      <w:r>
        <w:t xml:space="preserve">;</w:t>
      </w:r>
      <w:r/>
    </w:p>
    <w:p w14:paraId="6F9DD966" w14:textId="268B0108">
      <w:pPr>
        <w:pStyle w:val="816"/>
        <w:pBdr/>
        <w:spacing/>
        <w:ind/>
        <w:rPr/>
      </w:pPr>
      <w:r>
        <w:t xml:space="preserve">4.3</w:t>
      </w:r>
      <w:r>
        <w:rPr>
          <w:lang w:val="en-US"/>
        </w:rPr>
        <w:t xml:space="preserve"> </w:t>
      </w:r>
      <w:r>
        <w:t xml:space="preserve">Повысить прозрачность политики безопасности и уведомлений о действиях с аккаунтом.</w:t>
      </w:r>
      <w:r/>
    </w:p>
    <w:p w14:paraId="0D73618C" w14:textId="7AE74EC9">
      <w:pPr>
        <w:pStyle w:val="816"/>
        <w:pBdr/>
        <w:spacing/>
        <w:ind/>
        <w:rPr/>
      </w:pPr>
      <w:r>
        <w:t xml:space="preserve">Древо представлено на рисунке 2.</w:t>
      </w:r>
      <w:r/>
    </w:p>
    <w:p w14:paraId="2E738E0E" w14:textId="77777777">
      <w:pPr>
        <w:pStyle w:val="82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423160"/>
                <wp:effectExtent l="19050" t="19050" r="13970" b="15240"/>
                <wp:docPr id="2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2423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190.80pt;mso-wrap-distance-left:0.00pt;mso-wrap-distance-top:0.00pt;mso-wrap-distance-right:0.00pt;mso-wrap-distance-bottom:0.00pt;z-index:1;" strokecolor="#000000">
                <v:imagedata r:id="rId13" o:title=""/>
                <o:lock v:ext="edit" rotation="t"/>
              </v:shape>
            </w:pict>
          </mc:Fallback>
        </mc:AlternateContent>
      </w:r>
      <w:r/>
    </w:p>
    <w:p w14:paraId="3C23166E" w14:textId="29EB14BE">
      <w:pPr>
        <w:pStyle w:val="80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Д</w:t>
      </w:r>
      <w:r>
        <w:t xml:space="preserve">е</w:t>
      </w:r>
      <w:r>
        <w:t xml:space="preserve">рево целей</w:t>
      </w:r>
      <w:r/>
    </w:p>
    <w:p w14:paraId="1D1D1FF7" w14:textId="7280C8BE">
      <w:pPr>
        <w:pStyle w:val="816"/>
        <w:pBdr/>
        <w:spacing/>
        <w:ind/>
        <w:rPr/>
      </w:pPr>
      <w:r>
        <w:t xml:space="preserve">Пример конфликтующих подцелей: </w:t>
      </w:r>
      <w:r>
        <w:rPr>
          <w:rStyle w:val="828"/>
          <w:b w:val="0"/>
          <w:bCs w:val="0"/>
        </w:rPr>
        <w:t xml:space="preserve">«Расширить функциональные возможности»</w:t>
      </w:r>
      <w:r>
        <w:rPr>
          <w:b/>
          <w:bCs/>
        </w:rPr>
        <w:t xml:space="preserve"> </w:t>
      </w:r>
      <w:r>
        <w:t xml:space="preserve">и</w:t>
      </w:r>
      <w:r>
        <w:rPr>
          <w:b/>
          <w:bCs/>
        </w:rPr>
        <w:t xml:space="preserve"> </w:t>
      </w:r>
      <w:r>
        <w:rPr>
          <w:rStyle w:val="828"/>
          <w:b w:val="0"/>
          <w:bCs w:val="0"/>
        </w:rPr>
        <w:t xml:space="preserve">«Улучшить удобство интерфейса»</w:t>
      </w:r>
      <w:r>
        <w:rPr>
          <w:rStyle w:val="828"/>
          <w:b w:val="0"/>
          <w:bCs w:val="0"/>
        </w:rPr>
        <w:t xml:space="preserve">.</w:t>
      </w:r>
      <w:r>
        <w:rPr>
          <w:rStyle w:val="828"/>
          <w:b w:val="0"/>
          <w:bCs w:val="0"/>
        </w:rPr>
        <w:t xml:space="preserve"> </w:t>
      </w:r>
      <w:r>
        <w:t xml:space="preserve">Добавление новых сервисов (например, инвестиций, страхования, бонусных программ) делает приложение более полезным, но при этом </w:t>
      </w:r>
      <w:r>
        <w:rPr>
          <w:rStyle w:val="828"/>
          <w:b w:val="0"/>
          <w:bCs w:val="0"/>
        </w:rPr>
        <w:t xml:space="preserve">усложняет интерфейс</w:t>
      </w:r>
      <w:r>
        <w:t xml:space="preserve">.</w:t>
      </w:r>
      <w:r>
        <w:t xml:space="preserve"> </w:t>
      </w:r>
      <w:r>
        <w:t xml:space="preserve">У</w:t>
      </w:r>
      <w:r>
        <w:t xml:space="preserve">величивает</w:t>
      </w:r>
      <w:r>
        <w:t xml:space="preserve">ся</w:t>
      </w:r>
      <w:r>
        <w:t xml:space="preserve"> количество экранов, кнопок и меню</w:t>
      </w:r>
      <w:r>
        <w:t xml:space="preserve"> и переходов по ним</w:t>
      </w:r>
      <w:r>
        <w:t xml:space="preserve">.</w:t>
      </w:r>
      <w:r>
        <w:t xml:space="preserve"> </w:t>
      </w:r>
      <w:r>
        <w:t xml:space="preserve">В результате приложение может стать </w:t>
      </w:r>
      <w:r>
        <w:rPr>
          <w:rStyle w:val="828"/>
          <w:b w:val="0"/>
          <w:bCs w:val="0"/>
        </w:rPr>
        <w:t xml:space="preserve">перегруженным и менее интуитивным</w:t>
      </w:r>
      <w:r>
        <w:t xml:space="preserve">, что снизит общую удовлетворённость пользователей</w:t>
      </w:r>
      <w:r>
        <w:t xml:space="preserve"> не смотря на новый функционал</w:t>
      </w:r>
      <w:r>
        <w:t xml:space="preserve">.</w:t>
      </w:r>
      <w:r/>
    </w:p>
    <w:p w14:paraId="63DD018E" w14:textId="40C9DC5C">
      <w:pPr>
        <w:pStyle w:val="776"/>
        <w:pBdr/>
        <w:spacing/>
        <w:ind/>
        <w:rPr/>
      </w:pPr>
      <w:r/>
      <w:bookmarkStart w:id="17" w:name="_Toc213105449"/>
      <w:r>
        <w:t xml:space="preserve">Задание </w:t>
      </w:r>
      <w:r>
        <w:t xml:space="preserve">5</w:t>
      </w:r>
      <w:r>
        <w:t xml:space="preserve">: </w:t>
      </w:r>
      <w:r>
        <w:t xml:space="preserve">Выбор формализма под задачу</w:t>
      </w:r>
      <w:bookmarkEnd w:id="17"/>
      <w:r/>
      <w:r/>
    </w:p>
    <w:p w14:paraId="309181DF" w14:textId="77777777">
      <w:pPr>
        <w:pStyle w:val="777"/>
        <w:pBdr/>
        <w:spacing/>
        <w:ind/>
        <w:rPr/>
      </w:pPr>
      <w:r/>
      <w:bookmarkStart w:id="18" w:name="_Toc213105450"/>
      <w:r>
        <w:t xml:space="preserve">Условие</w:t>
      </w:r>
      <w:bookmarkEnd w:id="18"/>
      <w:r/>
      <w:r/>
    </w:p>
    <w:p w14:paraId="13AC3D16" w14:textId="24ABF3E6">
      <w:pPr>
        <w:pStyle w:val="816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Развить навык осознанного выбора адекватного средства представления знаний для решения конкретной проблемы.</w:t>
      </w:r>
      <w:r/>
    </w:p>
    <w:p w14:paraId="51B0259F" w14:textId="77777777">
      <w:pPr>
        <w:pStyle w:val="816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32193340" w14:textId="24EBC840">
      <w:pPr>
        <w:pStyle w:val="816"/>
        <w:pBdr/>
        <w:spacing/>
        <w:ind/>
        <w:rPr/>
      </w:pPr>
      <w:r>
        <w:t xml:space="preserve">Для каждой из перечисленных ниже задач системного анализа предложите наиболее подходящий формализм для представления знаний и кратко обоснуйте (1-2 предложения) ваш выбор.</w:t>
      </w:r>
      <w:r/>
    </w:p>
    <w:p w14:paraId="0BCFDE51" w14:textId="56DB12EE">
      <w:pPr>
        <w:pStyle w:val="816"/>
        <w:pBdr/>
        <w:spacing/>
        <w:ind/>
        <w:rPr/>
      </w:pPr>
      <w:r>
        <w:rPr>
          <w:b/>
          <w:bCs/>
        </w:rPr>
        <w:t xml:space="preserve">Задача</w:t>
      </w:r>
      <w:r>
        <w:rPr>
          <w:b/>
          <w:bCs/>
        </w:rPr>
        <w:t xml:space="preserve"> </w:t>
      </w:r>
      <w:r>
        <w:rPr>
          <w:b/>
          <w:bCs/>
        </w:rPr>
        <w:t xml:space="preserve">А</w:t>
      </w:r>
      <w:r>
        <w:t xml:space="preserve">: Нужно согласовать с заказчиком и четко зафиксировать, какие пользователи и как именно будут взаимодействовать с разрабатываемой системой.</w:t>
      </w:r>
      <w:r/>
    </w:p>
    <w:p w14:paraId="40908884" w14:textId="084DFC98">
      <w:pPr>
        <w:pStyle w:val="816"/>
        <w:pBdr/>
        <w:spacing/>
        <w:ind/>
        <w:rPr/>
      </w:pPr>
      <w:r>
        <w:rPr>
          <w:b/>
          <w:bCs/>
        </w:rPr>
        <w:t xml:space="preserve">Задача</w:t>
      </w:r>
      <w:r>
        <w:rPr>
          <w:b/>
          <w:bCs/>
        </w:rPr>
        <w:t xml:space="preserve"> </w:t>
      </w:r>
      <w:r>
        <w:rPr>
          <w:b/>
          <w:bCs/>
        </w:rPr>
        <w:t xml:space="preserve">Б</w:t>
      </w:r>
      <w:r>
        <w:t xml:space="preserve">: Требуется разработать структуру базы данных для новой системы.</w:t>
      </w:r>
      <w:r/>
    </w:p>
    <w:p w14:paraId="03D2078C" w14:textId="0E4A72BD">
      <w:pPr>
        <w:pStyle w:val="816"/>
        <w:pBdr/>
        <w:spacing/>
        <w:ind/>
        <w:rPr/>
      </w:pPr>
      <w:r>
        <w:rPr>
          <w:b/>
          <w:bCs/>
        </w:rPr>
        <w:t xml:space="preserve">Задача</w:t>
      </w:r>
      <w:r>
        <w:rPr>
          <w:b/>
          <w:bCs/>
        </w:rPr>
        <w:t xml:space="preserve"> </w:t>
      </w:r>
      <w:r>
        <w:rPr>
          <w:b/>
          <w:bCs/>
        </w:rPr>
        <w:t xml:space="preserve">В</w:t>
      </w:r>
      <w:r>
        <w:t xml:space="preserve">: Необходимо объяснить разработчикам сложный многопоточный бизнес-процесс согласования документов в организации.</w:t>
      </w:r>
      <w:r/>
    </w:p>
    <w:p w14:paraId="2B78464D" w14:textId="4E498B91">
      <w:pPr>
        <w:pStyle w:val="816"/>
        <w:pBdr/>
        <w:spacing/>
        <w:ind/>
        <w:rPr/>
      </w:pPr>
      <w:r>
        <w:rPr>
          <w:b/>
          <w:bCs/>
        </w:rPr>
        <w:t xml:space="preserve">Задача</w:t>
      </w:r>
      <w:r>
        <w:rPr>
          <w:b/>
          <w:bCs/>
        </w:rPr>
        <w:t xml:space="preserve"> </w:t>
      </w:r>
      <w:r>
        <w:rPr>
          <w:b/>
          <w:bCs/>
        </w:rPr>
        <w:t xml:space="preserve">Г</w:t>
      </w:r>
      <w:r>
        <w:t xml:space="preserve">: Нужно формально описать все возможные состояния заявки и условия перехода между ними для написания кода.</w:t>
      </w:r>
      <w:r/>
    </w:p>
    <w:p w14:paraId="402DB38A" w14:textId="0F4234EF">
      <w:pPr>
        <w:pStyle w:val="816"/>
        <w:pBdr/>
        <w:spacing/>
        <w:ind/>
        <w:rPr/>
      </w:pPr>
      <w:r>
        <w:rPr>
          <w:b/>
          <w:bCs/>
        </w:rPr>
        <w:t xml:space="preserve">Задача</w:t>
      </w:r>
      <w:r>
        <w:rPr>
          <w:b/>
          <w:bCs/>
        </w:rPr>
        <w:t xml:space="preserve"> </w:t>
      </w:r>
      <w:r>
        <w:rPr>
          <w:b/>
          <w:bCs/>
        </w:rPr>
        <w:t xml:space="preserve">Д</w:t>
      </w:r>
      <w:r>
        <w:t xml:space="preserve">: Требуется обнаружить и устранить противоречия в требованиях, полученных от разных отделов компании.</w:t>
      </w:r>
      <w:r/>
    </w:p>
    <w:p w14:paraId="0C5440CC" w14:textId="093C38CA">
      <w:pPr>
        <w:pStyle w:val="816"/>
        <w:pBdr/>
        <w:spacing/>
        <w:ind/>
        <w:rPr/>
      </w:pPr>
      <w:r>
        <w:rPr>
          <w:b/>
          <w:bCs/>
        </w:rPr>
        <w:t xml:space="preserve">Возможные формализмы для выбора</w:t>
      </w:r>
      <w:r>
        <w:t xml:space="preserve">: UML Use Case, UML Class Diagram, BPMN, State Machine, Дерево целей, Таблица решений, Логические правила (If-Then), Онтология.</w:t>
      </w:r>
      <w:r/>
    </w:p>
    <w:p w14:paraId="2761506E" w14:textId="77777777">
      <w:pPr>
        <w:pStyle w:val="777"/>
        <w:pBdr/>
        <w:spacing/>
        <w:ind/>
        <w:rPr/>
      </w:pPr>
      <w:r/>
      <w:bookmarkStart w:id="19" w:name="_Toc213105451"/>
      <w:r>
        <w:t xml:space="preserve">Решение</w:t>
      </w:r>
      <w:bookmarkEnd w:id="19"/>
      <w:r/>
      <w:r/>
    </w:p>
    <w:p w14:paraId="0E7EB405" w14:textId="79CE6A99">
      <w:pPr>
        <w:pStyle w:val="816"/>
        <w:pBdr/>
        <w:spacing/>
        <w:ind/>
        <w:rPr/>
      </w:pPr>
      <w:r>
        <w:t xml:space="preserve">Ответ на задание представлен в таблице </w:t>
      </w:r>
      <w:r>
        <w:t xml:space="preserve">2</w:t>
      </w:r>
      <w:r>
        <w:t xml:space="preserve">.</w:t>
      </w:r>
      <w:r/>
    </w:p>
    <w:p w14:paraId="38034B8C" w14:textId="00BEE563">
      <w:pPr>
        <w:pStyle w:val="829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Сопоставление формализма к задаче</w:t>
      </w:r>
      <w:r/>
    </w:p>
    <w:tbl>
      <w:tblPr>
        <w:tblStyle w:val="809"/>
        <w:tblW w:w="0" w:type="auto"/>
        <w:tblBorders/>
        <w:tblLook w:val="04A0" w:firstRow="1" w:lastRow="0" w:firstColumn="1" w:lastColumn="0" w:noHBand="0" w:noVBand="1"/>
      </w:tblPr>
      <w:tblGrid>
        <w:gridCol w:w="3541"/>
        <w:gridCol w:w="2199"/>
        <w:gridCol w:w="3888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D8CEF3C" w14:textId="77777777">
            <w:pPr>
              <w:pBdr/>
              <w:spacing/>
              <w:ind/>
              <w:jc w:val="left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Задача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2C2C78F" w14:textId="77777777">
            <w:pPr>
              <w:pBdr/>
              <w:spacing/>
              <w:ind/>
              <w:jc w:val="left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Подходящий формализм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56E8F0B" w14:textId="77777777">
            <w:pPr>
              <w:pBdr/>
              <w:spacing/>
              <w:ind/>
              <w:jc w:val="left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Обоснование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8FA40F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Нужно согласовать с заказчиком и четко зафиксировать, какие пользователи и как именно будут взаимодействовать с разрабатываемой системой.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39A3F6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UML Use Case Diagram (диаграмма прецедентов)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F7F5B2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Позволяет наглядно показать всех акторов (пользователей и внешние системы) и сценарии их взаимодействия с системой. Удобна для согласования функциональности с заказчиком.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BCAD63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Б.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Требуется разработать структуру базы данных для новой системы.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F88119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UML Class Diagram (диаграмма классов)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2175DA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Отражает сущности (таблицы), их атрибуты и связи между ними. На основе этой диаграммы легко проектировать структуру БД.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0F97C582" w14:textId="77777777">
      <w:pPr>
        <w:pBdr/>
        <w:spacing/>
        <w:ind/>
        <w:rPr/>
      </w:pPr>
      <w:r/>
      <w:r/>
    </w:p>
    <w:p w14:paraId="058308D2" w14:textId="77777777">
      <w:pPr>
        <w:pBdr/>
        <w:spacing/>
        <w:ind/>
        <w:rPr/>
      </w:pPr>
      <w:r>
        <w:br w:type="page" w:clear="all"/>
      </w:r>
      <w:r/>
    </w:p>
    <w:p w14:paraId="67747809" w14:textId="439C2AF7">
      <w:pPr>
        <w:pBdr/>
        <w:spacing/>
        <w:ind/>
        <w:rPr/>
      </w:pPr>
      <w:r>
        <w:t xml:space="preserve">Окончание таблицы </w:t>
      </w:r>
      <w:r>
        <w:t xml:space="preserve">2</w:t>
      </w:r>
      <w:r/>
    </w:p>
    <w:tbl>
      <w:tblPr>
        <w:tblStyle w:val="809"/>
        <w:tblW w:w="0" w:type="auto"/>
        <w:tblBorders/>
        <w:tblLook w:val="04A0" w:firstRow="1" w:lastRow="0" w:firstColumn="1" w:lastColumn="0" w:noHBand="0" w:noVBand="1"/>
      </w:tblPr>
      <w:tblGrid>
        <w:gridCol w:w="3160"/>
        <w:gridCol w:w="2288"/>
        <w:gridCol w:w="4180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94F3CAB" w14:textId="77777777">
            <w:pPr>
              <w:pBdr/>
              <w:spacing/>
              <w:ind/>
              <w:jc w:val="left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Задача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FD741A6" w14:textId="77777777">
            <w:pPr>
              <w:pBdr/>
              <w:spacing/>
              <w:ind/>
              <w:jc w:val="left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Подходящий формализм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FFE776F" w14:textId="77777777">
            <w:pPr>
              <w:pBdr/>
              <w:spacing/>
              <w:ind/>
              <w:jc w:val="left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Обоснование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5142F5A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Необходимо объяснить разработчикам сложный многопоточный бизнес-процесс согласования документов в организации.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0D709B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  <w:t xml:space="preserve">BPMN (Business Process Model and Notation)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49DA474" w14:textId="2D5D721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Позволяет детально визуализировать последовательность действий, роли участников, ветвления и параллельные потоки.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Полезен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как бизнес-аналитикам, так и разработчикам.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BC7700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Г.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Нужно формально описать все возможные состояния заявки и условия перехода между ними для написания кода.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D217CF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State Machine (диаграмма состояний)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C48B1D" w14:textId="1C3A8383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Показывает, какие состояния может принимать объект и при каких событиях происходит переход между ними. Подходит для точной логики реализации.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Полезен в тестировании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20986C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Д.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Требуется обнаружить и устранить противоречия в требованиях, полученных от разных отделов компании.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284509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Таблица решений или Логические правила (If–Then)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9158C72" w14:textId="4265F93F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Позволяют формально задать условия и действия, выявить несовместимые или дублирующие правила, а также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найти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противоречия в логике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28BF2F26" w14:textId="77777777">
      <w:pPr>
        <w:pBdr/>
        <w:spacing/>
        <w:ind/>
        <w:rPr/>
      </w:pPr>
      <w:r/>
      <w:r/>
    </w:p>
    <w:p w14:paraId="152B52B6" w14:textId="77777777">
      <w:pPr>
        <w:pBdr/>
        <w:spacing/>
        <w:ind/>
        <w:rPr/>
      </w:pPr>
      <w:r/>
      <w:r/>
    </w:p>
    <w:p w14:paraId="22FB6B5B" w14:textId="77777777">
      <w:pPr>
        <w:pBdr/>
        <w:spacing/>
        <w:ind/>
        <w:rPr/>
      </w:pPr>
      <w:r/>
      <w:r/>
    </w:p>
    <w:p w14:paraId="2263D259" w14:textId="32B642BE">
      <w:pPr>
        <w:pStyle w:val="821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75"/>
        <w:pBdr/>
        <w:spacing/>
        <w:ind/>
        <w:rPr/>
      </w:pPr>
      <w:r/>
      <w:bookmarkStart w:id="20" w:name="_Toc213105452"/>
      <w:r>
        <w:t xml:space="preserve">ЗАКЛЮЧЕНИЕ</w:t>
      </w:r>
      <w:bookmarkEnd w:id="20"/>
      <w:r/>
      <w:r/>
    </w:p>
    <w:p w14:paraId="4F19F669" w14:textId="6210AC39">
      <w:pPr>
        <w:pStyle w:val="816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2016757885"/>
          <w:placeholder>
            <w:docPart w:val="6FA164EA111644E09DDF2A41EF9B665C"/>
          </w:placeholder>
          <w:tag w:val="Тема практической"/>
          <w:rPr/>
        </w:sdtPr>
        <w:sdtContent>
          <w:r>
            <w:t xml:space="preserve">Формализмы как средство представления знаний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2A3356E7" w14:textId="768F5FBE">
      <w:pPr>
        <w:pBdr/>
        <w:spacing/>
        <w:ind/>
        <w:rPr/>
      </w:pPr>
      <w:r/>
      <w:r/>
    </w:p>
    <w:p w14:paraId="339538CA" w14:textId="77777777">
      <w:pPr>
        <w:pStyle w:val="775"/>
        <w:numPr>
          <w:ilvl w:val="0"/>
          <w:numId w:val="0"/>
        </w:num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r/>
    </w:p>
    <w:p w14:paraId="3BBD5A0F" w14:textId="195031F8">
      <w:pPr>
        <w:pStyle w:val="775"/>
        <w:numPr>
          <w:ilvl w:val="0"/>
          <w:numId w:val="0"/>
        </w:numPr>
        <w:pBdr/>
        <w:spacing/>
        <w:ind/>
        <w:rPr/>
      </w:pPr>
      <w:r/>
      <w:bookmarkStart w:id="21" w:name="_Toc213105453"/>
      <w:r>
        <w:t xml:space="preserve">ПРИЛОЖЕНИЕ А</w:t>
      </w:r>
      <w:bookmarkEnd w:id="21"/>
      <w:r/>
      <w:r/>
    </w:p>
    <w:p w14:paraId="528D0DA2" w14:textId="77777777">
      <w:pPr>
        <w:pStyle w:val="82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11234" cy="5148000"/>
                <wp:effectExtent l="19050" t="19050" r="13970" b="14604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911234" cy="514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622.93pt;height:405.35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 w14:paraId="0EDEE648" w14:textId="3C6B2608">
      <w:pPr>
        <w:pStyle w:val="80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rPr>
          <w:lang w:val="en-US"/>
        </w:rPr>
        <w:t xml:space="preserve">BPMN</w:t>
      </w:r>
      <w:r>
        <w:t xml:space="preserve">-диаграмма</w:t>
      </w:r>
      <w:r>
        <w:t xml:space="preserve"> процесса оформления заказа</w:t>
      </w:r>
      <w:r/>
    </w:p>
    <w:p w14:paraId="12B82D7C" w14:textId="1A52AE48">
      <w:pPr>
        <w:pStyle w:val="775"/>
        <w:numPr>
          <w:ilvl w:val="0"/>
          <w:numId w:val="0"/>
        </w:numPr>
        <w:pBdr/>
        <w:spacing/>
        <w:ind/>
        <w:rPr/>
      </w:pPr>
      <w:r/>
      <w:bookmarkStart w:id="22" w:name="_Toc213105454"/>
      <w:r>
        <w:t xml:space="preserve">ПРИЛОЖЕНИЕ Б</w:t>
      </w:r>
      <w:bookmarkEnd w:id="22"/>
      <w:r/>
      <w:r/>
    </w:p>
    <w:p w14:paraId="582CE710" w14:textId="552B9510">
      <w:pPr>
        <w:pStyle w:val="82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38069" cy="5040000"/>
                <wp:effectExtent l="19050" t="19050" r="10795" b="27305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638069" cy="50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2.68pt;height:396.85pt;mso-wrap-distance-left:0.00pt;mso-wrap-distance-top:0.00pt;mso-wrap-distance-right:0.00pt;mso-wrap-distance-bottom:0.00pt;z-index:1;" strokecolor="#000000">
                <v:imagedata r:id="rId15" o:title=""/>
                <o:lock v:ext="edit" rotation="t"/>
              </v:shape>
            </w:pict>
          </mc:Fallback>
        </mc:AlternateContent>
      </w:r>
      <w:r/>
    </w:p>
    <w:p w14:paraId="0D52E84E" w14:textId="05E431C7">
      <w:pPr>
        <w:pStyle w:val="808"/>
        <w:pBdr/>
        <w:spacing/>
        <w:ind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4</w:t>
      </w:r>
      <w:r>
        <w:fldChar w:fldCharType="end"/>
      </w:r>
      <w:r>
        <w:rPr>
          <w:lang w:val="en-US"/>
        </w:rPr>
        <w:t xml:space="preserve"> – </w:t>
      </w:r>
      <w:r>
        <w:rPr>
          <w:lang w:val="en-US"/>
        </w:rPr>
        <w:t xml:space="preserve">State Transition Diagram</w:t>
      </w:r>
      <w:r>
        <w:rPr>
          <w:lang w:val="en-US"/>
        </w:rPr>
      </w:r>
    </w:p>
    <w:p w14:paraId="11A00CC5" w14:textId="3F65A8F8">
      <w:pPr>
        <w:pStyle w:val="775"/>
        <w:numPr>
          <w:ilvl w:val="0"/>
          <w:numId w:val="0"/>
        </w:numPr>
        <w:pBdr/>
        <w:spacing/>
        <w:ind/>
        <w:rPr>
          <w:lang w:val="en-US"/>
        </w:rPr>
      </w:pPr>
      <w:r/>
      <w:bookmarkStart w:id="23" w:name="_Toc213105455"/>
      <w:r>
        <w:t xml:space="preserve">ПРИЛОЖЕНИЕ</w:t>
      </w:r>
      <w:r>
        <w:rPr>
          <w:lang w:val="en-US"/>
        </w:rPr>
        <w:t xml:space="preserve"> </w:t>
      </w:r>
      <w:r>
        <w:t xml:space="preserve">В</w:t>
      </w:r>
      <w:bookmarkEnd w:id="23"/>
      <w:r/>
      <w:r>
        <w:rPr>
          <w:lang w:val="en-US"/>
        </w:rPr>
      </w:r>
    </w:p>
    <w:p w14:paraId="2BD35CFB" w14:textId="42AB8BD8">
      <w:pPr>
        <w:pStyle w:val="823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639210" cy="5148000"/>
                <wp:effectExtent l="19050" t="19050" r="19050" b="14604"/>
                <wp:docPr id="5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7639210" cy="514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01.51pt;height:405.35pt;mso-wrap-distance-left:0.00pt;mso-wrap-distance-top:0.00pt;mso-wrap-distance-right:0.00pt;mso-wrap-distance-bottom:0.00pt;z-index:1;" strokecolor="#000000">
                <v:imagedata r:id="rId16" o:title=""/>
                <o:lock v:ext="edit" rotation="t"/>
              </v:shape>
            </w:pict>
          </mc:Fallback>
        </mc:AlternateContent>
      </w:r>
      <w:r/>
    </w:p>
    <w:p w14:paraId="444F488B" w14:textId="7E9144BA">
      <w:pPr>
        <w:pStyle w:val="808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5</w:t>
      </w:r>
      <w:r>
        <w:fldChar w:fldCharType="end"/>
      </w:r>
      <w:r>
        <w:t xml:space="preserve"> – Диаграмма связей сущностей</w:t>
      </w:r>
      <w:r/>
    </w:p>
    <w:sectPr>
      <w:footnotePr/>
      <w:endnotePr/>
      <w:type w:val="nextPage"/>
      <w:pgSz w:h="11906" w:orient="landscape" w:w="16838"/>
      <w:pgMar w:top="1134" w:right="567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5B30E05" w14:textId="77777777">
      <w:pPr>
        <w:pBdr/>
        <w:spacing/>
        <w:ind/>
        <w:rPr/>
      </w:pPr>
      <w:r>
        <w:separator/>
      </w:r>
      <w:r/>
    </w:p>
    <w:p w14:paraId="112DA10C" w14:textId="77777777">
      <w:pPr>
        <w:pBdr/>
        <w:spacing/>
        <w:ind/>
        <w:rPr/>
      </w:pPr>
      <w:r/>
      <w:r/>
    </w:p>
  </w:endnote>
  <w:endnote w:type="continuationSeparator" w:id="0">
    <w:p w14:paraId="6417D719" w14:textId="77777777">
      <w:pPr>
        <w:pBdr/>
        <w:spacing/>
        <w:ind/>
        <w:rPr/>
      </w:pPr>
      <w:r>
        <w:continuationSeparator/>
      </w:r>
      <w:r/>
    </w:p>
    <w:p w14:paraId="01A3D259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1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13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76A9900" w14:textId="77777777">
      <w:pPr>
        <w:pBdr/>
        <w:spacing/>
        <w:ind/>
        <w:rPr/>
      </w:pPr>
      <w:r>
        <w:separator/>
      </w:r>
      <w:r/>
    </w:p>
    <w:p w14:paraId="1F7C4AA7" w14:textId="77777777">
      <w:pPr>
        <w:pBdr/>
        <w:spacing/>
        <w:ind/>
        <w:rPr/>
      </w:pPr>
      <w:r/>
      <w:r/>
    </w:p>
  </w:footnote>
  <w:footnote w:type="continuationSeparator" w:id="0">
    <w:p w14:paraId="42EB857E" w14:textId="77777777">
      <w:pPr>
        <w:pBdr/>
        <w:spacing/>
        <w:ind/>
        <w:rPr/>
      </w:pPr>
      <w:r>
        <w:continuationSeparator/>
      </w:r>
      <w:r/>
    </w:p>
    <w:p w14:paraId="606D0C03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01076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2CF637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58917B6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07C83BF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1518610D"/>
    <w:styleLink w:val="82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0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8783C5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335C7E7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50DA010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55BF51C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2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12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7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7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77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2"/>
  </w:num>
  <w:num w:numId="5">
    <w:abstractNumId w:val="11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9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3"/>
  </w:num>
  <w:num w:numId="13">
    <w:abstractNumId w:val="8"/>
  </w:num>
  <w:num w:numId="14">
    <w:abstractNumId w:val="2"/>
  </w:num>
  <w:num w:numId="15">
    <w:abstractNumId w:val="4"/>
  </w:num>
  <w:num w:numId="16">
    <w:abstractNumId w:val="7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84"/>
    <w:link w:val="7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4"/>
    <w:link w:val="7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4"/>
    <w:link w:val="7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4"/>
    <w:link w:val="7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4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4"/>
    <w:link w:val="7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4"/>
    <w:link w:val="7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4"/>
    <w:link w:val="7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4"/>
    <w:link w:val="7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84"/>
    <w:link w:val="7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84"/>
    <w:link w:val="7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84"/>
    <w:link w:val="8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84"/>
    <w:link w:val="8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4"/>
    <w:link w:val="811"/>
    <w:uiPriority w:val="99"/>
    <w:pPr>
      <w:pBdr/>
      <w:spacing/>
      <w:ind/>
    </w:pPr>
  </w:style>
  <w:style w:type="character" w:styleId="179">
    <w:name w:val="Footer Char"/>
    <w:basedOn w:val="784"/>
    <w:link w:val="813"/>
    <w:uiPriority w:val="99"/>
    <w:pPr>
      <w:pBdr/>
      <w:spacing/>
      <w:ind/>
    </w:pPr>
  </w:style>
  <w:style w:type="paragraph" w:styleId="181">
    <w:name w:val="footnote text"/>
    <w:basedOn w:val="7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74"/>
    <w:next w:val="774"/>
    <w:uiPriority w:val="39"/>
    <w:unhideWhenUsed/>
    <w:pPr>
      <w:pBdr/>
      <w:spacing w:after="100"/>
      <w:ind w:left="660"/>
    </w:pPr>
  </w:style>
  <w:style w:type="paragraph" w:styleId="193">
    <w:name w:val="toc 5"/>
    <w:basedOn w:val="774"/>
    <w:next w:val="774"/>
    <w:uiPriority w:val="39"/>
    <w:unhideWhenUsed/>
    <w:pPr>
      <w:pBdr/>
      <w:spacing w:after="100"/>
      <w:ind w:left="880"/>
    </w:pPr>
  </w:style>
  <w:style w:type="paragraph" w:styleId="194">
    <w:name w:val="toc 6"/>
    <w:basedOn w:val="774"/>
    <w:next w:val="774"/>
    <w:uiPriority w:val="39"/>
    <w:unhideWhenUsed/>
    <w:pPr>
      <w:pBdr/>
      <w:spacing w:after="100"/>
      <w:ind w:left="1100"/>
    </w:pPr>
  </w:style>
  <w:style w:type="paragraph" w:styleId="195">
    <w:name w:val="toc 7"/>
    <w:basedOn w:val="774"/>
    <w:next w:val="774"/>
    <w:uiPriority w:val="39"/>
    <w:unhideWhenUsed/>
    <w:pPr>
      <w:pBdr/>
      <w:spacing w:after="100"/>
      <w:ind w:left="1320"/>
    </w:pPr>
  </w:style>
  <w:style w:type="paragraph" w:styleId="196">
    <w:name w:val="toc 8"/>
    <w:basedOn w:val="774"/>
    <w:next w:val="774"/>
    <w:uiPriority w:val="39"/>
    <w:unhideWhenUsed/>
    <w:pPr>
      <w:pBdr/>
      <w:spacing w:after="100"/>
      <w:ind w:left="1540"/>
    </w:pPr>
  </w:style>
  <w:style w:type="paragraph" w:styleId="197">
    <w:name w:val="toc 9"/>
    <w:basedOn w:val="774"/>
    <w:next w:val="77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74"/>
    <w:next w:val="774"/>
    <w:uiPriority w:val="99"/>
    <w:unhideWhenUsed/>
    <w:pPr>
      <w:pBdr/>
      <w:spacing w:after="0" w:afterAutospacing="0"/>
      <w:ind/>
    </w:pPr>
  </w:style>
  <w:style w:type="paragraph" w:styleId="77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75">
    <w:name w:val="Heading 1"/>
    <w:basedOn w:val="774"/>
    <w:next w:val="774"/>
    <w:link w:val="787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76">
    <w:name w:val="Heading 2"/>
    <w:basedOn w:val="774"/>
    <w:next w:val="774"/>
    <w:link w:val="788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77">
    <w:name w:val="Heading 3"/>
    <w:basedOn w:val="774"/>
    <w:next w:val="774"/>
    <w:link w:val="789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78">
    <w:name w:val="Heading 4"/>
    <w:basedOn w:val="774"/>
    <w:next w:val="774"/>
    <w:link w:val="790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79">
    <w:name w:val="Heading 5"/>
    <w:basedOn w:val="774"/>
    <w:next w:val="774"/>
    <w:link w:val="7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80">
    <w:name w:val="Heading 6"/>
    <w:basedOn w:val="774"/>
    <w:next w:val="774"/>
    <w:link w:val="79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81">
    <w:name w:val="Heading 7"/>
    <w:basedOn w:val="774"/>
    <w:next w:val="774"/>
    <w:link w:val="79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82">
    <w:name w:val="Heading 8"/>
    <w:basedOn w:val="774"/>
    <w:next w:val="774"/>
    <w:link w:val="79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83">
    <w:name w:val="Heading 9"/>
    <w:basedOn w:val="774"/>
    <w:next w:val="774"/>
    <w:link w:val="79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84" w:default="1">
    <w:name w:val="Default Paragraph Font"/>
    <w:uiPriority w:val="1"/>
    <w:unhideWhenUsed/>
    <w:pPr>
      <w:pBdr/>
      <w:spacing/>
      <w:ind/>
    </w:pPr>
  </w:style>
  <w:style w:type="table" w:styleId="7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6" w:default="1">
    <w:name w:val="No List"/>
    <w:uiPriority w:val="99"/>
    <w:semiHidden/>
    <w:unhideWhenUsed/>
    <w:pPr>
      <w:pBdr/>
      <w:spacing/>
      <w:ind/>
    </w:pPr>
  </w:style>
  <w:style w:type="character" w:styleId="787" w:customStyle="1">
    <w:name w:val="Заголовок 1 Знак"/>
    <w:basedOn w:val="784"/>
    <w:link w:val="77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88" w:customStyle="1">
    <w:name w:val="Заголовок 2 Знак"/>
    <w:basedOn w:val="784"/>
    <w:link w:val="77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89" w:customStyle="1">
    <w:name w:val="Заголовок 3 Знак"/>
    <w:basedOn w:val="784"/>
    <w:link w:val="777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790" w:customStyle="1">
    <w:name w:val="Заголовок 4 Знак"/>
    <w:basedOn w:val="784"/>
    <w:link w:val="778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791" w:customStyle="1">
    <w:name w:val="Заголовок 5 Знак"/>
    <w:basedOn w:val="784"/>
    <w:link w:val="77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92" w:customStyle="1">
    <w:name w:val="Заголовок 6 Знак"/>
    <w:basedOn w:val="784"/>
    <w:link w:val="7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93" w:customStyle="1">
    <w:name w:val="Заголовок 7 Знак"/>
    <w:basedOn w:val="784"/>
    <w:link w:val="7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94" w:customStyle="1">
    <w:name w:val="Заголовок 8 Знак"/>
    <w:basedOn w:val="784"/>
    <w:link w:val="7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95" w:customStyle="1">
    <w:name w:val="Заголовок 9 Знак"/>
    <w:basedOn w:val="784"/>
    <w:link w:val="7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96">
    <w:name w:val="Title"/>
    <w:basedOn w:val="774"/>
    <w:next w:val="774"/>
    <w:link w:val="79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797" w:customStyle="1">
    <w:name w:val="Заголовок Знак"/>
    <w:basedOn w:val="784"/>
    <w:link w:val="79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798">
    <w:name w:val="Subtitle"/>
    <w:basedOn w:val="774"/>
    <w:next w:val="774"/>
    <w:link w:val="79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799" w:customStyle="1">
    <w:name w:val="Подзаголовок Знак"/>
    <w:basedOn w:val="784"/>
    <w:link w:val="7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00">
    <w:name w:val="Quote"/>
    <w:basedOn w:val="774"/>
    <w:next w:val="774"/>
    <w:link w:val="80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01" w:customStyle="1">
    <w:name w:val="Цитата 2 Знак"/>
    <w:basedOn w:val="784"/>
    <w:link w:val="8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02">
    <w:name w:val="List Paragraph"/>
    <w:basedOn w:val="774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03">
    <w:name w:val="Intense Emphasis"/>
    <w:basedOn w:val="78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04">
    <w:name w:val="Intense Quote"/>
    <w:basedOn w:val="774"/>
    <w:next w:val="774"/>
    <w:link w:val="80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05" w:customStyle="1">
    <w:name w:val="Выделенная цитата Знак"/>
    <w:basedOn w:val="784"/>
    <w:link w:val="8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06">
    <w:name w:val="Intense Reference"/>
    <w:basedOn w:val="78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0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08">
    <w:name w:val="Caption"/>
    <w:basedOn w:val="774"/>
    <w:next w:val="774"/>
    <w:link w:val="83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09">
    <w:name w:val="Table Grid"/>
    <w:basedOn w:val="78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0">
    <w:name w:val="line number"/>
    <w:basedOn w:val="784"/>
    <w:uiPriority w:val="99"/>
    <w:semiHidden/>
    <w:unhideWhenUsed/>
    <w:pPr>
      <w:pBdr/>
      <w:spacing/>
      <w:ind/>
    </w:pPr>
  </w:style>
  <w:style w:type="paragraph" w:styleId="811">
    <w:name w:val="Header"/>
    <w:basedOn w:val="774"/>
    <w:link w:val="81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12" w:customStyle="1">
    <w:name w:val="Верхний колонтитул Знак"/>
    <w:basedOn w:val="784"/>
    <w:link w:val="811"/>
    <w:uiPriority w:val="99"/>
    <w:pPr>
      <w:pBdr/>
      <w:spacing/>
      <w:ind/>
    </w:pPr>
    <w:rPr>
      <w:rFonts w:ascii="Times New Roman" w:hAnsi="Times New Roman"/>
    </w:rPr>
  </w:style>
  <w:style w:type="paragraph" w:styleId="813">
    <w:name w:val="Footer"/>
    <w:basedOn w:val="774"/>
    <w:link w:val="81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14" w:customStyle="1">
    <w:name w:val="Нижний колонтитул Знак"/>
    <w:basedOn w:val="784"/>
    <w:link w:val="813"/>
    <w:uiPriority w:val="99"/>
    <w:pPr>
      <w:pBdr/>
      <w:spacing/>
      <w:ind/>
    </w:pPr>
    <w:rPr>
      <w:rFonts w:ascii="Times New Roman" w:hAnsi="Times New Roman"/>
    </w:rPr>
  </w:style>
  <w:style w:type="character" w:styleId="815">
    <w:name w:val="Placeholder Text"/>
    <w:basedOn w:val="784"/>
    <w:uiPriority w:val="99"/>
    <w:semiHidden/>
    <w:pPr>
      <w:pBdr/>
      <w:spacing/>
      <w:ind/>
    </w:pPr>
    <w:rPr>
      <w:color w:val="666666"/>
    </w:rPr>
  </w:style>
  <w:style w:type="paragraph" w:styleId="816" w:customStyle="1">
    <w:name w:val="Абзац"/>
    <w:basedOn w:val="774"/>
    <w:link w:val="817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17" w:customStyle="1">
    <w:name w:val="Абзац Знак"/>
    <w:link w:val="816"/>
    <w:pPr>
      <w:pBdr/>
      <w:spacing/>
      <w:ind/>
    </w:pPr>
  </w:style>
  <w:style w:type="paragraph" w:styleId="818">
    <w:name w:val="List"/>
    <w:basedOn w:val="774"/>
    <w:uiPriority w:val="99"/>
    <w:unhideWhenUsed/>
    <w:pPr>
      <w:pBdr/>
      <w:spacing/>
      <w:ind w:hanging="283" w:left="283"/>
      <w:contextualSpacing w:val="true"/>
    </w:pPr>
  </w:style>
  <w:style w:type="paragraph" w:styleId="819">
    <w:name w:val="List Number"/>
    <w:basedOn w:val="774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20" w:customStyle="1">
    <w:name w:val="Список элементов"/>
    <w:basedOn w:val="786"/>
    <w:uiPriority w:val="99"/>
    <w:pPr>
      <w:numPr>
        <w:numId w:val="3"/>
      </w:numPr>
      <w:pBdr/>
      <w:spacing/>
      <w:ind/>
    </w:pPr>
  </w:style>
  <w:style w:type="paragraph" w:styleId="821" w:customStyle="1">
    <w:name w:val="Списочек"/>
    <w:basedOn w:val="774"/>
    <w:link w:val="822"/>
    <w:qFormat/>
    <w:pPr>
      <w:numPr>
        <w:numId w:val="5"/>
      </w:numPr>
      <w:pBdr/>
      <w:spacing w:line="360" w:lineRule="auto"/>
      <w:ind/>
    </w:pPr>
  </w:style>
  <w:style w:type="character" w:styleId="822" w:customStyle="1">
    <w:name w:val="Списочек Знак"/>
    <w:link w:val="821"/>
    <w:pPr>
      <w:pBdr/>
      <w:spacing/>
      <w:ind/>
    </w:pPr>
  </w:style>
  <w:style w:type="paragraph" w:styleId="823" w:customStyle="1">
    <w:name w:val="Изображение"/>
    <w:basedOn w:val="774"/>
    <w:link w:val="824"/>
    <w:qFormat/>
    <w:pPr>
      <w:pBdr/>
      <w:spacing w:before="280"/>
      <w:ind/>
      <w:contextualSpacing w:val="true"/>
      <w:jc w:val="center"/>
    </w:pPr>
  </w:style>
  <w:style w:type="character" w:styleId="824" w:customStyle="1">
    <w:name w:val="Изображение Знак"/>
    <w:basedOn w:val="784"/>
    <w:link w:val="823"/>
    <w:pPr>
      <w:pBdr/>
      <w:spacing/>
      <w:ind/>
    </w:pPr>
    <w:rPr>
      <w:rFonts w:ascii="Times New Roman" w:hAnsi="Times New Roman"/>
    </w:rPr>
  </w:style>
  <w:style w:type="character" w:styleId="825">
    <w:name w:val="Hyperlink"/>
    <w:basedOn w:val="78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26">
    <w:name w:val="Unresolved Mention"/>
    <w:basedOn w:val="7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27">
    <w:name w:val="Normal (Web)"/>
    <w:basedOn w:val="77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28">
    <w:name w:val="Strong"/>
    <w:basedOn w:val="784"/>
    <w:uiPriority w:val="22"/>
    <w:qFormat/>
    <w:pPr>
      <w:pBdr/>
      <w:spacing/>
      <w:ind/>
    </w:pPr>
    <w:rPr>
      <w:b/>
      <w:bCs/>
    </w:rPr>
  </w:style>
  <w:style w:type="paragraph" w:styleId="829" w:customStyle="1">
    <w:name w:val="Название таблицы"/>
    <w:basedOn w:val="808"/>
    <w:link w:val="831"/>
    <w:qFormat/>
    <w:pPr>
      <w:keepNext w:val="true"/>
      <w:pBdr/>
      <w:spacing w:after="0" w:before="280"/>
      <w:ind/>
      <w:jc w:val="both"/>
    </w:pPr>
  </w:style>
  <w:style w:type="character" w:styleId="830" w:customStyle="1">
    <w:name w:val="Название объекта Знак"/>
    <w:basedOn w:val="784"/>
    <w:link w:val="808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31" w:customStyle="1">
    <w:name w:val="Название таблицы Знак"/>
    <w:basedOn w:val="830"/>
    <w:link w:val="829"/>
    <w:pPr>
      <w:pBdr/>
      <w:spacing/>
      <w:ind/>
    </w:pPr>
    <w:rPr>
      <w:rFonts w:ascii="Times New Roman" w:hAnsi="Times New Roman"/>
      <w:iCs/>
      <w:szCs w:val="18"/>
    </w:rPr>
  </w:style>
  <w:style w:type="character" w:styleId="832" w:customStyle="1">
    <w:name w:val="katex-mathml"/>
    <w:basedOn w:val="784"/>
    <w:pPr>
      <w:pBdr/>
      <w:spacing/>
      <w:ind/>
    </w:pPr>
  </w:style>
  <w:style w:type="character" w:styleId="833" w:customStyle="1">
    <w:name w:val="mord"/>
    <w:basedOn w:val="784"/>
    <w:pPr>
      <w:pBdr/>
      <w:spacing/>
      <w:ind/>
    </w:pPr>
  </w:style>
  <w:style w:type="character" w:styleId="834">
    <w:name w:val="annotation reference"/>
    <w:basedOn w:val="78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35">
    <w:name w:val="annotation text"/>
    <w:basedOn w:val="774"/>
    <w:link w:val="8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36" w:customStyle="1">
    <w:name w:val="Текст примечания Знак"/>
    <w:basedOn w:val="784"/>
    <w:link w:val="83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37">
    <w:name w:val="annotation subject"/>
    <w:basedOn w:val="835"/>
    <w:next w:val="835"/>
    <w:link w:val="838"/>
    <w:uiPriority w:val="99"/>
    <w:semiHidden/>
    <w:unhideWhenUsed/>
    <w:pPr>
      <w:pBdr/>
      <w:spacing/>
      <w:ind/>
    </w:pPr>
    <w:rPr>
      <w:b/>
      <w:bCs/>
    </w:rPr>
  </w:style>
  <w:style w:type="character" w:styleId="838" w:customStyle="1">
    <w:name w:val="Тема примечания Знак"/>
    <w:basedOn w:val="836"/>
    <w:link w:val="837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39" w:customStyle="1">
    <w:name w:val="mopen"/>
    <w:basedOn w:val="784"/>
    <w:pPr>
      <w:pBdr/>
      <w:spacing/>
      <w:ind/>
    </w:pPr>
  </w:style>
  <w:style w:type="character" w:styleId="840" w:customStyle="1">
    <w:name w:val="vlist-s"/>
    <w:basedOn w:val="784"/>
    <w:pPr>
      <w:pBdr/>
      <w:spacing/>
      <w:ind/>
    </w:pPr>
  </w:style>
  <w:style w:type="character" w:styleId="841" w:customStyle="1">
    <w:name w:val="mclose"/>
    <w:basedOn w:val="784"/>
    <w:pPr>
      <w:pBdr/>
      <w:spacing/>
      <w:ind/>
    </w:pPr>
  </w:style>
  <w:style w:type="character" w:styleId="842" w:customStyle="1">
    <w:name w:val="mpunct"/>
    <w:basedOn w:val="784"/>
    <w:pPr>
      <w:pBdr/>
      <w:spacing/>
      <w:ind/>
    </w:pPr>
  </w:style>
  <w:style w:type="paragraph" w:styleId="843" w:customStyle="1">
    <w:name w:val="break-words"/>
    <w:basedOn w:val="77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4" w:customStyle="1">
    <w:name w:val="mrel"/>
    <w:basedOn w:val="784"/>
    <w:pPr>
      <w:pBdr/>
      <w:spacing/>
      <w:ind/>
    </w:pPr>
  </w:style>
  <w:style w:type="character" w:styleId="845" w:customStyle="1">
    <w:name w:val="mbin"/>
    <w:basedOn w:val="784"/>
    <w:pPr>
      <w:pBdr/>
      <w:spacing/>
      <w:ind/>
    </w:pPr>
  </w:style>
  <w:style w:type="table" w:styleId="846">
    <w:name w:val="Grid Table Light"/>
    <w:basedOn w:val="785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TOC Heading"/>
    <w:basedOn w:val="775"/>
    <w:next w:val="77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48">
    <w:name w:val="toc 1"/>
    <w:basedOn w:val="774"/>
    <w:next w:val="774"/>
    <w:uiPriority w:val="39"/>
    <w:unhideWhenUsed/>
    <w:pPr>
      <w:pBdr/>
      <w:spacing w:after="100"/>
      <w:ind/>
    </w:pPr>
  </w:style>
  <w:style w:type="paragraph" w:styleId="849">
    <w:name w:val="toc 2"/>
    <w:basedOn w:val="774"/>
    <w:next w:val="774"/>
    <w:uiPriority w:val="39"/>
    <w:unhideWhenUsed/>
    <w:pPr>
      <w:pBdr/>
      <w:spacing w:after="100"/>
      <w:ind w:left="280"/>
    </w:pPr>
  </w:style>
  <w:style w:type="paragraph" w:styleId="850">
    <w:name w:val="toc 3"/>
    <w:basedOn w:val="774"/>
    <w:next w:val="774"/>
    <w:uiPriority w:val="39"/>
    <w:unhideWhenUsed/>
    <w:pPr>
      <w:pBdr/>
      <w:spacing w:after="100"/>
      <w:ind w:left="560"/>
    </w:pPr>
  </w:style>
  <w:style w:type="character" w:styleId="851">
    <w:name w:val="Emphasis"/>
    <w:basedOn w:val="784"/>
    <w:uiPriority w:val="20"/>
    <w:qFormat/>
    <w:pPr>
      <w:pBdr/>
      <w:spacing/>
      <w:ind/>
    </w:pPr>
    <w:rPr>
      <w:i/>
      <w:iCs/>
    </w:rPr>
  </w:style>
  <w:style w:type="character" w:styleId="852">
    <w:name w:val="HTML Code"/>
    <w:basedOn w:val="78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24"/>
            <w:pBdr/>
            <w:spacing/>
            <w:ind/>
            <w:rPr/>
          </w:pPr>
          <w:r>
            <w:rPr>
              <w:rStyle w:val="1323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25"/>
            <w:pBdr/>
            <w:spacing/>
            <w:ind/>
            <w:rPr/>
          </w:pPr>
          <w:r>
            <w:rPr>
              <w:rStyle w:val="1323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28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6FA164EA111644E09DDF2A41EF9B66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680435-0BA2-4582-BF92-98726EC4A5CE}"/>
      </w:docPartPr>
      <w:docPartBody>
        <w:p>
          <w:pPr>
            <w:pStyle w:val="1336"/>
            <w:pBdr/>
            <w:spacing/>
            <w:ind/>
            <w:rPr/>
          </w:pPr>
          <w:r>
            <w:rPr>
              <w:rStyle w:val="1323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19"/>
    <w:next w:val="1319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19"/>
    <w:next w:val="1319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19"/>
    <w:next w:val="1319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19"/>
    <w:next w:val="1319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19"/>
    <w:next w:val="1319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19"/>
    <w:next w:val="1319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19"/>
    <w:next w:val="1319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19"/>
    <w:next w:val="1319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19"/>
    <w:next w:val="1319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20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20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20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20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20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20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20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20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20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19"/>
    <w:next w:val="1319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20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19"/>
    <w:next w:val="1319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20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19"/>
    <w:next w:val="1319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20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19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19"/>
    <w:next w:val="1319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20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19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20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20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19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20"/>
    <w:link w:val="434"/>
    <w:uiPriority w:val="99"/>
    <w:pPr>
      <w:pBdr/>
      <w:spacing/>
      <w:ind/>
    </w:pPr>
  </w:style>
  <w:style w:type="paragraph" w:styleId="436">
    <w:name w:val="Footer"/>
    <w:basedOn w:val="1319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20"/>
    <w:link w:val="436"/>
    <w:uiPriority w:val="99"/>
    <w:pPr>
      <w:pBdr/>
      <w:spacing/>
      <w:ind/>
    </w:pPr>
  </w:style>
  <w:style w:type="paragraph" w:styleId="438">
    <w:name w:val="Caption"/>
    <w:basedOn w:val="1319"/>
    <w:next w:val="13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19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20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20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19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20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20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19"/>
    <w:next w:val="1319"/>
    <w:uiPriority w:val="39"/>
    <w:unhideWhenUsed/>
    <w:pPr>
      <w:pBdr/>
      <w:spacing w:after="100"/>
      <w:ind/>
    </w:pPr>
  </w:style>
  <w:style w:type="paragraph" w:styleId="448">
    <w:name w:val="toc 2"/>
    <w:basedOn w:val="1319"/>
    <w:next w:val="1319"/>
    <w:uiPriority w:val="39"/>
    <w:unhideWhenUsed/>
    <w:pPr>
      <w:pBdr/>
      <w:spacing w:after="100"/>
      <w:ind w:left="220"/>
    </w:pPr>
  </w:style>
  <w:style w:type="paragraph" w:styleId="449">
    <w:name w:val="toc 3"/>
    <w:basedOn w:val="1319"/>
    <w:next w:val="1319"/>
    <w:uiPriority w:val="39"/>
    <w:unhideWhenUsed/>
    <w:pPr>
      <w:pBdr/>
      <w:spacing w:after="100"/>
      <w:ind w:left="440"/>
    </w:pPr>
  </w:style>
  <w:style w:type="paragraph" w:styleId="450">
    <w:name w:val="toc 4"/>
    <w:basedOn w:val="1319"/>
    <w:next w:val="1319"/>
    <w:uiPriority w:val="39"/>
    <w:unhideWhenUsed/>
    <w:pPr>
      <w:pBdr/>
      <w:spacing w:after="100"/>
      <w:ind w:left="660"/>
    </w:pPr>
  </w:style>
  <w:style w:type="paragraph" w:styleId="451">
    <w:name w:val="toc 5"/>
    <w:basedOn w:val="1319"/>
    <w:next w:val="1319"/>
    <w:uiPriority w:val="39"/>
    <w:unhideWhenUsed/>
    <w:pPr>
      <w:pBdr/>
      <w:spacing w:after="100"/>
      <w:ind w:left="880"/>
    </w:pPr>
  </w:style>
  <w:style w:type="paragraph" w:styleId="452">
    <w:name w:val="toc 6"/>
    <w:basedOn w:val="1319"/>
    <w:next w:val="1319"/>
    <w:uiPriority w:val="39"/>
    <w:unhideWhenUsed/>
    <w:pPr>
      <w:pBdr/>
      <w:spacing w:after="100"/>
      <w:ind w:left="1100"/>
    </w:pPr>
  </w:style>
  <w:style w:type="paragraph" w:styleId="453">
    <w:name w:val="toc 7"/>
    <w:basedOn w:val="1319"/>
    <w:next w:val="1319"/>
    <w:uiPriority w:val="39"/>
    <w:unhideWhenUsed/>
    <w:pPr>
      <w:pBdr/>
      <w:spacing w:after="100"/>
      <w:ind w:left="1320"/>
    </w:pPr>
  </w:style>
  <w:style w:type="paragraph" w:styleId="454">
    <w:name w:val="toc 8"/>
    <w:basedOn w:val="1319"/>
    <w:next w:val="1319"/>
    <w:uiPriority w:val="39"/>
    <w:unhideWhenUsed/>
    <w:pPr>
      <w:pBdr/>
      <w:spacing w:after="100"/>
      <w:ind w:left="1540"/>
    </w:pPr>
  </w:style>
  <w:style w:type="paragraph" w:styleId="455">
    <w:name w:val="toc 9"/>
    <w:basedOn w:val="1319"/>
    <w:next w:val="1319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19"/>
    <w:next w:val="1319"/>
    <w:uiPriority w:val="99"/>
    <w:unhideWhenUsed/>
    <w:pPr>
      <w:pBdr/>
      <w:spacing w:after="0" w:afterAutospacing="0"/>
      <w:ind/>
    </w:pPr>
  </w:style>
  <w:style w:type="paragraph" w:styleId="1319" w:default="1">
    <w:name w:val="Normal"/>
    <w:qFormat/>
    <w:pPr>
      <w:pBdr/>
      <w:spacing/>
      <w:ind/>
    </w:pPr>
  </w:style>
  <w:style w:type="character" w:styleId="1320" w:default="1">
    <w:name w:val="Default Paragraph Font"/>
    <w:uiPriority w:val="1"/>
    <w:semiHidden/>
    <w:unhideWhenUsed/>
    <w:pPr>
      <w:pBdr/>
      <w:spacing/>
      <w:ind/>
    </w:pPr>
  </w:style>
  <w:style w:type="table" w:styleId="13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2" w:default="1">
    <w:name w:val="No List"/>
    <w:uiPriority w:val="99"/>
    <w:semiHidden/>
    <w:unhideWhenUsed/>
    <w:pPr>
      <w:pBdr/>
      <w:spacing/>
      <w:ind/>
    </w:pPr>
  </w:style>
  <w:style w:type="character" w:styleId="1323">
    <w:name w:val="Placeholder Text"/>
    <w:basedOn w:val="1320"/>
    <w:uiPriority w:val="99"/>
    <w:semiHidden/>
    <w:pPr>
      <w:pBdr/>
      <w:spacing/>
      <w:ind/>
    </w:pPr>
    <w:rPr>
      <w:color w:val="666666"/>
    </w:rPr>
  </w:style>
  <w:style w:type="paragraph" w:styleId="1324" w:customStyle="1">
    <w:name w:val="D84159BBAEDF420C9A1F65AD544F52D4"/>
    <w:pPr>
      <w:pBdr/>
      <w:spacing/>
      <w:ind/>
    </w:pPr>
  </w:style>
  <w:style w:type="paragraph" w:styleId="1325" w:customStyle="1">
    <w:name w:val="F52C6BC6B61541B38A956148C55B8709"/>
    <w:pPr>
      <w:pBdr/>
      <w:spacing/>
      <w:ind/>
    </w:pPr>
  </w:style>
  <w:style w:type="paragraph" w:styleId="1326" w:customStyle="1">
    <w:name w:val="F308A82D03344465BE823ADE8DA9ECFE"/>
    <w:pPr>
      <w:pBdr/>
      <w:spacing/>
      <w:ind/>
    </w:pPr>
  </w:style>
  <w:style w:type="paragraph" w:styleId="1327" w:customStyle="1">
    <w:name w:val="7729D85F1F2D433FA83F632E0EB8E51F"/>
    <w:pPr>
      <w:pBdr/>
      <w:spacing/>
      <w:ind/>
    </w:pPr>
  </w:style>
  <w:style w:type="paragraph" w:styleId="1328" w:customStyle="1">
    <w:name w:val="0B804F642F7642E5977BCD5DCE8C93B2"/>
    <w:pPr>
      <w:pBdr/>
      <w:spacing/>
      <w:ind/>
    </w:pPr>
  </w:style>
  <w:style w:type="paragraph" w:styleId="1329" w:customStyle="1">
    <w:name w:val="1855A78D972746249A7FB9B9A056976C"/>
    <w:pPr>
      <w:pBdr/>
      <w:spacing/>
      <w:ind/>
    </w:pPr>
  </w:style>
  <w:style w:type="paragraph" w:styleId="1330" w:customStyle="1">
    <w:name w:val="1D4CA73155234AF1830003E4989DCC73"/>
    <w:pPr>
      <w:pBdr/>
      <w:spacing/>
      <w:ind/>
    </w:pPr>
  </w:style>
  <w:style w:type="paragraph" w:styleId="1331" w:customStyle="1">
    <w:name w:val="063280D32F7B4B49A88E098994E956B0"/>
    <w:pPr>
      <w:pBdr/>
      <w:spacing/>
      <w:ind/>
    </w:pPr>
  </w:style>
  <w:style w:type="paragraph" w:styleId="1332" w:customStyle="1">
    <w:name w:val="D2B97BA83FE8488389F41B73B8A4E96D"/>
    <w:pPr>
      <w:pBdr/>
      <w:spacing/>
      <w:ind/>
    </w:pPr>
  </w:style>
  <w:style w:type="paragraph" w:styleId="1333" w:customStyle="1">
    <w:name w:val="B9C3C5DC50DB49739F11110FB02EB391"/>
    <w:pPr>
      <w:pBdr/>
      <w:spacing/>
      <w:ind/>
    </w:pPr>
  </w:style>
  <w:style w:type="paragraph" w:styleId="1334" w:customStyle="1">
    <w:name w:val="617E7D0377F2455BA7B34DFD729D3B04"/>
    <w:pPr>
      <w:pBdr/>
      <w:spacing/>
      <w:ind/>
    </w:pPr>
  </w:style>
  <w:style w:type="paragraph" w:styleId="1335" w:customStyle="1">
    <w:name w:val="F99ECED470924ACEB9FD688351300415"/>
    <w:pPr>
      <w:pBdr/>
      <w:spacing/>
      <w:ind/>
    </w:pPr>
  </w:style>
  <w:style w:type="paragraph" w:styleId="1336" w:customStyle="1">
    <w:name w:val="6FA164EA111644E09DDF2A41EF9B665C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13457</cp:revision>
  <dcterms:created xsi:type="dcterms:W3CDTF">2025-03-01T08:16:00Z</dcterms:created>
  <dcterms:modified xsi:type="dcterms:W3CDTF">2025-12-23T15:56:21Z</dcterms:modified>
</cp:coreProperties>
</file>