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EB5B0" w14:textId="77777777" w:rsidR="00A51D96" w:rsidRDefault="00A51D96" w:rsidP="00A51D9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9FD1B5E" w14:textId="77777777" w:rsidR="00A51D96" w:rsidRDefault="00A51D96" w:rsidP="00A51D9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7E0FDDDB" w14:textId="77777777" w:rsidR="00A51D96" w:rsidRDefault="00A51D96" w:rsidP="00A51D9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41BF0C60" w14:textId="77777777" w:rsidR="00A51D96" w:rsidRDefault="00A51D96" w:rsidP="00A51D9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594A956A" w14:textId="77777777" w:rsidR="00A51D96" w:rsidRDefault="00A51D96" w:rsidP="00A51D9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1D52FBD8" w14:textId="77777777" w:rsidR="00A51D96" w:rsidRDefault="00A51D96" w:rsidP="00A51D96">
      <w:pPr>
        <w:spacing w:before="120" w:after="0" w:line="240" w:lineRule="auto"/>
        <w:ind w:firstLine="0"/>
        <w:jc w:val="center"/>
      </w:pPr>
    </w:p>
    <w:p w14:paraId="13945C5F" w14:textId="77777777" w:rsidR="00A51D96" w:rsidRDefault="00A51D96" w:rsidP="00A51D96">
      <w:pPr>
        <w:spacing w:before="120" w:after="0" w:line="240" w:lineRule="auto"/>
        <w:ind w:firstLine="0"/>
      </w:pPr>
    </w:p>
    <w:p w14:paraId="3DA86641" w14:textId="1F068946" w:rsidR="00A51D96" w:rsidRDefault="00463E31" w:rsidP="00A51D96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СИМВОЛЬНЫЕ ВЫЧИСЛЕНИЯ</w:t>
      </w:r>
    </w:p>
    <w:p w14:paraId="006798DE" w14:textId="229FD532" w:rsidR="00A51D96" w:rsidRDefault="00A51D96" w:rsidP="00A51D96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</w:t>
      </w:r>
      <w:r w:rsidR="00EA2E5C">
        <w:rPr>
          <w:bCs/>
        </w:rPr>
        <w:t>3</w:t>
      </w:r>
    </w:p>
    <w:p w14:paraId="21603A8B" w14:textId="77777777" w:rsidR="00A51D96" w:rsidRDefault="00A51D96" w:rsidP="00A51D96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03B29B53" w14:textId="77777777" w:rsidR="00A51D96" w:rsidRDefault="00A51D96" w:rsidP="00A51D96">
      <w:pPr>
        <w:spacing w:before="120" w:line="240" w:lineRule="auto"/>
        <w:jc w:val="center"/>
        <w:rPr>
          <w:bCs/>
        </w:rPr>
      </w:pPr>
      <w:r>
        <w:rPr>
          <w:bCs/>
        </w:rPr>
        <w:t>«Функциональное и логическое программирование»</w:t>
      </w:r>
    </w:p>
    <w:p w14:paraId="75FD832F" w14:textId="77777777" w:rsidR="00A51D96" w:rsidRDefault="00A51D96" w:rsidP="00A51D96">
      <w:pPr>
        <w:spacing w:before="120" w:after="0" w:line="240" w:lineRule="auto"/>
        <w:ind w:firstLine="567"/>
        <w:jc w:val="center"/>
      </w:pPr>
    </w:p>
    <w:p w14:paraId="199E9F95" w14:textId="77777777" w:rsidR="00A51D96" w:rsidRDefault="00A51D96" w:rsidP="00A51D96">
      <w:pPr>
        <w:spacing w:before="120" w:after="0" w:line="240" w:lineRule="auto"/>
        <w:ind w:firstLine="567"/>
      </w:pPr>
    </w:p>
    <w:p w14:paraId="755CD431" w14:textId="77777777" w:rsidR="00A51D96" w:rsidRDefault="00A51D96" w:rsidP="00A51D96">
      <w:pPr>
        <w:spacing w:before="120" w:after="0" w:line="240" w:lineRule="auto"/>
        <w:ind w:firstLine="567"/>
      </w:pPr>
    </w:p>
    <w:p w14:paraId="05455D6E" w14:textId="77777777" w:rsidR="00A51D96" w:rsidRDefault="00A51D96" w:rsidP="00A51D96">
      <w:pPr>
        <w:spacing w:before="120" w:after="0" w:line="240" w:lineRule="auto"/>
        <w:ind w:firstLine="567"/>
      </w:pPr>
    </w:p>
    <w:p w14:paraId="511E01BA" w14:textId="77777777" w:rsidR="00A51D96" w:rsidRDefault="00A51D96" w:rsidP="00A51D96">
      <w:pPr>
        <w:spacing w:before="120" w:after="0" w:line="240" w:lineRule="auto"/>
        <w:ind w:left="1416" w:firstLine="567"/>
        <w:jc w:val="center"/>
      </w:pPr>
    </w:p>
    <w:p w14:paraId="07352254" w14:textId="77777777" w:rsidR="00A51D96" w:rsidRDefault="00A51D96" w:rsidP="00A51D96">
      <w:pPr>
        <w:pStyle w:val="a3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1C729742" w14:textId="77777777" w:rsidR="00A51D96" w:rsidRDefault="00A51D96" w:rsidP="00A51D96">
      <w:pPr>
        <w:pStyle w:val="a3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73216EEE" w14:textId="77777777" w:rsidR="00A51D96" w:rsidRDefault="00A51D96" w:rsidP="00A51D9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4A983E4" w14:textId="77777777" w:rsidR="00A51D96" w:rsidRDefault="00A51D96" w:rsidP="00A51D96">
      <w:pPr>
        <w:pStyle w:val="a3"/>
        <w:spacing w:before="8"/>
        <w:ind w:right="-424"/>
        <w:rPr>
          <w:sz w:val="21"/>
        </w:rPr>
      </w:pPr>
    </w:p>
    <w:p w14:paraId="56359D2A" w14:textId="77777777" w:rsidR="00A51D96" w:rsidRDefault="00A51D96" w:rsidP="00A51D96">
      <w:pPr>
        <w:pStyle w:val="a3"/>
        <w:ind w:left="5619" w:right="-424"/>
      </w:pPr>
      <w:r>
        <w:t>_______________</w:t>
      </w:r>
    </w:p>
    <w:p w14:paraId="61DB3E34" w14:textId="77777777" w:rsidR="00A51D96" w:rsidRDefault="00A51D96" w:rsidP="00A51D9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32EE4AF3" w14:textId="77777777" w:rsidR="00A51D96" w:rsidRDefault="00A51D96" w:rsidP="00A51D96">
      <w:pPr>
        <w:pStyle w:val="a3"/>
        <w:ind w:right="-424"/>
        <w:rPr>
          <w:sz w:val="20"/>
        </w:rPr>
      </w:pPr>
    </w:p>
    <w:p w14:paraId="7ABE21FE" w14:textId="77777777" w:rsidR="00A51D96" w:rsidRDefault="00A51D96" w:rsidP="00A51D96">
      <w:pPr>
        <w:pStyle w:val="a3"/>
        <w:spacing w:before="7"/>
        <w:ind w:right="-424"/>
        <w:rPr>
          <w:sz w:val="22"/>
        </w:rPr>
      </w:pPr>
    </w:p>
    <w:p w14:paraId="6B2B05AE" w14:textId="77777777" w:rsidR="00A51D96" w:rsidRDefault="00A51D96" w:rsidP="00A51D96">
      <w:pPr>
        <w:pStyle w:val="a3"/>
        <w:ind w:left="5619" w:right="-424"/>
      </w:pPr>
      <w:r>
        <w:t>Руководитель:</w:t>
      </w:r>
    </w:p>
    <w:p w14:paraId="6C85E084" w14:textId="77777777" w:rsidR="00A51D96" w:rsidRDefault="00A51D96" w:rsidP="00A51D96">
      <w:pPr>
        <w:pStyle w:val="a3"/>
        <w:spacing w:before="61"/>
        <w:ind w:left="5619" w:right="-424"/>
      </w:pPr>
      <w:r>
        <w:t>Доцент кафедры АСУ</w:t>
      </w:r>
    </w:p>
    <w:p w14:paraId="67030EFA" w14:textId="77777777" w:rsidR="00A51D96" w:rsidRDefault="00A51D96" w:rsidP="00A51D96">
      <w:pPr>
        <w:pStyle w:val="a3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7B6283BA" w14:textId="77777777" w:rsidR="00A51D96" w:rsidRDefault="00A51D96" w:rsidP="00A51D9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0D6480E4" w14:textId="77777777" w:rsidR="00A51D96" w:rsidRDefault="00A51D96" w:rsidP="00A51D96">
      <w:pPr>
        <w:pStyle w:val="1"/>
        <w:widowControl/>
        <w:spacing w:after="100" w:line="240" w:lineRule="auto"/>
        <w:jc w:val="left"/>
        <w:rPr>
          <w:b w:val="0"/>
        </w:rPr>
      </w:pPr>
    </w:p>
    <w:p w14:paraId="63B16A4A" w14:textId="77777777" w:rsidR="00A51D96" w:rsidRDefault="00A51D96" w:rsidP="00A51D96">
      <w:pPr>
        <w:spacing w:after="0" w:line="360" w:lineRule="auto"/>
        <w:ind w:firstLine="720"/>
      </w:pPr>
    </w:p>
    <w:p w14:paraId="28479351" w14:textId="77777777" w:rsidR="00A51D96" w:rsidRDefault="00A51D96" w:rsidP="00A51D96">
      <w:pPr>
        <w:spacing w:after="0" w:line="360" w:lineRule="auto"/>
        <w:ind w:firstLine="720"/>
      </w:pPr>
    </w:p>
    <w:p w14:paraId="5CEB5C9F" w14:textId="77777777" w:rsidR="00A51D96" w:rsidRDefault="00A51D96" w:rsidP="00A51D96">
      <w:pPr>
        <w:spacing w:after="0" w:line="360" w:lineRule="auto"/>
        <w:ind w:firstLine="0"/>
        <w:jc w:val="center"/>
      </w:pPr>
    </w:p>
    <w:p w14:paraId="346E4CDB" w14:textId="1E5B121B" w:rsidR="00807962" w:rsidRDefault="00A51D96" w:rsidP="00A51D96">
      <w:pPr>
        <w:jc w:val="center"/>
      </w:pPr>
      <w:r>
        <w:t>Томск 2024</w:t>
      </w:r>
    </w:p>
    <w:p w14:paraId="26D2544D" w14:textId="6DF8D42E" w:rsidR="00A51D96" w:rsidRDefault="00A51D96" w:rsidP="00A51D96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26230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2A19E" w14:textId="14A7A971" w:rsidR="004B1427" w:rsidRPr="004B1427" w:rsidRDefault="004B1427" w:rsidP="004B1427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B142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00356A1" w14:textId="187D9F56" w:rsidR="004B1427" w:rsidRDefault="004B1427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13769" w:history="1">
            <w:r w:rsidRPr="003606B7">
              <w:rPr>
                <w:rStyle w:val="a7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6B7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1843" w14:textId="4746A274" w:rsidR="004B1427" w:rsidRDefault="00E114F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113770" w:history="1">
            <w:r w:rsidR="004B1427" w:rsidRPr="003606B7">
              <w:rPr>
                <w:rStyle w:val="a7"/>
                <w:noProof/>
              </w:rPr>
              <w:t>2</w:t>
            </w:r>
            <w:r w:rsidR="004B1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1427" w:rsidRPr="003606B7">
              <w:rPr>
                <w:rStyle w:val="a7"/>
                <w:noProof/>
              </w:rPr>
              <w:t>Задание на лабораторную работу</w:t>
            </w:r>
            <w:r w:rsidR="004B1427">
              <w:rPr>
                <w:noProof/>
                <w:webHidden/>
              </w:rPr>
              <w:tab/>
            </w:r>
            <w:r w:rsidR="004B1427">
              <w:rPr>
                <w:noProof/>
                <w:webHidden/>
              </w:rPr>
              <w:fldChar w:fldCharType="begin"/>
            </w:r>
            <w:r w:rsidR="004B1427">
              <w:rPr>
                <w:noProof/>
                <w:webHidden/>
              </w:rPr>
              <w:instrText xml:space="preserve"> PAGEREF _Toc179113770 \h </w:instrText>
            </w:r>
            <w:r w:rsidR="004B1427">
              <w:rPr>
                <w:noProof/>
                <w:webHidden/>
              </w:rPr>
            </w:r>
            <w:r w:rsidR="004B1427">
              <w:rPr>
                <w:noProof/>
                <w:webHidden/>
              </w:rPr>
              <w:fldChar w:fldCharType="separate"/>
            </w:r>
            <w:r w:rsidR="004B1427">
              <w:rPr>
                <w:noProof/>
                <w:webHidden/>
              </w:rPr>
              <w:t>4</w:t>
            </w:r>
            <w:r w:rsidR="004B1427">
              <w:rPr>
                <w:noProof/>
                <w:webHidden/>
              </w:rPr>
              <w:fldChar w:fldCharType="end"/>
            </w:r>
          </w:hyperlink>
        </w:p>
        <w:p w14:paraId="12F2778B" w14:textId="0C2AC543" w:rsidR="004B1427" w:rsidRDefault="00E114F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113771" w:history="1">
            <w:r w:rsidR="004B1427" w:rsidRPr="003606B7">
              <w:rPr>
                <w:rStyle w:val="a7"/>
                <w:noProof/>
              </w:rPr>
              <w:t>3</w:t>
            </w:r>
            <w:r w:rsidR="004B1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1427" w:rsidRPr="003606B7">
              <w:rPr>
                <w:rStyle w:val="a7"/>
                <w:noProof/>
              </w:rPr>
              <w:t>Ход работы</w:t>
            </w:r>
            <w:r w:rsidR="004B1427">
              <w:rPr>
                <w:noProof/>
                <w:webHidden/>
              </w:rPr>
              <w:tab/>
            </w:r>
            <w:r w:rsidR="004B1427">
              <w:rPr>
                <w:noProof/>
                <w:webHidden/>
              </w:rPr>
              <w:fldChar w:fldCharType="begin"/>
            </w:r>
            <w:r w:rsidR="004B1427">
              <w:rPr>
                <w:noProof/>
                <w:webHidden/>
              </w:rPr>
              <w:instrText xml:space="preserve"> PAGEREF _Toc179113771 \h </w:instrText>
            </w:r>
            <w:r w:rsidR="004B1427">
              <w:rPr>
                <w:noProof/>
                <w:webHidden/>
              </w:rPr>
            </w:r>
            <w:r w:rsidR="004B1427">
              <w:rPr>
                <w:noProof/>
                <w:webHidden/>
              </w:rPr>
              <w:fldChar w:fldCharType="separate"/>
            </w:r>
            <w:r w:rsidR="004B1427">
              <w:rPr>
                <w:noProof/>
                <w:webHidden/>
              </w:rPr>
              <w:t>5</w:t>
            </w:r>
            <w:r w:rsidR="004B1427">
              <w:rPr>
                <w:noProof/>
                <w:webHidden/>
              </w:rPr>
              <w:fldChar w:fldCharType="end"/>
            </w:r>
          </w:hyperlink>
        </w:p>
        <w:p w14:paraId="7AE0CF72" w14:textId="5D37875A" w:rsidR="004B1427" w:rsidRDefault="00E114F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113772" w:history="1">
            <w:r w:rsidR="004B1427" w:rsidRPr="003606B7">
              <w:rPr>
                <w:rStyle w:val="a7"/>
                <w:noProof/>
              </w:rPr>
              <w:t>4</w:t>
            </w:r>
            <w:r w:rsidR="004B142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B1427" w:rsidRPr="003606B7">
              <w:rPr>
                <w:rStyle w:val="a7"/>
                <w:noProof/>
              </w:rPr>
              <w:t>Вывод</w:t>
            </w:r>
            <w:r w:rsidR="004B1427">
              <w:rPr>
                <w:noProof/>
                <w:webHidden/>
              </w:rPr>
              <w:tab/>
            </w:r>
            <w:r w:rsidR="004B1427">
              <w:rPr>
                <w:noProof/>
                <w:webHidden/>
              </w:rPr>
              <w:fldChar w:fldCharType="begin"/>
            </w:r>
            <w:r w:rsidR="004B1427">
              <w:rPr>
                <w:noProof/>
                <w:webHidden/>
              </w:rPr>
              <w:instrText xml:space="preserve"> PAGEREF _Toc179113772 \h </w:instrText>
            </w:r>
            <w:r w:rsidR="004B1427">
              <w:rPr>
                <w:noProof/>
                <w:webHidden/>
              </w:rPr>
            </w:r>
            <w:r w:rsidR="004B1427">
              <w:rPr>
                <w:noProof/>
                <w:webHidden/>
              </w:rPr>
              <w:fldChar w:fldCharType="separate"/>
            </w:r>
            <w:r w:rsidR="004B1427">
              <w:rPr>
                <w:noProof/>
                <w:webHidden/>
              </w:rPr>
              <w:t>7</w:t>
            </w:r>
            <w:r w:rsidR="004B1427">
              <w:rPr>
                <w:noProof/>
                <w:webHidden/>
              </w:rPr>
              <w:fldChar w:fldCharType="end"/>
            </w:r>
          </w:hyperlink>
        </w:p>
        <w:p w14:paraId="6D3EFF71" w14:textId="1D833699" w:rsidR="004B1427" w:rsidRDefault="004B1427">
          <w:r>
            <w:rPr>
              <w:b/>
              <w:bCs/>
            </w:rPr>
            <w:fldChar w:fldCharType="end"/>
          </w:r>
        </w:p>
      </w:sdtContent>
    </w:sdt>
    <w:p w14:paraId="7DF0CA1D" w14:textId="2734B4B5" w:rsidR="00A51D96" w:rsidRDefault="00A51D96" w:rsidP="00A51D96">
      <w:pPr>
        <w:jc w:val="center"/>
      </w:pPr>
    </w:p>
    <w:p w14:paraId="2C0540F9" w14:textId="77777777" w:rsidR="00A51D96" w:rsidRDefault="00A51D96">
      <w:pPr>
        <w:spacing w:line="259" w:lineRule="auto"/>
        <w:ind w:firstLine="0"/>
        <w:jc w:val="left"/>
      </w:pPr>
      <w:r>
        <w:br w:type="page"/>
      </w:r>
    </w:p>
    <w:p w14:paraId="617A2D9C" w14:textId="3DE784A1" w:rsidR="00A51D96" w:rsidRDefault="00A51D96" w:rsidP="00A51D96">
      <w:pPr>
        <w:pStyle w:val="1"/>
        <w:numPr>
          <w:ilvl w:val="0"/>
          <w:numId w:val="1"/>
        </w:numPr>
      </w:pPr>
      <w:bookmarkStart w:id="1" w:name="_Toc179113769"/>
      <w:r>
        <w:lastRenderedPageBreak/>
        <w:t>Цель работы</w:t>
      </w:r>
      <w:bookmarkEnd w:id="1"/>
    </w:p>
    <w:p w14:paraId="5C3C319A" w14:textId="5B2911EE" w:rsidR="007C48F3" w:rsidRPr="00D13068" w:rsidRDefault="00A51D96" w:rsidP="00A51D96">
      <w:pPr>
        <w:ind w:firstLine="709"/>
      </w:pPr>
      <w:r>
        <w:t>П</w:t>
      </w:r>
      <w:r w:rsidR="00D13068">
        <w:t xml:space="preserve">олучить навык использования </w:t>
      </w:r>
      <w:r w:rsidR="00D13068">
        <w:rPr>
          <w:lang w:val="en-US"/>
        </w:rPr>
        <w:t>LISP</w:t>
      </w:r>
      <w:r w:rsidR="00D13068" w:rsidRPr="00D13068">
        <w:t xml:space="preserve"> </w:t>
      </w:r>
      <w:r w:rsidR="00D13068">
        <w:t>в символьных вычислениях.</w:t>
      </w:r>
    </w:p>
    <w:p w14:paraId="3A537A79" w14:textId="77777777" w:rsidR="007C48F3" w:rsidRDefault="007C48F3">
      <w:pPr>
        <w:spacing w:line="259" w:lineRule="auto"/>
        <w:ind w:firstLine="0"/>
        <w:jc w:val="left"/>
      </w:pPr>
      <w:r>
        <w:br w:type="page"/>
      </w:r>
    </w:p>
    <w:p w14:paraId="7EE15895" w14:textId="570AD343" w:rsidR="007C48F3" w:rsidRDefault="007C48F3" w:rsidP="007C48F3">
      <w:pPr>
        <w:pStyle w:val="1"/>
        <w:numPr>
          <w:ilvl w:val="0"/>
          <w:numId w:val="1"/>
        </w:numPr>
      </w:pPr>
      <w:bookmarkStart w:id="2" w:name="_Toc179113770"/>
      <w:r>
        <w:lastRenderedPageBreak/>
        <w:t>Задание на лабораторную работу</w:t>
      </w:r>
      <w:bookmarkEnd w:id="2"/>
    </w:p>
    <w:p w14:paraId="78031E29" w14:textId="66F04452" w:rsidR="007C48F3" w:rsidRDefault="00476549" w:rsidP="007C48F3">
      <w:pPr>
        <w:spacing w:line="360" w:lineRule="auto"/>
        <w:ind w:firstLine="709"/>
      </w:pPr>
      <w:r>
        <w:t>Н</w:t>
      </w:r>
      <w:r w:rsidR="007C48F3">
        <w:t>аписать программу по решению уравнения, указанному в варианте. Для решения уравнения на LISP оно должно быть задано в виде списка. Если уравнение задано не в соответствии с форматом, заданным вариантом, выдать ошибку.</w:t>
      </w:r>
    </w:p>
    <w:p w14:paraId="75D7E961" w14:textId="65466DA1" w:rsidR="003B34B0" w:rsidRDefault="007C48F3" w:rsidP="007656F0">
      <w:pPr>
        <w:spacing w:line="360" w:lineRule="auto"/>
        <w:ind w:firstLine="709"/>
      </w:pPr>
      <w:r>
        <w:t>Задание по варианту №13: A/x+B=C, где A, B, C – неизвестные параметры или выражения с неизвестными параметрами, x – искомая переменная. Выразить переменную x через параметры</w:t>
      </w:r>
      <w:r w:rsidR="007656F0">
        <w:t>.</w:t>
      </w:r>
    </w:p>
    <w:p w14:paraId="59E8B737" w14:textId="77777777" w:rsidR="003B34B0" w:rsidRDefault="003B34B0">
      <w:pPr>
        <w:spacing w:line="259" w:lineRule="auto"/>
        <w:ind w:firstLine="0"/>
        <w:jc w:val="left"/>
      </w:pPr>
      <w:r>
        <w:br w:type="page"/>
      </w:r>
    </w:p>
    <w:p w14:paraId="648F3739" w14:textId="0775E32D" w:rsidR="00A51D96" w:rsidRDefault="003B34B0" w:rsidP="003B34B0">
      <w:pPr>
        <w:pStyle w:val="1"/>
        <w:numPr>
          <w:ilvl w:val="0"/>
          <w:numId w:val="1"/>
        </w:numPr>
      </w:pPr>
      <w:bookmarkStart w:id="3" w:name="_Toc179113771"/>
      <w:r>
        <w:lastRenderedPageBreak/>
        <w:t>Ход работы</w:t>
      </w:r>
      <w:bookmarkEnd w:id="3"/>
    </w:p>
    <w:p w14:paraId="143FE2CD" w14:textId="59DD1E5D" w:rsidR="00842A18" w:rsidRPr="00842A18" w:rsidRDefault="00842A18" w:rsidP="00842A18">
      <w:pPr>
        <w:spacing w:line="360" w:lineRule="auto"/>
        <w:ind w:firstLine="709"/>
      </w:pPr>
      <w:r>
        <w:t>Входные данные</w:t>
      </w:r>
      <w:r w:rsidRPr="00842A18">
        <w:t xml:space="preserve">: </w:t>
      </w:r>
      <w:r>
        <w:rPr>
          <w:lang w:val="en-US"/>
        </w:rPr>
        <w:t>A</w:t>
      </w:r>
      <w:r w:rsidRPr="00842A18">
        <w:t xml:space="preserve"> / </w:t>
      </w:r>
      <w:r>
        <w:rPr>
          <w:lang w:val="en-US"/>
        </w:rPr>
        <w:t>x</w:t>
      </w:r>
      <w:r w:rsidRPr="00842A18">
        <w:t xml:space="preserve"> + </w:t>
      </w:r>
      <w:r>
        <w:rPr>
          <w:lang w:val="en-US"/>
        </w:rPr>
        <w:t>B</w:t>
      </w:r>
      <w:r w:rsidRPr="00842A18">
        <w:t xml:space="preserve"> = </w:t>
      </w:r>
      <w:r>
        <w:rPr>
          <w:lang w:val="en-US"/>
        </w:rPr>
        <w:t>C</w:t>
      </w:r>
    </w:p>
    <w:p w14:paraId="71ECA065" w14:textId="6FA109EC" w:rsidR="00842A18" w:rsidRPr="00842A18" w:rsidRDefault="00842A18" w:rsidP="00842A18">
      <w:pPr>
        <w:spacing w:line="360" w:lineRule="auto"/>
        <w:ind w:firstLine="709"/>
      </w:pPr>
      <w:r>
        <w:t>Результат</w:t>
      </w:r>
      <w:r w:rsidRPr="00842A18">
        <w:t xml:space="preserve">: </w:t>
      </w:r>
      <w:r>
        <w:rPr>
          <w:lang w:val="en-US"/>
        </w:rPr>
        <w:t>X</w:t>
      </w:r>
      <w:r w:rsidRPr="00842A18">
        <w:t xml:space="preserve"> = </w:t>
      </w:r>
      <w:r>
        <w:rPr>
          <w:lang w:val="en-US"/>
        </w:rPr>
        <w:t>A</w:t>
      </w:r>
      <w:r w:rsidRPr="00842A18">
        <w:t xml:space="preserve"> / </w:t>
      </w:r>
      <w:r>
        <w:rPr>
          <w:lang w:val="en-US"/>
        </w:rPr>
        <w:t>C</w:t>
      </w:r>
      <w:r w:rsidRPr="00842A18">
        <w:t xml:space="preserve"> - </w:t>
      </w:r>
      <w:r>
        <w:rPr>
          <w:lang w:val="en-US"/>
        </w:rPr>
        <w:t>D</w:t>
      </w:r>
    </w:p>
    <w:p w14:paraId="5098E2C1" w14:textId="67D117F0" w:rsidR="00842A18" w:rsidRDefault="00842A18" w:rsidP="00842A18">
      <w:pPr>
        <w:ind w:firstLine="709"/>
      </w:pPr>
      <w:r>
        <w:t>Листинг задания</w:t>
      </w:r>
    </w:p>
    <w:p w14:paraId="26AD82DA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; задание уравнения в виде списка</w:t>
      </w:r>
    </w:p>
    <w:p w14:paraId="6981A0C3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(setq meEquation '(A / x + B = C))</w:t>
      </w:r>
    </w:p>
    <w:p w14:paraId="2D014231" w14:textId="77777777" w:rsidR="00842A18" w:rsidRPr="00842A18" w:rsidRDefault="00842A18" w:rsidP="00842A18">
      <w:pPr>
        <w:ind w:firstLine="709"/>
        <w:rPr>
          <w:sz w:val="22"/>
          <w:szCs w:val="22"/>
        </w:rPr>
      </w:pPr>
    </w:p>
    <w:p w14:paraId="2455141D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;c = (a / x) + b</w:t>
      </w:r>
    </w:p>
    <w:p w14:paraId="6EF16CDB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;c - b = a / x</w:t>
      </w:r>
    </w:p>
    <w:p w14:paraId="3EEA02F9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;x = a / (c - b)</w:t>
      </w:r>
    </w:p>
    <w:p w14:paraId="3280D636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</w:p>
    <w:p w14:paraId="13A6A199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; выделение левой части относительно символа op</w:t>
      </w:r>
    </w:p>
    <w:p w14:paraId="7A922519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(defun left(e op)</w:t>
      </w:r>
    </w:p>
    <w:p w14:paraId="53A62AF7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(if e</w:t>
      </w:r>
    </w:p>
    <w:p w14:paraId="28CB1B60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(let ((f (car e)))</w:t>
      </w:r>
    </w:p>
    <w:p w14:paraId="12E5FCF5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   (if (eq f op) nil</w:t>
      </w:r>
    </w:p>
    <w:p w14:paraId="1C25F6A2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       (cons f (left (cdr e) op))</w:t>
      </w:r>
    </w:p>
    <w:p w14:paraId="77735E18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  <w:lang w:val="en-US"/>
        </w:rPr>
        <w:t xml:space="preserve">           </w:t>
      </w:r>
      <w:r w:rsidRPr="00842A18">
        <w:rPr>
          <w:sz w:val="22"/>
          <w:szCs w:val="22"/>
        </w:rPr>
        <w:t>)</w:t>
      </w:r>
    </w:p>
    <w:p w14:paraId="1FEDB63B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 xml:space="preserve">        )</w:t>
      </w:r>
    </w:p>
    <w:p w14:paraId="7D74C47B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 xml:space="preserve">        nil</w:t>
      </w:r>
    </w:p>
    <w:p w14:paraId="03A294BA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 xml:space="preserve">     )</w:t>
      </w:r>
    </w:p>
    <w:p w14:paraId="0F3068BC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)</w:t>
      </w:r>
    </w:p>
    <w:p w14:paraId="4F2E9A82" w14:textId="77777777" w:rsidR="00842A18" w:rsidRPr="00842A18" w:rsidRDefault="00842A18" w:rsidP="00842A18">
      <w:pPr>
        <w:ind w:firstLine="709"/>
        <w:rPr>
          <w:sz w:val="22"/>
          <w:szCs w:val="22"/>
        </w:rPr>
      </w:pPr>
    </w:p>
    <w:p w14:paraId="49EA5F7E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; выделение правой части относительно символа op</w:t>
      </w:r>
    </w:p>
    <w:p w14:paraId="3F5E3EB0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(defun right(e op)</w:t>
      </w:r>
    </w:p>
    <w:p w14:paraId="1D97BE95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(if e</w:t>
      </w:r>
    </w:p>
    <w:p w14:paraId="6177090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(let ((r (cdr e)))</w:t>
      </w:r>
    </w:p>
    <w:p w14:paraId="2EA26CDF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    (if (eq (car e) op) r</w:t>
      </w:r>
    </w:p>
    <w:p w14:paraId="28376F3F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        (right r op)</w:t>
      </w:r>
    </w:p>
    <w:p w14:paraId="71B37B42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    )</w:t>
      </w:r>
    </w:p>
    <w:p w14:paraId="0D8C75BC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)</w:t>
      </w:r>
    </w:p>
    <w:p w14:paraId="608D705B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    nil</w:t>
      </w:r>
    </w:p>
    <w:p w14:paraId="2D1C42B4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 xml:space="preserve">    )</w:t>
      </w:r>
    </w:p>
    <w:p w14:paraId="3037BF9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lastRenderedPageBreak/>
        <w:t>)</w:t>
      </w:r>
    </w:p>
    <w:p w14:paraId="65BDF9A4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</w:p>
    <w:p w14:paraId="441EF719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>(</w:t>
      </w:r>
    </w:p>
    <w:p w14:paraId="72FA50D9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  <w:t>defun res(e)</w:t>
      </w:r>
    </w:p>
    <w:p w14:paraId="07FC7BB6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  <w:t>(</w:t>
      </w:r>
    </w:p>
    <w:p w14:paraId="7C22B7BA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let</w:t>
      </w:r>
    </w:p>
    <w:p w14:paraId="5AEF46C4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</w:t>
      </w:r>
    </w:p>
    <w:p w14:paraId="287AB222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(l (left e '=))</w:t>
      </w:r>
    </w:p>
    <w:p w14:paraId="06108F8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(c (right e '=))</w:t>
      </w:r>
    </w:p>
    <w:p w14:paraId="445F0B54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)</w:t>
      </w:r>
    </w:p>
    <w:p w14:paraId="0D4274D4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</w:p>
    <w:p w14:paraId="49889E4A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</w:t>
      </w:r>
    </w:p>
    <w:p w14:paraId="192D5C5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let</w:t>
      </w:r>
    </w:p>
    <w:p w14:paraId="7C3C5F2D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</w:t>
      </w:r>
    </w:p>
    <w:p w14:paraId="331C3EEE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(a (left l '/))</w:t>
      </w:r>
    </w:p>
    <w:p w14:paraId="5DA6F46B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(r (right l '/))</w:t>
      </w:r>
    </w:p>
    <w:p w14:paraId="68FBA36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)</w:t>
      </w:r>
    </w:p>
    <w:p w14:paraId="18B8B443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</w:p>
    <w:p w14:paraId="00E81BE7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</w:t>
      </w:r>
    </w:p>
    <w:p w14:paraId="63830AD0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let</w:t>
      </w:r>
    </w:p>
    <w:p w14:paraId="3542B99C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</w:t>
      </w:r>
    </w:p>
    <w:p w14:paraId="5BD77820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(x (left r '+))</w:t>
      </w:r>
    </w:p>
    <w:p w14:paraId="74285763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(b (right r '+))</w:t>
      </w:r>
    </w:p>
    <w:p w14:paraId="4AAD6328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)</w:t>
      </w:r>
    </w:p>
    <w:p w14:paraId="78C1C879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</w:p>
    <w:p w14:paraId="3D34CD15" w14:textId="77777777" w:rsidR="00842A18" w:rsidRPr="00842A18" w:rsidRDefault="00842A18" w:rsidP="00842A18">
      <w:pPr>
        <w:ind w:firstLine="709"/>
        <w:rPr>
          <w:sz w:val="22"/>
          <w:szCs w:val="22"/>
          <w:lang w:val="en-US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  <w:t>(format nil "~a = ~a / (~a - ~a)" 'x 'a 'c 'b)</w:t>
      </w:r>
    </w:p>
    <w:p w14:paraId="2DAC73AD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  <w:lang w:val="en-US"/>
        </w:rPr>
        <w:tab/>
      </w:r>
      <w:r w:rsidRPr="00842A18">
        <w:rPr>
          <w:sz w:val="22"/>
          <w:szCs w:val="22"/>
        </w:rPr>
        <w:t>)</w:t>
      </w:r>
    </w:p>
    <w:p w14:paraId="4BDE6D8B" w14:textId="77777777" w:rsidR="00842A18" w:rsidRPr="00842A18" w:rsidRDefault="00842A18" w:rsidP="00842A18">
      <w:pPr>
        <w:ind w:firstLine="709"/>
        <w:rPr>
          <w:sz w:val="22"/>
          <w:szCs w:val="22"/>
        </w:rPr>
      </w:pPr>
    </w:p>
    <w:p w14:paraId="2F1D4217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ab/>
      </w:r>
      <w:r w:rsidRPr="00842A18">
        <w:rPr>
          <w:sz w:val="22"/>
          <w:szCs w:val="22"/>
        </w:rPr>
        <w:tab/>
        <w:t>)</w:t>
      </w:r>
    </w:p>
    <w:p w14:paraId="107D48F8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ab/>
        <w:t>)</w:t>
      </w:r>
    </w:p>
    <w:p w14:paraId="3165190D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)</w:t>
      </w:r>
    </w:p>
    <w:p w14:paraId="0E7EE217" w14:textId="77777777" w:rsidR="00842A18" w:rsidRPr="00842A18" w:rsidRDefault="00842A18" w:rsidP="00842A18">
      <w:pPr>
        <w:ind w:firstLine="709"/>
        <w:rPr>
          <w:sz w:val="22"/>
          <w:szCs w:val="22"/>
        </w:rPr>
      </w:pPr>
    </w:p>
    <w:p w14:paraId="34B44214" w14:textId="77777777" w:rsidR="00842A18" w:rsidRP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meEquation</w:t>
      </w:r>
    </w:p>
    <w:p w14:paraId="5B903F22" w14:textId="79B88CD6" w:rsidR="00842A18" w:rsidRDefault="00842A18" w:rsidP="00842A18">
      <w:pPr>
        <w:ind w:firstLine="709"/>
        <w:rPr>
          <w:sz w:val="22"/>
          <w:szCs w:val="22"/>
        </w:rPr>
      </w:pPr>
      <w:r w:rsidRPr="00842A18">
        <w:rPr>
          <w:sz w:val="22"/>
          <w:szCs w:val="22"/>
        </w:rPr>
        <w:t>(res meEquation)</w:t>
      </w:r>
    </w:p>
    <w:p w14:paraId="37FFD704" w14:textId="2C1E4CE2" w:rsidR="00842A18" w:rsidRDefault="00842A18" w:rsidP="00842A18">
      <w:pPr>
        <w:pStyle w:val="1"/>
        <w:numPr>
          <w:ilvl w:val="0"/>
          <w:numId w:val="1"/>
        </w:numPr>
      </w:pPr>
      <w:bookmarkStart w:id="4" w:name="_Toc179113772"/>
      <w:r>
        <w:lastRenderedPageBreak/>
        <w:t>Вывод</w:t>
      </w:r>
      <w:bookmarkEnd w:id="4"/>
    </w:p>
    <w:p w14:paraId="21783261" w14:textId="6FDED767" w:rsidR="001F0324" w:rsidRPr="001F0324" w:rsidRDefault="001F0324" w:rsidP="001F0324">
      <w:pPr>
        <w:spacing w:line="360" w:lineRule="auto"/>
        <w:ind w:firstLine="709"/>
      </w:pPr>
      <w:r>
        <w:t xml:space="preserve">В результате выполнения </w:t>
      </w:r>
      <w:bookmarkStart w:id="5" w:name="_Toc1173708993"/>
      <w:r>
        <w:t>л</w:t>
      </w:r>
      <w:bookmarkEnd w:id="5"/>
      <w:r>
        <w:t>абораторной работы я получил навык использования LISP в символьных вычислениях, а также написал программу по решению уравнения, указанному в варианте.</w:t>
      </w:r>
    </w:p>
    <w:sectPr w:rsidR="001F0324" w:rsidRPr="001F03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E00D1"/>
    <w:multiLevelType w:val="hybridMultilevel"/>
    <w:tmpl w:val="D9CE63AE"/>
    <w:lvl w:ilvl="0" w:tplc="406CE3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E7"/>
    <w:rsid w:val="001F0324"/>
    <w:rsid w:val="003B34B0"/>
    <w:rsid w:val="00463E31"/>
    <w:rsid w:val="00476549"/>
    <w:rsid w:val="004B1427"/>
    <w:rsid w:val="007656F0"/>
    <w:rsid w:val="007C48F3"/>
    <w:rsid w:val="00807962"/>
    <w:rsid w:val="00842A18"/>
    <w:rsid w:val="008561A1"/>
    <w:rsid w:val="00870CE7"/>
    <w:rsid w:val="00A51D96"/>
    <w:rsid w:val="00D13068"/>
    <w:rsid w:val="00E114F0"/>
    <w:rsid w:val="00EA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9E1A"/>
  <w15:chartTrackingRefBased/>
  <w15:docId w15:val="{7AB04B91-EDF2-4B80-9A2E-F385A805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1D96"/>
    <w:pPr>
      <w:spacing w:line="254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1D9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1D9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semiHidden/>
    <w:unhideWhenUsed/>
    <w:qFormat/>
    <w:rsid w:val="00A51D9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A51D96"/>
    <w:rPr>
      <w:rFonts w:ascii="Times New Roman" w:eastAsia="Times New Roman" w:hAnsi="Times New Roman" w:cs="Times New Roman"/>
      <w:sz w:val="27"/>
      <w:szCs w:val="27"/>
    </w:rPr>
  </w:style>
  <w:style w:type="paragraph" w:customStyle="1" w:styleId="Textbody">
    <w:name w:val="Text body"/>
    <w:basedOn w:val="a"/>
    <w:rsid w:val="00A51D96"/>
    <w:pPr>
      <w:widowControl w:val="0"/>
      <w:autoSpaceDN w:val="0"/>
      <w:spacing w:before="142" w:after="0" w:line="360" w:lineRule="auto"/>
      <w:ind w:firstLine="709"/>
      <w:contextualSpacing/>
    </w:pPr>
    <w:rPr>
      <w:color w:val="000000"/>
      <w:lang w:eastAsia="en-US"/>
    </w:rPr>
  </w:style>
  <w:style w:type="paragraph" w:styleId="a5">
    <w:name w:val="List Paragraph"/>
    <w:basedOn w:val="a"/>
    <w:uiPriority w:val="34"/>
    <w:qFormat/>
    <w:rsid w:val="00842A18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B1427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B1427"/>
    <w:pPr>
      <w:spacing w:after="100"/>
    </w:pPr>
  </w:style>
  <w:style w:type="character" w:styleId="a7">
    <w:name w:val="Hyperlink"/>
    <w:basedOn w:val="a0"/>
    <w:uiPriority w:val="99"/>
    <w:unhideWhenUsed/>
    <w:rsid w:val="004B14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A530-9982-41CE-B8C1-5B7629F63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14</cp:revision>
  <dcterms:created xsi:type="dcterms:W3CDTF">2024-10-06T10:20:00Z</dcterms:created>
  <dcterms:modified xsi:type="dcterms:W3CDTF">2024-10-07T03:55:00Z</dcterms:modified>
</cp:coreProperties>
</file>