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D60BD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Основные характеристики протоколов электронной почты. </w:t>
      </w:r>
    </w:p>
    <w:p w14:paraId="25270DF1" w14:textId="335864A5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1C30C0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6119EEE6" wp14:editId="656BED1B">
            <wp:extent cx="5940425" cy="3730625"/>
            <wp:effectExtent l="0" t="0" r="3175" b="3175"/>
            <wp:docPr id="47541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142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E358" w14:textId="295BB376" w:rsidR="001C30C0" w:rsidRDefault="00A109F5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A109F5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3E006F43" wp14:editId="0BAF2DB2">
            <wp:extent cx="5940425" cy="3138805"/>
            <wp:effectExtent l="0" t="0" r="3175" b="4445"/>
            <wp:docPr id="2013314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14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473D" w14:textId="77777777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8754BCE" w14:textId="77777777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E5B79A3" w14:textId="77777777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F17FE26" w14:textId="77777777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FC467F2" w14:textId="77777777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24F919D" w14:textId="77777777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6C44EBE" w14:textId="77777777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BA3B17E" w14:textId="77777777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56CDA0D" w14:textId="77777777" w:rsidR="001C30C0" w:rsidRDefault="001C30C0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DFB34BF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5941E0A" w14:textId="77777777" w:rsidR="00A109F5" w:rsidRDefault="00A109F5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BB0DF5C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 xml:space="preserve">Команды протоколов SMTP, POP3. </w:t>
      </w:r>
    </w:p>
    <w:p w14:paraId="2E6AEBD9" w14:textId="66038E44" w:rsidR="00E9653D" w:rsidRDefault="00E9653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E9653D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3175B5F9" wp14:editId="1B84E8B7">
            <wp:extent cx="5940425" cy="4688840"/>
            <wp:effectExtent l="0" t="0" r="3175" b="0"/>
            <wp:docPr id="513528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28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51FF" w14:textId="100FD9C7" w:rsidR="00E9653D" w:rsidRDefault="00E9653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E9653D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4B225CCB" wp14:editId="2FFC71E1">
            <wp:extent cx="5940425" cy="3677920"/>
            <wp:effectExtent l="0" t="0" r="3175" b="0"/>
            <wp:docPr id="148198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83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ACF1" w14:textId="4ADE621F" w:rsidR="00A109F5" w:rsidRDefault="00A109F5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A109F5">
        <w:rPr>
          <w:rFonts w:ascii="TimesNewRoman" w:hAnsi="TimesNewRoman" w:cs="TimesNewRoman"/>
          <w:sz w:val="24"/>
          <w:szCs w:val="24"/>
        </w:rPr>
        <w:lastRenderedPageBreak/>
        <w:drawing>
          <wp:inline distT="0" distB="0" distL="0" distR="0" wp14:anchorId="50671009" wp14:editId="3DD37747">
            <wp:extent cx="5940425" cy="2284095"/>
            <wp:effectExtent l="0" t="0" r="3175" b="1905"/>
            <wp:docPr id="256506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06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A4A9" w14:textId="53B1071F" w:rsidR="00E9653D" w:rsidRDefault="00E9653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E9653D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496B2380" wp14:editId="29053604">
            <wp:extent cx="5940425" cy="2556510"/>
            <wp:effectExtent l="0" t="0" r="3175" b="0"/>
            <wp:docPr id="1002960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0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9925" w14:textId="77777777" w:rsidR="00E9653D" w:rsidRDefault="00E9653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6F05C3D" w14:textId="77777777" w:rsidR="00E9653D" w:rsidRDefault="00E9653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2D3A519" w14:textId="2D440663" w:rsidR="00E9653D" w:rsidRDefault="00A109F5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A109F5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0844F0ED" wp14:editId="72071565">
            <wp:extent cx="5940425" cy="3623310"/>
            <wp:effectExtent l="0" t="0" r="3175" b="0"/>
            <wp:docPr id="859259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9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C669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241F8F6" w14:textId="77777777" w:rsidR="00C4715F" w:rsidRDefault="00C4715F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2608437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 xml:space="preserve">Система DNS. </w:t>
      </w:r>
    </w:p>
    <w:p w14:paraId="6AF23644" w14:textId="40B61F1C" w:rsidR="00C4715F" w:rsidRDefault="00C4715F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C4715F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25D45395" wp14:editId="2CA656A8">
            <wp:extent cx="5940425" cy="4431665"/>
            <wp:effectExtent l="0" t="0" r="3175" b="6985"/>
            <wp:docPr id="730260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60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D382" w14:textId="2BFF86AB" w:rsidR="00734DBB" w:rsidRDefault="00734DBB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734DBB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04DE1A07" wp14:editId="34AA6DE7">
            <wp:extent cx="5940425" cy="3321050"/>
            <wp:effectExtent l="0" t="0" r="3175" b="0"/>
            <wp:docPr id="1955769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69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328B" w14:textId="44BE9BF7" w:rsidR="00734DBB" w:rsidRDefault="00734DBB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734DBB">
        <w:rPr>
          <w:rFonts w:ascii="TimesNewRoman" w:hAnsi="TimesNewRoman" w:cs="TimesNewRoman"/>
          <w:sz w:val="24"/>
          <w:szCs w:val="24"/>
        </w:rPr>
        <w:lastRenderedPageBreak/>
        <w:drawing>
          <wp:inline distT="0" distB="0" distL="0" distR="0" wp14:anchorId="5F721FFB" wp14:editId="2E2C19E7">
            <wp:extent cx="5940425" cy="4471035"/>
            <wp:effectExtent l="0" t="0" r="3175" b="5715"/>
            <wp:docPr id="197412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24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9566" w14:textId="3479EBD7" w:rsidR="00734DBB" w:rsidRDefault="00734DBB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734DBB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5D23ECC7" wp14:editId="29FF63B2">
            <wp:extent cx="5940425" cy="3810000"/>
            <wp:effectExtent l="0" t="0" r="3175" b="0"/>
            <wp:docPr id="1606610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10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AE4" w14:textId="77777777" w:rsidR="00734DBB" w:rsidRDefault="00734DBB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466A803" w14:textId="77777777" w:rsidR="00734DBB" w:rsidRDefault="00734DBB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1368607" w14:textId="77777777" w:rsidR="00734DBB" w:rsidRDefault="00734DBB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12B4158" w14:textId="77777777" w:rsidR="00734DBB" w:rsidRDefault="00734DBB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160E7AC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88ECF78" w14:textId="7BBD1F26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>Mx запись. (как применяется mx dns запрос при отправке</w:t>
      </w:r>
    </w:p>
    <w:p w14:paraId="29B9F999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почты, какие еще dns запросы бывают, рекурсивный и итеративный запросы, корневые</w:t>
      </w:r>
    </w:p>
    <w:p w14:paraId="4962A4C7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сервера, локальные DNS сервера)</w:t>
      </w:r>
    </w:p>
    <w:p w14:paraId="7B8AA95C" w14:textId="77777777" w:rsidR="006304ED" w:rsidRDefault="006304E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090A1F1" w14:textId="2625DD6A" w:rsidR="006304ED" w:rsidRDefault="006304E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6304ED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15AC02CD" wp14:editId="562EF7E4">
            <wp:extent cx="5940425" cy="1911985"/>
            <wp:effectExtent l="0" t="0" r="3175" b="0"/>
            <wp:docPr id="1514137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373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9CE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B7AF8D9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81B5A1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C17D497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E407A3F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57034E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0075A7F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A59300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D6B2EC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E44E9B7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E3B9A9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F31940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9A9C50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0D2FC28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8B4E4C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A3F9E6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84653E5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91B491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8C50CB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1E8397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E5E88D8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EF4C04D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15157F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F8038A7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53A987D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349F99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A06D46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417C6B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92BC9C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21902A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ECFCA6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A93B60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E7F9C0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8FA628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BC6B3DB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B5F3CDB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 xml:space="preserve"> Взаимодействие почтовых серверов. </w:t>
      </w:r>
    </w:p>
    <w:p w14:paraId="58D74E82" w14:textId="4B1757E1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EE13DA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5993230F" wp14:editId="6B262767">
            <wp:extent cx="5940425" cy="984250"/>
            <wp:effectExtent l="0" t="0" r="3175" b="6350"/>
            <wp:docPr id="1318817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17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C00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A2A64C9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A410D6D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0CB1D7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CC92D7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F6F532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C2D79A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BFEAD8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03BB77D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EE86FC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F27769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772D05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862611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82FF43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B33E287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C6E8B7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27745E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FBF2367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F4A881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CCC922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1D2D56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10F980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6ACFE48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0BE5A7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2842545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541905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728871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2B8E505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95E97D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2718D2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D08110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1E2AE4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DB3177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79E19D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15D8C88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81EE71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B0C56B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E1FB93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60C0277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7880BB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98FEDB8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F9BEF9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0E86F99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0B9CD3B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>MIME формат.(Boundary) .</w:t>
      </w:r>
    </w:p>
    <w:p w14:paraId="15216B1E" w14:textId="586A7C40" w:rsidR="00094F73" w:rsidRDefault="00094F7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094F73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082D942C" wp14:editId="6AAECD20">
            <wp:extent cx="5940425" cy="1835150"/>
            <wp:effectExtent l="0" t="0" r="3175" b="0"/>
            <wp:docPr id="6714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8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16C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DDC567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645A83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939AC8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224C5A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A5AD49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B457AA5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58CE37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F3C3BB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F5B180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F6630A9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603F56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80C9E6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4165067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1361F49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270075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5CDB02F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079F21F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8680469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540440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DB09A49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6FE0E9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9F8B20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D751C4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E193458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1A7F95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3E3304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F4FFA0D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84A75F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7E4B4C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75660A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A596FED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A3E6F1F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B2A390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CBAB09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6F7154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A8288B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025F2D5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2E89C87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 xml:space="preserve">Протокол IMAP. </w:t>
      </w:r>
    </w:p>
    <w:p w14:paraId="2FC13FC1" w14:textId="0423CB20" w:rsidR="00E9653D" w:rsidRDefault="00E9653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E9653D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6C344032" wp14:editId="525BDA09">
            <wp:extent cx="5940425" cy="3766185"/>
            <wp:effectExtent l="0" t="0" r="3175" b="5715"/>
            <wp:docPr id="92324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5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7AB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F1EAE2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B1BD12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6375A9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7EDCF1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662AB1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B4D1E9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6E567F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96C23C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09514B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A02081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7EE9B05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37AC3F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33024B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13548F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C2A15A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F29CBEF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07125E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4723A18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AD6A49F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C0DA1A7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11FA305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D1778E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3D0CF0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27FAEB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551750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23E5D7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72D2D71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67233BD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>Команда nslookup.</w:t>
      </w:r>
    </w:p>
    <w:p w14:paraId="2C3C9CC4" w14:textId="59C4DA65" w:rsidR="006304ED" w:rsidRDefault="006304E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6304ED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6FFB375F" wp14:editId="7F414944">
            <wp:extent cx="5940425" cy="932815"/>
            <wp:effectExtent l="0" t="0" r="3175" b="635"/>
            <wp:docPr id="87791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11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CD4" w14:textId="77777777" w:rsidR="006304ED" w:rsidRDefault="006304E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7171A93" w14:textId="77777777" w:rsidR="006304ED" w:rsidRDefault="006304E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2DC9C70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A88C70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5EF54C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0C8A33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539DEA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FC8442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98BB9D7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7FAE81D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59BB73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FB9355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AFF08F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E8AB43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BEC0C39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438694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A873368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AF28F4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8D4101F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2832493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8127B75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8B9265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2C95F4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6D45D7D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A19FCB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3692B12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698B160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5EF89E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A5899A1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67F4049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A98D27E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CD91C3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26632A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5A713BB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17A7E48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EBE125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2024DAC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EC228BA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BF23854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E9957A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32BFED5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A9B8A06" w14:textId="77777777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853AEE5" w14:textId="4728C736" w:rsidR="00EE13DA" w:rsidRDefault="00EE13DA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0E6D3BD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 xml:space="preserve"> Схема взаимодействия почтовых агентов и серверов. </w:t>
      </w:r>
    </w:p>
    <w:p w14:paraId="76F36684" w14:textId="509ABE4A" w:rsidR="006304ED" w:rsidRDefault="006304E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6304ED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5B82F359" wp14:editId="68DE4F20">
            <wp:extent cx="5940425" cy="3053080"/>
            <wp:effectExtent l="0" t="0" r="3175" b="0"/>
            <wp:docPr id="125363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38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329A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A0964B5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802C1A7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8535B34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723E6D4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C5C6731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764653A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6208DA9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DD6B723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4A074B6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C048478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2CC7327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4B195ED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2D98281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77FABD8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31CD665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6D085F7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D390335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CC90F40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7BE151C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FCB5AF8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D305247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9CC08F1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7CA1D9F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BC6A299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AF30A02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3CA2612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F15BB03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8EEA165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55FFE39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2C13249" w14:textId="77777777" w:rsidR="00C44E28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2FB7786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0AB2582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  <w:r w:rsidRPr="00405D8D">
        <w:rPr>
          <w:rFonts w:ascii="TimesNewRoman" w:hAnsi="TimesNewRoman" w:cs="TimesNewRoman"/>
          <w:sz w:val="24"/>
          <w:szCs w:val="24"/>
          <w:lang w:val="en-US"/>
        </w:rPr>
        <w:lastRenderedPageBreak/>
        <w:t xml:space="preserve">Round robin DNS. </w:t>
      </w:r>
    </w:p>
    <w:p w14:paraId="3AC4B263" w14:textId="622AA603" w:rsidR="00405D8D" w:rsidRDefault="00C44E28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  <w:r w:rsidRPr="00C44E28">
        <w:rPr>
          <w:rFonts w:ascii="TimesNewRoman" w:hAnsi="TimesNewRoman" w:cs="TimesNewRoman"/>
          <w:sz w:val="24"/>
          <w:szCs w:val="24"/>
          <w:lang w:val="en-US"/>
        </w:rPr>
        <w:drawing>
          <wp:inline distT="0" distB="0" distL="0" distR="0" wp14:anchorId="192FAA24" wp14:editId="3DD254FC">
            <wp:extent cx="5940425" cy="2435225"/>
            <wp:effectExtent l="0" t="0" r="3175" b="3175"/>
            <wp:docPr id="401085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851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69F3" w14:textId="5EF127D4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  <w:r w:rsidRPr="005B5033">
        <w:rPr>
          <w:rFonts w:ascii="TimesNewRoman" w:hAnsi="TimesNewRoman" w:cs="TimesNewRoman"/>
          <w:sz w:val="24"/>
          <w:szCs w:val="24"/>
          <w:lang w:val="en-US"/>
        </w:rPr>
        <w:drawing>
          <wp:inline distT="0" distB="0" distL="0" distR="0" wp14:anchorId="6491DE29" wp14:editId="18B5347E">
            <wp:extent cx="5940425" cy="956310"/>
            <wp:effectExtent l="0" t="0" r="3175" b="0"/>
            <wp:docPr id="1190415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15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187E" w14:textId="1D7C6059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  <w:r w:rsidRPr="005B5033">
        <w:rPr>
          <w:rFonts w:ascii="TimesNewRoman" w:hAnsi="TimesNewRoman" w:cs="TimesNewRoman"/>
          <w:sz w:val="24"/>
          <w:szCs w:val="24"/>
          <w:lang w:val="en-US"/>
        </w:rPr>
        <w:drawing>
          <wp:inline distT="0" distB="0" distL="0" distR="0" wp14:anchorId="4788F0ED" wp14:editId="1C3D65D3">
            <wp:extent cx="5940425" cy="1922780"/>
            <wp:effectExtent l="0" t="0" r="3175" b="1270"/>
            <wp:docPr id="23968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82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C606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5B8075B7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6E582F91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6D32A43D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35E1CA4A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3817E70B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1CB1E6E9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09F65D44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72B03439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0FF45828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4E2E3CB4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2C6C959B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045CF30A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62392C58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7D3EFADD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2C141748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0DFE96D9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0CEAC134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6E4ECAFE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0C94D4E2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en-US"/>
        </w:rPr>
      </w:pPr>
    </w:p>
    <w:p w14:paraId="6562DC44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>Кодировка</w:t>
      </w:r>
      <w:r w:rsidRPr="001C30C0">
        <w:rPr>
          <w:rFonts w:ascii="TimesNewRoman" w:hAnsi="TimesNewRoman" w:cs="TimesNewRoman"/>
          <w:sz w:val="24"/>
          <w:szCs w:val="24"/>
          <w:lang w:val="en-US"/>
        </w:rPr>
        <w:t xml:space="preserve"> </w:t>
      </w:r>
      <w:r w:rsidRPr="00405D8D">
        <w:rPr>
          <w:rFonts w:ascii="TimesNewRoman" w:hAnsi="TimesNewRoman" w:cs="TimesNewRoman"/>
          <w:sz w:val="24"/>
          <w:szCs w:val="24"/>
          <w:lang w:val="en-US"/>
        </w:rPr>
        <w:t>base</w:t>
      </w:r>
      <w:r w:rsidRPr="001C30C0">
        <w:rPr>
          <w:rFonts w:ascii="TimesNewRoman" w:hAnsi="TimesNewRoman" w:cs="TimesNewRoman"/>
          <w:sz w:val="24"/>
          <w:szCs w:val="24"/>
          <w:lang w:val="en-US"/>
        </w:rPr>
        <w:t xml:space="preserve">64. </w:t>
      </w:r>
      <w:r>
        <w:rPr>
          <w:rFonts w:ascii="TimesNewRoman" w:hAnsi="TimesNewRoman" w:cs="TimesNewRoman"/>
          <w:sz w:val="24"/>
          <w:szCs w:val="24"/>
        </w:rPr>
        <w:t xml:space="preserve">Зачем нужна. </w:t>
      </w:r>
    </w:p>
    <w:p w14:paraId="372C657C" w14:textId="7BA21DF6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5B5033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156458C9" wp14:editId="45AED895">
            <wp:extent cx="5143946" cy="1973751"/>
            <wp:effectExtent l="0" t="0" r="0" b="7620"/>
            <wp:docPr id="4441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1109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CFEE2C1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9A41BB0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7330849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9A84315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9D7FCBA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5106092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F48D9BB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72C1CA1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D78F916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50D18DD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774EEB9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A6019DD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F90F2DC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47D54C8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10837FE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7963609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0F00175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F4B7947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F2635CC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B343A6D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5F06C1F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2B7DEFCD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12EC845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39208C7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8A44051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5C101EF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72E6CBB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6E7B121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BE97F5F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366CCD75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5D23A8A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1DAC2B2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7D8F61AC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0AF92FDB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65D06A5C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46972A6E" w14:textId="77777777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1D17955B" w14:textId="77777777" w:rsidR="00405D8D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14:paraId="566767F8" w14:textId="1CA911AB" w:rsidR="00D9730F" w:rsidRDefault="00405D8D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>Как сделать mx запрос командой nslookup.</w:t>
      </w:r>
    </w:p>
    <w:p w14:paraId="5BFF2B99" w14:textId="30725126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5B5033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2C9FF86C" wp14:editId="37362A60">
            <wp:extent cx="5940425" cy="1169035"/>
            <wp:effectExtent l="0" t="0" r="3175" b="0"/>
            <wp:docPr id="175323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32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8FE4" w14:textId="491F07E1" w:rsidR="005B5033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5B5033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467E2BF0" wp14:editId="761B65E9">
            <wp:extent cx="5940425" cy="2503170"/>
            <wp:effectExtent l="0" t="0" r="3175" b="0"/>
            <wp:docPr id="1290500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007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89CA" w14:textId="74CEA658" w:rsidR="005B5033" w:rsidRPr="00405D8D" w:rsidRDefault="005B5033" w:rsidP="00405D8D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5B5033">
        <w:rPr>
          <w:rFonts w:ascii="TimesNewRoman" w:hAnsi="TimesNewRoman" w:cs="TimesNewRoman"/>
          <w:sz w:val="24"/>
          <w:szCs w:val="24"/>
        </w:rPr>
        <w:drawing>
          <wp:inline distT="0" distB="0" distL="0" distR="0" wp14:anchorId="36D06DB0" wp14:editId="750CCC2E">
            <wp:extent cx="5342083" cy="2537680"/>
            <wp:effectExtent l="0" t="0" r="0" b="0"/>
            <wp:docPr id="1246486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86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033" w:rsidRPr="00405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F8E"/>
    <w:rsid w:val="00094F73"/>
    <w:rsid w:val="000B6F8E"/>
    <w:rsid w:val="001C30C0"/>
    <w:rsid w:val="00405D8D"/>
    <w:rsid w:val="005B5033"/>
    <w:rsid w:val="006304ED"/>
    <w:rsid w:val="00734DBB"/>
    <w:rsid w:val="00A109F5"/>
    <w:rsid w:val="00BF1156"/>
    <w:rsid w:val="00C44E28"/>
    <w:rsid w:val="00C4715F"/>
    <w:rsid w:val="00D9730F"/>
    <w:rsid w:val="00E9653D"/>
    <w:rsid w:val="00EE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1884B"/>
  <w15:chartTrackingRefBased/>
  <w15:docId w15:val="{458A632A-3422-4ADE-AFB7-5C883E05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15</cp:revision>
  <dcterms:created xsi:type="dcterms:W3CDTF">2023-11-03T08:23:00Z</dcterms:created>
  <dcterms:modified xsi:type="dcterms:W3CDTF">2023-11-04T05:21:00Z</dcterms:modified>
</cp:coreProperties>
</file>