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16BAD" w14:textId="77777777" w:rsidR="00C34C92" w:rsidRDefault="00C34C92" w:rsidP="00C34C92">
      <w:pPr>
        <w:pStyle w:val="a7"/>
        <w:pageBreakBefore/>
        <w:spacing w:before="0" w:beforeAutospacing="0" w:after="0" w:line="276" w:lineRule="auto"/>
        <w:jc w:val="center"/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5F8CC23C" w14:textId="77777777" w:rsidR="00C34C92" w:rsidRDefault="00C34C92" w:rsidP="00C34C92">
      <w:pPr>
        <w:pStyle w:val="a7"/>
        <w:spacing w:before="0" w:beforeAutospacing="0" w:after="0" w:line="276" w:lineRule="auto"/>
        <w:jc w:val="center"/>
      </w:pPr>
    </w:p>
    <w:p w14:paraId="36045156" w14:textId="77777777" w:rsidR="00C34C92" w:rsidRDefault="00C34C92" w:rsidP="00C34C92">
      <w:pPr>
        <w:pStyle w:val="a7"/>
        <w:spacing w:before="0" w:beforeAutospacing="0" w:after="0" w:line="276" w:lineRule="auto"/>
        <w:jc w:val="center"/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 «Томский государственный университет систем управления и радиоэлектроники»</w:t>
      </w:r>
    </w:p>
    <w:p w14:paraId="5EB12C67" w14:textId="77777777" w:rsidR="00C34C92" w:rsidRDefault="00C34C92" w:rsidP="00C34C92">
      <w:pPr>
        <w:pStyle w:val="a7"/>
        <w:spacing w:before="0" w:beforeAutospacing="0" w:after="0" w:line="276" w:lineRule="auto"/>
        <w:jc w:val="center"/>
      </w:pPr>
    </w:p>
    <w:p w14:paraId="4E01554B" w14:textId="77777777" w:rsidR="00C34C92" w:rsidRDefault="00C34C92" w:rsidP="00C34C92">
      <w:pPr>
        <w:pStyle w:val="a7"/>
        <w:spacing w:before="0" w:beforeAutospacing="0" w:after="0" w:line="276" w:lineRule="auto"/>
        <w:jc w:val="center"/>
      </w:pPr>
      <w:r>
        <w:rPr>
          <w:sz w:val="28"/>
          <w:szCs w:val="28"/>
        </w:rPr>
        <w:t>Факультет систем управления (ФСУ)</w:t>
      </w:r>
    </w:p>
    <w:p w14:paraId="2431EAFA" w14:textId="77777777" w:rsidR="00C34C92" w:rsidRDefault="00C34C92" w:rsidP="00C34C92">
      <w:pPr>
        <w:pStyle w:val="a7"/>
        <w:spacing w:before="0" w:beforeAutospacing="0" w:after="0" w:line="276" w:lineRule="auto"/>
        <w:jc w:val="center"/>
      </w:pPr>
    </w:p>
    <w:p w14:paraId="2A102C4C" w14:textId="77777777" w:rsidR="00C34C92" w:rsidRDefault="00C34C92" w:rsidP="00C34C92">
      <w:pPr>
        <w:pStyle w:val="a7"/>
        <w:spacing w:before="0" w:beforeAutospacing="0" w:after="0" w:line="276" w:lineRule="auto"/>
        <w:jc w:val="center"/>
      </w:pPr>
      <w:r>
        <w:rPr>
          <w:sz w:val="28"/>
          <w:szCs w:val="28"/>
        </w:rPr>
        <w:t>Кафедра автоматизированных систем управления (АСУ)</w:t>
      </w:r>
    </w:p>
    <w:p w14:paraId="49803148" w14:textId="77777777" w:rsidR="00C34C92" w:rsidRDefault="00C34C92" w:rsidP="00C34C92">
      <w:pPr>
        <w:pStyle w:val="a7"/>
        <w:spacing w:before="0" w:beforeAutospacing="0" w:after="0" w:line="276" w:lineRule="auto"/>
        <w:jc w:val="center"/>
      </w:pPr>
    </w:p>
    <w:p w14:paraId="55EF708B" w14:textId="77777777" w:rsidR="00C34C92" w:rsidRDefault="00C34C92" w:rsidP="00C34C92">
      <w:pPr>
        <w:pStyle w:val="a7"/>
        <w:spacing w:before="0" w:beforeAutospacing="0" w:after="0" w:line="276" w:lineRule="auto"/>
        <w:jc w:val="center"/>
      </w:pPr>
    </w:p>
    <w:p w14:paraId="5DBD7915" w14:textId="77777777" w:rsidR="00C34C92" w:rsidRDefault="00C34C92" w:rsidP="00C34C92">
      <w:pPr>
        <w:pStyle w:val="a7"/>
        <w:spacing w:before="0" w:beforeAutospacing="0" w:after="0" w:line="276" w:lineRule="auto"/>
        <w:jc w:val="center"/>
      </w:pPr>
    </w:p>
    <w:p w14:paraId="69562B77" w14:textId="77777777" w:rsidR="00CF74AD" w:rsidRDefault="00CF74AD" w:rsidP="00C34C92">
      <w:pPr>
        <w:pStyle w:val="a7"/>
        <w:spacing w:before="0" w:beforeAutospacing="0" w:after="0" w:line="276" w:lineRule="auto"/>
        <w:jc w:val="center"/>
      </w:pPr>
    </w:p>
    <w:p w14:paraId="7E242DC5" w14:textId="77777777" w:rsidR="00CF74AD" w:rsidRDefault="00CF74AD" w:rsidP="00C34C92">
      <w:pPr>
        <w:pStyle w:val="a7"/>
        <w:spacing w:before="0" w:beforeAutospacing="0" w:after="0" w:line="276" w:lineRule="auto"/>
        <w:jc w:val="center"/>
      </w:pPr>
    </w:p>
    <w:p w14:paraId="1C3D1A6B" w14:textId="77777777" w:rsidR="00CF74AD" w:rsidRDefault="00CF74AD" w:rsidP="00C34C92">
      <w:pPr>
        <w:pStyle w:val="a7"/>
        <w:spacing w:before="0" w:beforeAutospacing="0" w:after="0" w:line="276" w:lineRule="auto"/>
        <w:jc w:val="center"/>
      </w:pPr>
    </w:p>
    <w:p w14:paraId="48DB0CBF" w14:textId="77777777" w:rsidR="00C34C92" w:rsidRDefault="00C34C92" w:rsidP="00C34C92">
      <w:pPr>
        <w:pStyle w:val="a7"/>
        <w:spacing w:before="0" w:beforeAutospacing="0" w:after="0" w:line="276" w:lineRule="auto"/>
        <w:jc w:val="center"/>
      </w:pPr>
    </w:p>
    <w:p w14:paraId="68901ED5" w14:textId="5AD545D7" w:rsidR="00A13C42" w:rsidRDefault="00A13C42" w:rsidP="00A13C42">
      <w:pPr>
        <w:pStyle w:val="a7"/>
        <w:spacing w:before="0" w:beforeAutospacing="0" w:after="0" w:line="276" w:lineRule="auto"/>
        <w:jc w:val="center"/>
        <w:rPr>
          <w:b/>
          <w:bCs/>
          <w:sz w:val="32"/>
          <w:szCs w:val="32"/>
        </w:rPr>
      </w:pPr>
      <w:r>
        <w:rPr>
          <w:sz w:val="28"/>
          <w:szCs w:val="28"/>
        </w:rPr>
        <w:t>Отчет по практической работе №</w:t>
      </w:r>
      <w:r w:rsidR="00804BAE">
        <w:rPr>
          <w:sz w:val="28"/>
          <w:szCs w:val="28"/>
        </w:rPr>
        <w:t>2</w:t>
      </w:r>
    </w:p>
    <w:p w14:paraId="714BF13C" w14:textId="5CAEA087" w:rsidR="00AB0191" w:rsidRPr="00A13C42" w:rsidRDefault="00A13C42" w:rsidP="00A13C42">
      <w:pPr>
        <w:pStyle w:val="a7"/>
        <w:spacing w:before="0" w:beforeAutospacing="0" w:after="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A13C42">
        <w:rPr>
          <w:sz w:val="28"/>
          <w:szCs w:val="28"/>
        </w:rPr>
        <w:t xml:space="preserve">Описание </w:t>
      </w:r>
      <w:r w:rsidR="00804BAE">
        <w:rPr>
          <w:sz w:val="28"/>
          <w:szCs w:val="28"/>
        </w:rPr>
        <w:t>функционирования</w:t>
      </w:r>
      <w:r w:rsidRPr="00A13C42">
        <w:rPr>
          <w:sz w:val="28"/>
          <w:szCs w:val="28"/>
        </w:rPr>
        <w:t xml:space="preserve"> системы</w:t>
      </w:r>
      <w:r>
        <w:rPr>
          <w:sz w:val="28"/>
          <w:szCs w:val="28"/>
        </w:rPr>
        <w:t>»</w:t>
      </w:r>
    </w:p>
    <w:p w14:paraId="5E9515C9" w14:textId="18EBBA50" w:rsidR="00C34C92" w:rsidRPr="00A13C42" w:rsidRDefault="00C34C92" w:rsidP="00A13C42">
      <w:pPr>
        <w:pStyle w:val="a7"/>
        <w:spacing w:before="0" w:beforeAutospacing="0" w:after="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A25FC5">
        <w:rPr>
          <w:sz w:val="28"/>
          <w:szCs w:val="28"/>
        </w:rPr>
        <w:t>Теория систем и с</w:t>
      </w:r>
      <w:r w:rsidR="00A13C42">
        <w:rPr>
          <w:sz w:val="28"/>
          <w:szCs w:val="28"/>
        </w:rPr>
        <w:t>истемный анализ</w:t>
      </w:r>
      <w:r>
        <w:rPr>
          <w:sz w:val="28"/>
          <w:szCs w:val="28"/>
        </w:rPr>
        <w:t>»</w:t>
      </w:r>
    </w:p>
    <w:p w14:paraId="6BD97B7D" w14:textId="77777777" w:rsidR="00C34C92" w:rsidRDefault="00C34C92" w:rsidP="00C34C92">
      <w:pPr>
        <w:pStyle w:val="a7"/>
        <w:spacing w:before="0" w:beforeAutospacing="0" w:after="0" w:line="276" w:lineRule="auto"/>
      </w:pPr>
    </w:p>
    <w:p w14:paraId="6FD71DAF" w14:textId="77777777" w:rsidR="00CF74AD" w:rsidRDefault="00CF74AD" w:rsidP="00C34C92">
      <w:pPr>
        <w:pStyle w:val="a7"/>
        <w:spacing w:before="0" w:beforeAutospacing="0" w:after="0" w:line="276" w:lineRule="auto"/>
      </w:pPr>
    </w:p>
    <w:p w14:paraId="0C8B70ED" w14:textId="77777777" w:rsidR="00CF74AD" w:rsidRDefault="00CF74AD" w:rsidP="00C34C92">
      <w:pPr>
        <w:pStyle w:val="a7"/>
        <w:spacing w:before="0" w:beforeAutospacing="0" w:after="0" w:line="276" w:lineRule="auto"/>
      </w:pPr>
    </w:p>
    <w:p w14:paraId="11634F0B" w14:textId="77777777" w:rsidR="00C34C92" w:rsidRDefault="00C34C92" w:rsidP="00C34C92">
      <w:pPr>
        <w:pStyle w:val="a7"/>
        <w:spacing w:before="0" w:beforeAutospacing="0" w:after="0" w:line="276" w:lineRule="auto"/>
        <w:jc w:val="center"/>
      </w:pPr>
    </w:p>
    <w:p w14:paraId="29DC0A60" w14:textId="6E0A7FA6" w:rsidR="00C34C92" w:rsidRDefault="00A13C42" w:rsidP="00C34C92">
      <w:pPr>
        <w:pStyle w:val="a7"/>
        <w:spacing w:before="0" w:beforeAutospacing="0" w:after="0" w:line="276" w:lineRule="auto"/>
        <w:ind w:firstLine="4536"/>
      </w:pPr>
      <w:r>
        <w:rPr>
          <w:sz w:val="28"/>
          <w:szCs w:val="28"/>
        </w:rPr>
        <w:t>Выполнили студенты</w:t>
      </w:r>
      <w:r w:rsidR="00C34C92">
        <w:rPr>
          <w:sz w:val="28"/>
          <w:szCs w:val="28"/>
        </w:rPr>
        <w:t xml:space="preserve"> гр</w:t>
      </w:r>
      <w:r>
        <w:rPr>
          <w:sz w:val="28"/>
          <w:szCs w:val="28"/>
        </w:rPr>
        <w:t>.</w:t>
      </w:r>
      <w:r w:rsidR="00C34C92">
        <w:rPr>
          <w:sz w:val="28"/>
          <w:szCs w:val="28"/>
        </w:rPr>
        <w:t xml:space="preserve"> 431-3</w:t>
      </w:r>
    </w:p>
    <w:p w14:paraId="7986D33F" w14:textId="77777777" w:rsidR="00C34C92" w:rsidRDefault="00C34C92" w:rsidP="00C34C92">
      <w:pPr>
        <w:pStyle w:val="a7"/>
        <w:spacing w:before="0" w:beforeAutospacing="0" w:after="0" w:line="276" w:lineRule="auto"/>
        <w:ind w:firstLine="4536"/>
      </w:pPr>
      <w:r>
        <w:rPr>
          <w:sz w:val="28"/>
          <w:szCs w:val="28"/>
        </w:rPr>
        <w:t>_____________________ Бажинов В.Е.</w:t>
      </w:r>
    </w:p>
    <w:p w14:paraId="446317F0" w14:textId="69D9721D" w:rsidR="00C34C92" w:rsidRDefault="00C34C92" w:rsidP="00C34C92">
      <w:pPr>
        <w:pStyle w:val="a7"/>
        <w:spacing w:before="0" w:beforeAutospacing="0" w:after="0" w:line="276" w:lineRule="auto"/>
        <w:ind w:firstLine="4536"/>
        <w:rPr>
          <w:sz w:val="28"/>
          <w:szCs w:val="28"/>
        </w:rPr>
      </w:pPr>
      <w:r>
        <w:rPr>
          <w:sz w:val="28"/>
          <w:szCs w:val="28"/>
        </w:rPr>
        <w:t>«___» ________________ 202</w:t>
      </w:r>
      <w:r w:rsidR="0070298E">
        <w:rPr>
          <w:sz w:val="28"/>
          <w:szCs w:val="28"/>
        </w:rPr>
        <w:t>3</w:t>
      </w:r>
      <w:r>
        <w:rPr>
          <w:sz w:val="28"/>
          <w:szCs w:val="28"/>
        </w:rPr>
        <w:t xml:space="preserve"> г.</w:t>
      </w:r>
    </w:p>
    <w:p w14:paraId="4D1D57E7" w14:textId="556E1362" w:rsidR="00A13C42" w:rsidRDefault="00A13C42" w:rsidP="00A13C42">
      <w:pPr>
        <w:pStyle w:val="a7"/>
        <w:spacing w:before="0" w:beforeAutospacing="0" w:after="0" w:line="276" w:lineRule="auto"/>
        <w:ind w:firstLine="4536"/>
      </w:pPr>
      <w:r>
        <w:rPr>
          <w:sz w:val="28"/>
          <w:szCs w:val="28"/>
        </w:rPr>
        <w:t>_____________________ Бекиш Е.П.</w:t>
      </w:r>
    </w:p>
    <w:p w14:paraId="79C22A0E" w14:textId="77777777" w:rsidR="00A13C42" w:rsidRDefault="00A13C42" w:rsidP="00A13C42">
      <w:pPr>
        <w:pStyle w:val="a7"/>
        <w:spacing w:before="0" w:beforeAutospacing="0" w:after="0" w:line="276" w:lineRule="auto"/>
        <w:ind w:firstLine="4536"/>
      </w:pPr>
      <w:r>
        <w:rPr>
          <w:sz w:val="28"/>
          <w:szCs w:val="28"/>
        </w:rPr>
        <w:t>«___» ________________ 2023 г.</w:t>
      </w:r>
    </w:p>
    <w:p w14:paraId="28D465EE" w14:textId="65D06BA1" w:rsidR="00A13C42" w:rsidRDefault="00A13C42" w:rsidP="00A13C42">
      <w:pPr>
        <w:pStyle w:val="a7"/>
        <w:spacing w:before="0" w:beforeAutospacing="0" w:after="0" w:line="276" w:lineRule="auto"/>
        <w:ind w:firstLine="4536"/>
      </w:pPr>
      <w:r>
        <w:rPr>
          <w:sz w:val="28"/>
          <w:szCs w:val="28"/>
        </w:rPr>
        <w:t>_____________________ Фролов А.М.</w:t>
      </w:r>
    </w:p>
    <w:p w14:paraId="77572543" w14:textId="77777777" w:rsidR="00A13C42" w:rsidRDefault="00A13C42" w:rsidP="00A13C42">
      <w:pPr>
        <w:pStyle w:val="a7"/>
        <w:spacing w:before="0" w:beforeAutospacing="0" w:after="0" w:line="276" w:lineRule="auto"/>
        <w:ind w:firstLine="4536"/>
      </w:pPr>
      <w:r>
        <w:rPr>
          <w:sz w:val="28"/>
          <w:szCs w:val="28"/>
        </w:rPr>
        <w:t>«___» ________________ 2023 г.</w:t>
      </w:r>
    </w:p>
    <w:p w14:paraId="537BBD63" w14:textId="77777777" w:rsidR="00A13C42" w:rsidRDefault="00A13C42" w:rsidP="00C34C92">
      <w:pPr>
        <w:pStyle w:val="a7"/>
        <w:spacing w:before="0" w:beforeAutospacing="0" w:after="0" w:line="276" w:lineRule="auto"/>
        <w:ind w:firstLine="4536"/>
      </w:pPr>
    </w:p>
    <w:p w14:paraId="289A3C5D" w14:textId="77777777" w:rsidR="00C34C92" w:rsidRDefault="00C34C92" w:rsidP="00C34C92">
      <w:pPr>
        <w:pStyle w:val="a7"/>
        <w:spacing w:before="0" w:beforeAutospacing="0" w:after="0" w:line="276" w:lineRule="auto"/>
        <w:ind w:firstLine="4536"/>
      </w:pPr>
    </w:p>
    <w:p w14:paraId="400A7E06" w14:textId="77777777" w:rsidR="00C34C92" w:rsidRDefault="00C34C92" w:rsidP="00C34C92">
      <w:pPr>
        <w:pStyle w:val="a7"/>
        <w:spacing w:before="0" w:beforeAutospacing="0" w:after="0" w:line="276" w:lineRule="auto"/>
        <w:ind w:firstLine="4536"/>
      </w:pPr>
    </w:p>
    <w:p w14:paraId="6D917588" w14:textId="77777777" w:rsidR="00C34C92" w:rsidRDefault="00C34C92" w:rsidP="00C34C92">
      <w:pPr>
        <w:pStyle w:val="a7"/>
        <w:spacing w:before="0" w:beforeAutospacing="0" w:after="0" w:line="276" w:lineRule="auto"/>
        <w:ind w:firstLine="4536"/>
      </w:pPr>
    </w:p>
    <w:p w14:paraId="0056DBF2" w14:textId="23CFF3A0" w:rsidR="00C34C92" w:rsidRDefault="00C34C92" w:rsidP="00AB0191">
      <w:pPr>
        <w:pStyle w:val="a7"/>
        <w:spacing w:before="0" w:beforeAutospacing="0" w:after="0" w:line="276" w:lineRule="auto"/>
        <w:ind w:left="4536"/>
      </w:pPr>
      <w:r>
        <w:rPr>
          <w:sz w:val="28"/>
          <w:szCs w:val="28"/>
        </w:rPr>
        <w:t xml:space="preserve">Проверил: </w:t>
      </w:r>
    </w:p>
    <w:p w14:paraId="1F407802" w14:textId="26E697AC" w:rsidR="00C34C92" w:rsidRDefault="00C34C92" w:rsidP="00C34C92">
      <w:pPr>
        <w:pStyle w:val="a7"/>
        <w:spacing w:before="0" w:beforeAutospacing="0" w:after="0" w:line="276" w:lineRule="auto"/>
        <w:ind w:firstLine="4536"/>
      </w:pPr>
      <w:r>
        <w:rPr>
          <w:sz w:val="28"/>
          <w:szCs w:val="28"/>
        </w:rPr>
        <w:t xml:space="preserve">_____________________ </w:t>
      </w:r>
      <w:r w:rsidR="00A13C42">
        <w:rPr>
          <w:sz w:val="28"/>
          <w:szCs w:val="28"/>
        </w:rPr>
        <w:t>Аверьянова</w:t>
      </w:r>
      <w:r>
        <w:rPr>
          <w:sz w:val="28"/>
          <w:szCs w:val="28"/>
        </w:rPr>
        <w:t xml:space="preserve"> А.</w:t>
      </w:r>
      <w:r w:rsidR="00A13C42">
        <w:rPr>
          <w:sz w:val="28"/>
          <w:szCs w:val="28"/>
        </w:rPr>
        <w:t>М</w:t>
      </w:r>
      <w:r>
        <w:rPr>
          <w:sz w:val="28"/>
          <w:szCs w:val="28"/>
        </w:rPr>
        <w:t>.</w:t>
      </w:r>
    </w:p>
    <w:p w14:paraId="074894D6" w14:textId="34C41158" w:rsidR="00C34C92" w:rsidRDefault="00C34C92" w:rsidP="00C34C92">
      <w:pPr>
        <w:pStyle w:val="a7"/>
        <w:spacing w:before="0" w:beforeAutospacing="0" w:after="0" w:line="276" w:lineRule="auto"/>
        <w:ind w:firstLine="4536"/>
      </w:pPr>
      <w:r>
        <w:rPr>
          <w:sz w:val="28"/>
          <w:szCs w:val="28"/>
        </w:rPr>
        <w:t>«___» ________________ 202</w:t>
      </w:r>
      <w:r w:rsidR="0070298E">
        <w:rPr>
          <w:sz w:val="28"/>
          <w:szCs w:val="28"/>
        </w:rPr>
        <w:t>3</w:t>
      </w:r>
      <w:r>
        <w:rPr>
          <w:sz w:val="28"/>
          <w:szCs w:val="28"/>
        </w:rPr>
        <w:t xml:space="preserve"> г.</w:t>
      </w:r>
    </w:p>
    <w:p w14:paraId="068288C6" w14:textId="77777777" w:rsidR="00C34C92" w:rsidRDefault="00C34C92" w:rsidP="00C34C92">
      <w:pPr>
        <w:pStyle w:val="a7"/>
        <w:spacing w:before="0" w:beforeAutospacing="0" w:after="0" w:line="276" w:lineRule="auto"/>
        <w:jc w:val="center"/>
      </w:pPr>
    </w:p>
    <w:p w14:paraId="174BC87B" w14:textId="77777777" w:rsidR="00C34C92" w:rsidRDefault="00C34C92" w:rsidP="00C34C92">
      <w:pPr>
        <w:pStyle w:val="a7"/>
        <w:spacing w:before="0" w:beforeAutospacing="0" w:after="0" w:line="276" w:lineRule="auto"/>
        <w:jc w:val="center"/>
      </w:pPr>
    </w:p>
    <w:p w14:paraId="5156D134" w14:textId="77777777" w:rsidR="00C34C92" w:rsidRDefault="00C34C92" w:rsidP="00C34C92">
      <w:pPr>
        <w:pStyle w:val="a7"/>
        <w:spacing w:before="0" w:beforeAutospacing="0" w:after="0" w:line="276" w:lineRule="auto"/>
        <w:jc w:val="center"/>
      </w:pPr>
    </w:p>
    <w:p w14:paraId="0AA48C6A" w14:textId="77777777" w:rsidR="00C34C92" w:rsidRDefault="00C34C92" w:rsidP="00C34C92">
      <w:pPr>
        <w:pStyle w:val="a7"/>
        <w:spacing w:before="0" w:beforeAutospacing="0" w:after="0" w:line="276" w:lineRule="auto"/>
      </w:pPr>
    </w:p>
    <w:p w14:paraId="4D029B6A" w14:textId="07BDDD4D" w:rsidR="001D388F" w:rsidRPr="00A13C42" w:rsidRDefault="00C34C92" w:rsidP="00A13C42">
      <w:pPr>
        <w:pStyle w:val="a7"/>
        <w:spacing w:before="0" w:beforeAutospacing="0" w:after="0" w:line="276" w:lineRule="auto"/>
        <w:jc w:val="center"/>
      </w:pPr>
      <w:r>
        <w:rPr>
          <w:sz w:val="28"/>
          <w:szCs w:val="28"/>
        </w:rPr>
        <w:t>Томск 202</w:t>
      </w:r>
      <w:r w:rsidR="0070298E">
        <w:rPr>
          <w:sz w:val="28"/>
          <w:szCs w:val="28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-6958474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56DEA6" w14:textId="2D8F3DD3" w:rsidR="008547A5" w:rsidRPr="00EA17CA" w:rsidRDefault="008547A5" w:rsidP="00B50D09">
          <w:pPr>
            <w:pStyle w:val="ae"/>
            <w:spacing w:line="360" w:lineRule="auto"/>
            <w:ind w:firstLine="851"/>
            <w:jc w:val="center"/>
            <w:rPr>
              <w:rFonts w:ascii="Times New Roman" w:eastAsia="Times New Roman" w:hAnsi="Times New Roman" w:cs="Arial"/>
              <w:b/>
              <w:iCs/>
              <w:smallCaps/>
              <w:color w:val="auto"/>
              <w:sz w:val="26"/>
              <w:szCs w:val="26"/>
            </w:rPr>
          </w:pPr>
          <w:r w:rsidRPr="00EA17CA">
            <w:rPr>
              <w:rFonts w:ascii="Times New Roman" w:eastAsia="Times New Roman" w:hAnsi="Times New Roman" w:cs="Arial"/>
              <w:b/>
              <w:iCs/>
              <w:smallCaps/>
              <w:color w:val="auto"/>
              <w:sz w:val="26"/>
              <w:szCs w:val="26"/>
            </w:rPr>
            <w:t>Оглавление</w:t>
          </w:r>
        </w:p>
        <w:p w14:paraId="2EC8F957" w14:textId="6885DC84" w:rsidR="00EA17CA" w:rsidRPr="00EA17CA" w:rsidRDefault="008547A5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r w:rsidRPr="00EA17CA">
            <w:rPr>
              <w:sz w:val="26"/>
              <w:szCs w:val="26"/>
            </w:rPr>
            <w:fldChar w:fldCharType="begin"/>
          </w:r>
          <w:r w:rsidRPr="00EA17CA">
            <w:rPr>
              <w:sz w:val="26"/>
              <w:szCs w:val="26"/>
            </w:rPr>
            <w:instrText xml:space="preserve"> TOC \o "1-3" \h \z \u </w:instrText>
          </w:r>
          <w:r w:rsidRPr="00EA17CA">
            <w:rPr>
              <w:sz w:val="26"/>
              <w:szCs w:val="26"/>
            </w:rPr>
            <w:fldChar w:fldCharType="separate"/>
          </w:r>
          <w:hyperlink w:anchor="_Toc144932008" w:history="1">
            <w:r w:rsidR="00EA17CA" w:rsidRPr="00EA17CA">
              <w:rPr>
                <w:rStyle w:val="ab"/>
                <w:rFonts w:ascii="Times New Roman" w:eastAsia="Times New Roman" w:hAnsi="Times New Roman" w:cs="Times New Roman"/>
                <w:b/>
                <w:smallCaps/>
                <w:noProof/>
                <w:sz w:val="26"/>
                <w:szCs w:val="26"/>
                <w:lang w:eastAsia="ru-RU"/>
              </w:rPr>
              <w:t>Введение</w:t>
            </w:r>
            <w:r w:rsidR="00EA17CA" w:rsidRPr="00EA17C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A17CA" w:rsidRPr="00EA17C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A17CA" w:rsidRPr="00EA17C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_Toc144932008 \h </w:instrText>
            </w:r>
            <w:r w:rsidR="00EA17CA" w:rsidRPr="00EA17C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A17CA" w:rsidRPr="00EA17C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559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EA17CA" w:rsidRPr="00EA17C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F12585E" w14:textId="746E1899" w:rsidR="00EA17CA" w:rsidRPr="00EA17CA" w:rsidRDefault="00000000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44932009" w:history="1">
            <w:r w:rsidR="00EA17CA" w:rsidRPr="00EA17CA">
              <w:rPr>
                <w:rStyle w:val="ab"/>
                <w:rFonts w:ascii="Times New Roman" w:eastAsia="Times New Roman" w:hAnsi="Times New Roman" w:cs="Times New Roman"/>
                <w:b/>
                <w:smallCaps/>
                <w:noProof/>
                <w:sz w:val="26"/>
                <w:szCs w:val="26"/>
                <w:lang w:eastAsia="ru-RU"/>
              </w:rPr>
              <w:t>1 Ход работы</w:t>
            </w:r>
            <w:r w:rsidR="00EA17CA" w:rsidRPr="00EA17C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A17CA" w:rsidRPr="00EA17C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A17CA" w:rsidRPr="00EA17C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_Toc144932009 \h </w:instrText>
            </w:r>
            <w:r w:rsidR="00EA17CA" w:rsidRPr="00EA17C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A17CA" w:rsidRPr="00EA17C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559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EA17CA" w:rsidRPr="00EA17C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DD4FF37" w14:textId="79CD97CC" w:rsidR="00EA17CA" w:rsidRPr="00EA17CA" w:rsidRDefault="00000000">
          <w:pPr>
            <w:pStyle w:val="21"/>
            <w:tabs>
              <w:tab w:val="right" w:leader="dot" w:pos="9629"/>
            </w:tabs>
            <w:rPr>
              <w:rFonts w:ascii="Times New Roman" w:hAnsi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44932010" w:history="1">
            <w:r w:rsidR="00EA17CA" w:rsidRPr="00EA17CA">
              <w:rPr>
                <w:rStyle w:val="ab"/>
                <w:rFonts w:ascii="Times New Roman" w:eastAsia="Times New Roman" w:hAnsi="Times New Roman"/>
                <w:b/>
                <w:bCs/>
                <w:iCs/>
                <w:smallCaps/>
                <w:noProof/>
                <w:sz w:val="26"/>
                <w:szCs w:val="26"/>
              </w:rPr>
              <w:t>1.1 Наименование и классификация системы</w:t>
            </w:r>
            <w:r w:rsidR="00EA17CA" w:rsidRPr="00EA17CA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EA17CA" w:rsidRPr="00EA17CA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EA17CA" w:rsidRPr="00EA17CA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_Toc144932010 \h </w:instrText>
            </w:r>
            <w:r w:rsidR="00EA17CA" w:rsidRPr="00EA17CA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EA17CA" w:rsidRPr="00EA17CA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8559FB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="00EA17CA" w:rsidRPr="00EA17CA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F4FBE90" w14:textId="60BBD623" w:rsidR="00EA17CA" w:rsidRPr="00EA17CA" w:rsidRDefault="00000000">
          <w:pPr>
            <w:pStyle w:val="21"/>
            <w:tabs>
              <w:tab w:val="right" w:leader="dot" w:pos="9629"/>
            </w:tabs>
            <w:rPr>
              <w:rFonts w:ascii="Times New Roman" w:hAnsi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44932011" w:history="1">
            <w:r w:rsidR="00EA17CA" w:rsidRPr="00EA17CA">
              <w:rPr>
                <w:rStyle w:val="ab"/>
                <w:rFonts w:ascii="Times New Roman" w:eastAsia="Times New Roman" w:hAnsi="Times New Roman"/>
                <w:b/>
                <w:bCs/>
                <w:iCs/>
                <w:smallCaps/>
                <w:noProof/>
                <w:sz w:val="26"/>
                <w:szCs w:val="26"/>
              </w:rPr>
              <w:t>1.2 Иерархия состава системы. Описание подсистем и элементов.</w:t>
            </w:r>
            <w:r w:rsidR="00EA17CA" w:rsidRPr="00EA17CA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EA17CA" w:rsidRPr="00EA17CA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EA17CA" w:rsidRPr="00EA17CA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_Toc144932011 \h </w:instrText>
            </w:r>
            <w:r w:rsidR="00EA17CA" w:rsidRPr="00EA17CA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EA17CA" w:rsidRPr="00EA17CA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8559FB">
              <w:rPr>
                <w:rFonts w:ascii="Times New Roman" w:hAnsi="Times New Roman"/>
                <w:noProof/>
                <w:webHidden/>
                <w:sz w:val="26"/>
                <w:szCs w:val="26"/>
              </w:rPr>
              <w:t>5</w:t>
            </w:r>
            <w:r w:rsidR="00EA17CA" w:rsidRPr="00EA17CA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14E957F" w14:textId="1A52BA76" w:rsidR="00EA17CA" w:rsidRPr="00EA17CA" w:rsidRDefault="00000000">
          <w:pPr>
            <w:pStyle w:val="21"/>
            <w:tabs>
              <w:tab w:val="right" w:leader="dot" w:pos="9629"/>
            </w:tabs>
            <w:rPr>
              <w:rFonts w:ascii="Times New Roman" w:hAnsi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44932012" w:history="1">
            <w:r w:rsidR="00EA17CA" w:rsidRPr="00EA17CA">
              <w:rPr>
                <w:rStyle w:val="ab"/>
                <w:rFonts w:ascii="Times New Roman" w:eastAsia="Times New Roman" w:hAnsi="Times New Roman"/>
                <w:b/>
                <w:bCs/>
                <w:iCs/>
                <w:smallCaps/>
                <w:noProof/>
                <w:sz w:val="26"/>
                <w:szCs w:val="26"/>
              </w:rPr>
              <w:t>1.3 Описание сущностных свойств системы</w:t>
            </w:r>
            <w:r w:rsidR="00EA17CA" w:rsidRPr="00EA17CA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EA17CA" w:rsidRPr="00EA17CA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EA17CA" w:rsidRPr="00EA17CA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_Toc144932012 \h </w:instrText>
            </w:r>
            <w:r w:rsidR="00EA17CA" w:rsidRPr="00EA17CA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EA17CA" w:rsidRPr="00EA17CA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8559FB">
              <w:rPr>
                <w:rFonts w:ascii="Times New Roman" w:hAnsi="Times New Roman"/>
                <w:noProof/>
                <w:webHidden/>
                <w:sz w:val="26"/>
                <w:szCs w:val="26"/>
              </w:rPr>
              <w:t>7</w:t>
            </w:r>
            <w:r w:rsidR="00EA17CA" w:rsidRPr="00EA17CA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EC9F44B" w14:textId="516548FD" w:rsidR="00EA17CA" w:rsidRPr="00EA17CA" w:rsidRDefault="00000000">
          <w:pPr>
            <w:pStyle w:val="21"/>
            <w:tabs>
              <w:tab w:val="right" w:leader="dot" w:pos="9629"/>
            </w:tabs>
            <w:rPr>
              <w:rFonts w:ascii="Times New Roman" w:hAnsi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44932013" w:history="1">
            <w:r w:rsidR="00EA17CA" w:rsidRPr="00EA17CA">
              <w:rPr>
                <w:rStyle w:val="ab"/>
                <w:rFonts w:ascii="Times New Roman" w:eastAsia="Times New Roman" w:hAnsi="Times New Roman"/>
                <w:b/>
                <w:smallCaps/>
                <w:noProof/>
                <w:sz w:val="26"/>
                <w:szCs w:val="26"/>
              </w:rPr>
              <w:t xml:space="preserve">1.4 Описание </w:t>
            </w:r>
            <w:r w:rsidR="00EA17CA" w:rsidRPr="00EA17CA">
              <w:rPr>
                <w:rStyle w:val="ab"/>
                <w:rFonts w:ascii="Times New Roman" w:eastAsia="Times New Roman" w:hAnsi="Times New Roman"/>
                <w:b/>
                <w:bCs/>
                <w:iCs/>
                <w:smallCaps/>
                <w:noProof/>
                <w:sz w:val="26"/>
                <w:szCs w:val="26"/>
              </w:rPr>
              <w:t>структуры</w:t>
            </w:r>
            <w:r w:rsidR="00EA17CA" w:rsidRPr="00EA17CA">
              <w:rPr>
                <w:rStyle w:val="ab"/>
                <w:rFonts w:ascii="Times New Roman" w:eastAsia="Times New Roman" w:hAnsi="Times New Roman"/>
                <w:b/>
                <w:smallCaps/>
                <w:noProof/>
                <w:sz w:val="26"/>
                <w:szCs w:val="26"/>
              </w:rPr>
              <w:t xml:space="preserve"> системы и ее </w:t>
            </w:r>
            <w:r w:rsidR="00EA17CA" w:rsidRPr="00EA17CA">
              <w:rPr>
                <w:rStyle w:val="ab"/>
                <w:rFonts w:ascii="Times New Roman" w:eastAsia="Times New Roman" w:hAnsi="Times New Roman"/>
                <w:b/>
                <w:bCs/>
                <w:iCs/>
                <w:smallCaps/>
                <w:noProof/>
                <w:sz w:val="26"/>
                <w:szCs w:val="26"/>
              </w:rPr>
              <w:t>взаимодействия</w:t>
            </w:r>
            <w:r w:rsidR="00EA17CA" w:rsidRPr="00EA17CA">
              <w:rPr>
                <w:rStyle w:val="ab"/>
                <w:rFonts w:ascii="Times New Roman" w:eastAsia="Times New Roman" w:hAnsi="Times New Roman"/>
                <w:b/>
                <w:smallCaps/>
                <w:noProof/>
                <w:sz w:val="26"/>
                <w:szCs w:val="26"/>
              </w:rPr>
              <w:t xml:space="preserve"> с окружением</w:t>
            </w:r>
            <w:r w:rsidR="00EA17CA" w:rsidRPr="00EA17CA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EA17CA" w:rsidRPr="00EA17CA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EA17CA" w:rsidRPr="00EA17CA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_Toc144932013 \h </w:instrText>
            </w:r>
            <w:r w:rsidR="00EA17CA" w:rsidRPr="00EA17CA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EA17CA" w:rsidRPr="00EA17CA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8559FB">
              <w:rPr>
                <w:rFonts w:ascii="Times New Roman" w:hAnsi="Times New Roman"/>
                <w:noProof/>
                <w:webHidden/>
                <w:sz w:val="26"/>
                <w:szCs w:val="26"/>
              </w:rPr>
              <w:t>8</w:t>
            </w:r>
            <w:r w:rsidR="00EA17CA" w:rsidRPr="00EA17CA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4AD9BD6" w14:textId="3FFECB27" w:rsidR="00EA17CA" w:rsidRPr="00EA17CA" w:rsidRDefault="00000000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eastAsia="ru-RU"/>
              <w14:ligatures w14:val="standardContextual"/>
            </w:rPr>
          </w:pPr>
          <w:hyperlink w:anchor="_Toc144932014" w:history="1">
            <w:r w:rsidR="00EA17CA" w:rsidRPr="00EA17CA">
              <w:rPr>
                <w:rStyle w:val="ab"/>
                <w:rFonts w:ascii="Times New Roman" w:eastAsia="Times New Roman" w:hAnsi="Times New Roman" w:cs="Times New Roman"/>
                <w:b/>
                <w:smallCaps/>
                <w:noProof/>
                <w:sz w:val="26"/>
                <w:szCs w:val="26"/>
                <w:lang w:eastAsia="ru-RU"/>
              </w:rPr>
              <w:t>Заключение</w:t>
            </w:r>
            <w:r w:rsidR="00EA17CA" w:rsidRPr="00EA17C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A17CA" w:rsidRPr="00EA17C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A17CA" w:rsidRPr="00EA17C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_Toc144932014 \h </w:instrText>
            </w:r>
            <w:r w:rsidR="00EA17CA" w:rsidRPr="00EA17C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A17CA" w:rsidRPr="00EA17C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559F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EA17CA" w:rsidRPr="00EA17C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AA84D69" w14:textId="43406298" w:rsidR="008547A5" w:rsidRPr="00EA17CA" w:rsidRDefault="008547A5">
          <w:pPr>
            <w:ind w:firstLine="851"/>
            <w:rPr>
              <w:sz w:val="28"/>
              <w:szCs w:val="28"/>
            </w:rPr>
          </w:pPr>
          <w:r w:rsidRPr="00EA17CA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</w:p>
      </w:sdtContent>
    </w:sdt>
    <w:p w14:paraId="55DB4106" w14:textId="0021BDD0" w:rsidR="003A2BF0" w:rsidRPr="008547A5" w:rsidRDefault="003A2BF0" w:rsidP="008547A5">
      <w:pPr>
        <w:pStyle w:val="ae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A0A48E" w14:textId="7BD5901B" w:rsidR="003A2BF0" w:rsidRPr="00AB0191" w:rsidRDefault="003A2BF0" w:rsidP="00AB01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0191">
        <w:rPr>
          <w:rFonts w:ascii="Times New Roman" w:hAnsi="Times New Roman" w:cs="Times New Roman"/>
          <w:sz w:val="28"/>
          <w:szCs w:val="28"/>
        </w:rPr>
        <w:br w:type="page"/>
      </w:r>
    </w:p>
    <w:p w14:paraId="19046748" w14:textId="59FC2157" w:rsidR="00AB0191" w:rsidRPr="00AB0191" w:rsidRDefault="00AB0191" w:rsidP="00AB0191">
      <w:pPr>
        <w:keepNext/>
        <w:pageBreakBefore/>
        <w:suppressAutoHyphens/>
        <w:spacing w:after="120" w:line="360" w:lineRule="auto"/>
        <w:jc w:val="center"/>
        <w:outlineLvl w:val="0"/>
        <w:rPr>
          <w:rFonts w:ascii="Times New Roman" w:eastAsia="Times New Roman" w:hAnsi="Times New Roman" w:cs="Times New Roman"/>
          <w:b/>
          <w:smallCaps/>
          <w:sz w:val="36"/>
          <w:szCs w:val="36"/>
          <w:lang w:eastAsia="ru-RU"/>
        </w:rPr>
      </w:pPr>
      <w:bookmarkStart w:id="0" w:name="_Toc123100312"/>
      <w:bookmarkStart w:id="1" w:name="_Toc144932008"/>
      <w:r w:rsidRPr="00AB0191">
        <w:rPr>
          <w:rFonts w:ascii="Times New Roman" w:eastAsia="Times New Roman" w:hAnsi="Times New Roman" w:cs="Times New Roman"/>
          <w:b/>
          <w:smallCaps/>
          <w:sz w:val="36"/>
          <w:szCs w:val="36"/>
          <w:lang w:eastAsia="ru-RU"/>
        </w:rPr>
        <w:lastRenderedPageBreak/>
        <w:t>Введение</w:t>
      </w:r>
      <w:bookmarkEnd w:id="0"/>
      <w:bookmarkEnd w:id="1"/>
    </w:p>
    <w:p w14:paraId="228B2CA4" w14:textId="5A59F777" w:rsidR="006E3E49" w:rsidRDefault="006E5EF3" w:rsidP="00CF74AD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8157C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="00F8157C" w:rsidRPr="00F8157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50D09" w:rsidRPr="00B50D09">
        <w:t xml:space="preserve"> </w:t>
      </w:r>
      <w:r w:rsidR="00F8157C">
        <w:rPr>
          <w:rFonts w:ascii="Times New Roman" w:hAnsi="Times New Roman" w:cs="Times New Roman"/>
          <w:sz w:val="28"/>
          <w:szCs w:val="28"/>
        </w:rPr>
        <w:t xml:space="preserve">получить практические навыки в </w:t>
      </w:r>
      <w:r w:rsidR="00804BAE">
        <w:rPr>
          <w:rFonts w:ascii="Times New Roman" w:hAnsi="Times New Roman" w:cs="Times New Roman"/>
          <w:sz w:val="28"/>
          <w:szCs w:val="28"/>
        </w:rPr>
        <w:t>описании функционирования</w:t>
      </w:r>
      <w:r w:rsidR="00F8157C">
        <w:rPr>
          <w:rFonts w:ascii="Times New Roman" w:hAnsi="Times New Roman" w:cs="Times New Roman"/>
          <w:sz w:val="28"/>
          <w:szCs w:val="28"/>
        </w:rPr>
        <w:t xml:space="preserve"> системы</w:t>
      </w:r>
      <w:r w:rsidR="00804BAE">
        <w:rPr>
          <w:rFonts w:ascii="Times New Roman" w:hAnsi="Times New Roman" w:cs="Times New Roman"/>
          <w:sz w:val="28"/>
          <w:szCs w:val="28"/>
        </w:rPr>
        <w:t xml:space="preserve"> во времени и управления системой.</w:t>
      </w:r>
    </w:p>
    <w:p w14:paraId="240CCB62" w14:textId="7CF80B9D" w:rsidR="00F8157C" w:rsidRPr="00F8157C" w:rsidRDefault="00F8157C" w:rsidP="00CF74AD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157C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5A617EB0" w14:textId="0E18A227" w:rsidR="00F8157C" w:rsidRPr="00804BAE" w:rsidRDefault="00804BAE" w:rsidP="00F8157C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 функционирование системы в пространстве состояний;</w:t>
      </w:r>
    </w:p>
    <w:p w14:paraId="53831970" w14:textId="32526085" w:rsidR="00804BAE" w:rsidRPr="00804BAE" w:rsidRDefault="00804BAE" w:rsidP="00F8157C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 жизненный цикл системы;</w:t>
      </w:r>
    </w:p>
    <w:p w14:paraId="3B47516C" w14:textId="10E72345" w:rsidR="00F8157C" w:rsidRPr="00804BAE" w:rsidRDefault="00804BAE" w:rsidP="00471BCF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804BAE">
        <w:rPr>
          <w:rFonts w:ascii="Times New Roman" w:hAnsi="Times New Roman" w:cs="Times New Roman"/>
          <w:sz w:val="28"/>
          <w:szCs w:val="28"/>
        </w:rPr>
        <w:t>Описать управление системой.</w:t>
      </w:r>
    </w:p>
    <w:p w14:paraId="06845986" w14:textId="7D7C7977" w:rsidR="00A52A90" w:rsidRPr="00A52A90" w:rsidRDefault="00A52A90" w:rsidP="00A52A90">
      <w:pPr>
        <w:pStyle w:val="a8"/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42FA6A8" w14:textId="27A4AD08" w:rsidR="00AB0191" w:rsidRPr="00AB0191" w:rsidRDefault="00AB0191" w:rsidP="00AB0191">
      <w:pPr>
        <w:keepNext/>
        <w:pageBreakBefore/>
        <w:suppressAutoHyphens/>
        <w:spacing w:after="12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smallCaps/>
          <w:sz w:val="36"/>
          <w:szCs w:val="36"/>
          <w:lang w:eastAsia="ru-RU"/>
        </w:rPr>
      </w:pPr>
      <w:bookmarkStart w:id="2" w:name="_Ход_работы"/>
      <w:bookmarkStart w:id="3" w:name="_2.1_Обработка_Kaggle"/>
      <w:bookmarkStart w:id="4" w:name="_Toc123100313"/>
      <w:bookmarkStart w:id="5" w:name="_Toc144932009"/>
      <w:bookmarkStart w:id="6" w:name="_Toc118232864"/>
      <w:bookmarkEnd w:id="2"/>
      <w:bookmarkEnd w:id="3"/>
      <w:r w:rsidRPr="00AB0191">
        <w:rPr>
          <w:rFonts w:ascii="Times New Roman" w:eastAsia="Times New Roman" w:hAnsi="Times New Roman" w:cs="Times New Roman"/>
          <w:b/>
          <w:smallCaps/>
          <w:sz w:val="36"/>
          <w:szCs w:val="36"/>
          <w:lang w:eastAsia="ru-RU"/>
        </w:rPr>
        <w:lastRenderedPageBreak/>
        <w:t xml:space="preserve">1 </w:t>
      </w:r>
      <w:bookmarkEnd w:id="4"/>
      <w:r>
        <w:rPr>
          <w:rFonts w:ascii="Times New Roman" w:eastAsia="Times New Roman" w:hAnsi="Times New Roman" w:cs="Times New Roman"/>
          <w:b/>
          <w:smallCaps/>
          <w:sz w:val="36"/>
          <w:szCs w:val="36"/>
          <w:lang w:eastAsia="ru-RU"/>
        </w:rPr>
        <w:t>Ход работы</w:t>
      </w:r>
      <w:bookmarkEnd w:id="5"/>
      <w:r w:rsidRPr="00AB0191">
        <w:rPr>
          <w:rFonts w:ascii="Times New Roman" w:eastAsia="Times New Roman" w:hAnsi="Times New Roman" w:cs="Times New Roman"/>
          <w:b/>
          <w:smallCaps/>
          <w:sz w:val="36"/>
          <w:szCs w:val="36"/>
          <w:lang w:eastAsia="ru-RU"/>
        </w:rPr>
        <w:t xml:space="preserve"> </w:t>
      </w:r>
    </w:p>
    <w:p w14:paraId="5C92C213" w14:textId="0E40BAA7" w:rsidR="00AB0191" w:rsidRPr="00F527C9" w:rsidRDefault="00AB0191" w:rsidP="00AB0191">
      <w:pPr>
        <w:keepNext/>
        <w:suppressAutoHyphens/>
        <w:spacing w:before="120" w:after="120" w:line="360" w:lineRule="auto"/>
        <w:ind w:firstLine="709"/>
        <w:jc w:val="center"/>
        <w:outlineLvl w:val="1"/>
        <w:rPr>
          <w:rFonts w:ascii="Times New Roman" w:eastAsia="Times New Roman" w:hAnsi="Times New Roman" w:cs="Arial"/>
          <w:b/>
          <w:bCs/>
          <w:iCs/>
          <w:smallCaps/>
          <w:sz w:val="36"/>
          <w:szCs w:val="36"/>
          <w:lang w:eastAsia="ru-RU"/>
        </w:rPr>
      </w:pPr>
      <w:bookmarkStart w:id="7" w:name="_Изучение_возможностей_доступа"/>
      <w:bookmarkStart w:id="8" w:name="_Toc123100315"/>
      <w:bookmarkStart w:id="9" w:name="_Toc144932010"/>
      <w:bookmarkStart w:id="10" w:name="_Toc118232865"/>
      <w:bookmarkEnd w:id="6"/>
      <w:bookmarkEnd w:id="7"/>
      <w:r>
        <w:rPr>
          <w:rFonts w:ascii="Times New Roman" w:eastAsia="Times New Roman" w:hAnsi="Times New Roman" w:cs="Arial"/>
          <w:b/>
          <w:bCs/>
          <w:iCs/>
          <w:smallCaps/>
          <w:sz w:val="36"/>
          <w:szCs w:val="36"/>
          <w:lang w:eastAsia="ru-RU"/>
        </w:rPr>
        <w:t>1</w:t>
      </w:r>
      <w:r w:rsidRPr="00AB0191">
        <w:rPr>
          <w:rFonts w:ascii="Times New Roman" w:eastAsia="Times New Roman" w:hAnsi="Times New Roman" w:cs="Arial"/>
          <w:b/>
          <w:bCs/>
          <w:iCs/>
          <w:smallCaps/>
          <w:sz w:val="36"/>
          <w:szCs w:val="36"/>
          <w:lang w:eastAsia="ru-RU"/>
        </w:rPr>
        <w:t xml:space="preserve">.1 </w:t>
      </w:r>
      <w:bookmarkEnd w:id="8"/>
      <w:r w:rsidR="00F527C9">
        <w:rPr>
          <w:rFonts w:ascii="Times New Roman" w:eastAsia="Times New Roman" w:hAnsi="Times New Roman" w:cs="Arial"/>
          <w:b/>
          <w:bCs/>
          <w:iCs/>
          <w:smallCaps/>
          <w:sz w:val="36"/>
          <w:szCs w:val="36"/>
          <w:lang w:eastAsia="ru-RU"/>
        </w:rPr>
        <w:t>Наименование системы</w:t>
      </w:r>
      <w:bookmarkEnd w:id="9"/>
    </w:p>
    <w:bookmarkEnd w:id="10"/>
    <w:p w14:paraId="09440453" w14:textId="37E232A5" w:rsidR="0085265E" w:rsidRDefault="00F527C9" w:rsidP="00804BAE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Выбранная нами система</w:t>
      </w:r>
      <w:r w:rsidR="00804BAE">
        <w:rPr>
          <w:rFonts w:ascii="Times New Roman" w:hAnsi="Times New Roman" w:cs="Times New Roman"/>
          <w:sz w:val="28"/>
          <w:szCs w:val="28"/>
        </w:rPr>
        <w:t xml:space="preserve"> сохранилась с первой практической работы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804BAE">
        <w:rPr>
          <w:rFonts w:ascii="Times New Roman" w:hAnsi="Times New Roman" w:cs="Times New Roman"/>
          <w:sz w:val="28"/>
          <w:szCs w:val="28"/>
        </w:rPr>
        <w:t xml:space="preserve">это </w:t>
      </w:r>
      <w:r>
        <w:rPr>
          <w:rFonts w:ascii="Times New Roman" w:hAnsi="Times New Roman" w:cs="Times New Roman"/>
          <w:sz w:val="28"/>
          <w:szCs w:val="28"/>
        </w:rPr>
        <w:t>телевизор.</w:t>
      </w:r>
    </w:p>
    <w:p w14:paraId="5B396020" w14:textId="0F027115" w:rsidR="00AB0191" w:rsidRDefault="00F527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B0191">
        <w:rPr>
          <w:rFonts w:ascii="Times New Roman" w:hAnsi="Times New Roman" w:cs="Times New Roman"/>
          <w:sz w:val="28"/>
          <w:szCs w:val="28"/>
        </w:rPr>
        <w:br w:type="page"/>
      </w:r>
    </w:p>
    <w:p w14:paraId="47F89855" w14:textId="78D7CA12" w:rsidR="00AB0191" w:rsidRPr="00AB0191" w:rsidRDefault="00AB0191" w:rsidP="009F238D">
      <w:pPr>
        <w:keepNext/>
        <w:suppressAutoHyphens/>
        <w:spacing w:before="120" w:after="120" w:line="360" w:lineRule="auto"/>
        <w:ind w:left="709"/>
        <w:jc w:val="center"/>
        <w:outlineLvl w:val="1"/>
        <w:rPr>
          <w:rFonts w:ascii="Times New Roman" w:eastAsia="Times New Roman" w:hAnsi="Times New Roman" w:cs="Arial"/>
          <w:b/>
          <w:bCs/>
          <w:iCs/>
          <w:smallCaps/>
          <w:sz w:val="36"/>
          <w:szCs w:val="36"/>
          <w:lang w:eastAsia="ru-RU"/>
        </w:rPr>
      </w:pPr>
      <w:bookmarkStart w:id="11" w:name="_Toc144932011"/>
      <w:r>
        <w:rPr>
          <w:rFonts w:ascii="Times New Roman" w:eastAsia="Times New Roman" w:hAnsi="Times New Roman" w:cs="Arial"/>
          <w:b/>
          <w:bCs/>
          <w:iCs/>
          <w:smallCaps/>
          <w:sz w:val="36"/>
          <w:szCs w:val="36"/>
          <w:lang w:eastAsia="ru-RU"/>
        </w:rPr>
        <w:lastRenderedPageBreak/>
        <w:t>1</w:t>
      </w:r>
      <w:r w:rsidRPr="00AB0191">
        <w:rPr>
          <w:rFonts w:ascii="Times New Roman" w:eastAsia="Times New Roman" w:hAnsi="Times New Roman" w:cs="Arial"/>
          <w:b/>
          <w:bCs/>
          <w:iCs/>
          <w:smallCaps/>
          <w:sz w:val="36"/>
          <w:szCs w:val="36"/>
          <w:lang w:eastAsia="ru-RU"/>
        </w:rPr>
        <w:t>.</w:t>
      </w:r>
      <w:r>
        <w:rPr>
          <w:rFonts w:ascii="Times New Roman" w:eastAsia="Times New Roman" w:hAnsi="Times New Roman" w:cs="Arial"/>
          <w:b/>
          <w:bCs/>
          <w:iCs/>
          <w:smallCaps/>
          <w:sz w:val="36"/>
          <w:szCs w:val="36"/>
          <w:lang w:eastAsia="ru-RU"/>
        </w:rPr>
        <w:t>2</w:t>
      </w:r>
      <w:r w:rsidRPr="00AB0191">
        <w:rPr>
          <w:rFonts w:ascii="Times New Roman" w:eastAsia="Times New Roman" w:hAnsi="Times New Roman" w:cs="Arial"/>
          <w:b/>
          <w:bCs/>
          <w:iCs/>
          <w:smallCaps/>
          <w:sz w:val="36"/>
          <w:szCs w:val="36"/>
          <w:lang w:eastAsia="ru-RU"/>
        </w:rPr>
        <w:t xml:space="preserve"> </w:t>
      </w:r>
      <w:bookmarkEnd w:id="11"/>
      <w:r w:rsidR="00804BAE">
        <w:rPr>
          <w:rFonts w:ascii="Times New Roman" w:eastAsia="Times New Roman" w:hAnsi="Times New Roman" w:cs="Arial"/>
          <w:b/>
          <w:bCs/>
          <w:iCs/>
          <w:smallCaps/>
          <w:sz w:val="36"/>
          <w:szCs w:val="36"/>
          <w:lang w:eastAsia="ru-RU"/>
        </w:rPr>
        <w:t>Описание функционирования системы в пространстве состояний</w:t>
      </w:r>
    </w:p>
    <w:p w14:paraId="2923B155" w14:textId="21058382" w:rsidR="00837829" w:rsidRDefault="00837829" w:rsidP="00837829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1.1 приведено описание состояний системы «Телевизор».</w:t>
      </w:r>
      <w:r w:rsidRPr="00837829">
        <w:rPr>
          <w:rFonts w:ascii="Times New Roman" w:hAnsi="Times New Roman" w:cs="Times New Roman"/>
          <w:sz w:val="28"/>
          <w:szCs w:val="28"/>
        </w:rPr>
        <w:t xml:space="preserve"> </w:t>
      </w:r>
      <w:r w:rsidR="002D3A60">
        <w:rPr>
          <w:rFonts w:ascii="Times New Roman" w:hAnsi="Times New Roman" w:cs="Times New Roman"/>
          <w:sz w:val="28"/>
          <w:szCs w:val="28"/>
        </w:rPr>
        <w:t>Параметры сгруппированы по следующим типам:</w:t>
      </w:r>
    </w:p>
    <w:p w14:paraId="7C71B11F" w14:textId="657D9277" w:rsidR="002D3A60" w:rsidRDefault="0069794C" w:rsidP="00196F78">
      <w:pPr>
        <w:pStyle w:val="a8"/>
        <w:numPr>
          <w:ilvl w:val="0"/>
          <w:numId w:val="1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Физические:</w:t>
      </w:r>
      <w:r w:rsidR="009F7921">
        <w:rPr>
          <w:rFonts w:ascii="Times New Roman" w:hAnsi="Times New Roman" w:cs="Times New Roman"/>
          <w:sz w:val="28"/>
          <w:szCs w:val="28"/>
        </w:rPr>
        <w:t xml:space="preserve"> </w:t>
      </w:r>
      <w:r w:rsidR="001B717F">
        <w:rPr>
          <w:rFonts w:ascii="Times New Roman" w:hAnsi="Times New Roman" w:cs="Times New Roman"/>
          <w:sz w:val="28"/>
          <w:szCs w:val="28"/>
        </w:rPr>
        <w:t>п</w:t>
      </w:r>
      <w:r w:rsidR="001B717F" w:rsidRPr="001B717F">
        <w:rPr>
          <w:rFonts w:ascii="Times New Roman" w:hAnsi="Times New Roman" w:cs="Times New Roman"/>
          <w:sz w:val="28"/>
          <w:szCs w:val="28"/>
        </w:rPr>
        <w:t>отребление электроэнергии</w:t>
      </w:r>
      <w:r w:rsidR="009F7921">
        <w:rPr>
          <w:rFonts w:ascii="Times New Roman" w:hAnsi="Times New Roman" w:cs="Times New Roman"/>
          <w:sz w:val="28"/>
          <w:szCs w:val="28"/>
        </w:rPr>
        <w:t xml:space="preserve">, </w:t>
      </w:r>
      <w:r w:rsidR="001B717F">
        <w:rPr>
          <w:rFonts w:ascii="Times New Roman" w:hAnsi="Times New Roman" w:cs="Times New Roman"/>
          <w:sz w:val="28"/>
          <w:szCs w:val="28"/>
        </w:rPr>
        <w:t>температура панели</w:t>
      </w:r>
      <w:r w:rsidR="009F7921">
        <w:rPr>
          <w:rFonts w:ascii="Times New Roman" w:hAnsi="Times New Roman" w:cs="Times New Roman"/>
          <w:sz w:val="28"/>
          <w:szCs w:val="28"/>
        </w:rPr>
        <w:t xml:space="preserve">, уровень </w:t>
      </w:r>
      <w:r w:rsidR="001B717F">
        <w:rPr>
          <w:rFonts w:ascii="Times New Roman" w:hAnsi="Times New Roman" w:cs="Times New Roman"/>
          <w:sz w:val="28"/>
          <w:szCs w:val="28"/>
        </w:rPr>
        <w:t>звукового давления, звуковая мощность</w:t>
      </w:r>
      <w:r w:rsidR="00D60E30">
        <w:rPr>
          <w:rFonts w:ascii="Times New Roman" w:hAnsi="Times New Roman" w:cs="Times New Roman"/>
          <w:sz w:val="28"/>
          <w:szCs w:val="28"/>
        </w:rPr>
        <w:t>, износ компонентов</w:t>
      </w:r>
      <w:r w:rsidR="001B717F">
        <w:rPr>
          <w:rFonts w:ascii="Times New Roman" w:hAnsi="Times New Roman" w:cs="Times New Roman"/>
          <w:sz w:val="28"/>
          <w:szCs w:val="28"/>
        </w:rPr>
        <w:t>;</w:t>
      </w:r>
    </w:p>
    <w:p w14:paraId="5903C451" w14:textId="7CF75BC3" w:rsidR="0069794C" w:rsidRPr="001B717F" w:rsidRDefault="0069794C" w:rsidP="00196F78">
      <w:pPr>
        <w:pStyle w:val="a8"/>
        <w:numPr>
          <w:ilvl w:val="0"/>
          <w:numId w:val="1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Технические: </w:t>
      </w:r>
      <w:r w:rsidR="009F7921">
        <w:rPr>
          <w:rFonts w:ascii="Times New Roman" w:hAnsi="Times New Roman" w:cs="Times New Roman"/>
          <w:sz w:val="28"/>
          <w:szCs w:val="28"/>
        </w:rPr>
        <w:t>яркость экрана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9F7921">
        <w:rPr>
          <w:rFonts w:ascii="Times New Roman" w:hAnsi="Times New Roman" w:cs="Times New Roman"/>
          <w:sz w:val="28"/>
          <w:szCs w:val="28"/>
        </w:rPr>
        <w:t>контрастность</w:t>
      </w:r>
      <w:r w:rsidR="008C0410">
        <w:rPr>
          <w:rFonts w:ascii="Times New Roman" w:hAnsi="Times New Roman" w:cs="Times New Roman"/>
          <w:sz w:val="28"/>
          <w:szCs w:val="28"/>
        </w:rPr>
        <w:t>, разрешение картинки</w:t>
      </w:r>
      <w:r w:rsidR="00D60E30">
        <w:rPr>
          <w:rFonts w:ascii="Times New Roman" w:hAnsi="Times New Roman" w:cs="Times New Roman"/>
          <w:sz w:val="28"/>
          <w:szCs w:val="28"/>
        </w:rPr>
        <w:t>, потребляемая мощность</w:t>
      </w:r>
      <w:r w:rsidR="00BB30FC">
        <w:rPr>
          <w:rFonts w:ascii="Times New Roman" w:hAnsi="Times New Roman" w:cs="Times New Roman"/>
          <w:sz w:val="28"/>
          <w:szCs w:val="28"/>
        </w:rPr>
        <w:t>, громкость звука, наличие систем «</w:t>
      </w:r>
      <w:r w:rsidR="00BB30FC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="00BB30FC" w:rsidRPr="00BB30FC">
        <w:rPr>
          <w:rFonts w:ascii="Times New Roman" w:hAnsi="Times New Roman" w:cs="Times New Roman"/>
          <w:sz w:val="28"/>
          <w:szCs w:val="28"/>
        </w:rPr>
        <w:t>-</w:t>
      </w:r>
      <w:r w:rsidR="00BB30FC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="00BB30FC">
        <w:rPr>
          <w:rFonts w:ascii="Times New Roman" w:hAnsi="Times New Roman" w:cs="Times New Roman"/>
          <w:sz w:val="28"/>
          <w:szCs w:val="28"/>
        </w:rPr>
        <w:t>»</w:t>
      </w:r>
      <w:r w:rsidR="00BB30FC" w:rsidRPr="00BB30FC">
        <w:rPr>
          <w:rFonts w:ascii="Times New Roman" w:hAnsi="Times New Roman" w:cs="Times New Roman"/>
          <w:sz w:val="28"/>
          <w:szCs w:val="28"/>
        </w:rPr>
        <w:t xml:space="preserve"> / </w:t>
      </w:r>
      <w:r w:rsidR="00BB30FC">
        <w:rPr>
          <w:rFonts w:ascii="Times New Roman" w:hAnsi="Times New Roman" w:cs="Times New Roman"/>
          <w:sz w:val="28"/>
          <w:szCs w:val="28"/>
        </w:rPr>
        <w:t>«</w:t>
      </w:r>
      <w:r w:rsidR="00BB30FC"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="00BB30FC">
        <w:rPr>
          <w:rFonts w:ascii="Times New Roman" w:hAnsi="Times New Roman" w:cs="Times New Roman"/>
          <w:sz w:val="28"/>
          <w:szCs w:val="28"/>
        </w:rPr>
        <w:t>»</w:t>
      </w:r>
      <w:r w:rsidR="00D60E30">
        <w:rPr>
          <w:rFonts w:ascii="Times New Roman" w:hAnsi="Times New Roman" w:cs="Times New Roman"/>
          <w:sz w:val="28"/>
          <w:szCs w:val="28"/>
        </w:rPr>
        <w:t>;</w:t>
      </w:r>
      <w:r w:rsidR="008C041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C70AD3" w14:textId="50FA9659" w:rsidR="0069794C" w:rsidRDefault="009F7921" w:rsidP="00196F78">
      <w:pPr>
        <w:pStyle w:val="a8"/>
        <w:numPr>
          <w:ilvl w:val="0"/>
          <w:numId w:val="1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Эмоциональны</w:t>
      </w:r>
      <w:r w:rsidR="0069794C">
        <w:rPr>
          <w:rFonts w:ascii="Times New Roman" w:hAnsi="Times New Roman" w:cs="Times New Roman"/>
          <w:sz w:val="28"/>
          <w:szCs w:val="28"/>
        </w:rPr>
        <w:t xml:space="preserve">е: </w:t>
      </w:r>
      <w:r>
        <w:rPr>
          <w:rFonts w:ascii="Times New Roman" w:hAnsi="Times New Roman" w:cs="Times New Roman"/>
          <w:sz w:val="28"/>
          <w:szCs w:val="28"/>
        </w:rPr>
        <w:t>удовлетворённость картинкой, увлечение картинкой</w:t>
      </w:r>
      <w:r w:rsidR="0069794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раздражение</w:t>
      </w:r>
      <w:r w:rsidR="00D60E30">
        <w:rPr>
          <w:rFonts w:ascii="Times New Roman" w:hAnsi="Times New Roman" w:cs="Times New Roman"/>
          <w:sz w:val="28"/>
          <w:szCs w:val="28"/>
        </w:rPr>
        <w:t>;</w:t>
      </w:r>
    </w:p>
    <w:p w14:paraId="09BBB656" w14:textId="472CFF38" w:rsidR="00D60E30" w:rsidRPr="002D3A60" w:rsidRDefault="00D60E30" w:rsidP="00196F78">
      <w:pPr>
        <w:pStyle w:val="a8"/>
        <w:numPr>
          <w:ilvl w:val="0"/>
          <w:numId w:val="1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Экономические: стоимость покупки, </w:t>
      </w:r>
      <w:r w:rsidR="008A4135">
        <w:rPr>
          <w:rFonts w:ascii="Times New Roman" w:hAnsi="Times New Roman" w:cs="Times New Roman"/>
          <w:sz w:val="28"/>
          <w:szCs w:val="28"/>
        </w:rPr>
        <w:t>текущая стоимость при продаже.</w:t>
      </w:r>
    </w:p>
    <w:p w14:paraId="4A04CC68" w14:textId="29D6D590" w:rsidR="00837829" w:rsidRDefault="00837829" w:rsidP="00837829">
      <w:pPr>
        <w:pStyle w:val="a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1.1 – </w:t>
      </w:r>
      <w:r w:rsidR="00BB30FC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писание состояний телевизора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98"/>
        <w:gridCol w:w="2399"/>
        <w:gridCol w:w="2399"/>
        <w:gridCol w:w="2399"/>
      </w:tblGrid>
      <w:tr w:rsidR="009F7921" w14:paraId="2F4BD804" w14:textId="77777777" w:rsidTr="00196F78">
        <w:trPr>
          <w:trHeight w:val="857"/>
        </w:trPr>
        <w:tc>
          <w:tcPr>
            <w:tcW w:w="2398" w:type="dxa"/>
            <w:vAlign w:val="center"/>
          </w:tcPr>
          <w:p w14:paraId="2FABB8C5" w14:textId="240E0FC8" w:rsidR="009F7921" w:rsidRPr="00837829" w:rsidRDefault="009F7921" w:rsidP="00196F78">
            <w:pPr>
              <w:pStyle w:val="a8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8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Параметр</w:t>
            </w:r>
          </w:p>
        </w:tc>
        <w:tc>
          <w:tcPr>
            <w:tcW w:w="2399" w:type="dxa"/>
            <w:vAlign w:val="center"/>
          </w:tcPr>
          <w:p w14:paraId="69DC2F29" w14:textId="4DED3BA2" w:rsidR="009F7921" w:rsidRPr="008C0410" w:rsidRDefault="009F7921" w:rsidP="00196F78">
            <w:pPr>
              <w:pStyle w:val="a8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8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Состояние</w:t>
            </w:r>
            <w:r w:rsidRPr="0083782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(включен)</w:t>
            </w:r>
          </w:p>
        </w:tc>
        <w:tc>
          <w:tcPr>
            <w:tcW w:w="2399" w:type="dxa"/>
            <w:vAlign w:val="center"/>
          </w:tcPr>
          <w:p w14:paraId="3F0A30AE" w14:textId="1D04CA06" w:rsidR="009F7921" w:rsidRPr="008C0410" w:rsidRDefault="009F7921" w:rsidP="00196F78">
            <w:pPr>
              <w:pStyle w:val="a8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8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Состояние</w:t>
            </w:r>
            <w:r w:rsidRPr="0083782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II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(выключен)</w:t>
            </w:r>
          </w:p>
        </w:tc>
        <w:tc>
          <w:tcPr>
            <w:tcW w:w="2399" w:type="dxa"/>
            <w:vAlign w:val="center"/>
          </w:tcPr>
          <w:p w14:paraId="47575907" w14:textId="77777777" w:rsidR="009F7921" w:rsidRDefault="009F7921" w:rsidP="00196F78">
            <w:pPr>
              <w:pStyle w:val="a8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8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Состояние</w:t>
            </w:r>
            <w:r w:rsidRPr="008C04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3782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III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4FA5590" w14:textId="6794824B" w:rsidR="009F7921" w:rsidRPr="008C0410" w:rsidRDefault="009F7921" w:rsidP="00196F78">
            <w:pPr>
              <w:pStyle w:val="a8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(в режиме энергосбережения)</w:t>
            </w:r>
          </w:p>
        </w:tc>
      </w:tr>
      <w:tr w:rsidR="009F7921" w14:paraId="363D7DD1" w14:textId="77777777" w:rsidTr="00196F78">
        <w:trPr>
          <w:trHeight w:val="794"/>
        </w:trPr>
        <w:tc>
          <w:tcPr>
            <w:tcW w:w="2398" w:type="dxa"/>
            <w:vAlign w:val="center"/>
          </w:tcPr>
          <w:p w14:paraId="0BAAE095" w14:textId="2A8C8DAB" w:rsidR="009F7921" w:rsidRPr="00196F78" w:rsidRDefault="00196F78" w:rsidP="00196F78">
            <w:pPr>
              <w:pStyle w:val="a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196F78">
              <w:rPr>
                <w:rFonts w:ascii="Times New Roman" w:hAnsi="Times New Roman" w:cs="Times New Roman"/>
                <w:sz w:val="24"/>
                <w:szCs w:val="24"/>
              </w:rPr>
              <w:t>отребление электр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ичества</w:t>
            </w:r>
          </w:p>
        </w:tc>
        <w:tc>
          <w:tcPr>
            <w:tcW w:w="2399" w:type="dxa"/>
            <w:vAlign w:val="center"/>
          </w:tcPr>
          <w:p w14:paraId="3576606A" w14:textId="1D1B0468" w:rsidR="009F7921" w:rsidRPr="00196F78" w:rsidRDefault="00196F78" w:rsidP="004B59C8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72372A">
              <w:rPr>
                <w:rFonts w:ascii="Times New Roman" w:hAnsi="Times New Roman" w:cs="Times New Roman"/>
                <w:sz w:val="24"/>
                <w:szCs w:val="24"/>
              </w:rPr>
              <w:t xml:space="preserve"> Вт-ч</w:t>
            </w:r>
          </w:p>
        </w:tc>
        <w:tc>
          <w:tcPr>
            <w:tcW w:w="2399" w:type="dxa"/>
            <w:vAlign w:val="center"/>
          </w:tcPr>
          <w:p w14:paraId="195D8366" w14:textId="72D8768E" w:rsidR="009F7921" w:rsidRPr="00196F78" w:rsidRDefault="00196F78" w:rsidP="004B59C8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2372A">
              <w:rPr>
                <w:rFonts w:ascii="Times New Roman" w:hAnsi="Times New Roman" w:cs="Times New Roman"/>
                <w:sz w:val="24"/>
                <w:szCs w:val="24"/>
              </w:rPr>
              <w:t xml:space="preserve"> Вт-ч</w:t>
            </w:r>
          </w:p>
        </w:tc>
        <w:tc>
          <w:tcPr>
            <w:tcW w:w="2399" w:type="dxa"/>
            <w:vAlign w:val="center"/>
          </w:tcPr>
          <w:p w14:paraId="33869F12" w14:textId="106F9CD3" w:rsidR="009F7921" w:rsidRPr="00196F78" w:rsidRDefault="00196F78" w:rsidP="004B59C8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72372A">
              <w:rPr>
                <w:rFonts w:ascii="Times New Roman" w:hAnsi="Times New Roman" w:cs="Times New Roman"/>
                <w:sz w:val="24"/>
                <w:szCs w:val="24"/>
              </w:rPr>
              <w:t xml:space="preserve"> Вт-ч</w:t>
            </w:r>
          </w:p>
        </w:tc>
      </w:tr>
      <w:tr w:rsidR="009F7921" w14:paraId="4F9EDA06" w14:textId="77777777" w:rsidTr="00196F78">
        <w:trPr>
          <w:trHeight w:val="794"/>
        </w:trPr>
        <w:tc>
          <w:tcPr>
            <w:tcW w:w="2398" w:type="dxa"/>
            <w:vAlign w:val="center"/>
          </w:tcPr>
          <w:p w14:paraId="70109C7B" w14:textId="74EF3ADB" w:rsidR="009F7921" w:rsidRPr="00196F78" w:rsidRDefault="00196F78" w:rsidP="00196F78">
            <w:pPr>
              <w:pStyle w:val="a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196F78">
              <w:rPr>
                <w:rFonts w:ascii="Times New Roman" w:hAnsi="Times New Roman" w:cs="Times New Roman"/>
                <w:sz w:val="24"/>
                <w:szCs w:val="24"/>
              </w:rPr>
              <w:t>емпература панели</w:t>
            </w:r>
          </w:p>
        </w:tc>
        <w:tc>
          <w:tcPr>
            <w:tcW w:w="2399" w:type="dxa"/>
            <w:vAlign w:val="center"/>
          </w:tcPr>
          <w:p w14:paraId="4850078E" w14:textId="1A50C61B" w:rsidR="009F7921" w:rsidRPr="00196F78" w:rsidRDefault="00196F78" w:rsidP="004B59C8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7237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372A" w:rsidRPr="0072372A">
              <w:rPr>
                <w:rFonts w:ascii="Times New Roman" w:hAnsi="Times New Roman" w:cs="Times New Roman"/>
                <w:sz w:val="24"/>
                <w:szCs w:val="24"/>
              </w:rPr>
              <w:t>°C</w:t>
            </w:r>
          </w:p>
        </w:tc>
        <w:tc>
          <w:tcPr>
            <w:tcW w:w="2399" w:type="dxa"/>
            <w:vAlign w:val="center"/>
          </w:tcPr>
          <w:p w14:paraId="413EA994" w14:textId="375E3AD9" w:rsidR="009F7921" w:rsidRPr="00196F78" w:rsidRDefault="00196F78" w:rsidP="004B59C8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7237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372A">
              <w:rPr>
                <w:rFonts w:ascii="Segoe UI" w:hAnsi="Segoe UI" w:cs="Segoe UI"/>
                <w:color w:val="374151"/>
                <w:shd w:val="clear" w:color="auto" w:fill="F7F7F8"/>
              </w:rPr>
              <w:t>°C</w:t>
            </w:r>
          </w:p>
        </w:tc>
        <w:tc>
          <w:tcPr>
            <w:tcW w:w="2399" w:type="dxa"/>
            <w:vAlign w:val="center"/>
          </w:tcPr>
          <w:p w14:paraId="1BFC6830" w14:textId="23EFC2F0" w:rsidR="009F7921" w:rsidRPr="00196F78" w:rsidRDefault="00196F78" w:rsidP="004B59C8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7237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372A">
              <w:rPr>
                <w:rFonts w:ascii="Segoe UI" w:hAnsi="Segoe UI" w:cs="Segoe UI"/>
                <w:color w:val="374151"/>
                <w:shd w:val="clear" w:color="auto" w:fill="F7F7F8"/>
              </w:rPr>
              <w:t>°C</w:t>
            </w:r>
          </w:p>
        </w:tc>
      </w:tr>
      <w:tr w:rsidR="009F7921" w14:paraId="5B2E4DB9" w14:textId="77777777" w:rsidTr="00196F78">
        <w:trPr>
          <w:trHeight w:val="794"/>
        </w:trPr>
        <w:tc>
          <w:tcPr>
            <w:tcW w:w="2398" w:type="dxa"/>
            <w:vAlign w:val="center"/>
          </w:tcPr>
          <w:p w14:paraId="1C1EF6AB" w14:textId="708EABEF" w:rsidR="009F7921" w:rsidRPr="00196F78" w:rsidRDefault="00196F78" w:rsidP="00196F78">
            <w:pPr>
              <w:pStyle w:val="a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196F78">
              <w:rPr>
                <w:rFonts w:ascii="Times New Roman" w:hAnsi="Times New Roman" w:cs="Times New Roman"/>
                <w:sz w:val="24"/>
                <w:szCs w:val="24"/>
              </w:rPr>
              <w:t>ровень звукового давления</w:t>
            </w:r>
          </w:p>
        </w:tc>
        <w:tc>
          <w:tcPr>
            <w:tcW w:w="2399" w:type="dxa"/>
            <w:vAlign w:val="center"/>
          </w:tcPr>
          <w:p w14:paraId="6AE9B378" w14:textId="0AB55885" w:rsidR="009F7921" w:rsidRPr="00196F78" w:rsidRDefault="00196F78" w:rsidP="004B59C8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="007237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372A" w:rsidRPr="00196F78">
              <w:rPr>
                <w:rFonts w:ascii="Times New Roman" w:hAnsi="Times New Roman" w:cs="Times New Roman"/>
                <w:sz w:val="24"/>
                <w:szCs w:val="24"/>
              </w:rPr>
              <w:t>дБ</w:t>
            </w:r>
          </w:p>
        </w:tc>
        <w:tc>
          <w:tcPr>
            <w:tcW w:w="2399" w:type="dxa"/>
            <w:vAlign w:val="center"/>
          </w:tcPr>
          <w:p w14:paraId="2296E906" w14:textId="427664B3" w:rsidR="009F7921" w:rsidRPr="00196F78" w:rsidRDefault="00196F78" w:rsidP="004B59C8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237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372A" w:rsidRPr="00196F78">
              <w:rPr>
                <w:rFonts w:ascii="Times New Roman" w:hAnsi="Times New Roman" w:cs="Times New Roman"/>
                <w:sz w:val="24"/>
                <w:szCs w:val="24"/>
              </w:rPr>
              <w:t>дБ</w:t>
            </w:r>
          </w:p>
        </w:tc>
        <w:tc>
          <w:tcPr>
            <w:tcW w:w="2399" w:type="dxa"/>
            <w:vAlign w:val="center"/>
          </w:tcPr>
          <w:p w14:paraId="12764A59" w14:textId="1157DA42" w:rsidR="009F7921" w:rsidRPr="00196F78" w:rsidRDefault="00196F78" w:rsidP="004B59C8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7237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372A" w:rsidRPr="00196F78">
              <w:rPr>
                <w:rFonts w:ascii="Times New Roman" w:hAnsi="Times New Roman" w:cs="Times New Roman"/>
                <w:sz w:val="24"/>
                <w:szCs w:val="24"/>
              </w:rPr>
              <w:t>дБ</w:t>
            </w:r>
          </w:p>
        </w:tc>
      </w:tr>
      <w:tr w:rsidR="009F7921" w14:paraId="306059F0" w14:textId="77777777" w:rsidTr="00196F78">
        <w:trPr>
          <w:trHeight w:val="794"/>
        </w:trPr>
        <w:tc>
          <w:tcPr>
            <w:tcW w:w="2398" w:type="dxa"/>
            <w:vAlign w:val="center"/>
          </w:tcPr>
          <w:p w14:paraId="583746DF" w14:textId="12D80725" w:rsidR="009F7921" w:rsidRPr="00196F78" w:rsidRDefault="00196F78" w:rsidP="00196F78">
            <w:pPr>
              <w:pStyle w:val="a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196F78">
              <w:rPr>
                <w:rFonts w:ascii="Times New Roman" w:hAnsi="Times New Roman" w:cs="Times New Roman"/>
                <w:sz w:val="24"/>
                <w:szCs w:val="24"/>
              </w:rPr>
              <w:t>ркость экрана</w:t>
            </w:r>
          </w:p>
        </w:tc>
        <w:tc>
          <w:tcPr>
            <w:tcW w:w="2399" w:type="dxa"/>
            <w:vAlign w:val="center"/>
          </w:tcPr>
          <w:p w14:paraId="5BA6B2B3" w14:textId="38EFE445" w:rsidR="009F7921" w:rsidRPr="00196F78" w:rsidRDefault="00196F78" w:rsidP="004B59C8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  <w:r w:rsidR="007237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372A" w:rsidRPr="00196F78">
              <w:rPr>
                <w:rFonts w:ascii="Times New Roman" w:hAnsi="Times New Roman" w:cs="Times New Roman"/>
                <w:sz w:val="24"/>
                <w:szCs w:val="24"/>
              </w:rPr>
              <w:t>кд/м²</w:t>
            </w:r>
          </w:p>
        </w:tc>
        <w:tc>
          <w:tcPr>
            <w:tcW w:w="2399" w:type="dxa"/>
            <w:vAlign w:val="center"/>
          </w:tcPr>
          <w:p w14:paraId="25226721" w14:textId="588F8727" w:rsidR="009F7921" w:rsidRPr="00196F78" w:rsidRDefault="00196F78" w:rsidP="004B59C8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237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372A" w:rsidRPr="00196F78">
              <w:rPr>
                <w:rFonts w:ascii="Times New Roman" w:hAnsi="Times New Roman" w:cs="Times New Roman"/>
                <w:sz w:val="24"/>
                <w:szCs w:val="24"/>
              </w:rPr>
              <w:t>кд/м²</w:t>
            </w:r>
          </w:p>
        </w:tc>
        <w:tc>
          <w:tcPr>
            <w:tcW w:w="2399" w:type="dxa"/>
            <w:vAlign w:val="center"/>
          </w:tcPr>
          <w:p w14:paraId="33DB1842" w14:textId="728B25C5" w:rsidR="009F7921" w:rsidRPr="00196F78" w:rsidRDefault="00196F78" w:rsidP="004B59C8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7237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372A" w:rsidRPr="00196F78">
              <w:rPr>
                <w:rFonts w:ascii="Times New Roman" w:hAnsi="Times New Roman" w:cs="Times New Roman"/>
                <w:sz w:val="24"/>
                <w:szCs w:val="24"/>
              </w:rPr>
              <w:t>кд/м²</w:t>
            </w:r>
          </w:p>
        </w:tc>
      </w:tr>
      <w:tr w:rsidR="009F7921" w14:paraId="6575E0E3" w14:textId="77777777" w:rsidTr="00196F78">
        <w:trPr>
          <w:trHeight w:val="794"/>
        </w:trPr>
        <w:tc>
          <w:tcPr>
            <w:tcW w:w="2398" w:type="dxa"/>
            <w:vAlign w:val="center"/>
          </w:tcPr>
          <w:p w14:paraId="0825AC2A" w14:textId="69CF5194" w:rsidR="009F7921" w:rsidRPr="00196F78" w:rsidRDefault="00196F78" w:rsidP="00196F78">
            <w:pPr>
              <w:pStyle w:val="a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6F78">
              <w:rPr>
                <w:rFonts w:ascii="Times New Roman" w:hAnsi="Times New Roman" w:cs="Times New Roman"/>
                <w:sz w:val="24"/>
                <w:szCs w:val="24"/>
              </w:rPr>
              <w:t>Разрешение картинки (пиксели)</w:t>
            </w:r>
          </w:p>
        </w:tc>
        <w:tc>
          <w:tcPr>
            <w:tcW w:w="2399" w:type="dxa"/>
            <w:vAlign w:val="center"/>
          </w:tcPr>
          <w:p w14:paraId="284A769D" w14:textId="25D2290B" w:rsidR="009F7921" w:rsidRPr="00196F78" w:rsidRDefault="00196F78" w:rsidP="004B59C8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F78">
              <w:rPr>
                <w:rFonts w:ascii="Times New Roman" w:hAnsi="Times New Roman" w:cs="Times New Roman"/>
                <w:sz w:val="24"/>
                <w:szCs w:val="24"/>
              </w:rPr>
              <w:t>1920x1080</w:t>
            </w:r>
          </w:p>
        </w:tc>
        <w:tc>
          <w:tcPr>
            <w:tcW w:w="2399" w:type="dxa"/>
            <w:vAlign w:val="center"/>
          </w:tcPr>
          <w:p w14:paraId="4BB53715" w14:textId="588F4AB8" w:rsidR="009F7921" w:rsidRPr="00196F78" w:rsidRDefault="00196F78" w:rsidP="004B59C8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99" w:type="dxa"/>
            <w:vAlign w:val="center"/>
          </w:tcPr>
          <w:p w14:paraId="020EF680" w14:textId="653B1904" w:rsidR="009F7921" w:rsidRPr="00196F78" w:rsidRDefault="00196F78" w:rsidP="004B59C8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F78">
              <w:rPr>
                <w:rFonts w:ascii="Times New Roman" w:hAnsi="Times New Roman" w:cs="Times New Roman"/>
                <w:sz w:val="24"/>
                <w:szCs w:val="24"/>
              </w:rPr>
              <w:t>1280x720</w:t>
            </w:r>
          </w:p>
        </w:tc>
      </w:tr>
      <w:tr w:rsidR="00196F78" w14:paraId="6C1C3C35" w14:textId="77777777" w:rsidTr="00196F78">
        <w:trPr>
          <w:trHeight w:val="794"/>
        </w:trPr>
        <w:tc>
          <w:tcPr>
            <w:tcW w:w="2398" w:type="dxa"/>
            <w:vAlign w:val="center"/>
          </w:tcPr>
          <w:p w14:paraId="7DAB949F" w14:textId="561A13E3" w:rsidR="00196F78" w:rsidRPr="00196F78" w:rsidRDefault="00196F78" w:rsidP="00196F78">
            <w:pPr>
              <w:pStyle w:val="a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6F78">
              <w:rPr>
                <w:rFonts w:ascii="Times New Roman" w:hAnsi="Times New Roman" w:cs="Times New Roman"/>
                <w:sz w:val="24"/>
                <w:szCs w:val="24"/>
              </w:rPr>
              <w:t>Удовлетворенность картинкой (оценка от 1 до 10)</w:t>
            </w:r>
          </w:p>
        </w:tc>
        <w:tc>
          <w:tcPr>
            <w:tcW w:w="2399" w:type="dxa"/>
            <w:vAlign w:val="center"/>
          </w:tcPr>
          <w:p w14:paraId="3A719A83" w14:textId="714DAFEA" w:rsidR="00196F78" w:rsidRPr="00196F78" w:rsidRDefault="00196F78" w:rsidP="004B59C8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</w:t>
            </w:r>
          </w:p>
        </w:tc>
        <w:tc>
          <w:tcPr>
            <w:tcW w:w="2399" w:type="dxa"/>
            <w:vAlign w:val="center"/>
          </w:tcPr>
          <w:p w14:paraId="33416C15" w14:textId="6FF2C1BF" w:rsidR="00196F78" w:rsidRPr="00196F78" w:rsidRDefault="00196F78" w:rsidP="004B59C8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2399" w:type="dxa"/>
            <w:vAlign w:val="center"/>
          </w:tcPr>
          <w:p w14:paraId="6FDC28F5" w14:textId="2FCE7CBA" w:rsidR="00196F78" w:rsidRPr="00196F78" w:rsidRDefault="00196F78" w:rsidP="004B59C8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5.0</w:t>
            </w:r>
          </w:p>
        </w:tc>
      </w:tr>
    </w:tbl>
    <w:p w14:paraId="03BDCBC7" w14:textId="6B5D0852" w:rsidR="00837829" w:rsidRDefault="00837829" w:rsidP="0072372A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7766BA9" w14:textId="58946D5A" w:rsidR="0072372A" w:rsidRDefault="0072372A" w:rsidP="0072372A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1.2 указаны события, вызывающие переход системы в различные состояния.</w:t>
      </w:r>
    </w:p>
    <w:p w14:paraId="0C26BB13" w14:textId="77777777" w:rsidR="0072372A" w:rsidRDefault="007237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D26AF8" w14:textId="2B056E6E" w:rsidR="0072372A" w:rsidRDefault="0072372A" w:rsidP="0072372A">
      <w:pPr>
        <w:pStyle w:val="a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1.2 – </w:t>
      </w:r>
      <w:r w:rsidR="00BB30F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обытия, вызывающие переход состояний системы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98"/>
        <w:gridCol w:w="2399"/>
        <w:gridCol w:w="2399"/>
        <w:gridCol w:w="2399"/>
      </w:tblGrid>
      <w:tr w:rsidR="0072372A" w14:paraId="00A0AB34" w14:textId="77777777" w:rsidTr="004B59C8">
        <w:trPr>
          <w:trHeight w:val="879"/>
        </w:trPr>
        <w:tc>
          <w:tcPr>
            <w:tcW w:w="2398" w:type="dxa"/>
            <w:vAlign w:val="center"/>
          </w:tcPr>
          <w:p w14:paraId="04E0517B" w14:textId="5972AF40" w:rsidR="0072372A" w:rsidRPr="00837829" w:rsidRDefault="004B59C8" w:rsidP="00574F7E">
            <w:pPr>
              <w:pStyle w:val="a8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2399" w:type="dxa"/>
            <w:vAlign w:val="center"/>
          </w:tcPr>
          <w:p w14:paraId="2CA29CCC" w14:textId="77777777" w:rsidR="0072372A" w:rsidRPr="008C0410" w:rsidRDefault="0072372A" w:rsidP="00574F7E">
            <w:pPr>
              <w:pStyle w:val="a8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8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Состояние</w:t>
            </w:r>
            <w:r w:rsidRPr="0083782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(включен)</w:t>
            </w:r>
          </w:p>
        </w:tc>
        <w:tc>
          <w:tcPr>
            <w:tcW w:w="2399" w:type="dxa"/>
            <w:vAlign w:val="center"/>
          </w:tcPr>
          <w:p w14:paraId="75661207" w14:textId="77777777" w:rsidR="0072372A" w:rsidRPr="008C0410" w:rsidRDefault="0072372A" w:rsidP="00574F7E">
            <w:pPr>
              <w:pStyle w:val="a8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8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Состояние</w:t>
            </w:r>
            <w:r w:rsidRPr="0083782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II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(выключен)</w:t>
            </w:r>
          </w:p>
        </w:tc>
        <w:tc>
          <w:tcPr>
            <w:tcW w:w="2399" w:type="dxa"/>
            <w:vAlign w:val="center"/>
          </w:tcPr>
          <w:p w14:paraId="67CE812A" w14:textId="77777777" w:rsidR="0072372A" w:rsidRDefault="0072372A" w:rsidP="00574F7E">
            <w:pPr>
              <w:pStyle w:val="a8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8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Состояние</w:t>
            </w:r>
            <w:r w:rsidRPr="008C04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3782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III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83E1460" w14:textId="54FDFC43" w:rsidR="0072372A" w:rsidRPr="008C0410" w:rsidRDefault="0072372A" w:rsidP="00574F7E">
            <w:pPr>
              <w:pStyle w:val="a8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="004B59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энергосбережение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72372A" w14:paraId="4AD3DF54" w14:textId="77777777" w:rsidTr="004B59C8">
        <w:trPr>
          <w:trHeight w:val="879"/>
        </w:trPr>
        <w:tc>
          <w:tcPr>
            <w:tcW w:w="2398" w:type="dxa"/>
            <w:vAlign w:val="center"/>
          </w:tcPr>
          <w:p w14:paraId="2ED494FA" w14:textId="0DF19B6A" w:rsidR="0072372A" w:rsidRPr="00196F78" w:rsidRDefault="004B59C8" w:rsidP="00574F7E">
            <w:pPr>
              <w:pStyle w:val="a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78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Состояние</w:t>
            </w:r>
            <w:r w:rsidRPr="0083782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(включен)</w:t>
            </w:r>
          </w:p>
        </w:tc>
        <w:tc>
          <w:tcPr>
            <w:tcW w:w="2399" w:type="dxa"/>
            <w:vAlign w:val="center"/>
          </w:tcPr>
          <w:p w14:paraId="2C63FF4F" w14:textId="40AE0A07" w:rsidR="0072372A" w:rsidRPr="00196F78" w:rsidRDefault="004B59C8" w:rsidP="004B59C8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99" w:type="dxa"/>
            <w:vAlign w:val="center"/>
          </w:tcPr>
          <w:p w14:paraId="1346396E" w14:textId="780793A9" w:rsidR="0072372A" w:rsidRPr="00196F78" w:rsidRDefault="004B59C8" w:rsidP="004B59C8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 отключения с пульта ДУ; Отсутствие электроэнергии</w:t>
            </w:r>
          </w:p>
        </w:tc>
        <w:tc>
          <w:tcPr>
            <w:tcW w:w="2399" w:type="dxa"/>
            <w:vAlign w:val="center"/>
          </w:tcPr>
          <w:p w14:paraId="0815E3E1" w14:textId="033F9D58" w:rsidR="0072372A" w:rsidRPr="00196F78" w:rsidRDefault="004B59C8" w:rsidP="004B59C8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 перехода с пульта ДУ; Отсутствие активности пользователя</w:t>
            </w:r>
          </w:p>
        </w:tc>
      </w:tr>
      <w:tr w:rsidR="0072372A" w14:paraId="50FF8DEC" w14:textId="77777777" w:rsidTr="004B59C8">
        <w:trPr>
          <w:trHeight w:val="879"/>
        </w:trPr>
        <w:tc>
          <w:tcPr>
            <w:tcW w:w="2398" w:type="dxa"/>
            <w:vAlign w:val="center"/>
          </w:tcPr>
          <w:p w14:paraId="3D2B7EA2" w14:textId="01832B33" w:rsidR="0072372A" w:rsidRPr="00196F78" w:rsidRDefault="004B59C8" w:rsidP="00574F7E">
            <w:pPr>
              <w:pStyle w:val="a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78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Состояние</w:t>
            </w:r>
            <w:r w:rsidRPr="0083782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II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(выключен)</w:t>
            </w:r>
          </w:p>
        </w:tc>
        <w:tc>
          <w:tcPr>
            <w:tcW w:w="2399" w:type="dxa"/>
            <w:vAlign w:val="center"/>
          </w:tcPr>
          <w:p w14:paraId="48A5D83B" w14:textId="4441417E" w:rsidR="0072372A" w:rsidRPr="00196F78" w:rsidRDefault="004B59C8" w:rsidP="004B59C8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 включения с пульта ДУ</w:t>
            </w:r>
          </w:p>
        </w:tc>
        <w:tc>
          <w:tcPr>
            <w:tcW w:w="2399" w:type="dxa"/>
            <w:vAlign w:val="center"/>
          </w:tcPr>
          <w:p w14:paraId="1D651EEF" w14:textId="3BB5A4E0" w:rsidR="0072372A" w:rsidRPr="00196F78" w:rsidRDefault="004B59C8" w:rsidP="004B59C8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99" w:type="dxa"/>
            <w:vAlign w:val="center"/>
          </w:tcPr>
          <w:p w14:paraId="4B6085F3" w14:textId="673AD881" w:rsidR="008A4135" w:rsidRPr="008A4135" w:rsidRDefault="004B59C8" w:rsidP="008A4135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Команда включения с пульта ДУ, если в прошлый раз система находилась в состоянии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="008A4135">
              <w:rPr>
                <w:rFonts w:ascii="Times New Roman" w:hAnsi="Times New Roman" w:cs="Times New Roman"/>
                <w:sz w:val="24"/>
                <w:szCs w:val="24"/>
              </w:rPr>
              <w:t xml:space="preserve"> принудительно</w:t>
            </w:r>
          </w:p>
        </w:tc>
      </w:tr>
      <w:tr w:rsidR="0072372A" w14:paraId="4BCC5CA6" w14:textId="77777777" w:rsidTr="004B59C8">
        <w:trPr>
          <w:trHeight w:val="879"/>
        </w:trPr>
        <w:tc>
          <w:tcPr>
            <w:tcW w:w="2398" w:type="dxa"/>
            <w:vAlign w:val="center"/>
          </w:tcPr>
          <w:p w14:paraId="2700CC9E" w14:textId="77777777" w:rsidR="004B59C8" w:rsidRDefault="004B59C8" w:rsidP="004B59C8">
            <w:pPr>
              <w:pStyle w:val="a8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8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Состояние</w:t>
            </w:r>
            <w:r w:rsidRPr="008C04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3782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III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6F47DFC" w14:textId="7CF2EF4A" w:rsidR="0072372A" w:rsidRPr="00196F78" w:rsidRDefault="004B59C8" w:rsidP="004B59C8">
            <w:pPr>
              <w:pStyle w:val="a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(энергосбережение)</w:t>
            </w:r>
          </w:p>
        </w:tc>
        <w:tc>
          <w:tcPr>
            <w:tcW w:w="2399" w:type="dxa"/>
            <w:vAlign w:val="center"/>
          </w:tcPr>
          <w:p w14:paraId="65A10BA6" w14:textId="77777777" w:rsidR="004B59C8" w:rsidRDefault="004B59C8" w:rsidP="004B59C8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Любая команда пользователя с пульта ДУ после автоматического перехода; </w:t>
            </w:r>
          </w:p>
          <w:p w14:paraId="1C9211ED" w14:textId="25A5D31F" w:rsidR="0072372A" w:rsidRPr="004B59C8" w:rsidRDefault="004B59C8" w:rsidP="004B59C8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Команда перехода в состояние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пульта ДУ после принудительного перехода в состояние</w:t>
            </w:r>
            <w:r w:rsidRPr="004B59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</w:p>
        </w:tc>
        <w:tc>
          <w:tcPr>
            <w:tcW w:w="2399" w:type="dxa"/>
            <w:vAlign w:val="center"/>
          </w:tcPr>
          <w:p w14:paraId="2AC681CC" w14:textId="5B615BB1" w:rsidR="0072372A" w:rsidRPr="004B59C8" w:rsidRDefault="004B59C8" w:rsidP="004B59C8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 с пульта ДУ; Отключение электроэнергии</w:t>
            </w:r>
            <w:r w:rsidRPr="004B59C8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Продолжительное отсутствие активности пользователя</w:t>
            </w:r>
          </w:p>
        </w:tc>
        <w:tc>
          <w:tcPr>
            <w:tcW w:w="2399" w:type="dxa"/>
            <w:vAlign w:val="center"/>
          </w:tcPr>
          <w:p w14:paraId="1C6E3AA4" w14:textId="38741C69" w:rsidR="0072372A" w:rsidRPr="00196F78" w:rsidRDefault="004B59C8" w:rsidP="004B59C8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527E9529" w14:textId="77777777" w:rsidR="0072372A" w:rsidRPr="0072372A" w:rsidRDefault="0072372A" w:rsidP="0072372A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06B5C27" w14:textId="4371246A" w:rsidR="00AB0191" w:rsidRDefault="00871A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8D7AEE" w14:textId="0B4823A7" w:rsidR="00AB0191" w:rsidRDefault="00AB0191" w:rsidP="008547A5">
      <w:pPr>
        <w:keepNext/>
        <w:suppressAutoHyphens/>
        <w:spacing w:before="120" w:after="120" w:line="360" w:lineRule="auto"/>
        <w:ind w:firstLine="709"/>
        <w:jc w:val="center"/>
        <w:outlineLvl w:val="1"/>
        <w:rPr>
          <w:rFonts w:ascii="Times New Roman" w:eastAsia="Times New Roman" w:hAnsi="Times New Roman" w:cs="Arial"/>
          <w:b/>
          <w:bCs/>
          <w:iCs/>
          <w:smallCaps/>
          <w:sz w:val="36"/>
          <w:szCs w:val="36"/>
          <w:lang w:eastAsia="ru-RU"/>
        </w:rPr>
      </w:pPr>
      <w:bookmarkStart w:id="12" w:name="_Toc144932012"/>
      <w:r>
        <w:rPr>
          <w:rFonts w:ascii="Times New Roman" w:eastAsia="Times New Roman" w:hAnsi="Times New Roman" w:cs="Arial"/>
          <w:b/>
          <w:bCs/>
          <w:iCs/>
          <w:smallCaps/>
          <w:sz w:val="36"/>
          <w:szCs w:val="36"/>
          <w:lang w:eastAsia="ru-RU"/>
        </w:rPr>
        <w:lastRenderedPageBreak/>
        <w:t>1</w:t>
      </w:r>
      <w:r w:rsidRPr="00AB0191">
        <w:rPr>
          <w:rFonts w:ascii="Times New Roman" w:eastAsia="Times New Roman" w:hAnsi="Times New Roman" w:cs="Arial"/>
          <w:b/>
          <w:bCs/>
          <w:iCs/>
          <w:smallCaps/>
          <w:sz w:val="36"/>
          <w:szCs w:val="36"/>
          <w:lang w:eastAsia="ru-RU"/>
        </w:rPr>
        <w:t>.</w:t>
      </w:r>
      <w:r>
        <w:rPr>
          <w:rFonts w:ascii="Times New Roman" w:eastAsia="Times New Roman" w:hAnsi="Times New Roman" w:cs="Arial"/>
          <w:b/>
          <w:bCs/>
          <w:iCs/>
          <w:smallCaps/>
          <w:sz w:val="36"/>
          <w:szCs w:val="36"/>
          <w:lang w:eastAsia="ru-RU"/>
        </w:rPr>
        <w:t>3</w:t>
      </w:r>
      <w:r w:rsidRPr="00AB0191">
        <w:rPr>
          <w:rFonts w:ascii="Times New Roman" w:eastAsia="Times New Roman" w:hAnsi="Times New Roman" w:cs="Arial"/>
          <w:b/>
          <w:bCs/>
          <w:iCs/>
          <w:smallCaps/>
          <w:sz w:val="36"/>
          <w:szCs w:val="36"/>
          <w:lang w:eastAsia="ru-RU"/>
        </w:rPr>
        <w:t xml:space="preserve"> </w:t>
      </w:r>
      <w:r w:rsidR="003A650B">
        <w:rPr>
          <w:rFonts w:ascii="Times New Roman" w:eastAsia="Times New Roman" w:hAnsi="Times New Roman" w:cs="Arial"/>
          <w:b/>
          <w:bCs/>
          <w:iCs/>
          <w:smallCaps/>
          <w:sz w:val="36"/>
          <w:szCs w:val="36"/>
          <w:lang w:eastAsia="ru-RU"/>
        </w:rPr>
        <w:t xml:space="preserve">Описание </w:t>
      </w:r>
      <w:r w:rsidR="00804BAE">
        <w:rPr>
          <w:rFonts w:ascii="Times New Roman" w:eastAsia="Times New Roman" w:hAnsi="Times New Roman" w:cs="Arial"/>
          <w:b/>
          <w:bCs/>
          <w:iCs/>
          <w:smallCaps/>
          <w:sz w:val="36"/>
          <w:szCs w:val="36"/>
          <w:lang w:eastAsia="ru-RU"/>
        </w:rPr>
        <w:t>жизненного цикла</w:t>
      </w:r>
      <w:r w:rsidR="003A650B">
        <w:rPr>
          <w:rFonts w:ascii="Times New Roman" w:eastAsia="Times New Roman" w:hAnsi="Times New Roman" w:cs="Arial"/>
          <w:b/>
          <w:bCs/>
          <w:iCs/>
          <w:smallCaps/>
          <w:sz w:val="36"/>
          <w:szCs w:val="36"/>
          <w:lang w:eastAsia="ru-RU"/>
        </w:rPr>
        <w:t xml:space="preserve"> системы</w:t>
      </w:r>
      <w:bookmarkEnd w:id="12"/>
    </w:p>
    <w:p w14:paraId="5EFBF68D" w14:textId="77777777" w:rsidR="00BB30FC" w:rsidRDefault="00D60E30" w:rsidP="003A650B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процессе существования система «Телевизор» проходит следующие этапы жизненного цикла: производство, приобретение, </w:t>
      </w:r>
      <w:r w:rsidR="00BB30FC">
        <w:rPr>
          <w:rFonts w:ascii="Times New Roman" w:hAnsi="Times New Roman" w:cs="Times New Roman"/>
          <w:sz w:val="28"/>
          <w:szCs w:val="28"/>
          <w:lang w:eastAsia="ru-RU"/>
        </w:rPr>
        <w:t>эксплуатация и обслуживание, снятие с использования, утилизация.</w:t>
      </w:r>
    </w:p>
    <w:p w14:paraId="6AD81EA6" w14:textId="77777777" w:rsidR="00BB30FC" w:rsidRDefault="00BB30FC" w:rsidP="003A650B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таблице 1.3 приведены описания каждого этапа жизненного цикла системы.</w:t>
      </w:r>
    </w:p>
    <w:p w14:paraId="3E60C9D0" w14:textId="3D671E5E" w:rsidR="00BB30FC" w:rsidRDefault="00BB30FC" w:rsidP="00BB30FC">
      <w:pPr>
        <w:pStyle w:val="a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Таблица 1.3 – Описание этапов жизненного цикла телевизора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27"/>
        <w:gridCol w:w="1903"/>
        <w:gridCol w:w="6798"/>
      </w:tblGrid>
      <w:tr w:rsidR="00BB30FC" w14:paraId="7EBF74C9" w14:textId="77777777" w:rsidTr="00BB30FC">
        <w:trPr>
          <w:trHeight w:val="855"/>
        </w:trPr>
        <w:tc>
          <w:tcPr>
            <w:tcW w:w="927" w:type="dxa"/>
            <w:vAlign w:val="center"/>
          </w:tcPr>
          <w:p w14:paraId="28F3E7FD" w14:textId="1A2F166A" w:rsidR="00BB30FC" w:rsidRPr="00837829" w:rsidRDefault="00BB30FC" w:rsidP="00574F7E">
            <w:pPr>
              <w:pStyle w:val="a8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этапа</w:t>
            </w:r>
          </w:p>
        </w:tc>
        <w:tc>
          <w:tcPr>
            <w:tcW w:w="1903" w:type="dxa"/>
            <w:vAlign w:val="center"/>
          </w:tcPr>
          <w:p w14:paraId="30178FF4" w14:textId="25E924E3" w:rsidR="00BB30FC" w:rsidRPr="008C0410" w:rsidRDefault="00BB30FC" w:rsidP="00574F7E">
            <w:pPr>
              <w:pStyle w:val="a8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 этапа</w:t>
            </w:r>
          </w:p>
        </w:tc>
        <w:tc>
          <w:tcPr>
            <w:tcW w:w="6798" w:type="dxa"/>
            <w:vAlign w:val="center"/>
          </w:tcPr>
          <w:p w14:paraId="12FA6294" w14:textId="5EB6A3AC" w:rsidR="00BB30FC" w:rsidRPr="008C0410" w:rsidRDefault="00BB30FC" w:rsidP="00574F7E">
            <w:pPr>
              <w:pStyle w:val="a8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Характеристика этапа</w:t>
            </w:r>
          </w:p>
        </w:tc>
      </w:tr>
      <w:tr w:rsidR="00BB30FC" w14:paraId="7D1BB13B" w14:textId="77777777" w:rsidTr="00BB30FC">
        <w:trPr>
          <w:trHeight w:val="792"/>
        </w:trPr>
        <w:tc>
          <w:tcPr>
            <w:tcW w:w="927" w:type="dxa"/>
            <w:vAlign w:val="center"/>
          </w:tcPr>
          <w:p w14:paraId="11F05236" w14:textId="02D6EC44" w:rsidR="00BB30FC" w:rsidRPr="00BB30FC" w:rsidRDefault="00BB30FC" w:rsidP="00BB30FC">
            <w:pPr>
              <w:pStyle w:val="a8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30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03" w:type="dxa"/>
            <w:vAlign w:val="center"/>
          </w:tcPr>
          <w:p w14:paraId="4B8E9997" w14:textId="1671B4BC" w:rsidR="00BB30FC" w:rsidRPr="00196F78" w:rsidRDefault="00BB30FC" w:rsidP="00574F7E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Производство</w:t>
            </w:r>
          </w:p>
        </w:tc>
        <w:tc>
          <w:tcPr>
            <w:tcW w:w="6798" w:type="dxa"/>
            <w:vAlign w:val="center"/>
          </w:tcPr>
          <w:p w14:paraId="38A703A2" w14:textId="57F142F6" w:rsidR="00BB30FC" w:rsidRPr="00196F78" w:rsidRDefault="00BB30FC" w:rsidP="00574F7E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Компоненты системы собираются вместе. Система готова к функционированию. Происходит тестирование и упаковка устройства.</w:t>
            </w:r>
          </w:p>
        </w:tc>
      </w:tr>
      <w:tr w:rsidR="00BB30FC" w14:paraId="36F2B455" w14:textId="77777777" w:rsidTr="00BB30FC">
        <w:trPr>
          <w:trHeight w:val="792"/>
        </w:trPr>
        <w:tc>
          <w:tcPr>
            <w:tcW w:w="927" w:type="dxa"/>
            <w:vAlign w:val="center"/>
          </w:tcPr>
          <w:p w14:paraId="2A6B296F" w14:textId="530CB853" w:rsidR="00BB30FC" w:rsidRPr="00BB30FC" w:rsidRDefault="00BB30FC" w:rsidP="00BB30FC">
            <w:pPr>
              <w:pStyle w:val="a8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30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03" w:type="dxa"/>
            <w:vAlign w:val="center"/>
          </w:tcPr>
          <w:p w14:paraId="6C214AAF" w14:textId="1A96469D" w:rsidR="00BB30FC" w:rsidRPr="00196F78" w:rsidRDefault="00BB30FC" w:rsidP="00574F7E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Приобретение</w:t>
            </w:r>
          </w:p>
        </w:tc>
        <w:tc>
          <w:tcPr>
            <w:tcW w:w="6798" w:type="dxa"/>
            <w:vAlign w:val="center"/>
          </w:tcPr>
          <w:p w14:paraId="543B00BA" w14:textId="61FFCA2D" w:rsidR="00BB30FC" w:rsidRPr="00196F78" w:rsidRDefault="00BB30FC" w:rsidP="00574F7E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покупает телевизор и устанавливает его дома</w:t>
            </w:r>
          </w:p>
        </w:tc>
      </w:tr>
      <w:tr w:rsidR="00BB30FC" w14:paraId="6D2C3389" w14:textId="77777777" w:rsidTr="00BB30FC">
        <w:trPr>
          <w:trHeight w:val="792"/>
        </w:trPr>
        <w:tc>
          <w:tcPr>
            <w:tcW w:w="927" w:type="dxa"/>
            <w:vAlign w:val="center"/>
          </w:tcPr>
          <w:p w14:paraId="17FCF939" w14:textId="1631B5BF" w:rsidR="00BB30FC" w:rsidRPr="00BB30FC" w:rsidRDefault="00BB30FC" w:rsidP="00BB30FC">
            <w:pPr>
              <w:pStyle w:val="a8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30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03" w:type="dxa"/>
            <w:vAlign w:val="center"/>
          </w:tcPr>
          <w:p w14:paraId="5EF1B91A" w14:textId="0FB5F86E" w:rsidR="00BB30FC" w:rsidRPr="00196F78" w:rsidRDefault="00BB30FC" w:rsidP="00574F7E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Эксплуатация и обслуживание</w:t>
            </w:r>
          </w:p>
        </w:tc>
        <w:tc>
          <w:tcPr>
            <w:tcW w:w="6798" w:type="dxa"/>
            <w:vAlign w:val="center"/>
          </w:tcPr>
          <w:p w14:paraId="7A56F987" w14:textId="469D2753" w:rsidR="00BB30FC" w:rsidRPr="00196F78" w:rsidRDefault="00BB30FC" w:rsidP="00574F7E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0FC">
              <w:rPr>
                <w:rFonts w:ascii="Times New Roman" w:hAnsi="Times New Roman" w:cs="Times New Roman"/>
                <w:sz w:val="24"/>
                <w:szCs w:val="24"/>
              </w:rPr>
              <w:t>Телевизор используется в повседневной жизни для просмотра телепередач, фильмов и игр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BB30FC">
              <w:rPr>
                <w:rFonts w:ascii="Times New Roman" w:hAnsi="Times New Roman" w:cs="Times New Roman"/>
                <w:sz w:val="24"/>
                <w:szCs w:val="24"/>
              </w:rPr>
              <w:t>Производители предоставляют сервис и поддержку для решения проблем и вопросов потребителей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t xml:space="preserve"> </w:t>
            </w:r>
            <w:r w:rsidRPr="00BB30FC">
              <w:rPr>
                <w:rFonts w:ascii="Times New Roman" w:hAnsi="Times New Roman" w:cs="Times New Roman"/>
                <w:sz w:val="24"/>
                <w:szCs w:val="24"/>
              </w:rPr>
              <w:t>Пользователь поддерживает работоспособность телевизора, убирая пыль, чистя экран и, если необходимо, настраивая его параметры.</w:t>
            </w:r>
            <w:r w:rsidR="008A4135">
              <w:rPr>
                <w:rFonts w:ascii="Times New Roman" w:hAnsi="Times New Roman" w:cs="Times New Roman"/>
                <w:sz w:val="24"/>
                <w:szCs w:val="24"/>
              </w:rPr>
              <w:t xml:space="preserve"> Постепенно снижается стоимость продажи ввиду износа устройства.</w:t>
            </w:r>
          </w:p>
        </w:tc>
      </w:tr>
      <w:tr w:rsidR="00BB30FC" w14:paraId="1E2B2E96" w14:textId="77777777" w:rsidTr="00BB30FC">
        <w:trPr>
          <w:trHeight w:val="792"/>
        </w:trPr>
        <w:tc>
          <w:tcPr>
            <w:tcW w:w="927" w:type="dxa"/>
            <w:vAlign w:val="center"/>
          </w:tcPr>
          <w:p w14:paraId="53C1F74B" w14:textId="45E25882" w:rsidR="00BB30FC" w:rsidRPr="00BB30FC" w:rsidRDefault="00BB30FC" w:rsidP="00BB30FC">
            <w:pPr>
              <w:pStyle w:val="a8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30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03" w:type="dxa"/>
            <w:vAlign w:val="center"/>
          </w:tcPr>
          <w:p w14:paraId="5338E112" w14:textId="24E62941" w:rsidR="00BB30FC" w:rsidRPr="00196F78" w:rsidRDefault="00BB30FC" w:rsidP="00574F7E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Снятие с использования</w:t>
            </w:r>
          </w:p>
        </w:tc>
        <w:tc>
          <w:tcPr>
            <w:tcW w:w="6798" w:type="dxa"/>
            <w:vAlign w:val="center"/>
          </w:tcPr>
          <w:p w14:paraId="481F4DCC" w14:textId="5B77A393" w:rsidR="00BB30FC" w:rsidRPr="00196F78" w:rsidRDefault="00BB30FC" w:rsidP="00574F7E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0FC">
              <w:rPr>
                <w:rFonts w:ascii="Times New Roman" w:hAnsi="Times New Roman" w:cs="Times New Roman"/>
                <w:sz w:val="24"/>
                <w:szCs w:val="24"/>
              </w:rPr>
              <w:t>Когда телевизор устаревает или выходит из строя, он может быть выведен из эксплуатации и заменен на новый.</w:t>
            </w:r>
          </w:p>
        </w:tc>
      </w:tr>
      <w:tr w:rsidR="00BB30FC" w14:paraId="4ECFCF9B" w14:textId="77777777" w:rsidTr="00BB30FC">
        <w:trPr>
          <w:trHeight w:val="792"/>
        </w:trPr>
        <w:tc>
          <w:tcPr>
            <w:tcW w:w="927" w:type="dxa"/>
            <w:vAlign w:val="center"/>
          </w:tcPr>
          <w:p w14:paraId="79A6EE74" w14:textId="65B3847B" w:rsidR="00BB30FC" w:rsidRPr="00BB30FC" w:rsidRDefault="00BB30FC" w:rsidP="00BB30FC">
            <w:pPr>
              <w:pStyle w:val="a8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30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03" w:type="dxa"/>
            <w:vAlign w:val="center"/>
          </w:tcPr>
          <w:p w14:paraId="1416E0AA" w14:textId="47A4C959" w:rsidR="00BB30FC" w:rsidRPr="00196F78" w:rsidRDefault="00BB30FC" w:rsidP="00574F7E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Утилизация</w:t>
            </w:r>
          </w:p>
        </w:tc>
        <w:tc>
          <w:tcPr>
            <w:tcW w:w="6798" w:type="dxa"/>
            <w:vAlign w:val="center"/>
          </w:tcPr>
          <w:p w14:paraId="4CB58B6F" w14:textId="60CAA9C4" w:rsidR="00BB30FC" w:rsidRPr="00196F78" w:rsidRDefault="00BB30FC" w:rsidP="00574F7E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0FC">
              <w:rPr>
                <w:rFonts w:ascii="Times New Roman" w:hAnsi="Times New Roman" w:cs="Times New Roman"/>
                <w:sz w:val="24"/>
                <w:szCs w:val="24"/>
              </w:rPr>
              <w:t>Если телевизор больше не может быть использован, он должен быть утилизирован</w:t>
            </w:r>
            <w:r w:rsidR="00AC45F2">
              <w:rPr>
                <w:rFonts w:ascii="Times New Roman" w:hAnsi="Times New Roman" w:cs="Times New Roman"/>
                <w:sz w:val="24"/>
                <w:szCs w:val="24"/>
              </w:rPr>
              <w:t>. Система разбирается на отдельные компоненты и утилизируется</w:t>
            </w:r>
            <w:r w:rsidRPr="00BB30FC">
              <w:rPr>
                <w:rFonts w:ascii="Times New Roman" w:hAnsi="Times New Roman" w:cs="Times New Roman"/>
                <w:sz w:val="24"/>
                <w:szCs w:val="24"/>
              </w:rPr>
              <w:t xml:space="preserve"> в соответствии с местными экологическими стандартами.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169FDEA" w14:textId="222B1771" w:rsidR="00656A55" w:rsidRPr="00BB30FC" w:rsidRDefault="00656A55" w:rsidP="003A650B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65C14B4" w14:textId="5DC7B5CE" w:rsidR="00A262E0" w:rsidRPr="00656A55" w:rsidRDefault="00656A55" w:rsidP="00656A55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3529ACF6" w14:textId="6E7DD4FC" w:rsidR="008547A5" w:rsidRPr="00AB0191" w:rsidRDefault="00656A55" w:rsidP="00656A55">
      <w:pPr>
        <w:keepNext/>
        <w:suppressAutoHyphens/>
        <w:spacing w:before="120" w:after="120" w:line="360" w:lineRule="auto"/>
        <w:ind w:left="709"/>
        <w:jc w:val="center"/>
        <w:outlineLvl w:val="1"/>
        <w:rPr>
          <w:rFonts w:ascii="Times New Roman" w:eastAsia="Times New Roman" w:hAnsi="Times New Roman" w:cs="Times New Roman"/>
          <w:b/>
          <w:smallCaps/>
          <w:sz w:val="36"/>
          <w:szCs w:val="36"/>
          <w:lang w:eastAsia="ru-RU"/>
        </w:rPr>
      </w:pPr>
      <w:bookmarkStart w:id="13" w:name="_Toc144932013"/>
      <w:r>
        <w:rPr>
          <w:rFonts w:ascii="Times New Roman" w:eastAsia="Times New Roman" w:hAnsi="Times New Roman" w:cs="Times New Roman"/>
          <w:b/>
          <w:smallCaps/>
          <w:sz w:val="36"/>
          <w:szCs w:val="36"/>
          <w:lang w:eastAsia="ru-RU"/>
        </w:rPr>
        <w:lastRenderedPageBreak/>
        <w:t>1.4</w:t>
      </w:r>
      <w:r w:rsidR="008547A5" w:rsidRPr="00AB0191">
        <w:rPr>
          <w:rFonts w:ascii="Times New Roman" w:eastAsia="Times New Roman" w:hAnsi="Times New Roman" w:cs="Times New Roman"/>
          <w:b/>
          <w:smallCaps/>
          <w:sz w:val="36"/>
          <w:szCs w:val="3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mallCaps/>
          <w:sz w:val="36"/>
          <w:szCs w:val="36"/>
          <w:lang w:eastAsia="ru-RU"/>
        </w:rPr>
        <w:t xml:space="preserve">Описание </w:t>
      </w:r>
      <w:bookmarkEnd w:id="13"/>
      <w:r w:rsidR="00804BAE">
        <w:rPr>
          <w:rFonts w:ascii="Times New Roman" w:eastAsia="Times New Roman" w:hAnsi="Times New Roman" w:cs="Arial"/>
          <w:b/>
          <w:bCs/>
          <w:iCs/>
          <w:smallCaps/>
          <w:sz w:val="36"/>
          <w:szCs w:val="36"/>
          <w:lang w:eastAsia="ru-RU"/>
        </w:rPr>
        <w:t>управления системой</w:t>
      </w:r>
      <w:r w:rsidR="008547A5" w:rsidRPr="00AB0191">
        <w:rPr>
          <w:rFonts w:ascii="Times New Roman" w:eastAsia="Times New Roman" w:hAnsi="Times New Roman" w:cs="Times New Roman"/>
          <w:b/>
          <w:smallCaps/>
          <w:sz w:val="36"/>
          <w:szCs w:val="36"/>
          <w:lang w:eastAsia="ru-RU"/>
        </w:rPr>
        <w:t xml:space="preserve"> </w:t>
      </w:r>
    </w:p>
    <w:p w14:paraId="2E303A3E" w14:textId="4D168C38" w:rsidR="008547A5" w:rsidRPr="00191322" w:rsidRDefault="002E2312" w:rsidP="00255C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Так как рассматриваемая система является неживым объектом, то её цель</w:t>
      </w:r>
      <w:r w:rsidR="00FB07D0">
        <w:rPr>
          <w:rFonts w:ascii="Times New Roman" w:hAnsi="Times New Roman" w:cs="Times New Roman"/>
          <w:sz w:val="28"/>
          <w:szCs w:val="28"/>
          <w:lang w:eastAsia="ru-RU"/>
        </w:rPr>
        <w:t xml:space="preserve"> – получение информации –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задаётся пользователем извне. Пользователь, посредством команд пульта дистанционного управления, осуществляет управляющие воздействия: настраивает и переключает каналы, тем самым определяя, какого рода информацию он будет воспринимать</w:t>
      </w:r>
      <w:r w:rsidR="00494D58">
        <w:rPr>
          <w:rFonts w:ascii="Times New Roman" w:hAnsi="Times New Roman" w:cs="Times New Roman"/>
          <w:sz w:val="28"/>
          <w:szCs w:val="28"/>
          <w:lang w:eastAsia="ru-RU"/>
        </w:rPr>
        <w:t>, регулирует уровни громкости, яркости и т.д. В процессе управления используется обратная связь, которая выражается в виде графических элементов на экране телевизора и отображает текущие показатели настроек системы – номер воспроизводимого канала, значение уровня громкости и т.п.</w:t>
      </w:r>
      <w:r w:rsidR="008547A5" w:rsidRPr="00191322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245FD5C9" w14:textId="4F345A94" w:rsidR="008547A5" w:rsidRPr="00AB0191" w:rsidRDefault="00255CAD" w:rsidP="008547A5">
      <w:pPr>
        <w:keepNext/>
        <w:pageBreakBefore/>
        <w:suppressAutoHyphens/>
        <w:spacing w:after="120" w:line="360" w:lineRule="auto"/>
        <w:jc w:val="center"/>
        <w:outlineLvl w:val="0"/>
        <w:rPr>
          <w:rFonts w:ascii="Times New Roman" w:eastAsia="Times New Roman" w:hAnsi="Times New Roman" w:cs="Times New Roman"/>
          <w:b/>
          <w:smallCaps/>
          <w:sz w:val="36"/>
          <w:szCs w:val="36"/>
          <w:lang w:eastAsia="ru-RU"/>
        </w:rPr>
      </w:pPr>
      <w:bookmarkStart w:id="14" w:name="_Toc144932014"/>
      <w:r>
        <w:rPr>
          <w:rFonts w:ascii="Times New Roman" w:eastAsia="Times New Roman" w:hAnsi="Times New Roman" w:cs="Times New Roman"/>
          <w:b/>
          <w:smallCaps/>
          <w:sz w:val="36"/>
          <w:szCs w:val="36"/>
          <w:lang w:eastAsia="ru-RU"/>
        </w:rPr>
        <w:lastRenderedPageBreak/>
        <w:t>Заключение</w:t>
      </w:r>
      <w:bookmarkEnd w:id="14"/>
    </w:p>
    <w:p w14:paraId="15183366" w14:textId="5764A334" w:rsidR="008547A5" w:rsidRPr="008547A5" w:rsidRDefault="008547A5" w:rsidP="00255C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7E4F02">
        <w:rPr>
          <w:rFonts w:ascii="Times New Roman" w:hAnsi="Times New Roman" w:cs="Times New Roman"/>
          <w:sz w:val="28"/>
          <w:szCs w:val="28"/>
          <w:lang w:eastAsia="ru-RU"/>
        </w:rPr>
        <w:t xml:space="preserve"> результате выполнения </w:t>
      </w:r>
      <w:r w:rsidR="00255CAD">
        <w:rPr>
          <w:rFonts w:ascii="Times New Roman" w:hAnsi="Times New Roman" w:cs="Times New Roman"/>
          <w:sz w:val="28"/>
          <w:szCs w:val="28"/>
          <w:lang w:eastAsia="ru-RU"/>
        </w:rPr>
        <w:t>практическо</w:t>
      </w:r>
      <w:r w:rsidR="007E4F02">
        <w:rPr>
          <w:rFonts w:ascii="Times New Roman" w:hAnsi="Times New Roman" w:cs="Times New Roman"/>
          <w:sz w:val="28"/>
          <w:szCs w:val="28"/>
          <w:lang w:eastAsia="ru-RU"/>
        </w:rPr>
        <w:t xml:space="preserve">й работы, </w:t>
      </w:r>
      <w:r w:rsidR="00255CAD">
        <w:rPr>
          <w:rFonts w:ascii="Times New Roman" w:hAnsi="Times New Roman" w:cs="Times New Roman"/>
          <w:sz w:val="28"/>
          <w:szCs w:val="28"/>
          <w:lang w:eastAsia="ru-RU"/>
        </w:rPr>
        <w:t>мы</w:t>
      </w:r>
      <w:r w:rsidR="007E4F0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804BAE">
        <w:rPr>
          <w:rFonts w:ascii="Times New Roman" w:hAnsi="Times New Roman" w:cs="Times New Roman"/>
          <w:sz w:val="28"/>
          <w:szCs w:val="28"/>
        </w:rPr>
        <w:t>получили практические навыки в описании функционирования системы во времени и управления системой.</w:t>
      </w:r>
    </w:p>
    <w:sectPr w:rsidR="008547A5" w:rsidRPr="008547A5" w:rsidSect="00B52650">
      <w:headerReference w:type="default" r:id="rId8"/>
      <w:footerReference w:type="default" r:id="rId9"/>
      <w:pgSz w:w="11906" w:h="16838"/>
      <w:pgMar w:top="1134" w:right="566" w:bottom="851" w:left="1701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EBED4" w14:textId="77777777" w:rsidR="00D12702" w:rsidRDefault="00D12702" w:rsidP="00925113">
      <w:pPr>
        <w:spacing w:after="0" w:line="240" w:lineRule="auto"/>
      </w:pPr>
      <w:r>
        <w:separator/>
      </w:r>
    </w:p>
  </w:endnote>
  <w:endnote w:type="continuationSeparator" w:id="0">
    <w:p w14:paraId="16DA66F0" w14:textId="77777777" w:rsidR="00D12702" w:rsidRDefault="00D12702" w:rsidP="00925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93791"/>
      <w:docPartObj>
        <w:docPartGallery w:val="Page Numbers (Bottom of Page)"/>
        <w:docPartUnique/>
      </w:docPartObj>
    </w:sdtPr>
    <w:sdtContent>
      <w:p w14:paraId="2BC32BF8" w14:textId="7D820912" w:rsidR="003A2BF0" w:rsidRDefault="003A2BF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4BCFE8" w14:textId="77777777" w:rsidR="003A2BF0" w:rsidRDefault="003A2BF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A6B22" w14:textId="77777777" w:rsidR="00D12702" w:rsidRDefault="00D12702" w:rsidP="00925113">
      <w:pPr>
        <w:spacing w:after="0" w:line="240" w:lineRule="auto"/>
      </w:pPr>
      <w:r>
        <w:separator/>
      </w:r>
    </w:p>
  </w:footnote>
  <w:footnote w:type="continuationSeparator" w:id="0">
    <w:p w14:paraId="5F5CD31C" w14:textId="77777777" w:rsidR="00D12702" w:rsidRDefault="00D12702" w:rsidP="00925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2B327" w14:textId="32DA3947" w:rsidR="003A2BF0" w:rsidRDefault="003A2BF0">
    <w:pPr>
      <w:pStyle w:val="a3"/>
    </w:pPr>
  </w:p>
  <w:p w14:paraId="55F11C46" w14:textId="5944A811" w:rsidR="001D388F" w:rsidRPr="001D388F" w:rsidRDefault="001D388F" w:rsidP="001D388F">
    <w:pPr>
      <w:pStyle w:val="a3"/>
      <w:jc w:val="right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7E52"/>
    <w:multiLevelType w:val="hybridMultilevel"/>
    <w:tmpl w:val="E2628CB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4141FCC"/>
    <w:multiLevelType w:val="hybridMultilevel"/>
    <w:tmpl w:val="FCA633E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314149C"/>
    <w:multiLevelType w:val="multilevel"/>
    <w:tmpl w:val="EB14E24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3" w15:restartNumberingAfterBreak="0">
    <w:nsid w:val="15756D13"/>
    <w:multiLevelType w:val="multilevel"/>
    <w:tmpl w:val="869231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08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96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112" w:hanging="1800"/>
      </w:pPr>
      <w:rPr>
        <w:rFonts w:hint="default"/>
      </w:rPr>
    </w:lvl>
  </w:abstractNum>
  <w:abstractNum w:abstractNumId="4" w15:restartNumberingAfterBreak="0">
    <w:nsid w:val="20AF7F58"/>
    <w:multiLevelType w:val="multilevel"/>
    <w:tmpl w:val="869231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08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96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112" w:hanging="1800"/>
      </w:pPr>
      <w:rPr>
        <w:rFonts w:hint="default"/>
      </w:rPr>
    </w:lvl>
  </w:abstractNum>
  <w:abstractNum w:abstractNumId="5" w15:restartNumberingAfterBreak="0">
    <w:nsid w:val="24132066"/>
    <w:multiLevelType w:val="hybridMultilevel"/>
    <w:tmpl w:val="1FE4D7D2"/>
    <w:lvl w:ilvl="0" w:tplc="0AF824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86849A1"/>
    <w:multiLevelType w:val="hybridMultilevel"/>
    <w:tmpl w:val="6F98BC5A"/>
    <w:lvl w:ilvl="0" w:tplc="12F2160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93F0C8D"/>
    <w:multiLevelType w:val="multilevel"/>
    <w:tmpl w:val="6FFA43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2C7536C0"/>
    <w:multiLevelType w:val="hybridMultilevel"/>
    <w:tmpl w:val="F3082194"/>
    <w:lvl w:ilvl="0" w:tplc="6346EFBE">
      <w:start w:val="1"/>
      <w:numFmt w:val="decimal"/>
      <w:lvlText w:val="%1."/>
      <w:lvlJc w:val="left"/>
      <w:pPr>
        <w:ind w:left="1211" w:hanging="360"/>
      </w:pPr>
      <w:rPr>
        <w:rFonts w:eastAsiaTheme="minorHAnsi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4A07581"/>
    <w:multiLevelType w:val="hybridMultilevel"/>
    <w:tmpl w:val="2A6CF4C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49D709F2"/>
    <w:multiLevelType w:val="multilevel"/>
    <w:tmpl w:val="FA264A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58E87BCB"/>
    <w:multiLevelType w:val="hybridMultilevel"/>
    <w:tmpl w:val="1EAAA75E"/>
    <w:lvl w:ilvl="0" w:tplc="7D36EACC">
      <w:start w:val="2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2" w15:restartNumberingAfterBreak="0">
    <w:nsid w:val="5CA62370"/>
    <w:multiLevelType w:val="hybridMultilevel"/>
    <w:tmpl w:val="7F6A81D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6808534D"/>
    <w:multiLevelType w:val="hybridMultilevel"/>
    <w:tmpl w:val="166A237E"/>
    <w:lvl w:ilvl="0" w:tplc="DBE20550">
      <w:start w:val="1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4E4C98"/>
    <w:multiLevelType w:val="hybridMultilevel"/>
    <w:tmpl w:val="3AC63EE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561410149">
    <w:abstractNumId w:val="2"/>
  </w:num>
  <w:num w:numId="2" w16cid:durableId="975570587">
    <w:abstractNumId w:val="6"/>
  </w:num>
  <w:num w:numId="3" w16cid:durableId="363991495">
    <w:abstractNumId w:val="5"/>
  </w:num>
  <w:num w:numId="4" w16cid:durableId="1219979389">
    <w:abstractNumId w:val="11"/>
  </w:num>
  <w:num w:numId="5" w16cid:durableId="755134462">
    <w:abstractNumId w:val="3"/>
  </w:num>
  <w:num w:numId="6" w16cid:durableId="262302531">
    <w:abstractNumId w:val="10"/>
  </w:num>
  <w:num w:numId="7" w16cid:durableId="687416003">
    <w:abstractNumId w:val="13"/>
  </w:num>
  <w:num w:numId="8" w16cid:durableId="1472364337">
    <w:abstractNumId w:val="7"/>
  </w:num>
  <w:num w:numId="9" w16cid:durableId="604338804">
    <w:abstractNumId w:val="4"/>
  </w:num>
  <w:num w:numId="10" w16cid:durableId="1221208453">
    <w:abstractNumId w:val="1"/>
  </w:num>
  <w:num w:numId="11" w16cid:durableId="2081519115">
    <w:abstractNumId w:val="12"/>
  </w:num>
  <w:num w:numId="12" w16cid:durableId="62484618">
    <w:abstractNumId w:val="8"/>
  </w:num>
  <w:num w:numId="13" w16cid:durableId="1799684665">
    <w:abstractNumId w:val="14"/>
  </w:num>
  <w:num w:numId="14" w16cid:durableId="70739656">
    <w:abstractNumId w:val="9"/>
  </w:num>
  <w:num w:numId="15" w16cid:durableId="557475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AB9"/>
    <w:rsid w:val="0002339E"/>
    <w:rsid w:val="00043BCB"/>
    <w:rsid w:val="00064A0C"/>
    <w:rsid w:val="00080BB6"/>
    <w:rsid w:val="00081C7E"/>
    <w:rsid w:val="0009356D"/>
    <w:rsid w:val="0009378B"/>
    <w:rsid w:val="00095903"/>
    <w:rsid w:val="000A2FBB"/>
    <w:rsid w:val="000A6A6F"/>
    <w:rsid w:val="000C688A"/>
    <w:rsid w:val="000D13B0"/>
    <w:rsid w:val="000F28D4"/>
    <w:rsid w:val="001260C0"/>
    <w:rsid w:val="00144C9A"/>
    <w:rsid w:val="0015195C"/>
    <w:rsid w:val="00153F68"/>
    <w:rsid w:val="00191322"/>
    <w:rsid w:val="001957BC"/>
    <w:rsid w:val="00196F78"/>
    <w:rsid w:val="001978EC"/>
    <w:rsid w:val="001B717F"/>
    <w:rsid w:val="001D388F"/>
    <w:rsid w:val="001E1038"/>
    <w:rsid w:val="001E5AB9"/>
    <w:rsid w:val="00204D04"/>
    <w:rsid w:val="00205CB5"/>
    <w:rsid w:val="00255CAD"/>
    <w:rsid w:val="00266B88"/>
    <w:rsid w:val="002812CB"/>
    <w:rsid w:val="002851DE"/>
    <w:rsid w:val="002A20C5"/>
    <w:rsid w:val="002C034B"/>
    <w:rsid w:val="002D2F65"/>
    <w:rsid w:val="002D3A60"/>
    <w:rsid w:val="002E2312"/>
    <w:rsid w:val="002F568F"/>
    <w:rsid w:val="00304BE0"/>
    <w:rsid w:val="00324F7E"/>
    <w:rsid w:val="00333A09"/>
    <w:rsid w:val="00345771"/>
    <w:rsid w:val="0035280D"/>
    <w:rsid w:val="00364818"/>
    <w:rsid w:val="003727C0"/>
    <w:rsid w:val="00374053"/>
    <w:rsid w:val="003A2BF0"/>
    <w:rsid w:val="003A650B"/>
    <w:rsid w:val="003C6A46"/>
    <w:rsid w:val="003D2463"/>
    <w:rsid w:val="00434493"/>
    <w:rsid w:val="00464CA6"/>
    <w:rsid w:val="004804CD"/>
    <w:rsid w:val="00484EEC"/>
    <w:rsid w:val="00494D58"/>
    <w:rsid w:val="004A09EA"/>
    <w:rsid w:val="004B59C8"/>
    <w:rsid w:val="004B5A7C"/>
    <w:rsid w:val="004E5FFF"/>
    <w:rsid w:val="004F39FF"/>
    <w:rsid w:val="00502C9A"/>
    <w:rsid w:val="00504026"/>
    <w:rsid w:val="00520919"/>
    <w:rsid w:val="00530BFF"/>
    <w:rsid w:val="005607A3"/>
    <w:rsid w:val="00566C0E"/>
    <w:rsid w:val="005755C5"/>
    <w:rsid w:val="00575C95"/>
    <w:rsid w:val="005776BC"/>
    <w:rsid w:val="005A0DC3"/>
    <w:rsid w:val="005B2B9D"/>
    <w:rsid w:val="005C0BB5"/>
    <w:rsid w:val="005D5175"/>
    <w:rsid w:val="005E0F27"/>
    <w:rsid w:val="0060378D"/>
    <w:rsid w:val="00627F75"/>
    <w:rsid w:val="00632581"/>
    <w:rsid w:val="00645C28"/>
    <w:rsid w:val="00646FD3"/>
    <w:rsid w:val="00653E0F"/>
    <w:rsid w:val="00656A55"/>
    <w:rsid w:val="00686610"/>
    <w:rsid w:val="0069794C"/>
    <w:rsid w:val="006A07BA"/>
    <w:rsid w:val="006A2180"/>
    <w:rsid w:val="006A7C3D"/>
    <w:rsid w:val="006B39EC"/>
    <w:rsid w:val="006D095E"/>
    <w:rsid w:val="006E18C4"/>
    <w:rsid w:val="006E2E12"/>
    <w:rsid w:val="006E375D"/>
    <w:rsid w:val="006E387D"/>
    <w:rsid w:val="006E3E49"/>
    <w:rsid w:val="006E5EF3"/>
    <w:rsid w:val="006E621B"/>
    <w:rsid w:val="006F24D7"/>
    <w:rsid w:val="0070298E"/>
    <w:rsid w:val="00713E06"/>
    <w:rsid w:val="0072372A"/>
    <w:rsid w:val="00752E81"/>
    <w:rsid w:val="00770342"/>
    <w:rsid w:val="00784A25"/>
    <w:rsid w:val="007E2CA1"/>
    <w:rsid w:val="007E4F02"/>
    <w:rsid w:val="00804BAE"/>
    <w:rsid w:val="00806D62"/>
    <w:rsid w:val="00837829"/>
    <w:rsid w:val="0085265E"/>
    <w:rsid w:val="008547A5"/>
    <w:rsid w:val="008559FB"/>
    <w:rsid w:val="00871AD0"/>
    <w:rsid w:val="00885892"/>
    <w:rsid w:val="00886634"/>
    <w:rsid w:val="00893394"/>
    <w:rsid w:val="008A2810"/>
    <w:rsid w:val="008A4135"/>
    <w:rsid w:val="008C0410"/>
    <w:rsid w:val="008D0550"/>
    <w:rsid w:val="008D7335"/>
    <w:rsid w:val="008E366B"/>
    <w:rsid w:val="00917A8F"/>
    <w:rsid w:val="00925113"/>
    <w:rsid w:val="00926B7A"/>
    <w:rsid w:val="00930A21"/>
    <w:rsid w:val="00940C7B"/>
    <w:rsid w:val="00961497"/>
    <w:rsid w:val="00971BB4"/>
    <w:rsid w:val="00984718"/>
    <w:rsid w:val="009A1247"/>
    <w:rsid w:val="009D7395"/>
    <w:rsid w:val="009F10E9"/>
    <w:rsid w:val="009F238D"/>
    <w:rsid w:val="009F7921"/>
    <w:rsid w:val="00A124E6"/>
    <w:rsid w:val="00A13C42"/>
    <w:rsid w:val="00A25FC5"/>
    <w:rsid w:val="00A262E0"/>
    <w:rsid w:val="00A52A90"/>
    <w:rsid w:val="00A5671D"/>
    <w:rsid w:val="00A766D6"/>
    <w:rsid w:val="00A83AD6"/>
    <w:rsid w:val="00AA6043"/>
    <w:rsid w:val="00AA6C38"/>
    <w:rsid w:val="00AB0191"/>
    <w:rsid w:val="00AC45F2"/>
    <w:rsid w:val="00AC6586"/>
    <w:rsid w:val="00AF37C7"/>
    <w:rsid w:val="00B149DE"/>
    <w:rsid w:val="00B15782"/>
    <w:rsid w:val="00B27F65"/>
    <w:rsid w:val="00B4407A"/>
    <w:rsid w:val="00B50D09"/>
    <w:rsid w:val="00B52650"/>
    <w:rsid w:val="00B61548"/>
    <w:rsid w:val="00B61C2E"/>
    <w:rsid w:val="00B62401"/>
    <w:rsid w:val="00B748C1"/>
    <w:rsid w:val="00B85C28"/>
    <w:rsid w:val="00BA1800"/>
    <w:rsid w:val="00BB30FC"/>
    <w:rsid w:val="00C23EAD"/>
    <w:rsid w:val="00C34C92"/>
    <w:rsid w:val="00C352DA"/>
    <w:rsid w:val="00C41580"/>
    <w:rsid w:val="00C61C68"/>
    <w:rsid w:val="00C87C6F"/>
    <w:rsid w:val="00CA3FCF"/>
    <w:rsid w:val="00CB77E7"/>
    <w:rsid w:val="00CC103C"/>
    <w:rsid w:val="00CD3099"/>
    <w:rsid w:val="00CE1075"/>
    <w:rsid w:val="00CF74AD"/>
    <w:rsid w:val="00D12702"/>
    <w:rsid w:val="00D13B7A"/>
    <w:rsid w:val="00D16464"/>
    <w:rsid w:val="00D27A4D"/>
    <w:rsid w:val="00D3793B"/>
    <w:rsid w:val="00D60E30"/>
    <w:rsid w:val="00D67E80"/>
    <w:rsid w:val="00D92408"/>
    <w:rsid w:val="00DA56E1"/>
    <w:rsid w:val="00DC009E"/>
    <w:rsid w:val="00DD5B43"/>
    <w:rsid w:val="00DF1AA2"/>
    <w:rsid w:val="00DF7F33"/>
    <w:rsid w:val="00E1160A"/>
    <w:rsid w:val="00E2164D"/>
    <w:rsid w:val="00E27FD5"/>
    <w:rsid w:val="00E442BE"/>
    <w:rsid w:val="00E642DF"/>
    <w:rsid w:val="00E70F3E"/>
    <w:rsid w:val="00E81194"/>
    <w:rsid w:val="00E92089"/>
    <w:rsid w:val="00EA06DC"/>
    <w:rsid w:val="00EA17CA"/>
    <w:rsid w:val="00EA778F"/>
    <w:rsid w:val="00EC45BF"/>
    <w:rsid w:val="00F12CC3"/>
    <w:rsid w:val="00F423AC"/>
    <w:rsid w:val="00F51618"/>
    <w:rsid w:val="00F527C9"/>
    <w:rsid w:val="00F61395"/>
    <w:rsid w:val="00F61E06"/>
    <w:rsid w:val="00F8157C"/>
    <w:rsid w:val="00FA1B4D"/>
    <w:rsid w:val="00FA2992"/>
    <w:rsid w:val="00FA5C16"/>
    <w:rsid w:val="00FB07D0"/>
    <w:rsid w:val="00FB687C"/>
    <w:rsid w:val="00FC001E"/>
    <w:rsid w:val="00FC4D73"/>
    <w:rsid w:val="00FC786E"/>
    <w:rsid w:val="00FD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6E4FB4"/>
  <w15:chartTrackingRefBased/>
  <w15:docId w15:val="{2E381F0E-B16D-4942-956D-56597432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0F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56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5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25113"/>
  </w:style>
  <w:style w:type="paragraph" w:styleId="a5">
    <w:name w:val="footer"/>
    <w:basedOn w:val="a"/>
    <w:link w:val="a6"/>
    <w:uiPriority w:val="99"/>
    <w:unhideWhenUsed/>
    <w:rsid w:val="00925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25113"/>
  </w:style>
  <w:style w:type="paragraph" w:styleId="a7">
    <w:name w:val="Normal (Web)"/>
    <w:basedOn w:val="a"/>
    <w:uiPriority w:val="99"/>
    <w:unhideWhenUsed/>
    <w:rsid w:val="00C34C92"/>
    <w:pPr>
      <w:spacing w:before="100" w:beforeAutospacing="1" w:after="142" w:line="36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B5265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04D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4D0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Subtitle"/>
    <w:basedOn w:val="a"/>
    <w:next w:val="a"/>
    <w:link w:val="aa"/>
    <w:uiPriority w:val="11"/>
    <w:qFormat/>
    <w:rsid w:val="00627F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627F75"/>
    <w:rPr>
      <w:rFonts w:eastAsiaTheme="minorEastAsia"/>
      <w:color w:val="5A5A5A" w:themeColor="text1" w:themeTint="A5"/>
      <w:spacing w:val="15"/>
    </w:rPr>
  </w:style>
  <w:style w:type="character" w:styleId="ab">
    <w:name w:val="Hyperlink"/>
    <w:basedOn w:val="a0"/>
    <w:uiPriority w:val="99"/>
    <w:unhideWhenUsed/>
    <w:rsid w:val="006E2E12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6E2E1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6E2E12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0F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3A2BF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8547A5"/>
    <w:pPr>
      <w:tabs>
        <w:tab w:val="right" w:leader="dot" w:pos="9629"/>
      </w:tabs>
      <w:spacing w:after="100" w:line="360" w:lineRule="auto"/>
    </w:pPr>
  </w:style>
  <w:style w:type="paragraph" w:styleId="21">
    <w:name w:val="toc 2"/>
    <w:basedOn w:val="a"/>
    <w:next w:val="a"/>
    <w:autoRedefine/>
    <w:uiPriority w:val="39"/>
    <w:unhideWhenUsed/>
    <w:qFormat/>
    <w:rsid w:val="003A2BF0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3A2BF0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A56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f">
    <w:name w:val="Placeholder Text"/>
    <w:basedOn w:val="a0"/>
    <w:uiPriority w:val="99"/>
    <w:semiHidden/>
    <w:rsid w:val="00B50D09"/>
    <w:rPr>
      <w:color w:val="808080"/>
    </w:rPr>
  </w:style>
  <w:style w:type="table" w:styleId="af0">
    <w:name w:val="Table Grid"/>
    <w:basedOn w:val="a1"/>
    <w:uiPriority w:val="39"/>
    <w:rsid w:val="008378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825D8-A7DB-4377-ABB8-9396A54ED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2781</TotalTime>
  <Pages>9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</dc:creator>
  <cp:keywords/>
  <dc:description/>
  <cp:lastModifiedBy>Владимир Бажинов</cp:lastModifiedBy>
  <cp:revision>45</cp:revision>
  <dcterms:created xsi:type="dcterms:W3CDTF">2022-02-22T08:32:00Z</dcterms:created>
  <dcterms:modified xsi:type="dcterms:W3CDTF">2023-09-19T06:28:00Z</dcterms:modified>
</cp:coreProperties>
</file>