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827" w:rsidRDefault="006A7827" w:rsidP="004E2684">
      <w:pPr>
        <w:rPr>
          <w:sz w:val="28"/>
          <w:szCs w:val="28"/>
        </w:rPr>
      </w:pPr>
      <w:r w:rsidRPr="006A7827">
        <w:rPr>
          <w:b/>
          <w:sz w:val="28"/>
          <w:szCs w:val="28"/>
          <w:u w:val="single"/>
        </w:rPr>
        <w:t>Задание:</w:t>
      </w:r>
      <w:r w:rsidRPr="006A7827">
        <w:rPr>
          <w:sz w:val="28"/>
          <w:szCs w:val="28"/>
        </w:rPr>
        <w:t xml:space="preserve"> </w:t>
      </w:r>
    </w:p>
    <w:p w:rsidR="00B774CB" w:rsidRDefault="004E2684" w:rsidP="004E2684">
      <w:pPr>
        <w:rPr>
          <w:sz w:val="28"/>
          <w:szCs w:val="28"/>
        </w:rPr>
      </w:pPr>
      <w:proofErr w:type="spellStart"/>
      <w:r w:rsidRPr="004E2684">
        <w:rPr>
          <w:sz w:val="28"/>
          <w:szCs w:val="28"/>
        </w:rPr>
        <w:t>Нагенерировать</w:t>
      </w:r>
      <w:proofErr w:type="spellEnd"/>
      <w:r w:rsidRPr="004E2684">
        <w:rPr>
          <w:sz w:val="28"/>
          <w:szCs w:val="28"/>
        </w:rPr>
        <w:t xml:space="preserve"> тестовые данные для формы, состоящей из трех полей и каждое поле принимает значения от -5 до 5. Для техники попарного тестирования разобраться с работой программы </w:t>
      </w:r>
      <w:proofErr w:type="spellStart"/>
      <w:r w:rsidRPr="004E2684">
        <w:rPr>
          <w:sz w:val="28"/>
          <w:szCs w:val="28"/>
        </w:rPr>
        <w:t>pict</w:t>
      </w:r>
      <w:proofErr w:type="spellEnd"/>
      <w:r w:rsidRPr="004E2684">
        <w:rPr>
          <w:sz w:val="28"/>
          <w:szCs w:val="28"/>
        </w:rPr>
        <w:t>.</w:t>
      </w:r>
    </w:p>
    <w:p w:rsidR="006A7827" w:rsidRDefault="006A7827" w:rsidP="004E2684">
      <w:pPr>
        <w:rPr>
          <w:sz w:val="28"/>
          <w:szCs w:val="28"/>
        </w:rPr>
      </w:pPr>
    </w:p>
    <w:p w:rsidR="004E2684" w:rsidRPr="006A7827" w:rsidRDefault="006A7827" w:rsidP="004E2684">
      <w:pPr>
        <w:rPr>
          <w:b/>
          <w:sz w:val="28"/>
          <w:szCs w:val="28"/>
          <w:u w:val="single"/>
        </w:rPr>
      </w:pPr>
      <w:r w:rsidRPr="006A7827">
        <w:rPr>
          <w:b/>
          <w:sz w:val="28"/>
          <w:szCs w:val="28"/>
          <w:u w:val="single"/>
        </w:rPr>
        <w:t>Решение:</w:t>
      </w:r>
    </w:p>
    <w:p w:rsidR="004E2684" w:rsidRDefault="004E2684" w:rsidP="004E2684">
      <w:pPr>
        <w:rPr>
          <w:b/>
          <w:sz w:val="28"/>
          <w:szCs w:val="28"/>
        </w:rPr>
      </w:pPr>
      <w:r w:rsidRPr="004E2684">
        <w:rPr>
          <w:b/>
          <w:sz w:val="28"/>
          <w:szCs w:val="28"/>
        </w:rPr>
        <w:t xml:space="preserve">1. Эквивалентное разделение. </w:t>
      </w:r>
    </w:p>
    <w:p w:rsidR="00D72200" w:rsidRPr="00D72200" w:rsidRDefault="00D72200" w:rsidP="004E2684">
      <w:pPr>
        <w:rPr>
          <w:sz w:val="28"/>
          <w:szCs w:val="28"/>
        </w:rPr>
      </w:pPr>
      <w:r w:rsidRPr="00D72200">
        <w:rPr>
          <w:sz w:val="28"/>
          <w:szCs w:val="28"/>
        </w:rPr>
        <w:t>В</w:t>
      </w:r>
      <w:r>
        <w:rPr>
          <w:sz w:val="28"/>
          <w:szCs w:val="28"/>
        </w:rPr>
        <w:t xml:space="preserve"> данном случае у нас есть 11 возможных значений для каждого поля от -5 до +5 (это -5, -4, -3, -2, -1, 0, 1, 2, 3, 4, 5). </w:t>
      </w:r>
    </w:p>
    <w:p w:rsidR="004E2684" w:rsidRDefault="004E2684" w:rsidP="004E2684">
      <w:pPr>
        <w:rPr>
          <w:sz w:val="28"/>
          <w:szCs w:val="28"/>
        </w:rPr>
      </w:pPr>
      <w:r w:rsidRPr="004E2684">
        <w:rPr>
          <w:sz w:val="28"/>
          <w:szCs w:val="28"/>
        </w:rPr>
        <w:t xml:space="preserve">Выберем </w:t>
      </w:r>
      <w:r w:rsidR="00D72200">
        <w:rPr>
          <w:sz w:val="28"/>
          <w:szCs w:val="28"/>
        </w:rPr>
        <w:t xml:space="preserve">одно из полей и разобьём </w:t>
      </w:r>
      <w:r w:rsidR="006A7827">
        <w:rPr>
          <w:sz w:val="28"/>
          <w:szCs w:val="28"/>
        </w:rPr>
        <w:t>значения</w:t>
      </w:r>
      <w:r w:rsidR="00D72200">
        <w:rPr>
          <w:sz w:val="28"/>
          <w:szCs w:val="28"/>
        </w:rPr>
        <w:t xml:space="preserve"> </w:t>
      </w:r>
      <w:r w:rsidR="00B93938">
        <w:rPr>
          <w:sz w:val="28"/>
          <w:szCs w:val="28"/>
        </w:rPr>
        <w:t>на</w:t>
      </w:r>
      <w:r w:rsidRPr="004E2684">
        <w:rPr>
          <w:sz w:val="28"/>
          <w:szCs w:val="28"/>
        </w:rPr>
        <w:t xml:space="preserve"> эквивалентн</w:t>
      </w:r>
      <w:r w:rsidR="00B93938">
        <w:rPr>
          <w:sz w:val="28"/>
          <w:szCs w:val="28"/>
        </w:rPr>
        <w:t>ые</w:t>
      </w:r>
      <w:r w:rsidRPr="004E2684">
        <w:rPr>
          <w:sz w:val="28"/>
          <w:szCs w:val="28"/>
        </w:rPr>
        <w:t xml:space="preserve"> </w:t>
      </w:r>
      <w:r w:rsidR="00B93938">
        <w:rPr>
          <w:sz w:val="28"/>
          <w:szCs w:val="28"/>
        </w:rPr>
        <w:t>классы.</w:t>
      </w:r>
      <w:r w:rsidRPr="004E2684">
        <w:rPr>
          <w:sz w:val="28"/>
          <w:szCs w:val="28"/>
        </w:rPr>
        <w:t xml:space="preserve"> </w:t>
      </w:r>
    </w:p>
    <w:p w:rsidR="006A7827" w:rsidRDefault="006A7827" w:rsidP="004E2684">
      <w:pPr>
        <w:rPr>
          <w:sz w:val="28"/>
          <w:szCs w:val="28"/>
        </w:rPr>
      </w:pPr>
    </w:p>
    <w:p w:rsidR="00D72200" w:rsidRPr="00D72200" w:rsidRDefault="00D72200" w:rsidP="00D72200">
      <w:pPr>
        <w:rPr>
          <w:sz w:val="28"/>
          <w:szCs w:val="28"/>
        </w:rPr>
      </w:pPr>
      <w:r w:rsidRPr="00D72200">
        <w:rPr>
          <w:sz w:val="28"/>
          <w:szCs w:val="28"/>
        </w:rPr>
        <w:t>Эквивалентные классы:</w:t>
      </w:r>
    </w:p>
    <w:p w:rsidR="00D72200" w:rsidRPr="00D72200" w:rsidRDefault="00D72200" w:rsidP="00D72200">
      <w:pPr>
        <w:rPr>
          <w:sz w:val="28"/>
          <w:szCs w:val="28"/>
        </w:rPr>
      </w:pPr>
      <w:r w:rsidRPr="00D72200">
        <w:rPr>
          <w:sz w:val="28"/>
          <w:szCs w:val="28"/>
        </w:rPr>
        <w:t>Отрицательные числа: -5, -4, -3, -2, -1</w:t>
      </w:r>
    </w:p>
    <w:p w:rsidR="00D72200" w:rsidRPr="00D72200" w:rsidRDefault="00D72200" w:rsidP="00D72200">
      <w:pPr>
        <w:rPr>
          <w:sz w:val="28"/>
          <w:szCs w:val="28"/>
        </w:rPr>
      </w:pPr>
      <w:r w:rsidRPr="00D72200">
        <w:rPr>
          <w:sz w:val="28"/>
          <w:szCs w:val="28"/>
        </w:rPr>
        <w:t>Н</w:t>
      </w:r>
      <w:r w:rsidR="00B93938">
        <w:rPr>
          <w:sz w:val="28"/>
          <w:szCs w:val="28"/>
        </w:rPr>
        <w:t>оль</w:t>
      </w:r>
      <w:r w:rsidRPr="00D72200">
        <w:rPr>
          <w:sz w:val="28"/>
          <w:szCs w:val="28"/>
        </w:rPr>
        <w:t>: 0</w:t>
      </w:r>
    </w:p>
    <w:p w:rsidR="00D72200" w:rsidRDefault="00D72200" w:rsidP="00D72200">
      <w:pPr>
        <w:rPr>
          <w:sz w:val="28"/>
          <w:szCs w:val="28"/>
        </w:rPr>
      </w:pPr>
      <w:r w:rsidRPr="00D72200">
        <w:rPr>
          <w:sz w:val="28"/>
          <w:szCs w:val="28"/>
        </w:rPr>
        <w:t>Положительные числа: 1, 2, 3, 4, 5</w:t>
      </w:r>
    </w:p>
    <w:p w:rsidR="00D72200" w:rsidRDefault="00D72200" w:rsidP="00D72200">
      <w:pPr>
        <w:rPr>
          <w:sz w:val="28"/>
          <w:szCs w:val="28"/>
        </w:rPr>
      </w:pPr>
    </w:p>
    <w:p w:rsidR="00B93938" w:rsidRDefault="00B93938" w:rsidP="00D72200">
      <w:pPr>
        <w:rPr>
          <w:sz w:val="28"/>
          <w:szCs w:val="28"/>
        </w:rPr>
      </w:pPr>
      <w:r>
        <w:rPr>
          <w:sz w:val="28"/>
          <w:szCs w:val="28"/>
        </w:rPr>
        <w:t>Используя эту</w:t>
      </w:r>
      <w:r w:rsidR="00D72200" w:rsidRPr="00D72200">
        <w:rPr>
          <w:sz w:val="28"/>
          <w:szCs w:val="28"/>
        </w:rPr>
        <w:t xml:space="preserve"> техник</w:t>
      </w:r>
      <w:r>
        <w:rPr>
          <w:sz w:val="28"/>
          <w:szCs w:val="28"/>
        </w:rPr>
        <w:t>у тест-дизайна,</w:t>
      </w:r>
      <w:r w:rsidR="00D72200" w:rsidRPr="00D72200">
        <w:rPr>
          <w:sz w:val="28"/>
          <w:szCs w:val="28"/>
        </w:rPr>
        <w:t xml:space="preserve"> </w:t>
      </w:r>
      <w:r w:rsidRPr="00B93938">
        <w:rPr>
          <w:sz w:val="28"/>
          <w:szCs w:val="28"/>
        </w:rPr>
        <w:t xml:space="preserve">для каждого поля </w:t>
      </w:r>
      <w:r w:rsidR="00D72200" w:rsidRPr="00D72200">
        <w:rPr>
          <w:sz w:val="28"/>
          <w:szCs w:val="28"/>
        </w:rPr>
        <w:t xml:space="preserve">из каждого класса нужно взять по одному </w:t>
      </w:r>
      <w:r w:rsidRPr="00B93938">
        <w:rPr>
          <w:sz w:val="28"/>
          <w:szCs w:val="28"/>
        </w:rPr>
        <w:t xml:space="preserve">тестовому </w:t>
      </w:r>
      <w:r w:rsidR="00D72200" w:rsidRPr="00D72200">
        <w:rPr>
          <w:sz w:val="28"/>
          <w:szCs w:val="28"/>
        </w:rPr>
        <w:t>значению</w:t>
      </w:r>
      <w:r>
        <w:rPr>
          <w:sz w:val="28"/>
          <w:szCs w:val="28"/>
        </w:rPr>
        <w:t>. Любое значение из указанных классов эквивалентности обработается верно.</w:t>
      </w:r>
    </w:p>
    <w:p w:rsidR="003B7FF5" w:rsidRDefault="003B7FF5" w:rsidP="00D72200">
      <w:pPr>
        <w:rPr>
          <w:sz w:val="28"/>
          <w:szCs w:val="28"/>
        </w:rPr>
      </w:pPr>
    </w:p>
    <w:p w:rsidR="003B7FF5" w:rsidRDefault="00B93938" w:rsidP="00D72200">
      <w:pPr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3B7FF5">
        <w:rPr>
          <w:sz w:val="28"/>
          <w:szCs w:val="28"/>
        </w:rPr>
        <w:t>для данного набора значений имеются классы эквивалентности, л</w:t>
      </w:r>
      <w:r w:rsidR="003B7FF5" w:rsidRPr="003B7FF5">
        <w:rPr>
          <w:sz w:val="28"/>
          <w:szCs w:val="28"/>
        </w:rPr>
        <w:t xml:space="preserve">юбое значение </w:t>
      </w:r>
      <w:r w:rsidR="003B7FF5">
        <w:rPr>
          <w:sz w:val="28"/>
          <w:szCs w:val="28"/>
        </w:rPr>
        <w:t>из которых выдаст ошибку:</w:t>
      </w:r>
    </w:p>
    <w:p w:rsidR="003B7FF5" w:rsidRPr="003B7FF5" w:rsidRDefault="003B7FF5" w:rsidP="003B7FF5">
      <w:pPr>
        <w:pStyle w:val="a3"/>
        <w:spacing w:after="0"/>
        <w:textAlignment w:val="baseline"/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3B7FF5">
        <w:rPr>
          <w:rFonts w:asciiTheme="minorHAnsi" w:hAnsiTheme="minorHAnsi" w:cstheme="minorHAnsi"/>
          <w:sz w:val="28"/>
          <w:szCs w:val="28"/>
        </w:rPr>
        <w:t>от</w:t>
      </w:r>
      <w:r w:rsidR="00B93938" w:rsidRPr="003B7FF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color w:val="000000"/>
          <w:sz w:val="28"/>
          <w:szCs w:val="28"/>
          <w:lang w:eastAsia="ru-RU"/>
        </w:rPr>
        <w:t>-∞ до -5</w:t>
      </w:r>
    </w:p>
    <w:p w:rsidR="00B93938" w:rsidRDefault="003B7FF5" w:rsidP="00D72200">
      <w:pPr>
        <w:rPr>
          <w:rFonts w:eastAsia="Calibri" w:cstheme="minorHAnsi"/>
          <w:color w:val="000000"/>
          <w:sz w:val="28"/>
          <w:szCs w:val="28"/>
        </w:rPr>
      </w:pPr>
      <w:r w:rsidRPr="003B7FF5">
        <w:rPr>
          <w:rFonts w:eastAsia="Calibri" w:cstheme="minorHAnsi"/>
          <w:color w:val="000000"/>
          <w:sz w:val="28"/>
          <w:szCs w:val="28"/>
        </w:rPr>
        <w:t xml:space="preserve"> </w:t>
      </w:r>
      <w:r>
        <w:rPr>
          <w:rFonts w:eastAsia="Calibri" w:cstheme="minorHAnsi"/>
          <w:color w:val="000000"/>
          <w:sz w:val="28"/>
          <w:szCs w:val="28"/>
        </w:rPr>
        <w:t>от 5</w:t>
      </w:r>
      <w:r w:rsidRPr="003B7FF5">
        <w:rPr>
          <w:rFonts w:eastAsia="Calibri" w:cstheme="minorHAnsi"/>
          <w:color w:val="000000"/>
          <w:sz w:val="28"/>
          <w:szCs w:val="28"/>
        </w:rPr>
        <w:t xml:space="preserve"> до +∞</w:t>
      </w:r>
    </w:p>
    <w:p w:rsidR="00F41DBA" w:rsidRPr="003B7FF5" w:rsidRDefault="00F41DBA" w:rsidP="00D72200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6A7827" w:rsidRPr="006A7827" w:rsidRDefault="006A7827" w:rsidP="006A782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6A7827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Анализ граничных значений</w:t>
      </w:r>
      <w:r w:rsidRPr="006A7827">
        <w:rPr>
          <w:b/>
          <w:sz w:val="28"/>
          <w:szCs w:val="28"/>
        </w:rPr>
        <w:t xml:space="preserve">. </w:t>
      </w:r>
    </w:p>
    <w:p w:rsidR="00ED732A" w:rsidRDefault="00ED732A" w:rsidP="00ED732A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D732A">
        <w:rPr>
          <w:rFonts w:eastAsia="Times New Roman" w:cstheme="minorHAnsi"/>
          <w:color w:val="000000"/>
          <w:sz w:val="28"/>
          <w:szCs w:val="28"/>
          <w:lang w:eastAsia="ru-RU"/>
        </w:rPr>
        <w:t>Применя</w:t>
      </w:r>
      <w:r w:rsidRPr="00ED732A">
        <w:rPr>
          <w:rFonts w:eastAsia="Times New Roman" w:cstheme="minorHAnsi"/>
          <w:color w:val="000000"/>
          <w:sz w:val="28"/>
          <w:szCs w:val="28"/>
          <w:lang w:eastAsia="ru-RU"/>
        </w:rPr>
        <w:t>я</w:t>
      </w:r>
      <w:r w:rsidRPr="00ED73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технику граничных значений,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мы </w:t>
      </w:r>
      <w:r w:rsidRPr="00ED732A">
        <w:rPr>
          <w:rFonts w:eastAsia="Times New Roman" w:cstheme="minorHAnsi"/>
          <w:color w:val="000000"/>
          <w:sz w:val="28"/>
          <w:szCs w:val="28"/>
          <w:lang w:eastAsia="ru-RU"/>
        </w:rPr>
        <w:t>выбира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ем</w:t>
      </w:r>
      <w:r w:rsidRPr="00ED73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значение до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границы</w:t>
      </w:r>
      <w:r w:rsidRPr="00ED73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на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границе </w:t>
      </w:r>
      <w:r w:rsidRPr="00ED732A">
        <w:rPr>
          <w:rFonts w:eastAsia="Times New Roman" w:cstheme="minorHAnsi"/>
          <w:color w:val="000000"/>
          <w:sz w:val="28"/>
          <w:szCs w:val="28"/>
          <w:lang w:eastAsia="ru-RU"/>
        </w:rPr>
        <w:t>и после границ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ы.</w:t>
      </w:r>
    </w:p>
    <w:p w:rsidR="00ED732A" w:rsidRDefault="00ED732A" w:rsidP="00ED732A">
      <w:p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:rsidR="00ED732A" w:rsidRDefault="00ED732A" w:rsidP="00CB67BE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ED732A">
        <w:rPr>
          <w:rFonts w:eastAsia="Calibri" w:cstheme="minorHAnsi"/>
          <w:sz w:val="28"/>
          <w:szCs w:val="28"/>
        </w:rPr>
        <w:t>Таким образом</w:t>
      </w:r>
      <w:r w:rsidRPr="00ED732A">
        <w:rPr>
          <w:rFonts w:eastAsia="Calibri" w:cstheme="minorHAnsi"/>
          <w:sz w:val="28"/>
          <w:szCs w:val="28"/>
        </w:rPr>
        <w:t xml:space="preserve">, согласно данной технике для тестов </w:t>
      </w:r>
      <w:r w:rsidRPr="00ED732A">
        <w:rPr>
          <w:rFonts w:eastAsia="Calibri" w:cstheme="minorHAnsi"/>
          <w:sz w:val="28"/>
          <w:szCs w:val="28"/>
        </w:rPr>
        <w:t xml:space="preserve">мы </w:t>
      </w:r>
      <w:r w:rsidRPr="00ED732A">
        <w:rPr>
          <w:rFonts w:eastAsia="Calibri" w:cstheme="minorHAnsi"/>
          <w:sz w:val="28"/>
          <w:szCs w:val="28"/>
        </w:rPr>
        <w:t>используем следующие значения:</w:t>
      </w:r>
    </w:p>
    <w:p w:rsidR="00CB67BE" w:rsidRPr="00ED732A" w:rsidRDefault="00CB67BE" w:rsidP="00CB67BE">
      <w:pPr>
        <w:spacing w:after="200" w:line="276" w:lineRule="auto"/>
        <w:rPr>
          <w:rFonts w:eastAsia="Calibri" w:cstheme="minorHAnsi"/>
          <w:sz w:val="28"/>
          <w:szCs w:val="28"/>
        </w:rPr>
      </w:pPr>
    </w:p>
    <w:p w:rsidR="00ED732A" w:rsidRPr="00ED732A" w:rsidRDefault="00ED732A" w:rsidP="00ED732A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  <w:sz w:val="24"/>
          <w:szCs w:val="24"/>
        </w:rPr>
      </w:pPr>
      <w:r w:rsidRPr="00ED732A">
        <w:rPr>
          <w:rFonts w:ascii="Arial" w:eastAsia="Calibri" w:hAnsi="Arial" w:cs="Arial"/>
          <w:sz w:val="24"/>
          <w:szCs w:val="24"/>
        </w:rPr>
        <w:t>-</w:t>
      </w:r>
      <w:r w:rsidR="00CB67BE">
        <w:rPr>
          <w:rFonts w:ascii="Arial" w:eastAsia="Calibri" w:hAnsi="Arial" w:cs="Arial"/>
          <w:sz w:val="24"/>
          <w:szCs w:val="24"/>
        </w:rPr>
        <w:t>6</w:t>
      </w:r>
    </w:p>
    <w:p w:rsidR="00ED732A" w:rsidRPr="00ED732A" w:rsidRDefault="00ED732A" w:rsidP="00ED732A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  <w:sz w:val="24"/>
          <w:szCs w:val="24"/>
        </w:rPr>
      </w:pPr>
      <w:r w:rsidRPr="00ED732A">
        <w:rPr>
          <w:rFonts w:ascii="Arial" w:eastAsia="Calibri" w:hAnsi="Arial" w:cs="Arial"/>
          <w:sz w:val="24"/>
          <w:szCs w:val="24"/>
        </w:rPr>
        <w:t>-5</w:t>
      </w:r>
    </w:p>
    <w:p w:rsidR="00ED732A" w:rsidRPr="00ED732A" w:rsidRDefault="00ED732A" w:rsidP="00ED732A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  <w:sz w:val="24"/>
          <w:szCs w:val="24"/>
        </w:rPr>
      </w:pPr>
      <w:r w:rsidRPr="00ED732A">
        <w:rPr>
          <w:rFonts w:ascii="Arial" w:eastAsia="Calibri" w:hAnsi="Arial" w:cs="Arial"/>
          <w:sz w:val="24"/>
          <w:szCs w:val="24"/>
        </w:rPr>
        <w:t>-4</w:t>
      </w:r>
    </w:p>
    <w:p w:rsidR="00ED732A" w:rsidRPr="00ED732A" w:rsidRDefault="00ED732A" w:rsidP="00ED732A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  <w:sz w:val="24"/>
          <w:szCs w:val="24"/>
        </w:rPr>
      </w:pPr>
      <w:r w:rsidRPr="00ED732A">
        <w:rPr>
          <w:rFonts w:ascii="Arial" w:eastAsia="Calibri" w:hAnsi="Arial" w:cs="Arial"/>
          <w:sz w:val="24"/>
          <w:szCs w:val="24"/>
        </w:rPr>
        <w:t>4</w:t>
      </w:r>
    </w:p>
    <w:p w:rsidR="00ED732A" w:rsidRPr="00ED732A" w:rsidRDefault="00ED732A" w:rsidP="00ED732A">
      <w:pPr>
        <w:numPr>
          <w:ilvl w:val="0"/>
          <w:numId w:val="1"/>
        </w:numPr>
        <w:spacing w:after="200" w:line="276" w:lineRule="auto"/>
        <w:contextualSpacing/>
        <w:rPr>
          <w:rFonts w:ascii="Arial" w:eastAsia="Calibri" w:hAnsi="Arial" w:cs="Arial"/>
          <w:sz w:val="24"/>
          <w:szCs w:val="24"/>
        </w:rPr>
      </w:pPr>
      <w:r w:rsidRPr="00ED732A">
        <w:rPr>
          <w:rFonts w:ascii="Arial" w:eastAsia="Calibri" w:hAnsi="Arial" w:cs="Arial"/>
          <w:sz w:val="24"/>
          <w:szCs w:val="24"/>
        </w:rPr>
        <w:t>5</w:t>
      </w:r>
    </w:p>
    <w:p w:rsidR="00CB67BE" w:rsidRPr="00CB67BE" w:rsidRDefault="00CB67BE" w:rsidP="00CB67B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6</w:t>
      </w:r>
    </w:p>
    <w:p w:rsidR="00ED732A" w:rsidRDefault="00CB67BE" w:rsidP="00ED732A">
      <w:pPr>
        <w:spacing w:after="0" w:line="240" w:lineRule="auto"/>
        <w:textAlignment w:val="baseline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</w:t>
      </w:r>
    </w:p>
    <w:p w:rsidR="00CB67BE" w:rsidRDefault="00CB67BE" w:rsidP="00CB67BE">
      <w:pPr>
        <w:spacing w:after="0" w:line="240" w:lineRule="auto"/>
        <w:textAlignment w:val="baseline"/>
        <w:rPr>
          <w:rFonts w:eastAsia="Calibri" w:cstheme="minorHAnsi"/>
          <w:sz w:val="28"/>
          <w:szCs w:val="28"/>
        </w:rPr>
      </w:pPr>
      <w:r w:rsidRPr="00CB67BE">
        <w:rPr>
          <w:rFonts w:eastAsia="Calibri" w:cstheme="minorHAnsi"/>
          <w:sz w:val="28"/>
          <w:szCs w:val="28"/>
        </w:rPr>
        <w:t xml:space="preserve">Дополнительно </w:t>
      </w:r>
      <w:r>
        <w:rPr>
          <w:rFonts w:eastAsia="Calibri" w:cstheme="minorHAnsi"/>
          <w:sz w:val="28"/>
          <w:szCs w:val="28"/>
        </w:rPr>
        <w:t xml:space="preserve">можно </w:t>
      </w:r>
      <w:r w:rsidRPr="00CB67BE">
        <w:rPr>
          <w:rFonts w:eastAsia="Calibri" w:cstheme="minorHAnsi"/>
          <w:sz w:val="28"/>
          <w:szCs w:val="28"/>
        </w:rPr>
        <w:t>провер</w:t>
      </w:r>
      <w:r>
        <w:rPr>
          <w:rFonts w:eastAsia="Calibri" w:cstheme="minorHAnsi"/>
          <w:sz w:val="28"/>
          <w:szCs w:val="28"/>
        </w:rPr>
        <w:t>ить</w:t>
      </w:r>
      <w:r w:rsidRPr="00CB67BE">
        <w:rPr>
          <w:rFonts w:eastAsia="Calibri" w:cstheme="minorHAnsi"/>
          <w:sz w:val="28"/>
          <w:szCs w:val="28"/>
        </w:rPr>
        <w:t xml:space="preserve"> 0.</w:t>
      </w:r>
    </w:p>
    <w:p w:rsidR="005D7BBF" w:rsidRDefault="005D7BBF" w:rsidP="00CB67BE">
      <w:pPr>
        <w:spacing w:after="0" w:line="240" w:lineRule="auto"/>
        <w:textAlignment w:val="baseline"/>
        <w:rPr>
          <w:rFonts w:eastAsia="Calibri" w:cstheme="minorHAnsi"/>
          <w:sz w:val="28"/>
          <w:szCs w:val="28"/>
        </w:rPr>
      </w:pPr>
    </w:p>
    <w:p w:rsidR="005D7BBF" w:rsidRPr="005D7BBF" w:rsidRDefault="005D7BBF" w:rsidP="005D7BBF">
      <w:pPr>
        <w:spacing w:after="0" w:line="240" w:lineRule="auto"/>
        <w:textAlignment w:val="baseline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3</w:t>
      </w:r>
      <w:r w:rsidRPr="005D7BBF">
        <w:rPr>
          <w:rFonts w:eastAsia="Calibri" w:cstheme="minorHAnsi"/>
          <w:b/>
          <w:sz w:val="28"/>
          <w:szCs w:val="28"/>
        </w:rPr>
        <w:t xml:space="preserve">. </w:t>
      </w:r>
      <w:r>
        <w:rPr>
          <w:rFonts w:eastAsia="Calibri" w:cstheme="minorHAnsi"/>
          <w:b/>
          <w:sz w:val="28"/>
          <w:szCs w:val="28"/>
        </w:rPr>
        <w:t>Попарное тестирование.</w:t>
      </w:r>
    </w:p>
    <w:p w:rsidR="005D7BBF" w:rsidRPr="00CB67BE" w:rsidRDefault="005D7BBF" w:rsidP="00CB67BE">
      <w:pPr>
        <w:spacing w:after="0" w:line="240" w:lineRule="auto"/>
        <w:textAlignment w:val="baseline"/>
        <w:rPr>
          <w:rFonts w:eastAsia="Calibri" w:cstheme="minorHAnsi"/>
          <w:sz w:val="28"/>
          <w:szCs w:val="28"/>
        </w:rPr>
      </w:pPr>
    </w:p>
    <w:p w:rsidR="005D7BBF" w:rsidRPr="005D7BBF" w:rsidRDefault="00403398" w:rsidP="005D7BBF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176840">
        <w:rPr>
          <w:rFonts w:eastAsia="Calibri" w:cstheme="minorHAnsi"/>
          <w:sz w:val="28"/>
          <w:szCs w:val="28"/>
        </w:rPr>
        <w:t xml:space="preserve">Для использования в программе </w:t>
      </w:r>
      <w:r w:rsidRPr="00176840">
        <w:rPr>
          <w:rFonts w:eastAsia="Calibri" w:cstheme="minorHAnsi"/>
          <w:sz w:val="28"/>
          <w:szCs w:val="28"/>
          <w:lang w:val="en-US"/>
        </w:rPr>
        <w:t>PICT</w:t>
      </w:r>
      <w:r w:rsidRPr="00176840">
        <w:rPr>
          <w:rFonts w:eastAsia="Calibri" w:cstheme="minorHAnsi"/>
          <w:sz w:val="28"/>
          <w:szCs w:val="28"/>
        </w:rPr>
        <w:t xml:space="preserve"> с</w:t>
      </w:r>
      <w:r w:rsidR="005D7BBF" w:rsidRPr="005D7BBF">
        <w:rPr>
          <w:rFonts w:eastAsia="Calibri" w:cstheme="minorHAnsi"/>
          <w:sz w:val="28"/>
          <w:szCs w:val="28"/>
        </w:rPr>
        <w:t>оздал текстовый файл со следующими входными данными</w:t>
      </w:r>
      <w:r w:rsidRPr="00176840">
        <w:rPr>
          <w:rFonts w:eastAsia="Calibri" w:cstheme="minorHAnsi"/>
          <w:sz w:val="28"/>
          <w:szCs w:val="28"/>
        </w:rPr>
        <w:t>:</w:t>
      </w:r>
    </w:p>
    <w:p w:rsidR="005D7BBF" w:rsidRPr="005D7BBF" w:rsidRDefault="005D7BBF" w:rsidP="005D7BBF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  <w:r w:rsidRPr="005D7BBF">
        <w:rPr>
          <w:rFonts w:eastAsia="Calibri" w:cstheme="minorHAnsi"/>
          <w:sz w:val="28"/>
          <w:szCs w:val="28"/>
        </w:rPr>
        <w:t xml:space="preserve">Поле </w:t>
      </w:r>
      <w:r w:rsidR="00403398" w:rsidRPr="00176840">
        <w:rPr>
          <w:rFonts w:eastAsia="Calibri" w:cstheme="minorHAnsi"/>
          <w:sz w:val="28"/>
          <w:szCs w:val="28"/>
        </w:rPr>
        <w:t>№</w:t>
      </w:r>
      <w:r w:rsidRPr="005D7BBF">
        <w:rPr>
          <w:rFonts w:eastAsia="Calibri" w:cstheme="minorHAnsi"/>
          <w:sz w:val="28"/>
          <w:szCs w:val="28"/>
        </w:rPr>
        <w:t>1: -</w:t>
      </w:r>
      <w:r w:rsidR="00403398" w:rsidRPr="00176840">
        <w:rPr>
          <w:rFonts w:eastAsia="Calibri" w:cstheme="minorHAnsi"/>
          <w:sz w:val="28"/>
          <w:szCs w:val="28"/>
        </w:rPr>
        <w:t>6</w:t>
      </w:r>
      <w:r w:rsidRPr="005D7BBF">
        <w:rPr>
          <w:rFonts w:eastAsia="Calibri" w:cstheme="minorHAnsi"/>
          <w:sz w:val="28"/>
          <w:szCs w:val="28"/>
        </w:rPr>
        <w:t>, -5, -4</w:t>
      </w:r>
      <w:r w:rsidR="00403398" w:rsidRPr="00176840">
        <w:rPr>
          <w:rFonts w:eastAsia="Calibri" w:cstheme="minorHAnsi"/>
          <w:sz w:val="28"/>
          <w:szCs w:val="28"/>
        </w:rPr>
        <w:t>, 4</w:t>
      </w:r>
      <w:r w:rsidRPr="005D7BBF">
        <w:rPr>
          <w:rFonts w:eastAsia="Calibri" w:cstheme="minorHAnsi"/>
          <w:sz w:val="28"/>
          <w:szCs w:val="28"/>
        </w:rPr>
        <w:t xml:space="preserve">, 5, </w:t>
      </w:r>
      <w:r w:rsidR="00403398" w:rsidRPr="00176840">
        <w:rPr>
          <w:rFonts w:eastAsia="Calibri" w:cstheme="minorHAnsi"/>
          <w:sz w:val="28"/>
          <w:szCs w:val="28"/>
        </w:rPr>
        <w:t>6</w:t>
      </w:r>
      <w:r w:rsidRPr="005D7BBF">
        <w:rPr>
          <w:rFonts w:eastAsia="Calibri" w:cstheme="minorHAnsi"/>
          <w:sz w:val="28"/>
          <w:szCs w:val="28"/>
        </w:rPr>
        <w:t>, 0</w:t>
      </w:r>
      <w:r w:rsidR="00403398" w:rsidRPr="00176840">
        <w:rPr>
          <w:rFonts w:eastAsia="Calibri" w:cstheme="minorHAnsi"/>
          <w:sz w:val="28"/>
          <w:szCs w:val="28"/>
        </w:rPr>
        <w:t>.</w:t>
      </w:r>
    </w:p>
    <w:p w:rsidR="005D7BBF" w:rsidRPr="005D7BBF" w:rsidRDefault="005D7BBF" w:rsidP="005D7BBF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5D7BBF">
        <w:rPr>
          <w:rFonts w:eastAsia="Calibri" w:cstheme="minorHAnsi"/>
          <w:sz w:val="28"/>
          <w:szCs w:val="28"/>
        </w:rPr>
        <w:t xml:space="preserve">Поле </w:t>
      </w:r>
      <w:r w:rsidR="00403398" w:rsidRPr="00176840">
        <w:rPr>
          <w:rFonts w:eastAsia="Calibri" w:cstheme="minorHAnsi"/>
          <w:sz w:val="28"/>
          <w:szCs w:val="28"/>
        </w:rPr>
        <w:t>№</w:t>
      </w:r>
      <w:r w:rsidRPr="005D7BBF">
        <w:rPr>
          <w:rFonts w:eastAsia="Calibri" w:cstheme="minorHAnsi"/>
          <w:sz w:val="28"/>
          <w:szCs w:val="28"/>
        </w:rPr>
        <w:t xml:space="preserve">2: </w:t>
      </w:r>
      <w:r w:rsidR="00403398" w:rsidRPr="00176840">
        <w:rPr>
          <w:rFonts w:eastAsia="Calibri" w:cstheme="minorHAnsi"/>
          <w:sz w:val="28"/>
          <w:szCs w:val="28"/>
        </w:rPr>
        <w:t>-6, -5, -4, 4, 5, 6, 0.</w:t>
      </w:r>
    </w:p>
    <w:p w:rsidR="00176840" w:rsidRPr="00176840" w:rsidRDefault="005D7BBF" w:rsidP="005D7BBF">
      <w:pPr>
        <w:spacing w:after="200" w:line="276" w:lineRule="auto"/>
        <w:rPr>
          <w:rFonts w:eastAsia="Calibri" w:cstheme="minorHAnsi"/>
          <w:sz w:val="28"/>
          <w:szCs w:val="28"/>
        </w:rPr>
      </w:pPr>
      <w:r w:rsidRPr="005D7BBF">
        <w:rPr>
          <w:rFonts w:eastAsia="Calibri" w:cstheme="minorHAnsi"/>
          <w:sz w:val="28"/>
          <w:szCs w:val="28"/>
        </w:rPr>
        <w:t xml:space="preserve">Поле </w:t>
      </w:r>
      <w:r w:rsidR="00403398" w:rsidRPr="00176840">
        <w:rPr>
          <w:rFonts w:eastAsia="Calibri" w:cstheme="minorHAnsi"/>
          <w:sz w:val="28"/>
          <w:szCs w:val="28"/>
        </w:rPr>
        <w:t>№</w:t>
      </w:r>
      <w:r w:rsidRPr="005D7BBF">
        <w:rPr>
          <w:rFonts w:eastAsia="Calibri" w:cstheme="minorHAnsi"/>
          <w:sz w:val="28"/>
          <w:szCs w:val="28"/>
        </w:rPr>
        <w:t xml:space="preserve">3: </w:t>
      </w:r>
      <w:r w:rsidR="00403398" w:rsidRPr="00176840">
        <w:rPr>
          <w:rFonts w:eastAsia="Calibri" w:cstheme="minorHAnsi"/>
          <w:sz w:val="28"/>
          <w:szCs w:val="28"/>
        </w:rPr>
        <w:t>-6, -5, -4, 4, 5, 6, 0.</w:t>
      </w:r>
    </w:p>
    <w:p w:rsidR="00AA0F9B" w:rsidRDefault="00AA0F9B" w:rsidP="00176840">
      <w:pPr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Этот</w:t>
      </w:r>
      <w:r w:rsidR="00176840" w:rsidRPr="00176840">
        <w:rPr>
          <w:rFonts w:eastAsia="Calibri" w:cstheme="minorHAnsi"/>
          <w:sz w:val="28"/>
          <w:szCs w:val="28"/>
        </w:rPr>
        <w:t xml:space="preserve"> набор входных данных даёт нам 343 возможные комбинации тест-кейсов (7х7х7). Применяя технику </w:t>
      </w:r>
      <w:r w:rsidR="00176840" w:rsidRPr="00176840">
        <w:rPr>
          <w:rFonts w:eastAsia="Calibri" w:cstheme="minorHAnsi"/>
          <w:sz w:val="28"/>
          <w:szCs w:val="28"/>
        </w:rPr>
        <w:t>попарного тестирования (</w:t>
      </w:r>
      <w:r w:rsidR="00176840">
        <w:rPr>
          <w:rFonts w:eastAsia="Calibri" w:cstheme="minorHAnsi"/>
          <w:sz w:val="28"/>
          <w:szCs w:val="28"/>
        </w:rPr>
        <w:t>добиваемся того, чтобы каждое значение хотя бы один раз побывало в одной точке с другим значением</w:t>
      </w:r>
      <w:r w:rsidR="00176840" w:rsidRPr="00176840">
        <w:rPr>
          <w:rFonts w:eastAsia="Calibri" w:cstheme="minorHAnsi"/>
          <w:sz w:val="28"/>
          <w:szCs w:val="28"/>
        </w:rPr>
        <w:t>)</w:t>
      </w:r>
      <w:r>
        <w:rPr>
          <w:rFonts w:eastAsia="Calibri" w:cstheme="minorHAnsi"/>
          <w:sz w:val="28"/>
          <w:szCs w:val="28"/>
        </w:rPr>
        <w:t>,</w:t>
      </w:r>
      <w:r w:rsidR="00176840" w:rsidRPr="00176840">
        <w:rPr>
          <w:rFonts w:eastAsia="Calibri" w:cstheme="minorHAnsi"/>
          <w:sz w:val="28"/>
          <w:szCs w:val="28"/>
        </w:rPr>
        <w:t xml:space="preserve"> </w:t>
      </w:r>
      <w:r w:rsidR="00176840">
        <w:rPr>
          <w:rFonts w:eastAsia="Calibri" w:cstheme="minorHAnsi"/>
          <w:sz w:val="28"/>
          <w:szCs w:val="28"/>
        </w:rPr>
        <w:t xml:space="preserve">с помощью </w:t>
      </w:r>
      <w:r w:rsidR="00176840" w:rsidRPr="00176840">
        <w:rPr>
          <w:rFonts w:eastAsia="Calibri" w:cstheme="minorHAnsi"/>
          <w:sz w:val="28"/>
          <w:szCs w:val="28"/>
        </w:rPr>
        <w:t>программ</w:t>
      </w:r>
      <w:r w:rsidR="00176840">
        <w:rPr>
          <w:rFonts w:eastAsia="Calibri" w:cstheme="minorHAnsi"/>
          <w:sz w:val="28"/>
          <w:szCs w:val="28"/>
        </w:rPr>
        <w:t>ы</w:t>
      </w:r>
      <w:r w:rsidR="00176840" w:rsidRPr="00176840">
        <w:rPr>
          <w:rFonts w:eastAsia="Calibri" w:cstheme="minorHAnsi"/>
          <w:sz w:val="28"/>
          <w:szCs w:val="28"/>
        </w:rPr>
        <w:t xml:space="preserve"> </w:t>
      </w:r>
      <w:r w:rsidR="00176840" w:rsidRPr="00176840">
        <w:rPr>
          <w:rFonts w:eastAsia="Calibri" w:cstheme="minorHAnsi"/>
          <w:sz w:val="28"/>
          <w:szCs w:val="28"/>
          <w:lang w:val="en-US"/>
        </w:rPr>
        <w:t>PICT</w:t>
      </w:r>
      <w:r w:rsidR="00176840" w:rsidRPr="00176840">
        <w:rPr>
          <w:rFonts w:eastAsia="Calibri" w:cstheme="minorHAnsi"/>
          <w:sz w:val="28"/>
          <w:szCs w:val="28"/>
        </w:rPr>
        <w:t xml:space="preserve"> </w:t>
      </w:r>
      <w:r>
        <w:rPr>
          <w:rFonts w:eastAsia="Calibri" w:cstheme="minorHAnsi"/>
          <w:sz w:val="28"/>
          <w:szCs w:val="28"/>
        </w:rPr>
        <w:t xml:space="preserve">удалось сократить </w:t>
      </w:r>
      <w:r w:rsidR="00176840" w:rsidRPr="00176840">
        <w:rPr>
          <w:rFonts w:eastAsia="Calibri" w:cstheme="minorHAnsi"/>
          <w:sz w:val="28"/>
          <w:szCs w:val="28"/>
        </w:rPr>
        <w:t xml:space="preserve">количество комбинаций </w:t>
      </w:r>
      <w:r>
        <w:rPr>
          <w:rFonts w:eastAsia="Calibri" w:cstheme="minorHAnsi"/>
          <w:sz w:val="28"/>
          <w:szCs w:val="28"/>
        </w:rPr>
        <w:t>до</w:t>
      </w:r>
      <w:r w:rsidR="00176840" w:rsidRPr="00176840">
        <w:rPr>
          <w:rFonts w:eastAsia="Calibri" w:cstheme="minorHAnsi"/>
          <w:sz w:val="28"/>
          <w:szCs w:val="28"/>
        </w:rPr>
        <w:t xml:space="preserve"> 5</w:t>
      </w:r>
      <w:r w:rsidR="0038766D">
        <w:rPr>
          <w:rFonts w:eastAsia="Calibri" w:cstheme="minorHAnsi"/>
          <w:sz w:val="28"/>
          <w:szCs w:val="28"/>
        </w:rPr>
        <w:t>5</w:t>
      </w:r>
      <w:r w:rsidR="00176840" w:rsidRPr="00176840">
        <w:rPr>
          <w:rFonts w:eastAsia="Calibri" w:cstheme="minorHAnsi"/>
          <w:sz w:val="28"/>
          <w:szCs w:val="28"/>
        </w:rPr>
        <w:t>.</w:t>
      </w:r>
    </w:p>
    <w:p w:rsidR="00AA0F9B" w:rsidRDefault="00AA0F9B" w:rsidP="00176840">
      <w:pPr>
        <w:rPr>
          <w:rFonts w:eastAsia="Calibri" w:cstheme="minorHAnsi"/>
          <w:sz w:val="28"/>
          <w:szCs w:val="28"/>
        </w:rPr>
      </w:pPr>
    </w:p>
    <w:tbl>
      <w:tblPr>
        <w:tblW w:w="3984" w:type="dxa"/>
        <w:tblLook w:val="04A0" w:firstRow="1" w:lastRow="0" w:firstColumn="1" w:lastColumn="0" w:noHBand="0" w:noVBand="1"/>
      </w:tblPr>
      <w:tblGrid>
        <w:gridCol w:w="1104"/>
        <w:gridCol w:w="960"/>
        <w:gridCol w:w="960"/>
        <w:gridCol w:w="960"/>
      </w:tblGrid>
      <w:tr w:rsidR="00E97BF0" w:rsidRPr="00E97BF0" w:rsidTr="0038766D">
        <w:trPr>
          <w:trHeight w:val="300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E9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 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E9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Поле №1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E9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Поле №2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E97B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Поле №3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D40634" w:rsidRDefault="00D40634" w:rsidP="00D406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</w:t>
            </w:r>
            <w:r w:rsidR="0038766D" w:rsidRPr="00D40634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="0038766D" w:rsidRPr="00D40634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D40634" w:rsidRDefault="00D40634" w:rsidP="00D406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</w:t>
            </w:r>
            <w:r w:rsidR="0038766D" w:rsidRPr="00D40634">
              <w:rPr>
                <w:rFonts w:ascii="Calibri" w:eastAsia="Times New Roman" w:hAnsi="Calibri" w:cs="Calibri"/>
                <w:color w:val="000000"/>
                <w:lang w:eastAsia="ru-RU"/>
              </w:rPr>
              <w:t>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17.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20.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26.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27.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E97BF0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7BF0" w:rsidRPr="00E97BF0" w:rsidRDefault="00E97BF0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36.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37.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40.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46.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47.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50.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51.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52.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53.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54.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38766D" w:rsidRPr="00E97BF0" w:rsidTr="0038766D">
        <w:trPr>
          <w:trHeight w:val="300"/>
        </w:trPr>
        <w:tc>
          <w:tcPr>
            <w:tcW w:w="11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766D" w:rsidRPr="00E97BF0" w:rsidRDefault="0038766D" w:rsidP="00D406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97BF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:rsidR="00E97BF0" w:rsidRDefault="00E97BF0" w:rsidP="00176840">
      <w:pPr>
        <w:rPr>
          <w:rFonts w:eastAsia="Calibri" w:cstheme="minorHAnsi"/>
          <w:sz w:val="28"/>
          <w:szCs w:val="28"/>
        </w:rPr>
      </w:pPr>
    </w:p>
    <w:sectPr w:rsidR="00E97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711FB"/>
    <w:multiLevelType w:val="hybridMultilevel"/>
    <w:tmpl w:val="F3685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74646"/>
    <w:multiLevelType w:val="hybridMultilevel"/>
    <w:tmpl w:val="7B20E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444D0"/>
    <w:multiLevelType w:val="hybridMultilevel"/>
    <w:tmpl w:val="FBA45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23865"/>
    <w:multiLevelType w:val="hybridMultilevel"/>
    <w:tmpl w:val="55948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B7330"/>
    <w:multiLevelType w:val="hybridMultilevel"/>
    <w:tmpl w:val="991EB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62C74"/>
    <w:multiLevelType w:val="hybridMultilevel"/>
    <w:tmpl w:val="23B89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BB"/>
    <w:rsid w:val="000734C6"/>
    <w:rsid w:val="00176840"/>
    <w:rsid w:val="00262328"/>
    <w:rsid w:val="0038766D"/>
    <w:rsid w:val="003B7FF5"/>
    <w:rsid w:val="00403398"/>
    <w:rsid w:val="004A368E"/>
    <w:rsid w:val="004E2684"/>
    <w:rsid w:val="005D7BBF"/>
    <w:rsid w:val="005F74BB"/>
    <w:rsid w:val="00696D6B"/>
    <w:rsid w:val="006A7827"/>
    <w:rsid w:val="00AA0F9B"/>
    <w:rsid w:val="00B774CB"/>
    <w:rsid w:val="00B93938"/>
    <w:rsid w:val="00CB67BE"/>
    <w:rsid w:val="00D40634"/>
    <w:rsid w:val="00D72200"/>
    <w:rsid w:val="00E97BF0"/>
    <w:rsid w:val="00ED732A"/>
    <w:rsid w:val="00F4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04ADF-8D9D-4CA1-8440-3A2AC13A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FF5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A0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A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2024-01-28T13:23:00Z</dcterms:created>
  <dcterms:modified xsi:type="dcterms:W3CDTF">2024-01-28T16:04:00Z</dcterms:modified>
</cp:coreProperties>
</file>