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E64C9A" w14:textId="77777777" w:rsidR="00F8358D" w:rsidRDefault="00F8358D" w:rsidP="00F8358D">
      <w:pPr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Департамент образования и науки города Москвы</w:t>
      </w:r>
    </w:p>
    <w:p w14:paraId="58156F09" w14:textId="77777777" w:rsidR="00F8358D" w:rsidRDefault="00F8358D" w:rsidP="00F8358D">
      <w:pPr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Государственное автономное образовательное учреждение высшего образования города Москвы</w:t>
      </w:r>
    </w:p>
    <w:p w14:paraId="495183DD" w14:textId="77777777" w:rsidR="00F8358D" w:rsidRDefault="00F8358D" w:rsidP="00F8358D">
      <w:pPr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«Московский городско</w:t>
      </w:r>
      <w:r>
        <w:rPr>
          <w:rFonts w:eastAsia="Times New Roman" w:cs="Times New Roman"/>
          <w:szCs w:val="28"/>
          <w:lang w:eastAsia="ru-RU"/>
        </w:rPr>
        <w:t>й</w:t>
      </w:r>
      <w:r w:rsidRPr="00CC7A70">
        <w:rPr>
          <w:rFonts w:eastAsia="Times New Roman" w:cs="Times New Roman"/>
          <w:szCs w:val="28"/>
          <w:lang w:eastAsia="ru-RU"/>
        </w:rPr>
        <w:t xml:space="preserve"> педагогически</w:t>
      </w:r>
      <w:r>
        <w:rPr>
          <w:rFonts w:eastAsia="Times New Roman" w:cs="Times New Roman"/>
          <w:szCs w:val="28"/>
          <w:lang w:eastAsia="ru-RU"/>
        </w:rPr>
        <w:t>й</w:t>
      </w:r>
      <w:r w:rsidRPr="00CC7A70">
        <w:rPr>
          <w:rFonts w:eastAsia="Times New Roman" w:cs="Times New Roman"/>
          <w:szCs w:val="28"/>
          <w:lang w:eastAsia="ru-RU"/>
        </w:rPr>
        <w:t xml:space="preserve"> университет»</w:t>
      </w:r>
    </w:p>
    <w:p w14:paraId="573C8CBA" w14:textId="77777777" w:rsidR="00F8358D" w:rsidRDefault="00F8358D" w:rsidP="00F8358D">
      <w:pPr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Институт цифрового образования</w:t>
      </w:r>
    </w:p>
    <w:p w14:paraId="48EF946F" w14:textId="77777777" w:rsidR="00F8358D" w:rsidRPr="00CC7A70" w:rsidRDefault="00F8358D" w:rsidP="00F8358D">
      <w:pPr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Департамент информатики, управления и технологий</w:t>
      </w:r>
    </w:p>
    <w:p w14:paraId="2A1E5080" w14:textId="77777777" w:rsidR="00F8358D" w:rsidRDefault="00F8358D" w:rsidP="00F8358D">
      <w:pPr>
        <w:spacing w:before="96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ДИСЦИПЛИНА:</w:t>
      </w:r>
    </w:p>
    <w:p w14:paraId="680300BC" w14:textId="77777777" w:rsidR="00F8358D" w:rsidRDefault="00F8358D" w:rsidP="00F8358D">
      <w:pPr>
        <w:spacing w:before="480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950973">
        <w:rPr>
          <w:rFonts w:eastAsia="Times New Roman" w:cs="Times New Roman"/>
          <w:szCs w:val="28"/>
          <w:lang w:eastAsia="ru-RU"/>
        </w:rPr>
        <w:t>Инструменты для хранения и обработки больших данных</w:t>
      </w:r>
    </w:p>
    <w:p w14:paraId="56401C04" w14:textId="5805EE0C" w:rsidR="00F8358D" w:rsidRDefault="00F8358D" w:rsidP="00F8358D">
      <w:pPr>
        <w:spacing w:before="480" w:after="100" w:afterAutospacing="1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CC7A70">
        <w:rPr>
          <w:rFonts w:eastAsia="Times New Roman" w:cs="Times New Roman"/>
          <w:b/>
          <w:bCs/>
          <w:szCs w:val="28"/>
          <w:lang w:eastAsia="ru-RU"/>
        </w:rPr>
        <w:t xml:space="preserve">Лабораторная работа </w:t>
      </w:r>
      <w:r>
        <w:rPr>
          <w:rFonts w:eastAsia="Times New Roman" w:cs="Times New Roman"/>
          <w:b/>
          <w:bCs/>
          <w:szCs w:val="28"/>
          <w:lang w:eastAsia="ru-RU"/>
        </w:rPr>
        <w:t>№</w:t>
      </w:r>
      <w:r w:rsidRPr="00F8358D">
        <w:rPr>
          <w:rFonts w:eastAsia="Times New Roman" w:cs="Times New Roman"/>
          <w:b/>
          <w:bCs/>
          <w:szCs w:val="28"/>
          <w:lang w:eastAsia="ru-RU"/>
        </w:rPr>
        <w:t>5</w:t>
      </w:r>
      <w:r>
        <w:rPr>
          <w:rFonts w:eastAsia="Times New Roman" w:cs="Times New Roman"/>
          <w:b/>
          <w:bCs/>
          <w:szCs w:val="28"/>
          <w:lang w:eastAsia="ru-RU"/>
        </w:rPr>
        <w:t>.1</w:t>
      </w:r>
    </w:p>
    <w:p w14:paraId="747F989F" w14:textId="77777777" w:rsidR="00F8358D" w:rsidRPr="00CC7A70" w:rsidRDefault="00F8358D" w:rsidP="00F8358D">
      <w:pPr>
        <w:spacing w:before="480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b/>
          <w:bCs/>
          <w:szCs w:val="28"/>
          <w:lang w:eastAsia="ru-RU"/>
        </w:rPr>
        <w:t>Тема:</w:t>
      </w:r>
    </w:p>
    <w:p w14:paraId="7A69EDE3" w14:textId="751800C7" w:rsidR="00F8358D" w:rsidRDefault="00F8358D" w:rsidP="00F8358D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F7763B">
        <w:rPr>
          <w:rFonts w:eastAsia="Times New Roman" w:cs="Times New Roman"/>
          <w:szCs w:val="28"/>
          <w:lang w:eastAsia="ru-RU"/>
        </w:rPr>
        <w:t>«</w:t>
      </w:r>
      <w:r w:rsidRPr="00F8358D">
        <w:rPr>
          <w:rFonts w:eastAsia="Times New Roman" w:cs="Times New Roman"/>
          <w:szCs w:val="28"/>
          <w:lang w:eastAsia="ru-RU"/>
        </w:rPr>
        <w:t xml:space="preserve">Развертывание и настройка кластера </w:t>
      </w:r>
      <w:proofErr w:type="spellStart"/>
      <w:r w:rsidRPr="00F8358D">
        <w:rPr>
          <w:rFonts w:eastAsia="Times New Roman" w:cs="Times New Roman"/>
          <w:szCs w:val="28"/>
          <w:lang w:eastAsia="ru-RU"/>
        </w:rPr>
        <w:t>Hadoop</w:t>
      </w:r>
      <w:proofErr w:type="spellEnd"/>
      <w:r w:rsidRPr="00F7763B">
        <w:rPr>
          <w:rFonts w:eastAsia="Times New Roman" w:cs="Times New Roman"/>
          <w:szCs w:val="28"/>
          <w:lang w:eastAsia="ru-RU"/>
        </w:rPr>
        <w:t>»</w:t>
      </w:r>
    </w:p>
    <w:p w14:paraId="4CD811FB" w14:textId="77777777" w:rsidR="00F8358D" w:rsidRDefault="00F8358D" w:rsidP="00F8358D">
      <w:pPr>
        <w:spacing w:before="100" w:beforeAutospacing="1" w:after="100" w:afterAutospacing="1"/>
        <w:jc w:val="right"/>
        <w:rPr>
          <w:rFonts w:eastAsia="Times New Roman" w:cs="Times New Roman"/>
          <w:szCs w:val="28"/>
          <w:lang w:eastAsia="ru-RU"/>
        </w:rPr>
      </w:pPr>
    </w:p>
    <w:p w14:paraId="18369D6F" w14:textId="77777777" w:rsidR="00F8358D" w:rsidRDefault="00F8358D" w:rsidP="00F8358D">
      <w:pPr>
        <w:spacing w:before="100" w:beforeAutospacing="1" w:after="100" w:afterAutospacing="1"/>
        <w:jc w:val="right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Выполнил:</w:t>
      </w:r>
      <w:r w:rsidRPr="00E5174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Егоров А. С.</w:t>
      </w:r>
      <w:r w:rsidRPr="00CC7A70">
        <w:rPr>
          <w:rFonts w:eastAsia="Times New Roman" w:cs="Times New Roman"/>
          <w:szCs w:val="28"/>
          <w:lang w:eastAsia="ru-RU"/>
        </w:rPr>
        <w:t xml:space="preserve">, группа: </w:t>
      </w:r>
      <w:r>
        <w:rPr>
          <w:rFonts w:eastAsia="Times New Roman" w:cs="Times New Roman"/>
          <w:szCs w:val="28"/>
          <w:lang w:eastAsia="ru-RU"/>
        </w:rPr>
        <w:t>АДЭУ-211</w:t>
      </w:r>
    </w:p>
    <w:p w14:paraId="0242573C" w14:textId="77777777" w:rsidR="00F8358D" w:rsidRDefault="00F8358D" w:rsidP="00F8358D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 xml:space="preserve">Преподаватель: </w:t>
      </w:r>
      <w:r>
        <w:rPr>
          <w:rFonts w:eastAsia="Times New Roman" w:cs="Times New Roman"/>
          <w:szCs w:val="28"/>
          <w:lang w:eastAsia="ru-RU"/>
        </w:rPr>
        <w:t>Босенко Т. М.</w:t>
      </w:r>
    </w:p>
    <w:p w14:paraId="46195D35" w14:textId="166BB9F9" w:rsidR="00F8358D" w:rsidRDefault="00F8358D" w:rsidP="00F8358D">
      <w:pPr>
        <w:spacing w:before="100" w:beforeAutospacing="1" w:after="100" w:afterAutospacing="1"/>
        <w:ind w:right="1700"/>
        <w:rPr>
          <w:rFonts w:eastAsia="Times New Roman" w:cs="Times New Roman"/>
          <w:szCs w:val="28"/>
          <w:lang w:eastAsia="ru-RU"/>
        </w:rPr>
      </w:pPr>
    </w:p>
    <w:p w14:paraId="530CB835" w14:textId="77777777" w:rsidR="00F8358D" w:rsidRDefault="00F8358D" w:rsidP="00F8358D">
      <w:pPr>
        <w:spacing w:before="100" w:beforeAutospacing="1" w:after="100" w:afterAutospacing="1"/>
        <w:ind w:right="1700"/>
        <w:rPr>
          <w:rFonts w:eastAsia="Times New Roman" w:cs="Times New Roman"/>
          <w:szCs w:val="28"/>
          <w:lang w:eastAsia="ru-RU"/>
        </w:rPr>
      </w:pPr>
    </w:p>
    <w:p w14:paraId="56198DE0" w14:textId="77777777" w:rsidR="00F8358D" w:rsidRDefault="00F8358D" w:rsidP="00F8358D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 xml:space="preserve">Москва </w:t>
      </w:r>
    </w:p>
    <w:p w14:paraId="2D64B021" w14:textId="77777777" w:rsidR="00F8358D" w:rsidRDefault="00F8358D" w:rsidP="00F8358D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20</w:t>
      </w:r>
      <w:r>
        <w:rPr>
          <w:rFonts w:eastAsia="Times New Roman" w:cs="Times New Roman"/>
          <w:szCs w:val="28"/>
          <w:lang w:eastAsia="ru-RU"/>
        </w:rPr>
        <w:t>24</w:t>
      </w:r>
    </w:p>
    <w:p w14:paraId="0A9234F7" w14:textId="77777777" w:rsidR="006A0CCD" w:rsidRDefault="006A0CCD" w:rsidP="001B5EBE">
      <w:pPr>
        <w:pStyle w:val="1"/>
      </w:pPr>
      <w:r>
        <w:br w:type="column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2809517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068DB9" w14:textId="4BAC3FE0" w:rsidR="006A0CCD" w:rsidRPr="006A0CCD" w:rsidRDefault="006A0CCD" w:rsidP="006A0CCD">
          <w:pPr>
            <w:pStyle w:val="a4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6A0CCD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4295B26A" w14:textId="0D49B901" w:rsidR="00623B0A" w:rsidRDefault="006A0CC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A0CCD">
            <w:rPr>
              <w:rFonts w:cs="Times New Roman"/>
              <w:szCs w:val="28"/>
            </w:rPr>
            <w:fldChar w:fldCharType="begin"/>
          </w:r>
          <w:r w:rsidRPr="006A0CCD">
            <w:rPr>
              <w:rFonts w:cs="Times New Roman"/>
              <w:szCs w:val="28"/>
            </w:rPr>
            <w:instrText xml:space="preserve"> TOC \o "1-3" \h \z \u </w:instrText>
          </w:r>
          <w:r w:rsidRPr="006A0CCD">
            <w:rPr>
              <w:rFonts w:cs="Times New Roman"/>
              <w:szCs w:val="28"/>
            </w:rPr>
            <w:fldChar w:fldCharType="separate"/>
          </w:r>
          <w:hyperlink w:anchor="_Toc183108889" w:history="1">
            <w:r w:rsidR="00623B0A" w:rsidRPr="00CE55FD">
              <w:rPr>
                <w:rStyle w:val="a5"/>
                <w:noProof/>
              </w:rPr>
              <w:t>ВВЕДЕНИЕ</w:t>
            </w:r>
            <w:r w:rsidR="00623B0A">
              <w:rPr>
                <w:noProof/>
                <w:webHidden/>
              </w:rPr>
              <w:tab/>
            </w:r>
            <w:r w:rsidR="00623B0A">
              <w:rPr>
                <w:noProof/>
                <w:webHidden/>
              </w:rPr>
              <w:fldChar w:fldCharType="begin"/>
            </w:r>
            <w:r w:rsidR="00623B0A">
              <w:rPr>
                <w:noProof/>
                <w:webHidden/>
              </w:rPr>
              <w:instrText xml:space="preserve"> PAGEREF _Toc183108889 \h </w:instrText>
            </w:r>
            <w:r w:rsidR="00623B0A">
              <w:rPr>
                <w:noProof/>
                <w:webHidden/>
              </w:rPr>
            </w:r>
            <w:r w:rsidR="00623B0A">
              <w:rPr>
                <w:noProof/>
                <w:webHidden/>
              </w:rPr>
              <w:fldChar w:fldCharType="separate"/>
            </w:r>
            <w:r w:rsidR="00623B0A">
              <w:rPr>
                <w:noProof/>
                <w:webHidden/>
              </w:rPr>
              <w:t>3</w:t>
            </w:r>
            <w:r w:rsidR="00623B0A">
              <w:rPr>
                <w:noProof/>
                <w:webHidden/>
              </w:rPr>
              <w:fldChar w:fldCharType="end"/>
            </w:r>
          </w:hyperlink>
        </w:p>
        <w:p w14:paraId="03EA5C16" w14:textId="4EE498B7" w:rsidR="00623B0A" w:rsidRDefault="00D60A8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108890" w:history="1">
            <w:r w:rsidR="00623B0A" w:rsidRPr="00CE55FD">
              <w:rPr>
                <w:rStyle w:val="a5"/>
                <w:noProof/>
              </w:rPr>
              <w:t>ТЕОРЕТИЧЕСКАЯ ЧАСТЬ</w:t>
            </w:r>
            <w:r w:rsidR="00623B0A">
              <w:rPr>
                <w:noProof/>
                <w:webHidden/>
              </w:rPr>
              <w:tab/>
            </w:r>
            <w:r w:rsidR="00623B0A">
              <w:rPr>
                <w:noProof/>
                <w:webHidden/>
              </w:rPr>
              <w:fldChar w:fldCharType="begin"/>
            </w:r>
            <w:r w:rsidR="00623B0A">
              <w:rPr>
                <w:noProof/>
                <w:webHidden/>
              </w:rPr>
              <w:instrText xml:space="preserve"> PAGEREF _Toc183108890 \h </w:instrText>
            </w:r>
            <w:r w:rsidR="00623B0A">
              <w:rPr>
                <w:noProof/>
                <w:webHidden/>
              </w:rPr>
            </w:r>
            <w:r w:rsidR="00623B0A">
              <w:rPr>
                <w:noProof/>
                <w:webHidden/>
              </w:rPr>
              <w:fldChar w:fldCharType="separate"/>
            </w:r>
            <w:r w:rsidR="00623B0A">
              <w:rPr>
                <w:noProof/>
                <w:webHidden/>
              </w:rPr>
              <w:t>4</w:t>
            </w:r>
            <w:r w:rsidR="00623B0A">
              <w:rPr>
                <w:noProof/>
                <w:webHidden/>
              </w:rPr>
              <w:fldChar w:fldCharType="end"/>
            </w:r>
          </w:hyperlink>
        </w:p>
        <w:p w14:paraId="50DB67B9" w14:textId="515EF77E" w:rsidR="00623B0A" w:rsidRDefault="00D60A8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108891" w:history="1">
            <w:r w:rsidR="00623B0A" w:rsidRPr="00CE55FD">
              <w:rPr>
                <w:rStyle w:val="a5"/>
                <w:noProof/>
              </w:rPr>
              <w:t>ПРАКТИЧЕСКАЯ ЧАСТЬ</w:t>
            </w:r>
            <w:r w:rsidR="00623B0A">
              <w:rPr>
                <w:noProof/>
                <w:webHidden/>
              </w:rPr>
              <w:tab/>
            </w:r>
            <w:r w:rsidR="00623B0A">
              <w:rPr>
                <w:noProof/>
                <w:webHidden/>
              </w:rPr>
              <w:fldChar w:fldCharType="begin"/>
            </w:r>
            <w:r w:rsidR="00623B0A">
              <w:rPr>
                <w:noProof/>
                <w:webHidden/>
              </w:rPr>
              <w:instrText xml:space="preserve"> PAGEREF _Toc183108891 \h </w:instrText>
            </w:r>
            <w:r w:rsidR="00623B0A">
              <w:rPr>
                <w:noProof/>
                <w:webHidden/>
              </w:rPr>
            </w:r>
            <w:r w:rsidR="00623B0A">
              <w:rPr>
                <w:noProof/>
                <w:webHidden/>
              </w:rPr>
              <w:fldChar w:fldCharType="separate"/>
            </w:r>
            <w:r w:rsidR="00623B0A">
              <w:rPr>
                <w:noProof/>
                <w:webHidden/>
              </w:rPr>
              <w:t>5</w:t>
            </w:r>
            <w:r w:rsidR="00623B0A">
              <w:rPr>
                <w:noProof/>
                <w:webHidden/>
              </w:rPr>
              <w:fldChar w:fldCharType="end"/>
            </w:r>
          </w:hyperlink>
        </w:p>
        <w:p w14:paraId="0C26F2BC" w14:textId="66C8791A" w:rsidR="00623B0A" w:rsidRDefault="00D60A8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108892" w:history="1">
            <w:r w:rsidR="00623B0A" w:rsidRPr="00CE55FD">
              <w:rPr>
                <w:rStyle w:val="a5"/>
                <w:noProof/>
              </w:rPr>
              <w:t>Индивидуальное задание</w:t>
            </w:r>
            <w:r w:rsidR="00623B0A">
              <w:rPr>
                <w:noProof/>
                <w:webHidden/>
              </w:rPr>
              <w:tab/>
            </w:r>
            <w:r w:rsidR="00623B0A">
              <w:rPr>
                <w:noProof/>
                <w:webHidden/>
              </w:rPr>
              <w:fldChar w:fldCharType="begin"/>
            </w:r>
            <w:r w:rsidR="00623B0A">
              <w:rPr>
                <w:noProof/>
                <w:webHidden/>
              </w:rPr>
              <w:instrText xml:space="preserve"> PAGEREF _Toc183108892 \h </w:instrText>
            </w:r>
            <w:r w:rsidR="00623B0A">
              <w:rPr>
                <w:noProof/>
                <w:webHidden/>
              </w:rPr>
            </w:r>
            <w:r w:rsidR="00623B0A">
              <w:rPr>
                <w:noProof/>
                <w:webHidden/>
              </w:rPr>
              <w:fldChar w:fldCharType="separate"/>
            </w:r>
            <w:r w:rsidR="00623B0A">
              <w:rPr>
                <w:noProof/>
                <w:webHidden/>
              </w:rPr>
              <w:t>8</w:t>
            </w:r>
            <w:r w:rsidR="00623B0A">
              <w:rPr>
                <w:noProof/>
                <w:webHidden/>
              </w:rPr>
              <w:fldChar w:fldCharType="end"/>
            </w:r>
          </w:hyperlink>
        </w:p>
        <w:p w14:paraId="4D3AD78F" w14:textId="794D3B82" w:rsidR="00623B0A" w:rsidRDefault="00D60A8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108893" w:history="1">
            <w:r w:rsidR="00623B0A" w:rsidRPr="00CE55FD">
              <w:rPr>
                <w:rStyle w:val="a5"/>
                <w:noProof/>
              </w:rPr>
              <w:t>ЗАКЛЮЧЕНИЕ</w:t>
            </w:r>
            <w:r w:rsidR="00623B0A">
              <w:rPr>
                <w:noProof/>
                <w:webHidden/>
              </w:rPr>
              <w:tab/>
            </w:r>
            <w:r w:rsidR="00623B0A">
              <w:rPr>
                <w:noProof/>
                <w:webHidden/>
              </w:rPr>
              <w:fldChar w:fldCharType="begin"/>
            </w:r>
            <w:r w:rsidR="00623B0A">
              <w:rPr>
                <w:noProof/>
                <w:webHidden/>
              </w:rPr>
              <w:instrText xml:space="preserve"> PAGEREF _Toc183108893 \h </w:instrText>
            </w:r>
            <w:r w:rsidR="00623B0A">
              <w:rPr>
                <w:noProof/>
                <w:webHidden/>
              </w:rPr>
            </w:r>
            <w:r w:rsidR="00623B0A">
              <w:rPr>
                <w:noProof/>
                <w:webHidden/>
              </w:rPr>
              <w:fldChar w:fldCharType="separate"/>
            </w:r>
            <w:r w:rsidR="00623B0A">
              <w:rPr>
                <w:noProof/>
                <w:webHidden/>
              </w:rPr>
              <w:t>16</w:t>
            </w:r>
            <w:r w:rsidR="00623B0A">
              <w:rPr>
                <w:noProof/>
                <w:webHidden/>
              </w:rPr>
              <w:fldChar w:fldCharType="end"/>
            </w:r>
          </w:hyperlink>
        </w:p>
        <w:p w14:paraId="6477A934" w14:textId="656C6ACE" w:rsidR="006A0CCD" w:rsidRDefault="006A0CCD">
          <w:r w:rsidRPr="006A0CCD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5980EA83" w14:textId="5AD291DF" w:rsidR="001B5EBE" w:rsidRDefault="006A0CCD" w:rsidP="001B5EBE">
      <w:pPr>
        <w:pStyle w:val="1"/>
      </w:pPr>
      <w:r>
        <w:br w:type="column"/>
      </w:r>
      <w:bookmarkStart w:id="0" w:name="_Toc183108889"/>
      <w:r w:rsidR="001B5EBE">
        <w:lastRenderedPageBreak/>
        <w:t>ВВ</w:t>
      </w:r>
      <w:r>
        <w:t>ЕДЕНИЕ</w:t>
      </w:r>
      <w:bookmarkEnd w:id="0"/>
    </w:p>
    <w:p w14:paraId="4F2AF3C5" w14:textId="2804BBB4" w:rsidR="001B5EBE" w:rsidRDefault="001B5EBE" w:rsidP="001B5EBE">
      <w:r>
        <w:t>Цель: ознакомление с процессом установки и настройки распределенных систем, таких как Apache (</w:t>
      </w:r>
      <w:proofErr w:type="spellStart"/>
      <w:r>
        <w:t>Arenadata</w:t>
      </w:r>
      <w:proofErr w:type="spellEnd"/>
      <w:r>
        <w:t xml:space="preserve">) </w:t>
      </w:r>
      <w:proofErr w:type="spellStart"/>
      <w:r>
        <w:t>Hadoop</w:t>
      </w:r>
      <w:proofErr w:type="spellEnd"/>
      <w:r>
        <w:t>. Изучить основные операции и функциональные возможности системы, что позволит понять принципы работы с данными и распределенными вычислениями.</w:t>
      </w:r>
    </w:p>
    <w:p w14:paraId="3DD6A79B" w14:textId="77777777" w:rsidR="001B5EBE" w:rsidRDefault="001B5EBE" w:rsidP="001B5EBE">
      <w:r>
        <w:t>Необходимое ПО:</w:t>
      </w:r>
    </w:p>
    <w:p w14:paraId="6EE8B362" w14:textId="78C78BD5" w:rsidR="001B5EBE" w:rsidRDefault="001B5EBE" w:rsidP="00623B0A">
      <w:pPr>
        <w:pStyle w:val="a3"/>
        <w:numPr>
          <w:ilvl w:val="0"/>
          <w:numId w:val="3"/>
        </w:numPr>
      </w:pPr>
      <w:r>
        <w:t>Ubuntu 24.04 LTS (22.04, 20.04) или новее.</w:t>
      </w:r>
    </w:p>
    <w:p w14:paraId="70369AC7" w14:textId="018D5D46" w:rsidR="001B5EBE" w:rsidRDefault="001B5EBE" w:rsidP="00623B0A">
      <w:pPr>
        <w:pStyle w:val="a3"/>
        <w:numPr>
          <w:ilvl w:val="0"/>
          <w:numId w:val="3"/>
        </w:numPr>
      </w:pPr>
      <w:r>
        <w:t>Java 8 ил Java11 или новее.</w:t>
      </w:r>
    </w:p>
    <w:p w14:paraId="79DCBEF3" w14:textId="5E76D307" w:rsidR="001B5EBE" w:rsidRPr="00623B0A" w:rsidRDefault="001B5EBE" w:rsidP="00623B0A">
      <w:pPr>
        <w:pStyle w:val="a3"/>
        <w:numPr>
          <w:ilvl w:val="0"/>
          <w:numId w:val="3"/>
        </w:numPr>
        <w:rPr>
          <w:lang w:val="en-US"/>
        </w:rPr>
      </w:pPr>
      <w:r w:rsidRPr="00623B0A">
        <w:rPr>
          <w:lang w:val="en-US"/>
        </w:rPr>
        <w:t>Apache Spark 3.4.3.</w:t>
      </w:r>
    </w:p>
    <w:p w14:paraId="24965775" w14:textId="53C18EC1" w:rsidR="001B5EBE" w:rsidRPr="00623B0A" w:rsidRDefault="001B5EBE" w:rsidP="00623B0A">
      <w:pPr>
        <w:pStyle w:val="a3"/>
        <w:numPr>
          <w:ilvl w:val="0"/>
          <w:numId w:val="3"/>
        </w:numPr>
        <w:rPr>
          <w:lang w:val="en-US"/>
        </w:rPr>
      </w:pPr>
      <w:r w:rsidRPr="00623B0A">
        <w:rPr>
          <w:lang w:val="en-US"/>
        </w:rPr>
        <w:t>Python 3.12+.</w:t>
      </w:r>
    </w:p>
    <w:p w14:paraId="13520B43" w14:textId="47D1ECA8" w:rsidR="00834D21" w:rsidRPr="00623B0A" w:rsidRDefault="001B5EBE" w:rsidP="00623B0A">
      <w:pPr>
        <w:pStyle w:val="a3"/>
        <w:numPr>
          <w:ilvl w:val="0"/>
          <w:numId w:val="3"/>
        </w:numPr>
        <w:rPr>
          <w:lang w:val="en-US"/>
        </w:rPr>
      </w:pPr>
      <w:r w:rsidRPr="00623B0A">
        <w:rPr>
          <w:lang w:val="en-US"/>
        </w:rPr>
        <w:t>pip (</w:t>
      </w:r>
      <w:r>
        <w:t>менеджер</w:t>
      </w:r>
      <w:r w:rsidRPr="00623B0A">
        <w:rPr>
          <w:lang w:val="en-US"/>
        </w:rPr>
        <w:t xml:space="preserve"> </w:t>
      </w:r>
      <w:r>
        <w:t>пакетов</w:t>
      </w:r>
      <w:r w:rsidRPr="00623B0A">
        <w:rPr>
          <w:lang w:val="en-US"/>
        </w:rPr>
        <w:t xml:space="preserve"> Python).</w:t>
      </w:r>
    </w:p>
    <w:p w14:paraId="339754D2" w14:textId="3742071C" w:rsidR="001B5EBE" w:rsidRDefault="00834D21" w:rsidP="00834D21">
      <w:pPr>
        <w:pStyle w:val="1"/>
      </w:pPr>
      <w:r>
        <w:rPr>
          <w:lang w:val="en-US"/>
        </w:rPr>
        <w:br w:type="column"/>
      </w:r>
      <w:bookmarkStart w:id="1" w:name="_Toc183108890"/>
      <w:r>
        <w:lastRenderedPageBreak/>
        <w:t>ТЕОРЕТИЧЕСКАЯ ЧАСТЬ</w:t>
      </w:r>
      <w:bookmarkEnd w:id="1"/>
    </w:p>
    <w:p w14:paraId="281E05D0" w14:textId="612C2EC0" w:rsidR="008740D4" w:rsidRDefault="008740D4" w:rsidP="008740D4">
      <w:r>
        <w:t xml:space="preserve">Apache </w:t>
      </w:r>
      <w:proofErr w:type="spellStart"/>
      <w:r>
        <w:t>Hadoop</w:t>
      </w:r>
      <w:proofErr w:type="spellEnd"/>
      <w:r>
        <w:t xml:space="preserve"> — это пакет утилит, библиотек и фреймворков для построения систем работы с большими данными. Он предназначен для сбора, хранения и распределённой обработки сотен терабайт информации, которая поступает непрерывным потоком. </w:t>
      </w:r>
    </w:p>
    <w:p w14:paraId="632FCC39" w14:textId="5630764C" w:rsidR="008740D4" w:rsidRDefault="008740D4" w:rsidP="008740D4">
      <w:r>
        <w:t xml:space="preserve">У </w:t>
      </w:r>
      <w:proofErr w:type="spellStart"/>
      <w:r>
        <w:t>Hadoop</w:t>
      </w:r>
      <w:proofErr w:type="spellEnd"/>
      <w:r>
        <w:t xml:space="preserve"> открытый исходный код, написанный на языке Java. Это значит, что пользователи могут работать с ним и модифицировать его бесплатно. </w:t>
      </w:r>
    </w:p>
    <w:p w14:paraId="7FA28CD8" w14:textId="408A6FD8" w:rsidR="008740D4" w:rsidRDefault="008740D4" w:rsidP="008740D4">
      <w:proofErr w:type="spellStart"/>
      <w:r>
        <w:t>Hadoop</w:t>
      </w:r>
      <w:proofErr w:type="spellEnd"/>
      <w:r>
        <w:t xml:space="preserve"> работает по принципу </w:t>
      </w:r>
      <w:proofErr w:type="spellStart"/>
      <w:r>
        <w:t>MapReduce</w:t>
      </w:r>
      <w:proofErr w:type="spellEnd"/>
      <w:r>
        <w:t xml:space="preserve">. Система состоит из кластеров — групп отдельных </w:t>
      </w:r>
      <w:proofErr w:type="spellStart"/>
      <w:r>
        <w:t>подсерверов</w:t>
      </w:r>
      <w:proofErr w:type="spellEnd"/>
      <w:r>
        <w:t xml:space="preserve">, или узлов, которые используются как единый ресурс. Когда на кластер поступает обширная задача, </w:t>
      </w:r>
      <w:proofErr w:type="spellStart"/>
      <w:r>
        <w:t>Hadoop</w:t>
      </w:r>
      <w:proofErr w:type="spellEnd"/>
      <w:r>
        <w:t xml:space="preserve"> делит её на много мелких подзадач и выполняет каждую на своём узле. Это позволяет параллельно решать несколько задач и быстрее выдать конечный результат. </w:t>
      </w:r>
    </w:p>
    <w:p w14:paraId="7B177EE1" w14:textId="1408DEEF" w:rsidR="00834D21" w:rsidRPr="00834D21" w:rsidRDefault="008740D4" w:rsidP="008740D4">
      <w:proofErr w:type="spellStart"/>
      <w:r>
        <w:t>Hadoop</w:t>
      </w:r>
      <w:proofErr w:type="spellEnd"/>
      <w:r>
        <w:t xml:space="preserve"> используется для разнообразных задач, связанных с обработкой и анализом больших объёмов данных в </w:t>
      </w:r>
      <w:r w:rsidR="00940684">
        <w:t xml:space="preserve">ретейле, финансах, здравоохранении, науке. </w:t>
      </w:r>
    </w:p>
    <w:p w14:paraId="7268A1E3" w14:textId="4EE72AB0" w:rsidR="001B5EBE" w:rsidRDefault="001B5EBE" w:rsidP="001B5EBE">
      <w:pPr>
        <w:pStyle w:val="1"/>
      </w:pPr>
      <w:r w:rsidRPr="008740D4">
        <w:br w:type="column"/>
      </w:r>
      <w:bookmarkStart w:id="2" w:name="_Toc183108891"/>
      <w:r w:rsidR="006A0CCD">
        <w:lastRenderedPageBreak/>
        <w:t>ПРАКТИЧЕСКАЯ ЧАСТЬ</w:t>
      </w:r>
      <w:bookmarkEnd w:id="2"/>
    </w:p>
    <w:p w14:paraId="3D4296E3" w14:textId="355BBA4F" w:rsidR="001B5EBE" w:rsidRDefault="001B5EBE" w:rsidP="005E2E80">
      <w:pPr>
        <w:pStyle w:val="a3"/>
        <w:numPr>
          <w:ilvl w:val="0"/>
          <w:numId w:val="1"/>
        </w:numPr>
      </w:pPr>
      <w:r>
        <w:t>В</w:t>
      </w:r>
      <w:r w:rsidR="00F8358D">
        <w:t>ойдем</w:t>
      </w:r>
      <w:r>
        <w:t xml:space="preserve"> под пользователем «</w:t>
      </w:r>
      <w:proofErr w:type="spellStart"/>
      <w:r w:rsidR="003C493D" w:rsidRPr="005E2E80">
        <w:rPr>
          <w:lang w:val="en-US"/>
        </w:rPr>
        <w:t>h</w:t>
      </w:r>
      <w:r w:rsidRPr="005E2E80">
        <w:rPr>
          <w:lang w:val="en-US"/>
        </w:rPr>
        <w:t>adoop</w:t>
      </w:r>
      <w:proofErr w:type="spellEnd"/>
      <w:r>
        <w:t>»</w:t>
      </w:r>
    </w:p>
    <w:p w14:paraId="1B0735E1" w14:textId="77777777" w:rsidR="005E2E80" w:rsidRPr="001B5EBE" w:rsidRDefault="005E2E80" w:rsidP="005E2E80">
      <w:pPr>
        <w:pStyle w:val="a3"/>
        <w:ind w:left="1069" w:firstLine="0"/>
      </w:pPr>
    </w:p>
    <w:p w14:paraId="3EE3EA91" w14:textId="77896A4C" w:rsidR="001B5EBE" w:rsidRDefault="001B5EBE" w:rsidP="001B5EBE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35B72526" wp14:editId="4E18F6CC">
            <wp:extent cx="2788920" cy="373380"/>
            <wp:effectExtent l="0" t="0" r="0" b="7620"/>
            <wp:docPr id="1" name="Рисунок 1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_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1E8E6" w14:textId="0C7E133D" w:rsidR="00F8358D" w:rsidRPr="00F8358D" w:rsidRDefault="00F8358D" w:rsidP="00F8358D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1 – </w:t>
      </w:r>
      <w:r>
        <w:rPr>
          <w:rFonts w:cs="Times New Roman"/>
          <w:szCs w:val="28"/>
        </w:rPr>
        <w:t>Вход под пользователем «</w:t>
      </w:r>
      <w:proofErr w:type="spellStart"/>
      <w:r>
        <w:rPr>
          <w:rFonts w:cs="Times New Roman"/>
          <w:szCs w:val="28"/>
          <w:lang w:val="en-US"/>
        </w:rPr>
        <w:t>hadoop</w:t>
      </w:r>
      <w:proofErr w:type="spellEnd"/>
      <w:r>
        <w:rPr>
          <w:rFonts w:cs="Times New Roman"/>
          <w:szCs w:val="28"/>
        </w:rPr>
        <w:t>»</w:t>
      </w:r>
    </w:p>
    <w:p w14:paraId="7521C5B3" w14:textId="77777777" w:rsidR="005E2E80" w:rsidRDefault="005E2E80" w:rsidP="001B5EBE">
      <w:pPr>
        <w:rPr>
          <w:noProof/>
          <w:lang w:eastAsia="ru-RU"/>
        </w:rPr>
      </w:pPr>
    </w:p>
    <w:p w14:paraId="65D05651" w14:textId="6CDE3782" w:rsidR="003C493D" w:rsidRDefault="003C493D" w:rsidP="005E2E80">
      <w:pPr>
        <w:pStyle w:val="a3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>Запус</w:t>
      </w:r>
      <w:r w:rsidR="00F8358D">
        <w:rPr>
          <w:noProof/>
          <w:lang w:eastAsia="ru-RU"/>
        </w:rPr>
        <w:t>тим</w:t>
      </w:r>
      <w:r>
        <w:rPr>
          <w:noProof/>
          <w:lang w:eastAsia="ru-RU"/>
        </w:rPr>
        <w:t xml:space="preserve"> </w:t>
      </w:r>
      <w:r w:rsidRPr="005E2E80">
        <w:rPr>
          <w:noProof/>
          <w:lang w:val="en-US" w:eastAsia="ru-RU"/>
        </w:rPr>
        <w:t>Hadoop</w:t>
      </w:r>
      <w:r w:rsidRPr="00F8358D">
        <w:rPr>
          <w:noProof/>
          <w:lang w:eastAsia="ru-RU"/>
        </w:rPr>
        <w:t xml:space="preserve">. </w:t>
      </w:r>
    </w:p>
    <w:p w14:paraId="10131164" w14:textId="77777777" w:rsidR="00F8358D" w:rsidRPr="00F8358D" w:rsidRDefault="00F8358D" w:rsidP="001B5EBE">
      <w:pPr>
        <w:rPr>
          <w:noProof/>
          <w:lang w:eastAsia="ru-RU"/>
        </w:rPr>
      </w:pPr>
    </w:p>
    <w:p w14:paraId="52A51FE7" w14:textId="452981DD" w:rsidR="001B5EBE" w:rsidRDefault="00F8358D" w:rsidP="00F8358D">
      <w:pPr>
        <w:rPr>
          <w:b/>
        </w:rPr>
      </w:pPr>
      <w:r w:rsidRPr="00F8358D">
        <w:rPr>
          <w:b/>
          <w:noProof/>
        </w:rPr>
        <w:drawing>
          <wp:inline distT="0" distB="0" distL="0" distR="0" wp14:anchorId="680B6937" wp14:editId="51829F76">
            <wp:extent cx="5940425" cy="17386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8F4B" w14:textId="6C9BCA7A" w:rsidR="003C493D" w:rsidRDefault="00F8358D" w:rsidP="00F8358D">
      <w:pPr>
        <w:jc w:val="center"/>
        <w:rPr>
          <w:rFonts w:cs="Times New Roman"/>
          <w:szCs w:val="28"/>
          <w:lang w:val="en-US"/>
        </w:rPr>
      </w:pPr>
      <w:r w:rsidRPr="007A2A36">
        <w:rPr>
          <w:rFonts w:cs="Times New Roman"/>
          <w:szCs w:val="28"/>
        </w:rPr>
        <w:t xml:space="preserve">Рисунок </w:t>
      </w:r>
      <w:r w:rsidR="005C1BE0">
        <w:rPr>
          <w:rFonts w:cs="Times New Roman"/>
          <w:szCs w:val="28"/>
        </w:rPr>
        <w:t>2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Запуск </w:t>
      </w:r>
      <w:r>
        <w:rPr>
          <w:rFonts w:cs="Times New Roman"/>
          <w:szCs w:val="28"/>
          <w:lang w:val="en-US"/>
        </w:rPr>
        <w:t>Hadoop</w:t>
      </w:r>
    </w:p>
    <w:p w14:paraId="0B86F3F8" w14:textId="534A2997" w:rsidR="005F7026" w:rsidRDefault="005F7026" w:rsidP="00F8358D">
      <w:pPr>
        <w:jc w:val="center"/>
        <w:rPr>
          <w:rFonts w:cs="Times New Roman"/>
          <w:szCs w:val="28"/>
          <w:lang w:val="en-US"/>
        </w:rPr>
      </w:pPr>
    </w:p>
    <w:p w14:paraId="5F2A5E0B" w14:textId="38EA813D" w:rsidR="005F7026" w:rsidRPr="005F7026" w:rsidRDefault="005F7026" w:rsidP="005F7026">
      <w:pPr>
        <w:pStyle w:val="a3"/>
        <w:numPr>
          <w:ilvl w:val="0"/>
          <w:numId w:val="1"/>
        </w:numPr>
      </w:pPr>
      <w:r>
        <w:t xml:space="preserve">Проверяем, что </w:t>
      </w:r>
      <w:r>
        <w:rPr>
          <w:rFonts w:cs="Times New Roman"/>
          <w:szCs w:val="28"/>
          <w:lang w:val="en-US"/>
        </w:rPr>
        <w:t>Hadoop</w:t>
      </w:r>
      <w:r>
        <w:rPr>
          <w:rFonts w:cs="Times New Roman"/>
          <w:szCs w:val="28"/>
        </w:rPr>
        <w:t xml:space="preserve"> успешно запустился.</w:t>
      </w:r>
    </w:p>
    <w:p w14:paraId="176CD409" w14:textId="77777777" w:rsidR="005F7026" w:rsidRPr="005E2E80" w:rsidRDefault="005F7026" w:rsidP="005F7026">
      <w:pPr>
        <w:pStyle w:val="a3"/>
        <w:ind w:left="1069" w:firstLine="0"/>
      </w:pPr>
    </w:p>
    <w:p w14:paraId="2FFB02F7" w14:textId="77891537" w:rsidR="00F8358D" w:rsidRDefault="00BA430A" w:rsidP="00F8358D">
      <w:pPr>
        <w:jc w:val="center"/>
        <w:rPr>
          <w:rFonts w:cs="Times New Roman"/>
          <w:szCs w:val="28"/>
        </w:rPr>
      </w:pPr>
      <w:r w:rsidRPr="00BA430A">
        <w:rPr>
          <w:rFonts w:cs="Times New Roman"/>
          <w:noProof/>
          <w:szCs w:val="28"/>
        </w:rPr>
        <w:drawing>
          <wp:inline distT="0" distB="0" distL="0" distR="0" wp14:anchorId="60FFD37E" wp14:editId="6749420E">
            <wp:extent cx="4470020" cy="2909455"/>
            <wp:effectExtent l="0" t="0" r="698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1327" cy="291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3E5F" w14:textId="16B395B1" w:rsidR="00AC03E1" w:rsidRDefault="00AC03E1" w:rsidP="00AC03E1">
      <w:pPr>
        <w:jc w:val="center"/>
        <w:rPr>
          <w:rFonts w:cs="Times New Roman"/>
          <w:szCs w:val="28"/>
          <w:lang w:val="en-US"/>
        </w:rPr>
      </w:pPr>
      <w:r w:rsidRPr="007A2A36">
        <w:rPr>
          <w:rFonts w:cs="Times New Roman"/>
          <w:szCs w:val="28"/>
        </w:rPr>
        <w:t xml:space="preserve">Рисунок </w:t>
      </w:r>
      <w:r w:rsidR="005C1BE0">
        <w:rPr>
          <w:rFonts w:cs="Times New Roman"/>
          <w:szCs w:val="28"/>
        </w:rPr>
        <w:t>3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Проверка запуска </w:t>
      </w:r>
      <w:r>
        <w:rPr>
          <w:rFonts w:cs="Times New Roman"/>
          <w:szCs w:val="28"/>
          <w:lang w:val="en-US"/>
        </w:rPr>
        <w:t>Hadoop</w:t>
      </w:r>
    </w:p>
    <w:p w14:paraId="5229DB98" w14:textId="77777777" w:rsidR="00AC03E1" w:rsidRPr="005E2E80" w:rsidRDefault="00AC03E1" w:rsidP="00F8358D">
      <w:pPr>
        <w:jc w:val="center"/>
        <w:rPr>
          <w:rFonts w:cs="Times New Roman"/>
          <w:szCs w:val="28"/>
        </w:rPr>
      </w:pPr>
    </w:p>
    <w:p w14:paraId="18C852DD" w14:textId="3D6ACE06" w:rsidR="003C493D" w:rsidRDefault="00F8358D" w:rsidP="005E2E80">
      <w:pPr>
        <w:pStyle w:val="a3"/>
        <w:numPr>
          <w:ilvl w:val="0"/>
          <w:numId w:val="1"/>
        </w:numPr>
        <w:rPr>
          <w:bCs/>
        </w:rPr>
      </w:pPr>
      <w:r w:rsidRPr="005E2E80">
        <w:rPr>
          <w:bCs/>
        </w:rPr>
        <w:lastRenderedPageBreak/>
        <w:t>Просмотрим</w:t>
      </w:r>
      <w:r w:rsidR="003C493D" w:rsidRPr="005E2E80">
        <w:rPr>
          <w:bCs/>
        </w:rPr>
        <w:t xml:space="preserve"> </w:t>
      </w:r>
      <w:r w:rsidR="001A0C11" w:rsidRPr="005E2E80">
        <w:rPr>
          <w:bCs/>
        </w:rPr>
        <w:t>директорию</w:t>
      </w:r>
      <w:r w:rsidRPr="005E2E80">
        <w:rPr>
          <w:bCs/>
        </w:rPr>
        <w:t>.</w:t>
      </w:r>
    </w:p>
    <w:p w14:paraId="456E8ED3" w14:textId="77777777" w:rsidR="00E02327" w:rsidRPr="005E2E80" w:rsidRDefault="00E02327" w:rsidP="00E02327">
      <w:pPr>
        <w:pStyle w:val="a3"/>
        <w:ind w:left="1069" w:firstLine="0"/>
        <w:rPr>
          <w:bCs/>
        </w:rPr>
      </w:pPr>
    </w:p>
    <w:p w14:paraId="23C5B584" w14:textId="3288F42E" w:rsidR="001B5EBE" w:rsidRDefault="001B5EBE" w:rsidP="001B5EBE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1204A30F" wp14:editId="56F0384F">
            <wp:extent cx="5006340" cy="1775460"/>
            <wp:effectExtent l="0" t="0" r="3810" b="0"/>
            <wp:docPr id="5" name="Рисунок 5" descr="Screenshot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_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114A8" w14:textId="624B0323" w:rsidR="00F8358D" w:rsidRPr="00F8358D" w:rsidRDefault="00F8358D" w:rsidP="00F8358D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 w:rsidR="005C1BE0">
        <w:rPr>
          <w:rFonts w:cs="Times New Roman"/>
          <w:szCs w:val="28"/>
        </w:rPr>
        <w:t>4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Директория</w:t>
      </w:r>
    </w:p>
    <w:p w14:paraId="525DED81" w14:textId="77777777" w:rsidR="00F8358D" w:rsidRDefault="00F8358D" w:rsidP="00F8358D">
      <w:pPr>
        <w:ind w:firstLine="0"/>
        <w:rPr>
          <w:b/>
        </w:rPr>
      </w:pPr>
    </w:p>
    <w:p w14:paraId="3B7526DA" w14:textId="027C0198" w:rsidR="003C493D" w:rsidRDefault="003C493D" w:rsidP="005E2E80">
      <w:pPr>
        <w:pStyle w:val="a3"/>
        <w:numPr>
          <w:ilvl w:val="0"/>
          <w:numId w:val="1"/>
        </w:numPr>
      </w:pPr>
      <w:r>
        <w:t xml:space="preserve">Создадим директорию </w:t>
      </w:r>
      <w:r w:rsidRPr="005E2E80">
        <w:rPr>
          <w:lang w:val="en-US"/>
        </w:rPr>
        <w:t>user</w:t>
      </w:r>
      <w:r>
        <w:t xml:space="preserve">4 в </w:t>
      </w:r>
      <w:r w:rsidRPr="005E2E80">
        <w:rPr>
          <w:lang w:val="en-US"/>
        </w:rPr>
        <w:t>HDFS</w:t>
      </w:r>
      <w:r w:rsidR="00F8358D">
        <w:t>.</w:t>
      </w:r>
    </w:p>
    <w:p w14:paraId="63D2D540" w14:textId="77777777" w:rsidR="00F8358D" w:rsidRPr="00F8358D" w:rsidRDefault="00F8358D" w:rsidP="001B5EBE">
      <w:pPr>
        <w:rPr>
          <w:b/>
        </w:rPr>
      </w:pPr>
    </w:p>
    <w:p w14:paraId="72D13F33" w14:textId="672D02EA" w:rsidR="001B5EBE" w:rsidRDefault="001B5EBE" w:rsidP="001B5EBE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58AD21F0" wp14:editId="7DF2D046">
            <wp:extent cx="5499100" cy="1475368"/>
            <wp:effectExtent l="0" t="0" r="6350" b="0"/>
            <wp:docPr id="6" name="Рисунок 6" descr="Screenshot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_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484" cy="1477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A42C6" w14:textId="6FD0B02D" w:rsidR="00F8358D" w:rsidRPr="00F8358D" w:rsidRDefault="00F8358D" w:rsidP="00F8358D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 w:rsidR="005C1BE0">
        <w:rPr>
          <w:rFonts w:cs="Times New Roman"/>
          <w:szCs w:val="28"/>
        </w:rPr>
        <w:t>5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Создание директории</w:t>
      </w:r>
    </w:p>
    <w:p w14:paraId="44D5C404" w14:textId="77777777" w:rsidR="00F8358D" w:rsidRDefault="00F8358D" w:rsidP="001B5EBE">
      <w:pPr>
        <w:rPr>
          <w:b/>
        </w:rPr>
      </w:pPr>
    </w:p>
    <w:p w14:paraId="4F3691B4" w14:textId="1D0C3708" w:rsidR="003C493D" w:rsidRDefault="003C493D" w:rsidP="005E2E80">
      <w:pPr>
        <w:pStyle w:val="a3"/>
        <w:numPr>
          <w:ilvl w:val="0"/>
          <w:numId w:val="1"/>
        </w:numPr>
      </w:pPr>
      <w:r>
        <w:t>Загруз</w:t>
      </w:r>
      <w:r w:rsidR="00E02327">
        <w:t>им</w:t>
      </w:r>
      <w:r>
        <w:t xml:space="preserve"> данны</w:t>
      </w:r>
      <w:r w:rsidR="00E02327">
        <w:t>е</w:t>
      </w:r>
      <w:r>
        <w:t xml:space="preserve"> в HDFS через </w:t>
      </w:r>
      <w:proofErr w:type="spellStart"/>
      <w:r>
        <w:t>гитхаб</w:t>
      </w:r>
      <w:proofErr w:type="spellEnd"/>
      <w:r w:rsidR="0064313B">
        <w:t xml:space="preserve">. </w:t>
      </w:r>
    </w:p>
    <w:p w14:paraId="04A75BD6" w14:textId="77777777" w:rsidR="00F8358D" w:rsidRPr="003C493D" w:rsidRDefault="00F8358D" w:rsidP="001B5EBE">
      <w:pPr>
        <w:rPr>
          <w:bCs/>
        </w:rPr>
      </w:pPr>
    </w:p>
    <w:p w14:paraId="607274D9" w14:textId="0B439041" w:rsidR="001B5EBE" w:rsidRDefault="001B5EBE" w:rsidP="001B5EBE">
      <w:pPr>
        <w:rPr>
          <w:b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4D325C29" wp14:editId="7B5FE937">
            <wp:extent cx="4836051" cy="20429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4515" cy="205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E9E0" w14:textId="0863D5FB" w:rsidR="0029165A" w:rsidRPr="0029165A" w:rsidRDefault="0029165A" w:rsidP="0029165A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 w:rsidR="005C1BE0">
        <w:rPr>
          <w:rFonts w:cs="Times New Roman"/>
          <w:szCs w:val="28"/>
        </w:rPr>
        <w:t>6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Загрузка данные в </w:t>
      </w:r>
      <w:r>
        <w:rPr>
          <w:rFonts w:cs="Times New Roman"/>
          <w:szCs w:val="28"/>
          <w:lang w:val="en-US"/>
        </w:rPr>
        <w:t>HDFS</w:t>
      </w:r>
    </w:p>
    <w:p w14:paraId="3A01CE80" w14:textId="77777777" w:rsidR="0029165A" w:rsidRDefault="0029165A" w:rsidP="001B5EBE">
      <w:pPr>
        <w:rPr>
          <w:b/>
        </w:rPr>
      </w:pPr>
    </w:p>
    <w:p w14:paraId="21F98346" w14:textId="77777777" w:rsidR="001B5EBE" w:rsidRDefault="001B5EBE" w:rsidP="001B5EBE">
      <w:pPr>
        <w:rPr>
          <w:b/>
        </w:rPr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3144FF74" wp14:editId="1BDD06B8">
            <wp:extent cx="5584197" cy="964028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3061" cy="96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6DA7" w14:textId="275E2FAF" w:rsidR="00D40E10" w:rsidRPr="00D40E10" w:rsidRDefault="00D40E10" w:rsidP="00D40E10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 w:rsidR="005C1BE0">
        <w:rPr>
          <w:rFonts w:cs="Times New Roman"/>
          <w:szCs w:val="28"/>
        </w:rPr>
        <w:t>7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Загрузка данные в </w:t>
      </w:r>
      <w:r>
        <w:rPr>
          <w:rFonts w:cs="Times New Roman"/>
          <w:szCs w:val="28"/>
          <w:lang w:val="en-US"/>
        </w:rPr>
        <w:t>HDFS</w:t>
      </w:r>
      <w:r>
        <w:rPr>
          <w:rFonts w:cs="Times New Roman"/>
          <w:szCs w:val="28"/>
        </w:rPr>
        <w:t xml:space="preserve"> (продолжение)</w:t>
      </w:r>
    </w:p>
    <w:p w14:paraId="427C22C3" w14:textId="77777777" w:rsidR="0029165A" w:rsidRDefault="0029165A" w:rsidP="001B5EBE"/>
    <w:p w14:paraId="0A0883E0" w14:textId="26D194F7" w:rsidR="003C493D" w:rsidRDefault="003C493D" w:rsidP="005E2E80">
      <w:pPr>
        <w:pStyle w:val="a3"/>
        <w:numPr>
          <w:ilvl w:val="0"/>
          <w:numId w:val="1"/>
        </w:numPr>
        <w:rPr>
          <w:noProof/>
          <w:lang w:eastAsia="ru-RU"/>
        </w:rPr>
      </w:pPr>
      <w:r>
        <w:t>Предостав</w:t>
      </w:r>
      <w:r w:rsidR="00D40E10">
        <w:t>им</w:t>
      </w:r>
      <w:r>
        <w:t xml:space="preserve"> другим пользователям доступ на изменения данных</w:t>
      </w:r>
    </w:p>
    <w:p w14:paraId="7C2DD11E" w14:textId="233381D5" w:rsidR="001B5EBE" w:rsidRDefault="001B5EBE" w:rsidP="001B5EBE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4FD57215" wp14:editId="4A8673A8">
            <wp:extent cx="5935980" cy="358140"/>
            <wp:effectExtent l="0" t="0" r="7620" b="3810"/>
            <wp:docPr id="12" name="Рисунок 12" descr="Screenshot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shot_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28E91" w14:textId="456ADD57" w:rsidR="00D40E10" w:rsidRPr="0029165A" w:rsidRDefault="00D40E10" w:rsidP="00D40E10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 w:rsidR="005C1BE0">
        <w:rPr>
          <w:rFonts w:cs="Times New Roman"/>
          <w:szCs w:val="28"/>
        </w:rPr>
        <w:t>8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Предоставление прав на изменение данных</w:t>
      </w:r>
    </w:p>
    <w:p w14:paraId="04BC710D" w14:textId="77777777" w:rsidR="001B5EBE" w:rsidRDefault="001B5EBE" w:rsidP="001B5EBE">
      <w:pPr>
        <w:rPr>
          <w:b/>
        </w:rPr>
      </w:pPr>
    </w:p>
    <w:p w14:paraId="4C49AAA8" w14:textId="77777777" w:rsidR="001B5EBE" w:rsidRPr="006A0CCD" w:rsidRDefault="001B5EBE" w:rsidP="006A0CCD">
      <w:pPr>
        <w:pStyle w:val="2"/>
      </w:pPr>
      <w:bookmarkStart w:id="3" w:name="_Toc183108892"/>
      <w:r w:rsidRPr="006A0CCD">
        <w:t>Индивидуальное задание</w:t>
      </w:r>
      <w:bookmarkEnd w:id="3"/>
    </w:p>
    <w:p w14:paraId="4124CBF1" w14:textId="77777777" w:rsidR="001B5EBE" w:rsidRDefault="001B5EBE" w:rsidP="001B5EBE">
      <w:pPr>
        <w:jc w:val="both"/>
      </w:pPr>
      <w:r>
        <w:rPr>
          <w:b/>
        </w:rPr>
        <w:t xml:space="preserve">Вариант 4. </w:t>
      </w:r>
      <w:r>
        <w:t xml:space="preserve">Данные: Исторические данные по акциям Яндекса (YNDX) с сайта Московской биржи (moex.com) </w:t>
      </w:r>
    </w:p>
    <w:p w14:paraId="06AADC7C" w14:textId="60C1DBBD" w:rsidR="001B5EBE" w:rsidRDefault="001B5EBE" w:rsidP="00D40E10">
      <w:pPr>
        <w:jc w:val="both"/>
      </w:pPr>
      <w:r>
        <w:t>Операции: Фильтрация данных за 2021 год, расчет средней цены закрытия, тренд анализа</w:t>
      </w:r>
      <w:r w:rsidR="002351C3">
        <w:t>.</w:t>
      </w:r>
    </w:p>
    <w:p w14:paraId="63D93844" w14:textId="20BAB2C9" w:rsidR="001B5EBE" w:rsidRPr="0029165A" w:rsidRDefault="001B5EBE" w:rsidP="006B1AA5">
      <w:pPr>
        <w:pStyle w:val="a3"/>
        <w:numPr>
          <w:ilvl w:val="0"/>
          <w:numId w:val="2"/>
        </w:numPr>
        <w:jc w:val="both"/>
      </w:pPr>
      <w:r>
        <w:t xml:space="preserve">Надо загрузить таблицу в </w:t>
      </w:r>
      <w:r w:rsidRPr="006B1AA5">
        <w:rPr>
          <w:lang w:val="en-US"/>
        </w:rPr>
        <w:t>HDFS</w:t>
      </w:r>
      <w:r>
        <w:t xml:space="preserve">. Для Начала загружаем в </w:t>
      </w:r>
      <w:proofErr w:type="spellStart"/>
      <w:r>
        <w:t>гитхаб</w:t>
      </w:r>
      <w:proofErr w:type="spellEnd"/>
      <w:r>
        <w:t xml:space="preserve">, чтобы узнать ссылку, с помощью которой будет загружаться уже в </w:t>
      </w:r>
      <w:r w:rsidRPr="006B1AA5">
        <w:rPr>
          <w:lang w:val="en-US"/>
        </w:rPr>
        <w:t>Hadoop</w:t>
      </w:r>
      <w:r w:rsidR="0029165A" w:rsidRPr="0029165A">
        <w:t xml:space="preserve">. </w:t>
      </w:r>
    </w:p>
    <w:p w14:paraId="1F5083E3" w14:textId="77777777" w:rsidR="001B5EBE" w:rsidRPr="002819D7" w:rsidRDefault="001B5EBE" w:rsidP="001B5EBE">
      <w:pPr>
        <w:jc w:val="both"/>
      </w:pPr>
    </w:p>
    <w:p w14:paraId="6EE0669E" w14:textId="77777777" w:rsidR="001B5EBE" w:rsidRDefault="001B5EBE" w:rsidP="001B5EBE">
      <w:pPr>
        <w:jc w:val="both"/>
        <w:rPr>
          <w:lang w:val="en-US"/>
        </w:rPr>
      </w:pPr>
      <w:r>
        <w:rPr>
          <w:b/>
          <w:noProof/>
          <w:lang w:eastAsia="ru-RU"/>
        </w:rPr>
        <w:lastRenderedPageBreak/>
        <w:drawing>
          <wp:inline distT="0" distB="0" distL="0" distR="0" wp14:anchorId="230FE0AE" wp14:editId="244847D9">
            <wp:extent cx="5055833" cy="3701436"/>
            <wp:effectExtent l="0" t="0" r="0" b="0"/>
            <wp:docPr id="15" name="Рисунок 15" descr="C:\Users\Sonya\AppData\Local\Microsoft\Windows\INetCache\Content.Word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Sonya\AppData\Local\Microsoft\Windows\INetCache\Content.Word\Screenshot_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67"/>
                    <a:stretch/>
                  </pic:blipFill>
                  <pic:spPr bwMode="auto">
                    <a:xfrm>
                      <a:off x="0" y="0"/>
                      <a:ext cx="5059662" cy="37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A1147" w14:textId="11AD0118" w:rsidR="00D40E10" w:rsidRPr="00B4498E" w:rsidRDefault="00B4498E" w:rsidP="00B4498E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 w:rsidR="005C1BE0">
        <w:rPr>
          <w:rFonts w:cs="Times New Roman"/>
          <w:szCs w:val="28"/>
        </w:rPr>
        <w:t>9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Таблица, загруженная на </w:t>
      </w:r>
      <w:proofErr w:type="spellStart"/>
      <w:r>
        <w:rPr>
          <w:rFonts w:cs="Times New Roman"/>
          <w:szCs w:val="28"/>
        </w:rPr>
        <w:t>Гитхаб</w:t>
      </w:r>
      <w:proofErr w:type="spellEnd"/>
    </w:p>
    <w:p w14:paraId="4A3B2A3F" w14:textId="77777777" w:rsidR="00D40E10" w:rsidRDefault="00D40E10" w:rsidP="001B5EBE">
      <w:pPr>
        <w:jc w:val="both"/>
      </w:pPr>
    </w:p>
    <w:p w14:paraId="31CD9C5B" w14:textId="7F0A6914" w:rsidR="001B5EBE" w:rsidRPr="00B4498E" w:rsidRDefault="001B5EBE" w:rsidP="00B4498E">
      <w:pPr>
        <w:pStyle w:val="a3"/>
        <w:numPr>
          <w:ilvl w:val="0"/>
          <w:numId w:val="2"/>
        </w:numPr>
        <w:jc w:val="both"/>
      </w:pPr>
      <w:r>
        <w:t>Загруз</w:t>
      </w:r>
      <w:r w:rsidR="00B4498E">
        <w:t>им</w:t>
      </w:r>
      <w:r>
        <w:t xml:space="preserve"> </w:t>
      </w:r>
      <w:r w:rsidR="00B4498E">
        <w:t xml:space="preserve">таблицу </w:t>
      </w:r>
      <w:r>
        <w:t xml:space="preserve">в </w:t>
      </w:r>
      <w:r w:rsidRPr="00B4498E">
        <w:rPr>
          <w:lang w:val="en-US"/>
        </w:rPr>
        <w:t>Hadoop</w:t>
      </w:r>
      <w:r w:rsidR="00B4498E">
        <w:t xml:space="preserve"> с помощью ссылки из </w:t>
      </w:r>
      <w:proofErr w:type="spellStart"/>
      <w:r w:rsidR="00B4498E">
        <w:t>гитхаба</w:t>
      </w:r>
      <w:proofErr w:type="spellEnd"/>
      <w:r w:rsidR="00B4498E">
        <w:t xml:space="preserve">. </w:t>
      </w:r>
    </w:p>
    <w:p w14:paraId="37F42AB2" w14:textId="6C2FB4E2" w:rsidR="001B5EBE" w:rsidRDefault="001B5EBE" w:rsidP="001B5EBE">
      <w:pPr>
        <w:jc w:val="both"/>
      </w:pPr>
      <w:r>
        <w:rPr>
          <w:b/>
          <w:noProof/>
          <w:lang w:eastAsia="ru-RU"/>
        </w:rPr>
        <w:drawing>
          <wp:inline distT="0" distB="0" distL="0" distR="0" wp14:anchorId="1BA5A686" wp14:editId="4FC5A3F4">
            <wp:extent cx="5387634" cy="2969537"/>
            <wp:effectExtent l="0" t="0" r="3810" b="2540"/>
            <wp:docPr id="14" name="Рисунок 14" descr="C:\Users\Sonya\AppData\Local\Microsoft\Windows\INetCache\Content.Word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onya\AppData\Local\Microsoft\Windows\INetCache\Content.Word\Screenshot_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3"/>
                    <a:stretch/>
                  </pic:blipFill>
                  <pic:spPr bwMode="auto">
                    <a:xfrm>
                      <a:off x="0" y="0"/>
                      <a:ext cx="5390982" cy="297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C7F77" w14:textId="350FA5C0" w:rsidR="00B4498E" w:rsidRPr="00B4498E" w:rsidRDefault="00B4498E" w:rsidP="00B4498E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>Рисунок 1</w:t>
      </w:r>
      <w:r w:rsidR="005C1BE0">
        <w:rPr>
          <w:rFonts w:cs="Times New Roman"/>
          <w:szCs w:val="28"/>
        </w:rPr>
        <w:t>0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Загрузка таблицы в </w:t>
      </w:r>
      <w:r>
        <w:rPr>
          <w:rFonts w:cs="Times New Roman"/>
          <w:szCs w:val="28"/>
          <w:lang w:val="en-US"/>
        </w:rPr>
        <w:t>Hadoop</w:t>
      </w:r>
      <w:r w:rsidRPr="00B4498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через </w:t>
      </w:r>
      <w:proofErr w:type="spellStart"/>
      <w:r>
        <w:rPr>
          <w:rFonts w:cs="Times New Roman"/>
          <w:szCs w:val="28"/>
        </w:rPr>
        <w:t>Гитхаб</w:t>
      </w:r>
      <w:proofErr w:type="spellEnd"/>
    </w:p>
    <w:p w14:paraId="44BA9BB5" w14:textId="77777777" w:rsidR="006B1AA5" w:rsidRDefault="006B1AA5" w:rsidP="00B4498E">
      <w:pPr>
        <w:ind w:firstLine="0"/>
        <w:jc w:val="both"/>
      </w:pPr>
    </w:p>
    <w:p w14:paraId="2D16CE20" w14:textId="05C48046" w:rsidR="001B5EBE" w:rsidRDefault="006B1AA5" w:rsidP="00B4498E">
      <w:pPr>
        <w:pStyle w:val="a3"/>
        <w:numPr>
          <w:ilvl w:val="0"/>
          <w:numId w:val="2"/>
        </w:numPr>
        <w:jc w:val="both"/>
      </w:pPr>
      <w:r>
        <w:t>Проверяем, что все у</w:t>
      </w:r>
      <w:r w:rsidR="001B5EBE">
        <w:t xml:space="preserve">спешно загрузилось в </w:t>
      </w:r>
      <w:r w:rsidR="001B5EBE" w:rsidRPr="00B4498E">
        <w:rPr>
          <w:lang w:val="en-US"/>
        </w:rPr>
        <w:t>Hadoop</w:t>
      </w:r>
      <w:r>
        <w:t xml:space="preserve">. </w:t>
      </w:r>
    </w:p>
    <w:p w14:paraId="2D9E9E0E" w14:textId="77777777" w:rsidR="006B1AA5" w:rsidRPr="006B1AA5" w:rsidRDefault="006B1AA5" w:rsidP="001B5EBE">
      <w:pPr>
        <w:jc w:val="both"/>
      </w:pPr>
    </w:p>
    <w:p w14:paraId="5EEE64D6" w14:textId="36014064" w:rsidR="001B5EBE" w:rsidRDefault="001B5EBE" w:rsidP="001B5EBE">
      <w:pPr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0215840" wp14:editId="3E8B57D5">
            <wp:extent cx="5937250" cy="234950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181AB" w14:textId="502A3040" w:rsidR="00B4498E" w:rsidRPr="00B4498E" w:rsidRDefault="00B4498E" w:rsidP="00B4498E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>Рисунок 1</w:t>
      </w:r>
      <w:r w:rsidR="005C1BE0">
        <w:rPr>
          <w:rFonts w:cs="Times New Roman"/>
          <w:szCs w:val="28"/>
        </w:rPr>
        <w:t>1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Проверка успешности загрузки</w:t>
      </w:r>
    </w:p>
    <w:p w14:paraId="765586C8" w14:textId="77777777" w:rsidR="006B1AA5" w:rsidRDefault="006B1AA5" w:rsidP="00B4498E">
      <w:pPr>
        <w:ind w:firstLine="0"/>
        <w:jc w:val="both"/>
        <w:rPr>
          <w:b/>
        </w:rPr>
      </w:pPr>
    </w:p>
    <w:p w14:paraId="7A9F3CF5" w14:textId="329B41C0" w:rsidR="001B5EBE" w:rsidRDefault="001B5EBE" w:rsidP="00CF0EAE">
      <w:pPr>
        <w:pStyle w:val="a3"/>
        <w:numPr>
          <w:ilvl w:val="0"/>
          <w:numId w:val="2"/>
        </w:numPr>
        <w:jc w:val="both"/>
      </w:pPr>
      <w:r>
        <w:t>Установ</w:t>
      </w:r>
      <w:r w:rsidR="00CF0EAE">
        <w:t>им</w:t>
      </w:r>
      <w:r>
        <w:t xml:space="preserve"> необходимы</w:t>
      </w:r>
      <w:r w:rsidR="00CF0EAE">
        <w:t>е</w:t>
      </w:r>
      <w:r>
        <w:t xml:space="preserve"> библиотек</w:t>
      </w:r>
      <w:r w:rsidR="00CF0EAE">
        <w:t>и</w:t>
      </w:r>
      <w:r>
        <w:t xml:space="preserve"> </w:t>
      </w:r>
      <w:r w:rsidR="00CF0EAE">
        <w:t xml:space="preserve">для </w:t>
      </w:r>
      <w:r>
        <w:t>подключени</w:t>
      </w:r>
      <w:r w:rsidR="00CF0EAE">
        <w:t>я</w:t>
      </w:r>
      <w:r>
        <w:t xml:space="preserve"> к </w:t>
      </w:r>
      <w:r w:rsidRPr="00CF0EAE">
        <w:rPr>
          <w:lang w:val="en-US"/>
        </w:rPr>
        <w:t>Hadoop</w:t>
      </w:r>
      <w:r w:rsidR="006B1AA5">
        <w:t>.</w:t>
      </w:r>
    </w:p>
    <w:p w14:paraId="1ADFABE1" w14:textId="77777777" w:rsidR="00CF0EAE" w:rsidRPr="006B1AA5" w:rsidRDefault="00CF0EAE" w:rsidP="00CF0EAE">
      <w:pPr>
        <w:jc w:val="both"/>
      </w:pPr>
    </w:p>
    <w:p w14:paraId="49F26D54" w14:textId="4334D5AA" w:rsidR="001B5EBE" w:rsidRDefault="001B5EBE" w:rsidP="001B5EBE">
      <w:pPr>
        <w:jc w:val="both"/>
        <w:rPr>
          <w:b/>
        </w:rPr>
      </w:pPr>
      <w:r>
        <w:rPr>
          <w:b/>
          <w:noProof/>
        </w:rPr>
        <w:drawing>
          <wp:inline distT="0" distB="0" distL="0" distR="0" wp14:anchorId="1A434D98" wp14:editId="7FE85625">
            <wp:extent cx="5937250" cy="1974850"/>
            <wp:effectExtent l="0" t="0" r="635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6E839" w14:textId="7D89DBB1" w:rsidR="00DE413E" w:rsidRPr="00B4498E" w:rsidRDefault="00DE413E" w:rsidP="00DE413E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>Рисунок 1</w:t>
      </w:r>
      <w:r w:rsidR="005C1BE0">
        <w:rPr>
          <w:rFonts w:cs="Times New Roman"/>
          <w:szCs w:val="28"/>
        </w:rPr>
        <w:t>2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Установка необходимых библиотек</w:t>
      </w:r>
    </w:p>
    <w:p w14:paraId="5CF5C441" w14:textId="18B10C8D" w:rsidR="00DE413E" w:rsidRDefault="00DE413E" w:rsidP="001B5EBE">
      <w:pPr>
        <w:jc w:val="both"/>
        <w:rPr>
          <w:b/>
        </w:rPr>
      </w:pPr>
    </w:p>
    <w:p w14:paraId="5B3B3053" w14:textId="3ECCC9D4" w:rsidR="00B70709" w:rsidRPr="00B70709" w:rsidRDefault="00B70709" w:rsidP="00B70709">
      <w:pPr>
        <w:pStyle w:val="a3"/>
        <w:numPr>
          <w:ilvl w:val="0"/>
          <w:numId w:val="2"/>
        </w:numPr>
        <w:jc w:val="both"/>
        <w:rPr>
          <w:bCs/>
        </w:rPr>
      </w:pPr>
      <w:r>
        <w:rPr>
          <w:bCs/>
        </w:rPr>
        <w:t xml:space="preserve">Прочитаем данные из таблицы и выведем первые 10 строк. Преобразуем в </w:t>
      </w:r>
      <w:proofErr w:type="spellStart"/>
      <w:r>
        <w:rPr>
          <w:bCs/>
        </w:rPr>
        <w:t>датафрейм</w:t>
      </w:r>
      <w:proofErr w:type="spellEnd"/>
      <w:r>
        <w:rPr>
          <w:bCs/>
        </w:rPr>
        <w:t xml:space="preserve">. </w:t>
      </w:r>
    </w:p>
    <w:p w14:paraId="7458FFC3" w14:textId="4B275EA9" w:rsidR="001B5EBE" w:rsidRDefault="001B5EBE" w:rsidP="001B5EBE">
      <w:pPr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304787E" wp14:editId="6A273B25">
            <wp:extent cx="5937250" cy="4514850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75D59" w14:textId="2CBE0A57" w:rsidR="00B70709" w:rsidRPr="009375B1" w:rsidRDefault="009375B1" w:rsidP="009375B1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>Рисунок 1</w:t>
      </w:r>
      <w:r w:rsidR="005C1BE0">
        <w:rPr>
          <w:rFonts w:cs="Times New Roman"/>
          <w:szCs w:val="28"/>
        </w:rPr>
        <w:t>3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Просмотр </w:t>
      </w:r>
      <w:proofErr w:type="spellStart"/>
      <w:r>
        <w:rPr>
          <w:rFonts w:cs="Times New Roman"/>
          <w:szCs w:val="28"/>
        </w:rPr>
        <w:t>датафрейма</w:t>
      </w:r>
      <w:proofErr w:type="spellEnd"/>
    </w:p>
    <w:p w14:paraId="1558CA49" w14:textId="77777777" w:rsidR="001B5EBE" w:rsidRDefault="001B5EBE" w:rsidP="001B5EBE">
      <w:pPr>
        <w:jc w:val="both"/>
        <w:rPr>
          <w:b/>
        </w:rPr>
      </w:pPr>
    </w:p>
    <w:p w14:paraId="0A552279" w14:textId="60375F3B" w:rsidR="001B5EBE" w:rsidRDefault="009375B1" w:rsidP="009375B1">
      <w:pPr>
        <w:pStyle w:val="a3"/>
        <w:numPr>
          <w:ilvl w:val="0"/>
          <w:numId w:val="2"/>
        </w:numPr>
        <w:jc w:val="both"/>
      </w:pPr>
      <w:r>
        <w:t xml:space="preserve">Отфильтруем данные </w:t>
      </w:r>
      <w:r w:rsidR="001B5EBE">
        <w:t>по году (нужен 2021) и провер</w:t>
      </w:r>
      <w:r>
        <w:t>им</w:t>
      </w:r>
      <w:r w:rsidR="001B5EBE">
        <w:t xml:space="preserve"> </w:t>
      </w:r>
      <w:r>
        <w:t xml:space="preserve">их </w:t>
      </w:r>
      <w:r w:rsidR="001B5EBE">
        <w:t>типы</w:t>
      </w:r>
      <w:r>
        <w:t xml:space="preserve">. </w:t>
      </w:r>
    </w:p>
    <w:p w14:paraId="474D3F96" w14:textId="77777777" w:rsidR="009375B1" w:rsidRPr="007B1457" w:rsidRDefault="009375B1" w:rsidP="009375B1">
      <w:pPr>
        <w:pStyle w:val="a3"/>
        <w:ind w:left="1069" w:firstLine="0"/>
        <w:jc w:val="both"/>
      </w:pPr>
    </w:p>
    <w:p w14:paraId="7F182829" w14:textId="3ACCBB53" w:rsidR="001B5EBE" w:rsidRDefault="001B5EBE" w:rsidP="001B5EBE">
      <w:pPr>
        <w:jc w:val="both"/>
        <w:rPr>
          <w:b/>
        </w:rPr>
      </w:pPr>
      <w:r>
        <w:rPr>
          <w:b/>
          <w:noProof/>
        </w:rPr>
        <w:drawing>
          <wp:inline distT="0" distB="0" distL="0" distR="0" wp14:anchorId="7D8F4B6C" wp14:editId="7EF16326">
            <wp:extent cx="5937250" cy="2641600"/>
            <wp:effectExtent l="0" t="0" r="635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32E91" w14:textId="119F7AF5" w:rsidR="009375B1" w:rsidRPr="009375B1" w:rsidRDefault="009375B1" w:rsidP="009375B1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>Рисунок 1</w:t>
      </w:r>
      <w:r w:rsidR="005C1BE0">
        <w:rPr>
          <w:rFonts w:cs="Times New Roman"/>
          <w:szCs w:val="28"/>
        </w:rPr>
        <w:t>4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Фильтр данных за </w:t>
      </w:r>
      <w:r w:rsidR="00CA39E3">
        <w:rPr>
          <w:rFonts w:cs="Times New Roman"/>
          <w:szCs w:val="28"/>
        </w:rPr>
        <w:t>2021 год</w:t>
      </w:r>
    </w:p>
    <w:p w14:paraId="5B3B3F95" w14:textId="77777777" w:rsidR="009375B1" w:rsidRDefault="009375B1" w:rsidP="001B5EBE">
      <w:pPr>
        <w:jc w:val="both"/>
        <w:rPr>
          <w:b/>
        </w:rPr>
      </w:pPr>
    </w:p>
    <w:p w14:paraId="5CC9B38A" w14:textId="0C67E7AD" w:rsidR="001B5EBE" w:rsidRDefault="001B5EBE" w:rsidP="001B5EBE">
      <w:pPr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D4D75DA" wp14:editId="505E529B">
            <wp:extent cx="3810000" cy="24447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F7EAA" w14:textId="2E3CCA31" w:rsidR="00CA39E3" w:rsidRDefault="00CA39E3" w:rsidP="00CA39E3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>Рисунок 1</w:t>
      </w:r>
      <w:r w:rsidR="005C1BE0">
        <w:rPr>
          <w:rFonts w:cs="Times New Roman"/>
          <w:szCs w:val="28"/>
        </w:rPr>
        <w:t>5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Просмотр типов данных</w:t>
      </w:r>
    </w:p>
    <w:p w14:paraId="627BCC04" w14:textId="424EA4B9" w:rsidR="00CA39E3" w:rsidRDefault="00CA39E3" w:rsidP="00CA39E3">
      <w:pPr>
        <w:jc w:val="center"/>
        <w:rPr>
          <w:rFonts w:cs="Times New Roman"/>
          <w:szCs w:val="28"/>
        </w:rPr>
      </w:pPr>
    </w:p>
    <w:p w14:paraId="5E121CEE" w14:textId="30EE2B07" w:rsidR="00CA39E3" w:rsidRPr="00DF4372" w:rsidRDefault="00CA39E3" w:rsidP="00DF4372">
      <w:pPr>
        <w:pStyle w:val="a3"/>
        <w:numPr>
          <w:ilvl w:val="0"/>
          <w:numId w:val="2"/>
        </w:numPr>
      </w:pPr>
      <w:r>
        <w:t xml:space="preserve">На рисунки видно, что все данные типа </w:t>
      </w:r>
      <w:r w:rsidRPr="00DF4372">
        <w:rPr>
          <w:lang w:val="en-US"/>
        </w:rPr>
        <w:t>obj</w:t>
      </w:r>
      <w:r w:rsidR="00966AA2" w:rsidRPr="00DF4372">
        <w:rPr>
          <w:lang w:val="en-US"/>
        </w:rPr>
        <w:t>ect</w:t>
      </w:r>
      <w:r w:rsidR="00966AA2" w:rsidRPr="00966AA2">
        <w:t xml:space="preserve">. </w:t>
      </w:r>
      <w:r w:rsidR="00966AA2">
        <w:t xml:space="preserve">Так как у нас числовые данных, изменим тип данных на </w:t>
      </w:r>
      <w:r w:rsidR="00966AA2" w:rsidRPr="00DF4372">
        <w:rPr>
          <w:lang w:val="en-US"/>
        </w:rPr>
        <w:t>float</w:t>
      </w:r>
      <w:r w:rsidR="00187F7D">
        <w:t xml:space="preserve">. Дата уже имеет нужный тип </w:t>
      </w:r>
      <w:r w:rsidR="00187F7D" w:rsidRPr="00DF4372">
        <w:rPr>
          <w:lang w:val="en-US"/>
        </w:rPr>
        <w:t>datetime</w:t>
      </w:r>
      <w:r w:rsidR="00187F7D" w:rsidRPr="00DF4372">
        <w:t xml:space="preserve">64, </w:t>
      </w:r>
      <w:r w:rsidR="00187F7D">
        <w:t xml:space="preserve">а </w:t>
      </w:r>
      <w:r w:rsidR="00DF4372">
        <w:t xml:space="preserve">код инструмента оставим по умолчанию </w:t>
      </w:r>
      <w:r w:rsidR="00DF4372" w:rsidRPr="00DF4372">
        <w:rPr>
          <w:lang w:val="en-US"/>
        </w:rPr>
        <w:t>object</w:t>
      </w:r>
      <w:r w:rsidR="00DF4372" w:rsidRPr="00DF4372">
        <w:t xml:space="preserve">. </w:t>
      </w:r>
    </w:p>
    <w:p w14:paraId="4E039CFF" w14:textId="77777777" w:rsidR="00966AA2" w:rsidRDefault="00966AA2" w:rsidP="001B5EBE">
      <w:pPr>
        <w:jc w:val="both"/>
        <w:rPr>
          <w:b/>
          <w:noProof/>
        </w:rPr>
      </w:pPr>
    </w:p>
    <w:p w14:paraId="16DD806B" w14:textId="501EF0AA" w:rsidR="001B5EBE" w:rsidRDefault="001B5EBE" w:rsidP="001B5EBE">
      <w:pPr>
        <w:jc w:val="both"/>
        <w:rPr>
          <w:b/>
        </w:rPr>
      </w:pPr>
      <w:r>
        <w:rPr>
          <w:b/>
          <w:noProof/>
        </w:rPr>
        <w:drawing>
          <wp:inline distT="0" distB="0" distL="0" distR="0" wp14:anchorId="1FAF23B5" wp14:editId="707E3A88">
            <wp:extent cx="5930900" cy="193675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BC6B7" w14:textId="6D2594B0" w:rsidR="00187F7D" w:rsidRDefault="00187F7D" w:rsidP="00187F7D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>Рисунок 1</w:t>
      </w:r>
      <w:r w:rsidR="005C1BE0">
        <w:rPr>
          <w:rFonts w:cs="Times New Roman"/>
          <w:szCs w:val="28"/>
        </w:rPr>
        <w:t>6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Изменение типов данных</w:t>
      </w:r>
    </w:p>
    <w:p w14:paraId="3828E279" w14:textId="7FD08D28" w:rsidR="001B5EBE" w:rsidRDefault="001B5EBE" w:rsidP="00187F7D">
      <w:pPr>
        <w:ind w:firstLine="0"/>
        <w:jc w:val="both"/>
        <w:rPr>
          <w:b/>
        </w:rPr>
      </w:pPr>
    </w:p>
    <w:p w14:paraId="7EC44764" w14:textId="2CF75310" w:rsidR="00DF4372" w:rsidRDefault="00DF4372" w:rsidP="00DF4372">
      <w:pPr>
        <w:pStyle w:val="a3"/>
        <w:numPr>
          <w:ilvl w:val="0"/>
          <w:numId w:val="2"/>
        </w:numPr>
        <w:jc w:val="both"/>
        <w:rPr>
          <w:bCs/>
        </w:rPr>
      </w:pPr>
      <w:r>
        <w:rPr>
          <w:bCs/>
        </w:rPr>
        <w:t>Проверим изменение типов данных.</w:t>
      </w:r>
    </w:p>
    <w:p w14:paraId="273A660E" w14:textId="77777777" w:rsidR="002D75B0" w:rsidRPr="00DF4372" w:rsidRDefault="002D75B0" w:rsidP="002D75B0">
      <w:pPr>
        <w:pStyle w:val="a3"/>
        <w:ind w:left="1069" w:firstLine="0"/>
        <w:jc w:val="both"/>
        <w:rPr>
          <w:bCs/>
        </w:rPr>
      </w:pPr>
    </w:p>
    <w:p w14:paraId="2603C4BD" w14:textId="799F5209" w:rsidR="002D75B0" w:rsidRDefault="001B5EBE" w:rsidP="001B5EBE">
      <w:pPr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CF9A5CE" wp14:editId="2006F89B">
            <wp:extent cx="4972967" cy="213677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795" cy="214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094A7" w14:textId="55C60A70" w:rsidR="002D75B0" w:rsidRDefault="002D75B0" w:rsidP="002D75B0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>Рисунок 1</w:t>
      </w:r>
      <w:r w:rsidR="005C1BE0">
        <w:rPr>
          <w:rFonts w:cs="Times New Roman"/>
          <w:szCs w:val="28"/>
        </w:rPr>
        <w:t>7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Проверка изменений типов данных</w:t>
      </w:r>
    </w:p>
    <w:p w14:paraId="701B1921" w14:textId="0B57B89C" w:rsidR="002D75B0" w:rsidRDefault="002D75B0" w:rsidP="001B5EBE">
      <w:pPr>
        <w:jc w:val="both"/>
        <w:rPr>
          <w:b/>
        </w:rPr>
      </w:pPr>
    </w:p>
    <w:p w14:paraId="3F51F909" w14:textId="66DCF28D" w:rsidR="002D75B0" w:rsidRDefault="00DB6409" w:rsidP="00DB6409">
      <w:pPr>
        <w:pStyle w:val="a3"/>
        <w:numPr>
          <w:ilvl w:val="0"/>
          <w:numId w:val="2"/>
        </w:numPr>
        <w:jc w:val="both"/>
        <w:rPr>
          <w:bCs/>
        </w:rPr>
      </w:pPr>
      <w:r>
        <w:rPr>
          <w:bCs/>
        </w:rPr>
        <w:t xml:space="preserve">Проведем статистический анализ с помощью функции </w:t>
      </w:r>
      <w:r>
        <w:rPr>
          <w:bCs/>
          <w:lang w:val="en-US"/>
        </w:rPr>
        <w:t>de</w:t>
      </w:r>
      <w:r w:rsidR="0051401F">
        <w:rPr>
          <w:bCs/>
          <w:lang w:val="en-US"/>
        </w:rPr>
        <w:t>scribe</w:t>
      </w:r>
      <w:r w:rsidR="0051401F" w:rsidRPr="0051401F">
        <w:rPr>
          <w:bCs/>
        </w:rPr>
        <w:t>.</w:t>
      </w:r>
    </w:p>
    <w:p w14:paraId="4551E9A2" w14:textId="77777777" w:rsidR="0051401F" w:rsidRPr="00DB6409" w:rsidRDefault="0051401F" w:rsidP="0051401F">
      <w:pPr>
        <w:pStyle w:val="a3"/>
        <w:ind w:left="1069" w:firstLine="0"/>
        <w:jc w:val="both"/>
        <w:rPr>
          <w:bCs/>
        </w:rPr>
      </w:pPr>
    </w:p>
    <w:p w14:paraId="72BEEEFF" w14:textId="727CC098" w:rsidR="001B5EBE" w:rsidRDefault="001B5EBE" w:rsidP="001B5EBE">
      <w:pPr>
        <w:jc w:val="both"/>
        <w:rPr>
          <w:b/>
        </w:rPr>
      </w:pPr>
      <w:r>
        <w:rPr>
          <w:b/>
          <w:noProof/>
        </w:rPr>
        <w:drawing>
          <wp:inline distT="0" distB="0" distL="0" distR="0" wp14:anchorId="305A9B84" wp14:editId="07DCD6D7">
            <wp:extent cx="5695950" cy="30607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571C5" w14:textId="298B571C" w:rsidR="0051401F" w:rsidRPr="0051401F" w:rsidRDefault="0051401F" w:rsidP="0051401F">
      <w:pPr>
        <w:jc w:val="center"/>
        <w:rPr>
          <w:b/>
        </w:rPr>
      </w:pPr>
      <w:r w:rsidRPr="007A2A36">
        <w:rPr>
          <w:rFonts w:cs="Times New Roman"/>
          <w:szCs w:val="28"/>
        </w:rPr>
        <w:t>Рисунок 1</w:t>
      </w:r>
      <w:r w:rsidR="005C1BE0">
        <w:rPr>
          <w:rFonts w:cs="Times New Roman"/>
          <w:szCs w:val="28"/>
        </w:rPr>
        <w:t>8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Статистический анализ</w:t>
      </w:r>
    </w:p>
    <w:p w14:paraId="09473A32" w14:textId="77777777" w:rsidR="0051401F" w:rsidRDefault="0051401F" w:rsidP="001B5EBE">
      <w:pPr>
        <w:jc w:val="both"/>
        <w:rPr>
          <w:b/>
        </w:rPr>
      </w:pPr>
    </w:p>
    <w:p w14:paraId="21E398AF" w14:textId="68900579" w:rsidR="001B5EBE" w:rsidRDefault="00BC1D68" w:rsidP="0032797E">
      <w:pPr>
        <w:pStyle w:val="a3"/>
        <w:numPr>
          <w:ilvl w:val="0"/>
          <w:numId w:val="2"/>
        </w:numPr>
        <w:jc w:val="both"/>
      </w:pPr>
      <w:r>
        <w:t>Рассчитаем</w:t>
      </w:r>
      <w:r w:rsidR="001B5EBE">
        <w:t xml:space="preserve"> средн</w:t>
      </w:r>
      <w:r>
        <w:t>юю</w:t>
      </w:r>
      <w:r w:rsidR="001B5EBE">
        <w:t xml:space="preserve"> цен</w:t>
      </w:r>
      <w:r>
        <w:t>у</w:t>
      </w:r>
      <w:r w:rsidR="001B5EBE">
        <w:t xml:space="preserve"> закрытия</w:t>
      </w:r>
      <w:r>
        <w:t xml:space="preserve">. </w:t>
      </w:r>
    </w:p>
    <w:p w14:paraId="1DAB9BEF" w14:textId="77777777" w:rsidR="00BC1D68" w:rsidRPr="002819D7" w:rsidRDefault="00BC1D68" w:rsidP="001B5EBE">
      <w:pPr>
        <w:jc w:val="both"/>
      </w:pPr>
    </w:p>
    <w:p w14:paraId="336548B8" w14:textId="5B89DFA9" w:rsidR="001B5EBE" w:rsidRDefault="001B5EBE" w:rsidP="001B5EBE">
      <w:pPr>
        <w:jc w:val="both"/>
        <w:rPr>
          <w:b/>
        </w:rPr>
      </w:pPr>
      <w:r>
        <w:rPr>
          <w:b/>
          <w:noProof/>
        </w:rPr>
        <w:drawing>
          <wp:inline distT="0" distB="0" distL="0" distR="0" wp14:anchorId="1F0CDBF7" wp14:editId="3EEAFB9E">
            <wp:extent cx="2749550" cy="609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89B72" w14:textId="6199A0A4" w:rsidR="00BC1D68" w:rsidRDefault="00BC1D68" w:rsidP="00BC1D68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>Рисунок 1</w:t>
      </w:r>
      <w:r w:rsidR="005C1BE0">
        <w:rPr>
          <w:rFonts w:cs="Times New Roman"/>
          <w:szCs w:val="28"/>
        </w:rPr>
        <w:t>9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Средняя цена закрытия</w:t>
      </w:r>
    </w:p>
    <w:p w14:paraId="780838C3" w14:textId="6E768234" w:rsidR="00BC1D68" w:rsidRDefault="00BC1D68" w:rsidP="00BC1D68">
      <w:pPr>
        <w:jc w:val="center"/>
        <w:rPr>
          <w:rFonts w:cs="Times New Roman"/>
          <w:szCs w:val="28"/>
        </w:rPr>
      </w:pPr>
    </w:p>
    <w:p w14:paraId="536DFE59" w14:textId="64FDFA8E" w:rsidR="00BC1D68" w:rsidRDefault="00BC1D68" w:rsidP="00BC1D68">
      <w:r>
        <w:lastRenderedPageBreak/>
        <w:t>Итого средняя цена закрытия – 5147 за 2021 год.</w:t>
      </w:r>
      <w:r w:rsidR="00C11B4D">
        <w:t xml:space="preserve"> Минимальная за год была 4237</w:t>
      </w:r>
      <w:r w:rsidR="002C257E">
        <w:t xml:space="preserve">, а максимальная 6217. </w:t>
      </w:r>
    </w:p>
    <w:p w14:paraId="69010DEB" w14:textId="6C7D546A" w:rsidR="00BC1D68" w:rsidRDefault="00583C3B" w:rsidP="0032797E">
      <w:pPr>
        <w:pStyle w:val="a3"/>
        <w:numPr>
          <w:ilvl w:val="0"/>
          <w:numId w:val="2"/>
        </w:numPr>
      </w:pPr>
      <w:r>
        <w:t xml:space="preserve">Изобразим на графике тренд закрытия. </w:t>
      </w:r>
    </w:p>
    <w:p w14:paraId="399ECDBA" w14:textId="77777777" w:rsidR="00BC1D68" w:rsidRPr="0051401F" w:rsidRDefault="00BC1D68" w:rsidP="00BC1D68">
      <w:pPr>
        <w:ind w:firstLine="0"/>
      </w:pPr>
    </w:p>
    <w:p w14:paraId="4D392109" w14:textId="04D5A3DC" w:rsidR="001B5EBE" w:rsidRDefault="001B5EBE" w:rsidP="001B5EBE">
      <w:pPr>
        <w:jc w:val="both"/>
        <w:rPr>
          <w:b/>
        </w:rPr>
      </w:pPr>
      <w:r>
        <w:rPr>
          <w:b/>
          <w:noProof/>
        </w:rPr>
        <w:drawing>
          <wp:inline distT="0" distB="0" distL="0" distR="0" wp14:anchorId="4B5F515F" wp14:editId="470A0F01">
            <wp:extent cx="5029200" cy="39370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43E2E" w14:textId="4C67199B" w:rsidR="00583C3B" w:rsidRDefault="00583C3B" w:rsidP="00583C3B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 w:rsidR="005C1BE0">
        <w:rPr>
          <w:rFonts w:cs="Times New Roman"/>
          <w:szCs w:val="28"/>
        </w:rPr>
        <w:t>20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График тренда закрытия</w:t>
      </w:r>
    </w:p>
    <w:p w14:paraId="27B0BD3B" w14:textId="42584897" w:rsidR="00583C3B" w:rsidRDefault="00583C3B" w:rsidP="00583C3B">
      <w:pPr>
        <w:jc w:val="center"/>
        <w:rPr>
          <w:rFonts w:cs="Times New Roman"/>
          <w:szCs w:val="28"/>
        </w:rPr>
      </w:pPr>
    </w:p>
    <w:p w14:paraId="02453C63" w14:textId="07F65F1D" w:rsidR="00583C3B" w:rsidRPr="0032797E" w:rsidRDefault="00583C3B" w:rsidP="0032797E">
      <w:r>
        <w:t xml:space="preserve">На графике видно, что </w:t>
      </w:r>
      <w:r w:rsidR="003D751A">
        <w:t>цена закрытия постоянно изменяется</w:t>
      </w:r>
      <w:r w:rsidR="0032797E">
        <w:t xml:space="preserve">, есть резкие скачки, особенно в конце года. </w:t>
      </w:r>
      <w:r w:rsidR="00442341">
        <w:t xml:space="preserve">Цены на акции российских компаний в конце 2021 года снижались из-за новостей-слухов о </w:t>
      </w:r>
      <w:r w:rsidR="006C0CFA">
        <w:t xml:space="preserve">начале СВО, которая все же началась позже. </w:t>
      </w:r>
    </w:p>
    <w:p w14:paraId="23B53D5F" w14:textId="4E8CA361" w:rsidR="001B5EBE" w:rsidRPr="002819D7" w:rsidRDefault="0032797E" w:rsidP="002600E8">
      <w:pPr>
        <w:pStyle w:val="a3"/>
        <w:numPr>
          <w:ilvl w:val="0"/>
          <w:numId w:val="2"/>
        </w:numPr>
        <w:jc w:val="both"/>
      </w:pPr>
      <w:r>
        <w:t>Сгруппируем данные</w:t>
      </w:r>
      <w:r w:rsidR="001B5EBE">
        <w:t xml:space="preserve"> по месяцам для построения дальнейшей визуализации</w:t>
      </w:r>
      <w:r>
        <w:t xml:space="preserve">. </w:t>
      </w:r>
    </w:p>
    <w:p w14:paraId="7B003CF3" w14:textId="3AEAB7BC" w:rsidR="001B5EBE" w:rsidRDefault="001B5EBE" w:rsidP="001B5EBE">
      <w:pPr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2C17DA9" wp14:editId="334B0751">
            <wp:extent cx="4038600" cy="4368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0CF46" w14:textId="3CAE983E" w:rsidR="002600E8" w:rsidRDefault="002600E8" w:rsidP="002600E8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 w:rsidR="005C1BE0">
        <w:rPr>
          <w:rFonts w:cs="Times New Roman"/>
          <w:szCs w:val="28"/>
        </w:rPr>
        <w:t>21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Группировка данных по месяцам</w:t>
      </w:r>
    </w:p>
    <w:p w14:paraId="5E2B276A" w14:textId="3893EFE4" w:rsidR="002600E8" w:rsidRDefault="002600E8" w:rsidP="002600E8">
      <w:pPr>
        <w:jc w:val="center"/>
        <w:rPr>
          <w:rFonts w:cs="Times New Roman"/>
          <w:szCs w:val="28"/>
        </w:rPr>
      </w:pPr>
    </w:p>
    <w:p w14:paraId="1E66C443" w14:textId="4EACE5CE" w:rsidR="002600E8" w:rsidRDefault="00C06742" w:rsidP="00C06742">
      <w:pPr>
        <w:pStyle w:val="a3"/>
        <w:numPr>
          <w:ilvl w:val="0"/>
          <w:numId w:val="2"/>
        </w:numPr>
      </w:pPr>
      <w:r>
        <w:t>Построим</w:t>
      </w:r>
      <w:r w:rsidR="002600E8">
        <w:t xml:space="preserve"> график </w:t>
      </w:r>
      <w:r>
        <w:t xml:space="preserve">распределения количества сделок по месяцам. </w:t>
      </w:r>
    </w:p>
    <w:p w14:paraId="59976D81" w14:textId="77777777" w:rsidR="002600E8" w:rsidRDefault="002600E8" w:rsidP="001B5EBE">
      <w:pPr>
        <w:jc w:val="both"/>
        <w:rPr>
          <w:b/>
        </w:rPr>
      </w:pPr>
    </w:p>
    <w:p w14:paraId="532F3581" w14:textId="41D5246E" w:rsidR="001B5EBE" w:rsidRDefault="001B5EBE" w:rsidP="001B5EBE">
      <w:pPr>
        <w:jc w:val="both"/>
        <w:rPr>
          <w:b/>
        </w:rPr>
      </w:pPr>
      <w:r>
        <w:rPr>
          <w:b/>
          <w:noProof/>
        </w:rPr>
        <w:drawing>
          <wp:inline distT="0" distB="0" distL="0" distR="0" wp14:anchorId="73FE6F31" wp14:editId="7615EA94">
            <wp:extent cx="5393266" cy="261876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411" cy="262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7161C" w14:textId="2FBD0682" w:rsidR="00C06742" w:rsidRDefault="00C06742" w:rsidP="00C06742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 w:rsidR="005C1BE0">
        <w:rPr>
          <w:rFonts w:cs="Times New Roman"/>
          <w:szCs w:val="28"/>
        </w:rPr>
        <w:t>22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График количества сделок по месяцам</w:t>
      </w:r>
    </w:p>
    <w:p w14:paraId="59D194E3" w14:textId="0EAD9FA7" w:rsidR="00C06742" w:rsidRDefault="00C06742" w:rsidP="00C06742">
      <w:pPr>
        <w:jc w:val="center"/>
        <w:rPr>
          <w:rFonts w:cs="Times New Roman"/>
          <w:szCs w:val="28"/>
        </w:rPr>
      </w:pPr>
    </w:p>
    <w:p w14:paraId="35D29546" w14:textId="2C6E5C75" w:rsidR="00821F2C" w:rsidRDefault="00821F2C" w:rsidP="00821F2C">
      <w:r>
        <w:lastRenderedPageBreak/>
        <w:t xml:space="preserve">На графике видно, что </w:t>
      </w:r>
      <w:r w:rsidR="00E921B5">
        <w:t xml:space="preserve">наибольшее количества сделок – </w:t>
      </w:r>
      <w:r w:rsidR="0018194F">
        <w:t xml:space="preserve">февраль, </w:t>
      </w:r>
      <w:r w:rsidR="00E921B5">
        <w:t xml:space="preserve">март, апрель и декабрь. </w:t>
      </w:r>
      <w:r w:rsidR="006430A1">
        <w:t>16 февраля был опубликован отчет Яндекса, после чег</w:t>
      </w:r>
      <w:r w:rsidR="009F4C20">
        <w:t>о начались активные сделки с акциями. В декабре многие активно продавали акции российских компаний из-за скорого начала СВО</w:t>
      </w:r>
      <w:r w:rsidR="00B140A5">
        <w:t>, санкций</w:t>
      </w:r>
      <w:r w:rsidR="009F4C20">
        <w:t xml:space="preserve"> и </w:t>
      </w:r>
      <w:r w:rsidR="00B140A5">
        <w:t xml:space="preserve">снижения российского рынка. </w:t>
      </w:r>
    </w:p>
    <w:p w14:paraId="1E6DFEC8" w14:textId="6247D076" w:rsidR="00C06742" w:rsidRDefault="00C06742" w:rsidP="00C06742">
      <w:pPr>
        <w:pStyle w:val="a3"/>
        <w:numPr>
          <w:ilvl w:val="0"/>
          <w:numId w:val="2"/>
        </w:numPr>
      </w:pPr>
      <w:r>
        <w:t>Построим график</w:t>
      </w:r>
      <w:r w:rsidR="00D44DCB">
        <w:t xml:space="preserve"> максимальной цены акции в каждом месяце. </w:t>
      </w:r>
    </w:p>
    <w:p w14:paraId="28E362C2" w14:textId="77777777" w:rsidR="00C06742" w:rsidRDefault="00C06742" w:rsidP="001B5EBE">
      <w:pPr>
        <w:jc w:val="both"/>
        <w:rPr>
          <w:b/>
        </w:rPr>
      </w:pPr>
    </w:p>
    <w:p w14:paraId="1BA2A8E7" w14:textId="77777777" w:rsidR="00D44DCB" w:rsidRDefault="001B5EBE" w:rsidP="001B5EBE">
      <w:pPr>
        <w:jc w:val="both"/>
        <w:rPr>
          <w:b/>
        </w:rPr>
      </w:pPr>
      <w:r>
        <w:rPr>
          <w:b/>
          <w:noProof/>
        </w:rPr>
        <w:drawing>
          <wp:inline distT="0" distB="0" distL="0" distR="0" wp14:anchorId="02FCB0DA" wp14:editId="4C739A56">
            <wp:extent cx="5937250" cy="293370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65B1E" w14:textId="26459738" w:rsidR="00D44DCB" w:rsidRDefault="00D44DCB" w:rsidP="00D44DCB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 w:rsidR="005C1BE0">
        <w:rPr>
          <w:rFonts w:cs="Times New Roman"/>
          <w:szCs w:val="28"/>
        </w:rPr>
        <w:t>23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График максимальной цены по месяцам</w:t>
      </w:r>
    </w:p>
    <w:p w14:paraId="4E2ED1A9" w14:textId="20DDBC5D" w:rsidR="00D44DCB" w:rsidRDefault="00D44DCB" w:rsidP="001B5EBE">
      <w:pPr>
        <w:jc w:val="both"/>
        <w:rPr>
          <w:b/>
        </w:rPr>
      </w:pPr>
    </w:p>
    <w:p w14:paraId="758FF6AD" w14:textId="175D3AC0" w:rsidR="00B140A5" w:rsidRPr="00B140A5" w:rsidRDefault="00B140A5" w:rsidP="001B5EBE">
      <w:pPr>
        <w:jc w:val="both"/>
        <w:rPr>
          <w:bCs/>
        </w:rPr>
      </w:pPr>
      <w:r>
        <w:rPr>
          <w:bCs/>
        </w:rPr>
        <w:t xml:space="preserve">На графике видно, что произошло резкое падение </w:t>
      </w:r>
      <w:r w:rsidR="00C24BBF">
        <w:rPr>
          <w:bCs/>
        </w:rPr>
        <w:t>максимальной</w:t>
      </w:r>
      <w:r>
        <w:rPr>
          <w:bCs/>
        </w:rPr>
        <w:t xml:space="preserve"> цены акции </w:t>
      </w:r>
      <w:r w:rsidR="00C24BBF">
        <w:rPr>
          <w:bCs/>
        </w:rPr>
        <w:t xml:space="preserve">на 758 рублей </w:t>
      </w:r>
      <w:r w:rsidR="003A4B20">
        <w:rPr>
          <w:bCs/>
        </w:rPr>
        <w:t>в декабре</w:t>
      </w:r>
    </w:p>
    <w:p w14:paraId="2A3D0581" w14:textId="71B031B3" w:rsidR="00D44DCB" w:rsidRDefault="00D44DCB" w:rsidP="00D44DCB">
      <w:pPr>
        <w:pStyle w:val="a3"/>
        <w:numPr>
          <w:ilvl w:val="0"/>
          <w:numId w:val="2"/>
        </w:numPr>
        <w:jc w:val="both"/>
        <w:rPr>
          <w:bCs/>
        </w:rPr>
      </w:pPr>
      <w:r>
        <w:rPr>
          <w:bCs/>
        </w:rPr>
        <w:t xml:space="preserve">Построим график минимальной цены акции по месяцам. </w:t>
      </w:r>
    </w:p>
    <w:p w14:paraId="0F6F87A8" w14:textId="77777777" w:rsidR="00D44DCB" w:rsidRPr="00D44DCB" w:rsidRDefault="00D44DCB" w:rsidP="00D44DCB">
      <w:pPr>
        <w:jc w:val="both"/>
        <w:rPr>
          <w:bCs/>
        </w:rPr>
      </w:pPr>
    </w:p>
    <w:p w14:paraId="55248030" w14:textId="22526664" w:rsidR="001B5EBE" w:rsidRDefault="001B5EBE" w:rsidP="001B5EBE">
      <w:pPr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3194D06" wp14:editId="4FFC7455">
            <wp:extent cx="5325533" cy="2756746"/>
            <wp:effectExtent l="0" t="0" r="889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88" cy="275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E269D" w14:textId="29659624" w:rsidR="00F81752" w:rsidRDefault="00D44DCB" w:rsidP="00D44DCB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 w:rsidR="005C1BE0">
        <w:rPr>
          <w:rFonts w:cs="Times New Roman"/>
          <w:szCs w:val="28"/>
        </w:rPr>
        <w:t>24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График минимальной цены по месяцам</w:t>
      </w:r>
    </w:p>
    <w:p w14:paraId="150F6B80" w14:textId="05BAD64D" w:rsidR="00C24BBF" w:rsidRDefault="00C24BBF" w:rsidP="00D44DCB">
      <w:pPr>
        <w:jc w:val="center"/>
        <w:rPr>
          <w:rFonts w:cs="Times New Roman"/>
          <w:szCs w:val="28"/>
        </w:rPr>
      </w:pPr>
    </w:p>
    <w:p w14:paraId="6BBC0616" w14:textId="42A58303" w:rsidR="00C24BBF" w:rsidRDefault="00C24BBF" w:rsidP="00C24BBF">
      <w:r>
        <w:t xml:space="preserve">На графике видно, что вслед за падением максимальной цены в </w:t>
      </w:r>
      <w:proofErr w:type="spellStart"/>
      <w:r>
        <w:t>дкабре</w:t>
      </w:r>
      <w:proofErr w:type="spellEnd"/>
      <w:r>
        <w:t xml:space="preserve">, произошло падение и минимальной. </w:t>
      </w:r>
    </w:p>
    <w:p w14:paraId="1B2DF366" w14:textId="1DB8311A" w:rsidR="00D44DCB" w:rsidRDefault="00F81752" w:rsidP="00F81752">
      <w:pPr>
        <w:pStyle w:val="1"/>
      </w:pPr>
      <w:r>
        <w:br w:type="column"/>
      </w:r>
      <w:bookmarkStart w:id="4" w:name="_Toc183108893"/>
      <w:r>
        <w:lastRenderedPageBreak/>
        <w:t>ЗАКЛЮЧЕНИЕ</w:t>
      </w:r>
      <w:bookmarkEnd w:id="4"/>
    </w:p>
    <w:p w14:paraId="471B143B" w14:textId="01FA1446" w:rsidR="004D2C1A" w:rsidRDefault="001475ED" w:rsidP="00F81752">
      <w:proofErr w:type="spellStart"/>
      <w:r w:rsidRPr="001475ED">
        <w:t>Hadoop</w:t>
      </w:r>
      <w:proofErr w:type="spellEnd"/>
      <w:r w:rsidRPr="001475ED">
        <w:t xml:space="preserve"> представляет собой мощный инструмен</w:t>
      </w:r>
      <w:r>
        <w:t xml:space="preserve">т </w:t>
      </w:r>
      <w:r w:rsidRPr="001475ED">
        <w:t xml:space="preserve">для эффективной обработки и анализа огромных объемов данных. Он способен обеспечить масштабируемость, устойчивость к сбоям, экономическую эффективность и доступность для различных приложений. В рамках работы была установлена система Apache </w:t>
      </w:r>
      <w:proofErr w:type="spellStart"/>
      <w:r w:rsidRPr="001475ED">
        <w:t>Hadoop</w:t>
      </w:r>
      <w:proofErr w:type="spellEnd"/>
      <w:r w:rsidRPr="001475ED">
        <w:t>, в ходе которой данные были извлечены, обработаны и проанализированы, что позволило выявить тренды</w:t>
      </w:r>
      <w:r>
        <w:t xml:space="preserve"> и проанализировать цену акций </w:t>
      </w:r>
      <w:r w:rsidR="00D2244B">
        <w:t>Яндекса</w:t>
      </w:r>
      <w:r w:rsidRPr="001475ED">
        <w:t>. На основе проанализированных данных также были созданы визуализации.</w:t>
      </w:r>
    </w:p>
    <w:p w14:paraId="3E406805" w14:textId="76B95298" w:rsidR="00F81752" w:rsidRDefault="004D2C1A" w:rsidP="00F81752">
      <w:r w:rsidRPr="004D2C1A">
        <w:t>В 2021 году цена акций Яндекса колебалась в зависимости от различных факторов, таких как финансовые результаты компании, изменения в отрасли интернет-технологий, макроэкономическая обстановка и другие внешние факторы. Несмотря на нестабильность рынка, акции Яндекса в целом показали положительную динамику в 2021 году</w:t>
      </w:r>
      <w:r w:rsidR="00DF1F1C">
        <w:t xml:space="preserve">, только в конце года появился резкий тренд на снижение акций. </w:t>
      </w:r>
    </w:p>
    <w:p w14:paraId="1468FB4A" w14:textId="77777777" w:rsidR="004D2C1A" w:rsidRPr="00F81752" w:rsidRDefault="004D2C1A" w:rsidP="00F81752"/>
    <w:p w14:paraId="7456819C" w14:textId="527E72CA" w:rsidR="001B5EBE" w:rsidRPr="002819D7" w:rsidRDefault="001B5EBE" w:rsidP="001B5EBE">
      <w:pPr>
        <w:jc w:val="both"/>
        <w:rPr>
          <w:b/>
        </w:rPr>
      </w:pPr>
    </w:p>
    <w:p w14:paraId="4D80BDB5" w14:textId="77777777" w:rsidR="009A7D0F" w:rsidRDefault="009A7D0F"/>
    <w:sectPr w:rsidR="009A7D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692E99"/>
    <w:multiLevelType w:val="hybridMultilevel"/>
    <w:tmpl w:val="1EA89BEA"/>
    <w:lvl w:ilvl="0" w:tplc="138434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8C63115"/>
    <w:multiLevelType w:val="hybridMultilevel"/>
    <w:tmpl w:val="C8EC8B8E"/>
    <w:lvl w:ilvl="0" w:tplc="8B2A63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B7010A2"/>
    <w:multiLevelType w:val="hybridMultilevel"/>
    <w:tmpl w:val="AB542B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39F"/>
    <w:rsid w:val="001475ED"/>
    <w:rsid w:val="0018194F"/>
    <w:rsid w:val="00187F7D"/>
    <w:rsid w:val="001A0C11"/>
    <w:rsid w:val="001B5EBE"/>
    <w:rsid w:val="002351C3"/>
    <w:rsid w:val="002600E8"/>
    <w:rsid w:val="0029165A"/>
    <w:rsid w:val="002C257E"/>
    <w:rsid w:val="002D75B0"/>
    <w:rsid w:val="0032797E"/>
    <w:rsid w:val="003A4B20"/>
    <w:rsid w:val="003C493D"/>
    <w:rsid w:val="003D751A"/>
    <w:rsid w:val="00442341"/>
    <w:rsid w:val="004D2C1A"/>
    <w:rsid w:val="0051401F"/>
    <w:rsid w:val="00583C3B"/>
    <w:rsid w:val="005C1BE0"/>
    <w:rsid w:val="005E2E80"/>
    <w:rsid w:val="005F7026"/>
    <w:rsid w:val="00623B0A"/>
    <w:rsid w:val="006362D2"/>
    <w:rsid w:val="0064285C"/>
    <w:rsid w:val="006430A1"/>
    <w:rsid w:val="0064313B"/>
    <w:rsid w:val="006A0CCD"/>
    <w:rsid w:val="006B1AA5"/>
    <w:rsid w:val="006C0CFA"/>
    <w:rsid w:val="00821F2C"/>
    <w:rsid w:val="00834D21"/>
    <w:rsid w:val="008740D4"/>
    <w:rsid w:val="009375B1"/>
    <w:rsid w:val="00940684"/>
    <w:rsid w:val="00966AA2"/>
    <w:rsid w:val="009A7D0F"/>
    <w:rsid w:val="009F4C20"/>
    <w:rsid w:val="00AC03E1"/>
    <w:rsid w:val="00B140A5"/>
    <w:rsid w:val="00B4498E"/>
    <w:rsid w:val="00B70709"/>
    <w:rsid w:val="00BA430A"/>
    <w:rsid w:val="00BC1D68"/>
    <w:rsid w:val="00C06742"/>
    <w:rsid w:val="00C11B4D"/>
    <w:rsid w:val="00C24BBF"/>
    <w:rsid w:val="00CA39E3"/>
    <w:rsid w:val="00CF0EAE"/>
    <w:rsid w:val="00D2244B"/>
    <w:rsid w:val="00D40E10"/>
    <w:rsid w:val="00D44DCB"/>
    <w:rsid w:val="00D60A88"/>
    <w:rsid w:val="00DB6409"/>
    <w:rsid w:val="00DE413E"/>
    <w:rsid w:val="00DF1F1C"/>
    <w:rsid w:val="00DF4372"/>
    <w:rsid w:val="00E02327"/>
    <w:rsid w:val="00E921B5"/>
    <w:rsid w:val="00F81752"/>
    <w:rsid w:val="00F8358D"/>
    <w:rsid w:val="00F9539F"/>
    <w:rsid w:val="00FC0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DB17BC"/>
  <w15:chartTrackingRefBased/>
  <w15:docId w15:val="{D0C0BE35-8B14-407B-A85D-986535A90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358D"/>
    <w:pPr>
      <w:spacing w:after="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FC04DF"/>
    <w:pPr>
      <w:keepNext/>
      <w:keepLines/>
      <w:jc w:val="center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A0CCD"/>
    <w:pPr>
      <w:keepNext/>
      <w:keepLines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C04DF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6A0CCD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List Paragraph"/>
    <w:basedOn w:val="a"/>
    <w:uiPriority w:val="34"/>
    <w:qFormat/>
    <w:rsid w:val="005E2E80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6A0CCD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A0CC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A0CCD"/>
    <w:pPr>
      <w:spacing w:after="100"/>
      <w:ind w:left="280"/>
    </w:pPr>
  </w:style>
  <w:style w:type="character" w:styleId="a5">
    <w:name w:val="Hyperlink"/>
    <w:basedOn w:val="a0"/>
    <w:uiPriority w:val="99"/>
    <w:unhideWhenUsed/>
    <w:rsid w:val="006A0CC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91AD07-6AD8-4346-891C-70D854F1A0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17</Pages>
  <Words>978</Words>
  <Characters>5576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Егоров</dc:creator>
  <cp:keywords/>
  <dc:description/>
  <cp:lastModifiedBy>Андрей Егоров</cp:lastModifiedBy>
  <cp:revision>55</cp:revision>
  <dcterms:created xsi:type="dcterms:W3CDTF">2024-11-21T07:29:00Z</dcterms:created>
  <dcterms:modified xsi:type="dcterms:W3CDTF">2024-11-21T16:48:00Z</dcterms:modified>
</cp:coreProperties>
</file>