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Как найти файл логов на сервере (работающий HTTP-сервер)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terminal_2 (создать каталог)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(список)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terminal_2/r1 terminal_2/r2 terminal_2/r3 (создать каталоги в директории)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&gt;&gt; terminal_2/r1/f1.txt   (создать файл в директории)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terminal_2/r1/f1.txt terminal_2/r2/f1.txt (скопировать файл f1  из одного каталог в другой)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-la -r terminal_2/r2/ (рекурсивный просмотр содержимого директории)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terminal_2/r2/f1.txt (просмотр содержимого файла)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&gt;&gt; terminal_2/r2/f1.txt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line_4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line_5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-la -r terminal_2/r2/ (просмотр содержимого каталога)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cat &gt;&gt; terminal_2/r2/f2.txt (добавление строк)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line_6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line_7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 terminal_2/r2/f2.txt terminal_2/r3/f1.txt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cp terminal_2/r3/f1.txt terminal_2/r3/f2.txt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cp terminal_2/r3/f1.txt terminal_2/r3/f3.txt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-name "f2.txt" (найти в текущей директории файл с именем f2.txt)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./terminal_2/r2/f2.txt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./terminal_2/r3/f2.txt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../r3 -name “f2.txt” (находясь в каталоге r3 Найти файл с именем “f2.txt”)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. -name "*f1*" (найти файл сожержаний в названии f1, *- обозначает другие символы, их наличие или отсутствие.)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. -name "*f1*"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./r1/f1.txt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./r2/f1.txt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./r3/f1.txt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mkdir r1/inner_f1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mkdir r1/inner_folder_f1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-name "*f1*" (ищет и файлы и папки с f1 в составе названия)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./r1/f1.txt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./r1/inner_f1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./r1/inner_folder_f1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./r2/f1.txt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./r3/f1.txt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-type f -name "*f1*" (поиск по типу -type f = Тип Файл)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./r1/f1.txt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./r2/f1.txt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./r3/f1.txt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. -type d -name "*f1*" (поиск по типу -type d = Тип Директория)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./r1/inner_f1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./r1/inner_folder_f1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grep line f3.txt (найти в содержимом файла f3.txt все, что содержит line)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line_1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line_2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line_3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line_4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line_5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line_6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line_7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line_99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line_100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line_110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line_120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line_130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line_140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grep line_1 f3.txt (найти в содержимом файла f3.txt все, что содержит line_1)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line_1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line_100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line_110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line_120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line_130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line_140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grep -w line_1 f3.txt (найти в содержимом файла f3.txt конкретное слово ( </w:t>
      </w:r>
      <w:r w:rsidDel="00000000" w:rsidR="00000000" w:rsidRPr="00000000">
        <w:rPr>
          <w:b w:val="1"/>
          <w:rtl w:val="0"/>
        </w:rPr>
        <w:t xml:space="preserve">-w - word) line_1)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line_1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grep -l -r line_100 f3.txt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f3.txt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grep -l -r line_100 . (поиск содержимого по директориям)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./r3/f1.txt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./r3/f2.txt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./r3/f3.txt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grep -l -r line_100 r3/f1.txt r3/f3.txt (поиск содержимого в конкретных папках и файлах)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r3/f1.txt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r3/f3.txt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-r line_10 . &gt; copy_lines.txt (grep -r line_10 .  -найти (рекурсивно) в содержимом, и создать и вывести результаты поиска в файл  copy_lines.txt)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cat copy_lines.txt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./r3/f1.txt:line_100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./r3/f2.txt:line_100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./r3/f3.txt:line_100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09775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 copy_lines.txt (просмотреть содержимое файла)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./r3/f1.txt:line_100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./r3/f2.txt:line_100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./r3/f3.txt:line_100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до 0.24 минуты видео на локальной машине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 после- удаленный сервак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