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Федеральное государственное автономное образовательное учреждение высшего профессионального образования </w:t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«Национальный исследовательский Нижегородский государственный университет им. Н.И. Лобачевского»</w:t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Институт информационных технологий, математики и механики</w:t>
      </w:r>
    </w:p>
    <w:p w:rsidR="00000000" w:rsidDel="00000000" w:rsidP="00000000" w:rsidRDefault="00000000" w:rsidRPr="00000000" w14:paraId="00000009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Кафедра программной инженерии</w:t>
      </w:r>
    </w:p>
    <w:p w:rsidR="00000000" w:rsidDel="00000000" w:rsidP="00000000" w:rsidRDefault="00000000" w:rsidRPr="00000000" w14:paraId="0000000C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jc w:val="left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jc w:val="left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jc w:val="left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jc w:val="left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Практическая работа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«Основы конструирования интерфейсов пользователя»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Выполнил: студент группы 381808-02</w:t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Шульман Е. А.</w:t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</w:t>
        <w:tab/>
        <w:t xml:space="preserve">                  Проверил: Карчков Д. А.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Нижний Новгород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2021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Цель работы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Освоить базовые навыки построения пользовательских интерфейсов, позиционирования, отрисовки и перемещения элементов. Научиться анимировать элементы. Научиться создавать диалоги и взаимодействовать с ними.</w:t>
      </w:r>
    </w:p>
    <w:p w:rsidR="00000000" w:rsidDel="00000000" w:rsidP="00000000" w:rsidRDefault="00000000" w:rsidRPr="00000000" w14:paraId="0000002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Создать новый проект со стандартной заготовкой приложения.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Нарисовать 3 квадрата красного, зелёного и синего цветов следующим образом: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90775" cy="14287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Поместить текст “Квадрат” белого цвета по центру синего квадрата.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Нарисовать 5 квадратов с использованием Column и Row следующим образом: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81375" cy="21717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Нарисовать те же 5 квадратов с использованием Grid.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Сделать из квадрата “A” прямоугольник “B” с использованием объектов Translate, Scale и Rotation.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29125" cy="241935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Нарисовать квадрат и анимировать его перемещение вниз с увеличением его размера. Документация по анимации доступна по адресу http://doc.qt.io/qt-5/qml-qtquick-animation.html.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 Реализовать диалог с двумя текстовыми полями, в которые вводятся числа. После нажатия на кнопку “Подтвердить” в консоль выводится сумма чисел. Для преобразования строк к числам использовать функцию parseInt(“42”). Валидацией и обработкой ошибок можно пренебречь.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195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Демонстрация работы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2347913" cy="414337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2335539" cy="413941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5539" cy="4139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2347913" cy="4506307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4506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Заключение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ходе практической работы было реализовано приложение, содержащее все описанные шаги. Подробно были разобраны следующие элементы: Rectangle, Text и их свойства. Были рассмотрены способы позиционирования элементов на экране. Познакомились с различными контейнерами элементов. Рассмотрели Translate, Scale и Rotation. Научились анимировать перемещение элементов. А также научились использовать диалоги для взаимодействия с пользователем.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Приложения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Код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FirstPage.qml: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QtQuick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2.0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Sailfish.Silica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1.0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Page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page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allowedOrientations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Orientation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.All</w:t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SilicaFlickable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anchors.fill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parent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PullDownMenu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MenuItem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55af"/>
          <w:rtl w:val="0"/>
        </w:rPr>
        <w:t xml:space="preserve">qsTr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"Show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Page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2"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onClicked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80"/>
          <w:rtl w:val="0"/>
        </w:rPr>
        <w:t xml:space="preserve">pageStack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.push(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55af"/>
          <w:rtl w:val="0"/>
        </w:rPr>
        <w:t xml:space="preserve">Qt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.resolvedUrl(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"SecondPage.qml"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contentHeight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.height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column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.width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spacing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Theme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.paddingLarge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PageHeader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55af"/>
          <w:rtl w:val="0"/>
        </w:rPr>
        <w:t xml:space="preserve">qsTr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"Pract2"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</w:t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Rectangle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</w:t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color w:val="008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"red"</w:t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Rectangle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</w:t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</w:t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</w:t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</w:t>
      </w:r>
    </w:p>
    <w:p w:rsidR="00000000" w:rsidDel="00000000" w:rsidP="00000000" w:rsidRDefault="00000000" w:rsidRPr="00000000" w14:paraId="0000007C">
      <w:pPr>
        <w:ind w:left="720" w:firstLine="0"/>
        <w:rPr>
          <w:rFonts w:ascii="Times New Roman" w:cs="Times New Roman" w:eastAsia="Times New Roman" w:hAnsi="Times New Roman"/>
          <w:color w:val="008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"green"</w:t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Rectangle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150</w:t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</w:t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</w:t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color w:val="008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"blue"</w:t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  <w:color w:val="008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"Квадрат"</w:t>
      </w:r>
    </w:p>
    <w:p w:rsidR="00000000" w:rsidDel="00000000" w:rsidP="00000000" w:rsidRDefault="00000000" w:rsidRPr="00000000" w14:paraId="00000085">
      <w:pPr>
        <w:ind w:left="720" w:firstLine="0"/>
        <w:rPr>
          <w:rFonts w:ascii="Times New Roman" w:cs="Times New Roman" w:eastAsia="Times New Roman" w:hAnsi="Times New Roman"/>
          <w:color w:val="008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font.family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"Helvetica"</w:t>
      </w:r>
    </w:p>
    <w:p w:rsidR="00000000" w:rsidDel="00000000" w:rsidP="00000000" w:rsidRDefault="00000000" w:rsidRPr="00000000" w14:paraId="0000008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font.pointSize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</w:t>
      </w:r>
    </w:p>
    <w:p w:rsidR="00000000" w:rsidDel="00000000" w:rsidP="00000000" w:rsidRDefault="00000000" w:rsidRPr="00000000" w14:paraId="00000087">
      <w:pPr>
        <w:ind w:left="720" w:firstLine="0"/>
        <w:rPr>
          <w:rFonts w:ascii="Times New Roman" w:cs="Times New Roman" w:eastAsia="Times New Roman" w:hAnsi="Times New Roman"/>
          <w:color w:val="008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"white"</w:t>
      </w:r>
    </w:p>
    <w:p w:rsidR="00000000" w:rsidDel="00000000" w:rsidP="00000000" w:rsidRDefault="00000000" w:rsidRPr="00000000" w14:paraId="00000088">
      <w:pPr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anchors.centerIn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parent</w:t>
      </w:r>
    </w:p>
    <w:p w:rsidR="00000000" w:rsidDel="00000000" w:rsidP="00000000" w:rsidRDefault="00000000" w:rsidRPr="00000000" w14:paraId="0000008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8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</w:t>
      </w:r>
    </w:p>
    <w:p w:rsidR="00000000" w:rsidDel="00000000" w:rsidP="00000000" w:rsidRDefault="00000000" w:rsidRPr="00000000" w14:paraId="0000008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190</w:t>
      </w:r>
    </w:p>
    <w:p w:rsidR="00000000" w:rsidDel="00000000" w:rsidP="00000000" w:rsidRDefault="00000000" w:rsidRPr="00000000" w14:paraId="0000008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Row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spacing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</w:t>
      </w:r>
    </w:p>
    <w:p w:rsidR="00000000" w:rsidDel="00000000" w:rsidP="00000000" w:rsidRDefault="00000000" w:rsidRPr="00000000" w14:paraId="0000009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9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spacing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</w:t>
      </w:r>
    </w:p>
    <w:p w:rsidR="00000000" w:rsidDel="00000000" w:rsidP="00000000" w:rsidRDefault="00000000" w:rsidRPr="00000000" w14:paraId="0000009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Rectangle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9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</w:t>
      </w:r>
    </w:p>
    <w:p w:rsidR="00000000" w:rsidDel="00000000" w:rsidP="00000000" w:rsidRDefault="00000000" w:rsidRPr="00000000" w14:paraId="0000009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</w:t>
      </w:r>
    </w:p>
    <w:p w:rsidR="00000000" w:rsidDel="00000000" w:rsidP="00000000" w:rsidRDefault="00000000" w:rsidRPr="00000000" w14:paraId="00000096">
      <w:pPr>
        <w:ind w:left="720" w:firstLine="0"/>
        <w:rPr>
          <w:rFonts w:ascii="Times New Roman" w:cs="Times New Roman" w:eastAsia="Times New Roman" w:hAnsi="Times New Roman"/>
          <w:color w:val="008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"red"</w:t>
      </w:r>
    </w:p>
    <w:p w:rsidR="00000000" w:rsidDel="00000000" w:rsidP="00000000" w:rsidRDefault="00000000" w:rsidRPr="00000000" w14:paraId="0000009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Rectangle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9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</w:t>
      </w:r>
    </w:p>
    <w:p w:rsidR="00000000" w:rsidDel="00000000" w:rsidP="00000000" w:rsidRDefault="00000000" w:rsidRPr="00000000" w14:paraId="0000009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</w:t>
      </w:r>
    </w:p>
    <w:p w:rsidR="00000000" w:rsidDel="00000000" w:rsidP="00000000" w:rsidRDefault="00000000" w:rsidRPr="00000000" w14:paraId="0000009B">
      <w:pPr>
        <w:ind w:left="720" w:firstLine="0"/>
        <w:rPr>
          <w:rFonts w:ascii="Times New Roman" w:cs="Times New Roman" w:eastAsia="Times New Roman" w:hAnsi="Times New Roman"/>
          <w:color w:val="008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"pink"</w:t>
      </w:r>
    </w:p>
    <w:p w:rsidR="00000000" w:rsidDel="00000000" w:rsidP="00000000" w:rsidRDefault="00000000" w:rsidRPr="00000000" w14:paraId="0000009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Rectangle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9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</w:t>
      </w:r>
    </w:p>
    <w:p w:rsidR="00000000" w:rsidDel="00000000" w:rsidP="00000000" w:rsidRDefault="00000000" w:rsidRPr="00000000" w14:paraId="000000A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</w:t>
      </w:r>
    </w:p>
    <w:p w:rsidR="00000000" w:rsidDel="00000000" w:rsidP="00000000" w:rsidRDefault="00000000" w:rsidRPr="00000000" w14:paraId="000000A1">
      <w:pPr>
        <w:ind w:left="720" w:firstLine="0"/>
        <w:rPr>
          <w:rFonts w:ascii="Times New Roman" w:cs="Times New Roman" w:eastAsia="Times New Roman" w:hAnsi="Times New Roman"/>
          <w:color w:val="008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"green"</w:t>
      </w:r>
    </w:p>
    <w:p w:rsidR="00000000" w:rsidDel="00000000" w:rsidP="00000000" w:rsidRDefault="00000000" w:rsidRPr="00000000" w14:paraId="000000A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A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spacing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</w:t>
      </w:r>
    </w:p>
    <w:p w:rsidR="00000000" w:rsidDel="00000000" w:rsidP="00000000" w:rsidRDefault="00000000" w:rsidRPr="00000000" w14:paraId="000000A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Rectangle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A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</w:t>
      </w:r>
    </w:p>
    <w:p w:rsidR="00000000" w:rsidDel="00000000" w:rsidP="00000000" w:rsidRDefault="00000000" w:rsidRPr="00000000" w14:paraId="000000A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</w:t>
      </w:r>
    </w:p>
    <w:p w:rsidR="00000000" w:rsidDel="00000000" w:rsidP="00000000" w:rsidRDefault="00000000" w:rsidRPr="00000000" w14:paraId="000000A8">
      <w:pPr>
        <w:ind w:left="720" w:firstLine="0"/>
        <w:rPr>
          <w:rFonts w:ascii="Times New Roman" w:cs="Times New Roman" w:eastAsia="Times New Roman" w:hAnsi="Times New Roman"/>
          <w:color w:val="008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"blue"</w:t>
      </w:r>
    </w:p>
    <w:p w:rsidR="00000000" w:rsidDel="00000000" w:rsidP="00000000" w:rsidRDefault="00000000" w:rsidRPr="00000000" w14:paraId="000000A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Rectangle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A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</w:t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</w:t>
      </w:r>
    </w:p>
    <w:p w:rsidR="00000000" w:rsidDel="00000000" w:rsidP="00000000" w:rsidRDefault="00000000" w:rsidRPr="00000000" w14:paraId="000000AD">
      <w:pPr>
        <w:ind w:left="720" w:firstLine="0"/>
        <w:rPr>
          <w:rFonts w:ascii="Times New Roman" w:cs="Times New Roman" w:eastAsia="Times New Roman" w:hAnsi="Times New Roman"/>
          <w:color w:val="008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"black"</w:t>
      </w:r>
    </w:p>
    <w:p w:rsidR="00000000" w:rsidDel="00000000" w:rsidP="00000000" w:rsidRDefault="00000000" w:rsidRPr="00000000" w14:paraId="000000A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B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</w:t>
      </w:r>
    </w:p>
    <w:p w:rsidR="00000000" w:rsidDel="00000000" w:rsidP="00000000" w:rsidRDefault="00000000" w:rsidRPr="00000000" w14:paraId="000000B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430</w:t>
      </w:r>
    </w:p>
    <w:p w:rsidR="00000000" w:rsidDel="00000000" w:rsidP="00000000" w:rsidRDefault="00000000" w:rsidRPr="00000000" w14:paraId="000000B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Grid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B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rows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</w:p>
    <w:p w:rsidR="00000000" w:rsidDel="00000000" w:rsidP="00000000" w:rsidRDefault="00000000" w:rsidRPr="00000000" w14:paraId="000000B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columns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</w:p>
    <w:p w:rsidR="00000000" w:rsidDel="00000000" w:rsidP="00000000" w:rsidRDefault="00000000" w:rsidRPr="00000000" w14:paraId="000000B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spacing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</w:t>
      </w:r>
    </w:p>
    <w:p w:rsidR="00000000" w:rsidDel="00000000" w:rsidP="00000000" w:rsidRDefault="00000000" w:rsidRPr="00000000" w14:paraId="000000B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Rectangle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B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</w:t>
      </w:r>
    </w:p>
    <w:p w:rsidR="00000000" w:rsidDel="00000000" w:rsidP="00000000" w:rsidRDefault="00000000" w:rsidRPr="00000000" w14:paraId="000000B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</w:t>
      </w:r>
    </w:p>
    <w:p w:rsidR="00000000" w:rsidDel="00000000" w:rsidP="00000000" w:rsidRDefault="00000000" w:rsidRPr="00000000" w14:paraId="000000BC">
      <w:pPr>
        <w:ind w:left="720" w:firstLine="0"/>
        <w:rPr>
          <w:rFonts w:ascii="Times New Roman" w:cs="Times New Roman" w:eastAsia="Times New Roman" w:hAnsi="Times New Roman"/>
          <w:color w:val="008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"red"</w:t>
      </w:r>
    </w:p>
    <w:p w:rsidR="00000000" w:rsidDel="00000000" w:rsidP="00000000" w:rsidRDefault="00000000" w:rsidRPr="00000000" w14:paraId="000000B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Rectangle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B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</w:t>
      </w:r>
    </w:p>
    <w:p w:rsidR="00000000" w:rsidDel="00000000" w:rsidP="00000000" w:rsidRDefault="00000000" w:rsidRPr="00000000" w14:paraId="000000C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</w:t>
      </w:r>
    </w:p>
    <w:p w:rsidR="00000000" w:rsidDel="00000000" w:rsidP="00000000" w:rsidRDefault="00000000" w:rsidRPr="00000000" w14:paraId="000000C1">
      <w:pPr>
        <w:ind w:left="720" w:firstLine="0"/>
        <w:rPr>
          <w:rFonts w:ascii="Times New Roman" w:cs="Times New Roman" w:eastAsia="Times New Roman" w:hAnsi="Times New Roman"/>
          <w:color w:val="008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"green"</w:t>
      </w:r>
    </w:p>
    <w:p w:rsidR="00000000" w:rsidDel="00000000" w:rsidP="00000000" w:rsidRDefault="00000000" w:rsidRPr="00000000" w14:paraId="000000C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Rectangle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C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</w:t>
      </w:r>
    </w:p>
    <w:p w:rsidR="00000000" w:rsidDel="00000000" w:rsidP="00000000" w:rsidRDefault="00000000" w:rsidRPr="00000000" w14:paraId="000000C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</w:t>
      </w:r>
    </w:p>
    <w:p w:rsidR="00000000" w:rsidDel="00000000" w:rsidP="00000000" w:rsidRDefault="00000000" w:rsidRPr="00000000" w14:paraId="000000C6">
      <w:pPr>
        <w:ind w:left="720" w:firstLine="0"/>
        <w:rPr>
          <w:rFonts w:ascii="Times New Roman" w:cs="Times New Roman" w:eastAsia="Times New Roman" w:hAnsi="Times New Roman"/>
          <w:color w:val="008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"blue"</w:t>
      </w:r>
    </w:p>
    <w:p w:rsidR="00000000" w:rsidDel="00000000" w:rsidP="00000000" w:rsidRDefault="00000000" w:rsidRPr="00000000" w14:paraId="000000C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Rectangle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C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</w:t>
      </w:r>
    </w:p>
    <w:p w:rsidR="00000000" w:rsidDel="00000000" w:rsidP="00000000" w:rsidRDefault="00000000" w:rsidRPr="00000000" w14:paraId="000000C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</w:t>
      </w:r>
    </w:p>
    <w:p w:rsidR="00000000" w:rsidDel="00000000" w:rsidP="00000000" w:rsidRDefault="00000000" w:rsidRPr="00000000" w14:paraId="000000CB">
      <w:pPr>
        <w:ind w:left="720" w:firstLine="0"/>
        <w:rPr>
          <w:rFonts w:ascii="Times New Roman" w:cs="Times New Roman" w:eastAsia="Times New Roman" w:hAnsi="Times New Roman"/>
          <w:color w:val="008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"pink"</w:t>
      </w:r>
    </w:p>
    <w:p w:rsidR="00000000" w:rsidDel="00000000" w:rsidP="00000000" w:rsidRDefault="00000000" w:rsidRPr="00000000" w14:paraId="000000C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Rectangle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C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</w:t>
      </w:r>
    </w:p>
    <w:p w:rsidR="00000000" w:rsidDel="00000000" w:rsidP="00000000" w:rsidRDefault="00000000" w:rsidRPr="00000000" w14:paraId="000000C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</w:t>
      </w:r>
    </w:p>
    <w:p w:rsidR="00000000" w:rsidDel="00000000" w:rsidP="00000000" w:rsidRDefault="00000000" w:rsidRPr="00000000" w14:paraId="000000D0">
      <w:pPr>
        <w:ind w:left="720" w:firstLine="0"/>
        <w:rPr>
          <w:rFonts w:ascii="Times New Roman" w:cs="Times New Roman" w:eastAsia="Times New Roman" w:hAnsi="Times New Roman"/>
          <w:color w:val="008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"transparent"</w:t>
      </w:r>
    </w:p>
    <w:p w:rsidR="00000000" w:rsidDel="00000000" w:rsidP="00000000" w:rsidRDefault="00000000" w:rsidRPr="00000000" w14:paraId="000000D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D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Rectangle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D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</w:t>
      </w:r>
    </w:p>
    <w:p w:rsidR="00000000" w:rsidDel="00000000" w:rsidP="00000000" w:rsidRDefault="00000000" w:rsidRPr="00000000" w14:paraId="000000D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</w:t>
      </w:r>
    </w:p>
    <w:p w:rsidR="00000000" w:rsidDel="00000000" w:rsidP="00000000" w:rsidRDefault="00000000" w:rsidRPr="00000000" w14:paraId="000000D5">
      <w:pPr>
        <w:ind w:left="720" w:firstLine="0"/>
        <w:rPr>
          <w:rFonts w:ascii="Times New Roman" w:cs="Times New Roman" w:eastAsia="Times New Roman" w:hAnsi="Times New Roman"/>
          <w:color w:val="008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"black"</w:t>
      </w:r>
    </w:p>
    <w:p w:rsidR="00000000" w:rsidDel="00000000" w:rsidP="00000000" w:rsidRDefault="00000000" w:rsidRPr="00000000" w14:paraId="000000D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D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D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D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D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</w:t>
      </w:r>
    </w:p>
    <w:p w:rsidR="00000000" w:rsidDel="00000000" w:rsidP="00000000" w:rsidRDefault="00000000" w:rsidRPr="00000000" w14:paraId="000000D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670</w:t>
      </w:r>
    </w:p>
    <w:p w:rsidR="00000000" w:rsidDel="00000000" w:rsidP="00000000" w:rsidRDefault="00000000" w:rsidRPr="00000000" w14:paraId="000000D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Rectangle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D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200</w:t>
      </w:r>
    </w:p>
    <w:p w:rsidR="00000000" w:rsidDel="00000000" w:rsidP="00000000" w:rsidRDefault="00000000" w:rsidRPr="00000000" w14:paraId="000000D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200</w:t>
      </w:r>
    </w:p>
    <w:p w:rsidR="00000000" w:rsidDel="00000000" w:rsidP="00000000" w:rsidRDefault="00000000" w:rsidRPr="00000000" w14:paraId="000000DF">
      <w:pPr>
        <w:ind w:left="720" w:firstLine="0"/>
        <w:rPr>
          <w:rFonts w:ascii="Times New Roman" w:cs="Times New Roman" w:eastAsia="Times New Roman" w:hAnsi="Times New Roman"/>
          <w:color w:val="008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"black"</w:t>
      </w:r>
    </w:p>
    <w:p w:rsidR="00000000" w:rsidDel="00000000" w:rsidP="00000000" w:rsidRDefault="00000000" w:rsidRPr="00000000" w14:paraId="000000E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E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Rectangle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E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200</w:t>
      </w:r>
    </w:p>
    <w:p w:rsidR="00000000" w:rsidDel="00000000" w:rsidP="00000000" w:rsidRDefault="00000000" w:rsidRPr="00000000" w14:paraId="000000E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200</w:t>
      </w:r>
    </w:p>
    <w:p w:rsidR="00000000" w:rsidDel="00000000" w:rsidP="00000000" w:rsidRDefault="00000000" w:rsidRPr="00000000" w14:paraId="000000E4">
      <w:pPr>
        <w:ind w:left="720" w:firstLine="0"/>
        <w:rPr>
          <w:rFonts w:ascii="Times New Roman" w:cs="Times New Roman" w:eastAsia="Times New Roman" w:hAnsi="Times New Roman"/>
          <w:color w:val="008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"black"</w:t>
      </w:r>
    </w:p>
    <w:p w:rsidR="00000000" w:rsidDel="00000000" w:rsidP="00000000" w:rsidRDefault="00000000" w:rsidRPr="00000000" w14:paraId="000000E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transform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</w:p>
    <w:p w:rsidR="00000000" w:rsidDel="00000000" w:rsidP="00000000" w:rsidRDefault="00000000" w:rsidRPr="00000000" w14:paraId="000000E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Scale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E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xScale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0.5</w:t>
      </w:r>
    </w:p>
    <w:p w:rsidR="00000000" w:rsidDel="00000000" w:rsidP="00000000" w:rsidRDefault="00000000" w:rsidRPr="00000000" w14:paraId="000000E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yScale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</w:p>
    <w:p w:rsidR="00000000" w:rsidDel="00000000" w:rsidP="00000000" w:rsidRDefault="00000000" w:rsidRPr="00000000" w14:paraId="000000E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},</w:t>
      </w:r>
    </w:p>
    <w:p w:rsidR="00000000" w:rsidDel="00000000" w:rsidP="00000000" w:rsidRDefault="00000000" w:rsidRPr="00000000" w14:paraId="000000E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Rotation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E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angle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45</w:t>
      </w:r>
    </w:p>
    <w:p w:rsidR="00000000" w:rsidDel="00000000" w:rsidP="00000000" w:rsidRDefault="00000000" w:rsidRPr="00000000" w14:paraId="000000E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},</w:t>
      </w:r>
    </w:p>
    <w:p w:rsidR="00000000" w:rsidDel="00000000" w:rsidP="00000000" w:rsidRDefault="00000000" w:rsidRPr="00000000" w14:paraId="000000E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Translate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E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400</w:t>
      </w:r>
    </w:p>
    <w:p w:rsidR="00000000" w:rsidDel="00000000" w:rsidP="00000000" w:rsidRDefault="00000000" w:rsidRPr="00000000" w14:paraId="000000E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}]</w:t>
      </w:r>
    </w:p>
    <w:p w:rsidR="00000000" w:rsidDel="00000000" w:rsidP="00000000" w:rsidRDefault="00000000" w:rsidRPr="00000000" w14:paraId="000000F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F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F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F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</w:t>
      </w:r>
    </w:p>
    <w:p w:rsidR="00000000" w:rsidDel="00000000" w:rsidP="00000000" w:rsidRDefault="00000000" w:rsidRPr="00000000" w14:paraId="000000F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900</w:t>
      </w:r>
    </w:p>
    <w:p w:rsidR="00000000" w:rsidDel="00000000" w:rsidP="00000000" w:rsidRDefault="00000000" w:rsidRPr="00000000" w14:paraId="000000F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Rectangle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F6">
      <w:pPr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animationRectangle</w:t>
      </w:r>
    </w:p>
    <w:p w:rsidR="00000000" w:rsidDel="00000000" w:rsidP="00000000" w:rsidRDefault="00000000" w:rsidRPr="00000000" w14:paraId="000000F7">
      <w:pPr>
        <w:ind w:left="720" w:firstLine="0"/>
        <w:rPr>
          <w:rFonts w:ascii="Times New Roman" w:cs="Times New Roman" w:eastAsia="Times New Roman" w:hAnsi="Times New Roman"/>
          <w:color w:val="008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"blue"</w:t>
      </w:r>
    </w:p>
    <w:p w:rsidR="00000000" w:rsidDel="00000000" w:rsidP="00000000" w:rsidRDefault="00000000" w:rsidRPr="00000000" w14:paraId="000000F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</w:t>
      </w:r>
    </w:p>
    <w:p w:rsidR="00000000" w:rsidDel="00000000" w:rsidP="00000000" w:rsidRDefault="00000000" w:rsidRPr="00000000" w14:paraId="000000F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</w:t>
      </w:r>
    </w:p>
    <w:p w:rsidR="00000000" w:rsidDel="00000000" w:rsidP="00000000" w:rsidRDefault="00000000" w:rsidRPr="00000000" w14:paraId="000000F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ParallelAnimation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F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running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true</w:t>
      </w:r>
    </w:p>
    <w:p w:rsidR="00000000" w:rsidDel="00000000" w:rsidP="00000000" w:rsidRDefault="00000000" w:rsidRPr="00000000" w14:paraId="000000F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NumberAnimation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FD">
      <w:pPr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target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animationRectangle</w:t>
      </w:r>
    </w:p>
    <w:p w:rsidR="00000000" w:rsidDel="00000000" w:rsidP="00000000" w:rsidRDefault="00000000" w:rsidRPr="00000000" w14:paraId="000000FE">
      <w:pPr>
        <w:ind w:left="720" w:firstLine="0"/>
        <w:rPr>
          <w:rFonts w:ascii="Times New Roman" w:cs="Times New Roman" w:eastAsia="Times New Roman" w:hAnsi="Times New Roman"/>
          <w:color w:val="008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property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"y"</w:t>
      </w:r>
    </w:p>
    <w:p w:rsidR="00000000" w:rsidDel="00000000" w:rsidP="00000000" w:rsidRDefault="00000000" w:rsidRPr="00000000" w14:paraId="000000F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180</w:t>
      </w:r>
    </w:p>
    <w:p w:rsidR="00000000" w:rsidDel="00000000" w:rsidP="00000000" w:rsidRDefault="00000000" w:rsidRPr="00000000" w14:paraId="0000010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duration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10000</w:t>
      </w:r>
    </w:p>
    <w:p w:rsidR="00000000" w:rsidDel="00000000" w:rsidP="00000000" w:rsidRDefault="00000000" w:rsidRPr="00000000" w14:paraId="0000010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0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NumberAnimation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03">
      <w:pPr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target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animationRectangle</w:t>
      </w:r>
    </w:p>
    <w:p w:rsidR="00000000" w:rsidDel="00000000" w:rsidP="00000000" w:rsidRDefault="00000000" w:rsidRPr="00000000" w14:paraId="00000104">
      <w:pPr>
        <w:ind w:left="720" w:firstLine="0"/>
        <w:rPr>
          <w:rFonts w:ascii="Times New Roman" w:cs="Times New Roman" w:eastAsia="Times New Roman" w:hAnsi="Times New Roman"/>
          <w:color w:val="008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property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"width"</w:t>
      </w:r>
    </w:p>
    <w:p w:rsidR="00000000" w:rsidDel="00000000" w:rsidP="00000000" w:rsidRDefault="00000000" w:rsidRPr="00000000" w14:paraId="0000010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200</w:t>
      </w:r>
    </w:p>
    <w:p w:rsidR="00000000" w:rsidDel="00000000" w:rsidP="00000000" w:rsidRDefault="00000000" w:rsidRPr="00000000" w14:paraId="0000010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duration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10000</w:t>
      </w:r>
    </w:p>
    <w:p w:rsidR="00000000" w:rsidDel="00000000" w:rsidP="00000000" w:rsidRDefault="00000000" w:rsidRPr="00000000" w14:paraId="0000010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NumberAnimation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09">
      <w:pPr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target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animationRectangle</w:t>
      </w:r>
    </w:p>
    <w:p w:rsidR="00000000" w:rsidDel="00000000" w:rsidP="00000000" w:rsidRDefault="00000000" w:rsidRPr="00000000" w14:paraId="0000010A">
      <w:pPr>
        <w:ind w:left="720" w:firstLine="0"/>
        <w:rPr>
          <w:rFonts w:ascii="Times New Roman" w:cs="Times New Roman" w:eastAsia="Times New Roman" w:hAnsi="Times New Roman"/>
          <w:color w:val="008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property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"height"</w:t>
      </w:r>
    </w:p>
    <w:p w:rsidR="00000000" w:rsidDel="00000000" w:rsidP="00000000" w:rsidRDefault="00000000" w:rsidRPr="00000000" w14:paraId="0000010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200</w:t>
      </w:r>
    </w:p>
    <w:p w:rsidR="00000000" w:rsidDel="00000000" w:rsidP="00000000" w:rsidRDefault="00000000" w:rsidRPr="00000000" w14:paraId="0000010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duration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10000</w:t>
      </w:r>
    </w:p>
    <w:p w:rsidR="00000000" w:rsidDel="00000000" w:rsidP="00000000" w:rsidRDefault="00000000" w:rsidRPr="00000000" w14:paraId="0000010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0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0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1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1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12">
      <w:pPr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dialog</w:t>
      </w:r>
    </w:p>
    <w:p w:rsidR="00000000" w:rsidDel="00000000" w:rsidP="00000000" w:rsidRDefault="00000000" w:rsidRPr="00000000" w14:paraId="0000011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Dialog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1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DialogHeader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{}</w:t>
      </w:r>
    </w:p>
    <w:p w:rsidR="00000000" w:rsidDel="00000000" w:rsidP="00000000" w:rsidRDefault="00000000" w:rsidRPr="00000000" w14:paraId="0000011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16">
      <w:pPr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anchors.centerIn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parent</w:t>
      </w:r>
    </w:p>
    <w:p w:rsidR="00000000" w:rsidDel="00000000" w:rsidP="00000000" w:rsidRDefault="00000000" w:rsidRPr="00000000" w14:paraId="0000011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.width</w:t>
      </w:r>
    </w:p>
    <w:p w:rsidR="00000000" w:rsidDel="00000000" w:rsidP="00000000" w:rsidRDefault="00000000" w:rsidRPr="00000000" w14:paraId="0000011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spacing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Theme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.paddingMedium</w:t>
      </w:r>
    </w:p>
    <w:p w:rsidR="00000000" w:rsidDel="00000000" w:rsidP="00000000" w:rsidRDefault="00000000" w:rsidRPr="00000000" w14:paraId="0000011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1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anchors.horizontalCenter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.horizontalCenter</w:t>
      </w:r>
    </w:p>
    <w:p w:rsidR="00000000" w:rsidDel="00000000" w:rsidP="00000000" w:rsidRDefault="00000000" w:rsidRPr="00000000" w14:paraId="0000011B">
      <w:pPr>
        <w:ind w:left="720" w:firstLine="0"/>
        <w:rPr>
          <w:rFonts w:ascii="Times New Roman" w:cs="Times New Roman" w:eastAsia="Times New Roman" w:hAnsi="Times New Roman"/>
          <w:color w:val="008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"Введите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два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числа:"</w:t>
      </w:r>
    </w:p>
    <w:p w:rsidR="00000000" w:rsidDel="00000000" w:rsidP="00000000" w:rsidRDefault="00000000" w:rsidRPr="00000000" w14:paraId="0000011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1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TextField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1E">
      <w:pPr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field1</w:t>
      </w:r>
    </w:p>
    <w:p w:rsidR="00000000" w:rsidDel="00000000" w:rsidP="00000000" w:rsidRDefault="00000000" w:rsidRPr="00000000" w14:paraId="0000011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.width</w:t>
      </w:r>
    </w:p>
    <w:p w:rsidR="00000000" w:rsidDel="00000000" w:rsidP="00000000" w:rsidRDefault="00000000" w:rsidRPr="00000000" w14:paraId="0000012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inputMethodHints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55af"/>
          <w:rtl w:val="0"/>
        </w:rPr>
        <w:t xml:space="preserve">Qt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.ImhFormattedNumbersOnly</w:t>
      </w:r>
    </w:p>
    <w:p w:rsidR="00000000" w:rsidDel="00000000" w:rsidP="00000000" w:rsidRDefault="00000000" w:rsidRPr="00000000" w14:paraId="00000121">
      <w:pPr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placeholderText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label</w:t>
      </w:r>
    </w:p>
    <w:p w:rsidR="00000000" w:rsidDel="00000000" w:rsidP="00000000" w:rsidRDefault="00000000" w:rsidRPr="00000000" w14:paraId="0000012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Theme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.highlightColor</w:t>
      </w:r>
    </w:p>
    <w:p w:rsidR="00000000" w:rsidDel="00000000" w:rsidP="00000000" w:rsidRDefault="00000000" w:rsidRPr="00000000" w14:paraId="0000012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2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TextField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25">
      <w:pPr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field2</w:t>
      </w:r>
    </w:p>
    <w:p w:rsidR="00000000" w:rsidDel="00000000" w:rsidP="00000000" w:rsidRDefault="00000000" w:rsidRPr="00000000" w14:paraId="0000012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.width</w:t>
      </w:r>
    </w:p>
    <w:p w:rsidR="00000000" w:rsidDel="00000000" w:rsidP="00000000" w:rsidRDefault="00000000" w:rsidRPr="00000000" w14:paraId="0000012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inputMethodHints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55af"/>
          <w:rtl w:val="0"/>
        </w:rPr>
        <w:t xml:space="preserve">Qt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.ImhFormattedNumbersOnly</w:t>
      </w:r>
    </w:p>
    <w:p w:rsidR="00000000" w:rsidDel="00000000" w:rsidP="00000000" w:rsidRDefault="00000000" w:rsidRPr="00000000" w14:paraId="00000128">
      <w:pPr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placeholderText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label</w:t>
      </w:r>
    </w:p>
    <w:p w:rsidR="00000000" w:rsidDel="00000000" w:rsidP="00000000" w:rsidRDefault="00000000" w:rsidRPr="00000000" w14:paraId="0000012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Theme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.highlightColor</w:t>
      </w:r>
    </w:p>
    <w:p w:rsidR="00000000" w:rsidDel="00000000" w:rsidP="00000000" w:rsidRDefault="00000000" w:rsidRPr="00000000" w14:paraId="0000012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2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2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anchors.horizontalCenter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.horizontalCenter</w:t>
      </w:r>
    </w:p>
    <w:p w:rsidR="00000000" w:rsidDel="00000000" w:rsidP="00000000" w:rsidRDefault="00000000" w:rsidRPr="00000000" w14:paraId="0000012D">
      <w:pPr>
        <w:ind w:left="720" w:firstLine="0"/>
        <w:rPr>
          <w:rFonts w:ascii="Times New Roman" w:cs="Times New Roman" w:eastAsia="Times New Roman" w:hAnsi="Times New Roman"/>
          <w:color w:val="008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"Сложить"</w:t>
      </w:r>
    </w:p>
    <w:p w:rsidR="00000000" w:rsidDel="00000000" w:rsidP="00000000" w:rsidRDefault="00000000" w:rsidRPr="00000000" w14:paraId="0000012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onClicked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55af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.log(parseInt(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field1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.text)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parseInt(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field2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.text));</w:t>
      </w:r>
    </w:p>
    <w:p w:rsidR="00000000" w:rsidDel="00000000" w:rsidP="00000000" w:rsidRDefault="00000000" w:rsidRPr="00000000" w14:paraId="0000012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3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3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onAccepted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55af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.log(parseInt(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field1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.text)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parseInt(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field2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.text));</w:t>
      </w:r>
    </w:p>
    <w:p w:rsidR="00000000" w:rsidDel="00000000" w:rsidP="00000000" w:rsidRDefault="00000000" w:rsidRPr="00000000" w14:paraId="00000132">
      <w:pPr>
        <w:ind w:left="720" w:firstLine="0"/>
        <w:rPr>
          <w:rFonts w:ascii="Times New Roman" w:cs="Times New Roman" w:eastAsia="Times New Roman" w:hAnsi="Times New Roman"/>
          <w:color w:val="008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onRejected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helloLabel.text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"Отменил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действие"</w:t>
      </w:r>
    </w:p>
    <w:p w:rsidR="00000000" w:rsidDel="00000000" w:rsidP="00000000" w:rsidRDefault="00000000" w:rsidRPr="00000000" w14:paraId="0000013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3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3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3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500</w:t>
      </w:r>
    </w:p>
    <w:p w:rsidR="00000000" w:rsidDel="00000000" w:rsidP="00000000" w:rsidRDefault="00000000" w:rsidRPr="00000000" w14:paraId="0000013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1200</w:t>
      </w:r>
    </w:p>
    <w:p w:rsidR="00000000" w:rsidDel="00000000" w:rsidP="00000000" w:rsidRDefault="00000000" w:rsidRPr="00000000" w14:paraId="0000013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39">
      <w:pPr>
        <w:ind w:left="720" w:firstLine="0"/>
        <w:rPr>
          <w:rFonts w:ascii="Times New Roman" w:cs="Times New Roman" w:eastAsia="Times New Roman" w:hAnsi="Times New Roman"/>
          <w:color w:val="008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"Открыть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диалог"</w:t>
      </w:r>
    </w:p>
    <w:p w:rsidR="00000000" w:rsidDel="00000000" w:rsidP="00000000" w:rsidRDefault="00000000" w:rsidRPr="00000000" w14:paraId="0000013A">
      <w:pPr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anchors.centerIn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parent</w:t>
      </w:r>
    </w:p>
    <w:p w:rsidR="00000000" w:rsidDel="00000000" w:rsidP="00000000" w:rsidRDefault="00000000" w:rsidRPr="00000000" w14:paraId="0000013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onClicked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3C">
      <w:pPr>
        <w:ind w:left="720" w:firstLine="0"/>
        <w:rPr>
          <w:rFonts w:ascii="Times New Roman" w:cs="Times New Roman" w:eastAsia="Times New Roman" w:hAnsi="Times New Roman"/>
          <w:color w:val="008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onClicked: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80"/>
          <w:rtl w:val="0"/>
        </w:rPr>
        <w:t xml:space="preserve">pageStack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.push(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dialog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3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3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4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4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4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43">
      <w:pPr>
        <w:ind w:left="0" w:firstLine="0"/>
        <w:rPr>
          <w:rFonts w:ascii="Times New Roman" w:cs="Times New Roman" w:eastAsia="Times New Roman" w:hAnsi="Times New Roman"/>
          <w:color w:val="8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Ссылка на проект: https://github.com/egorshul/QtProject/tree/main/pract2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K+EFN21Nj14BQUl2Qa6IINKuhg==">AMUW2mVrzDiBoE5eUZxEA9+J7Cm/N3dYVsYIXX9PUb8er7FoXYF0WDCMeSNEvH1I3Y485tX5c/Re8NYdwkYERktKHT6Yw5GBlVQIR66J4TPWf6Urrb9BpzQ=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