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BAB" w:rsidRPr="005E0BAB" w:rsidRDefault="005E0BAB" w:rsidP="00937EE8">
      <w:pPr>
        <w:spacing w:after="160"/>
        <w:ind w:firstLine="0"/>
        <w:jc w:val="center"/>
        <w:rPr>
          <w:rFonts w:eastAsia="Times New Roman"/>
          <w:sz w:val="32"/>
          <w:szCs w:val="32"/>
          <w:lang w:eastAsia="ru-RU"/>
        </w:rPr>
      </w:pPr>
      <w:r w:rsidRPr="005E0BAB">
        <w:rPr>
          <w:rFonts w:eastAsia="Times New Roman"/>
          <w:sz w:val="32"/>
          <w:szCs w:val="32"/>
          <w:lang w:eastAsia="ru-RU"/>
        </w:rPr>
        <w:t>Министерство образования Республики Беларусь</w:t>
      </w:r>
    </w:p>
    <w:p w:rsidR="005E0BAB" w:rsidRPr="005E0BAB" w:rsidRDefault="005E0BAB" w:rsidP="00937EE8">
      <w:pPr>
        <w:spacing w:after="160"/>
        <w:ind w:firstLine="0"/>
        <w:jc w:val="center"/>
        <w:rPr>
          <w:rFonts w:eastAsia="Times New Roman"/>
          <w:b/>
          <w:sz w:val="32"/>
          <w:szCs w:val="32"/>
          <w:lang w:eastAsia="ru-RU"/>
        </w:rPr>
      </w:pPr>
    </w:p>
    <w:p w:rsidR="005E0BAB" w:rsidRPr="005E0BAB" w:rsidRDefault="005E0BAB" w:rsidP="00937EE8">
      <w:pPr>
        <w:spacing w:before="120" w:after="160"/>
        <w:ind w:firstLine="0"/>
        <w:jc w:val="center"/>
        <w:rPr>
          <w:rFonts w:eastAsia="Times New Roman"/>
          <w:sz w:val="32"/>
          <w:szCs w:val="32"/>
          <w:lang w:eastAsia="ru-RU"/>
        </w:rPr>
      </w:pPr>
      <w:r w:rsidRPr="005E0BAB">
        <w:rPr>
          <w:rFonts w:eastAsia="Times New Roman"/>
          <w:sz w:val="32"/>
          <w:szCs w:val="32"/>
          <w:lang w:eastAsia="ru-RU"/>
        </w:rPr>
        <w:t>Учреждение образования</w:t>
      </w:r>
    </w:p>
    <w:p w:rsidR="005E0BAB" w:rsidRPr="005E0BAB" w:rsidRDefault="005E0BAB" w:rsidP="00937EE8">
      <w:pPr>
        <w:spacing w:before="120" w:after="160"/>
        <w:ind w:firstLine="0"/>
        <w:jc w:val="center"/>
        <w:rPr>
          <w:rFonts w:eastAsia="Times New Roman"/>
          <w:sz w:val="32"/>
          <w:szCs w:val="32"/>
          <w:lang w:eastAsia="ru-RU"/>
        </w:rPr>
      </w:pPr>
      <w:r w:rsidRPr="005E0BAB">
        <w:rPr>
          <w:rFonts w:eastAsia="Times New Roman"/>
          <w:sz w:val="32"/>
          <w:szCs w:val="32"/>
          <w:lang w:eastAsia="ru-RU"/>
        </w:rPr>
        <w:t>БЕЛОРУССКИЙ ГОСУДАРСТВЕННЫЙ УНИВЕРСИТЕТ ИНФОРМАТИКИ И РАДИОЭЛЕКТРОНИКИ</w:t>
      </w: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Факультет компьютерных систем и сетей</w:t>
      </w: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Кафедра программного обеспечения информационных технологий</w:t>
      </w:r>
    </w:p>
    <w:p w:rsidR="005E0BAB" w:rsidRPr="003314E8"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 xml:space="preserve">Дисциплина: </w:t>
      </w:r>
      <w:r w:rsidR="003314E8" w:rsidRPr="002772DB">
        <w:rPr>
          <w:rFonts w:eastAsia="Times New Roman"/>
          <w:sz w:val="32"/>
          <w:szCs w:val="32"/>
          <w:lang w:eastAsia="ru-RU"/>
        </w:rPr>
        <w:t xml:space="preserve">Языки </w:t>
      </w:r>
      <w:r w:rsidR="003314E8">
        <w:rPr>
          <w:rFonts w:eastAsia="Times New Roman"/>
          <w:sz w:val="32"/>
          <w:szCs w:val="32"/>
          <w:lang w:eastAsia="ru-RU"/>
        </w:rPr>
        <w:t>программирования (ЯП)</w:t>
      </w:r>
    </w:p>
    <w:p w:rsidR="005E0BAB" w:rsidRPr="005E0BAB" w:rsidRDefault="005E0BAB" w:rsidP="005E0BAB">
      <w:pPr>
        <w:spacing w:after="160"/>
        <w:ind w:firstLine="540"/>
        <w:rPr>
          <w:rFonts w:eastAsia="Times New Roman"/>
          <w:b/>
          <w:sz w:val="32"/>
          <w:szCs w:val="32"/>
          <w:lang w:eastAsia="ru-RU"/>
        </w:rPr>
      </w:pPr>
    </w:p>
    <w:p w:rsidR="005E0BAB" w:rsidRPr="005E0BAB" w:rsidRDefault="005E0BAB" w:rsidP="005E0BAB">
      <w:pPr>
        <w:spacing w:after="160"/>
        <w:ind w:hanging="142"/>
        <w:jc w:val="center"/>
        <w:rPr>
          <w:rFonts w:eastAsia="Times New Roman"/>
          <w:sz w:val="32"/>
          <w:szCs w:val="32"/>
          <w:lang w:eastAsia="ru-RU"/>
        </w:rPr>
      </w:pPr>
      <w:r w:rsidRPr="005E0BAB">
        <w:rPr>
          <w:rFonts w:eastAsia="Times New Roman"/>
          <w:sz w:val="32"/>
          <w:szCs w:val="32"/>
          <w:lang w:eastAsia="ru-RU"/>
        </w:rPr>
        <w:t>ПОЯСНИТЕЛЬНАЯ ЗАПИСКА</w:t>
      </w:r>
    </w:p>
    <w:p w:rsidR="005E0BAB" w:rsidRPr="005E0BAB" w:rsidRDefault="005E0BAB" w:rsidP="005E0BAB">
      <w:pPr>
        <w:spacing w:after="160"/>
        <w:ind w:hanging="142"/>
        <w:jc w:val="center"/>
        <w:rPr>
          <w:rFonts w:eastAsia="Times New Roman"/>
          <w:sz w:val="32"/>
          <w:szCs w:val="32"/>
          <w:lang w:eastAsia="ru-RU"/>
        </w:rPr>
      </w:pPr>
      <w:r w:rsidRPr="005E0BAB">
        <w:rPr>
          <w:rFonts w:eastAsia="Times New Roman"/>
          <w:sz w:val="32"/>
          <w:szCs w:val="32"/>
          <w:lang w:eastAsia="ru-RU"/>
        </w:rPr>
        <w:t xml:space="preserve">к </w:t>
      </w:r>
      <w:r w:rsidR="00C73937">
        <w:rPr>
          <w:rFonts w:eastAsia="Times New Roman"/>
          <w:sz w:val="32"/>
          <w:szCs w:val="32"/>
          <w:lang w:eastAsia="ru-RU"/>
        </w:rPr>
        <w:t>курсовому проекту</w:t>
      </w:r>
    </w:p>
    <w:p w:rsidR="005E0BAB" w:rsidRPr="005E0BAB" w:rsidRDefault="005E0BAB" w:rsidP="005E0BAB">
      <w:pPr>
        <w:spacing w:after="160"/>
        <w:ind w:hanging="142"/>
        <w:jc w:val="center"/>
        <w:rPr>
          <w:rFonts w:eastAsia="Times New Roman"/>
          <w:sz w:val="32"/>
          <w:szCs w:val="32"/>
          <w:lang w:eastAsia="ru-RU"/>
        </w:rPr>
      </w:pPr>
      <w:r w:rsidRPr="005E0BAB">
        <w:rPr>
          <w:rFonts w:eastAsia="Times New Roman"/>
          <w:sz w:val="32"/>
          <w:szCs w:val="32"/>
          <w:lang w:eastAsia="ru-RU"/>
        </w:rPr>
        <w:t>на тему</w:t>
      </w:r>
    </w:p>
    <w:p w:rsidR="005E0BAB" w:rsidRPr="005E0BAB" w:rsidRDefault="005E0BAB" w:rsidP="005E0BAB">
      <w:pPr>
        <w:spacing w:after="160"/>
        <w:ind w:firstLine="540"/>
        <w:jc w:val="center"/>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r w:rsidRPr="005E0BAB">
        <w:rPr>
          <w:rFonts w:eastAsia="Times New Roman"/>
          <w:sz w:val="32"/>
          <w:szCs w:val="32"/>
          <w:lang w:eastAsia="ru-RU"/>
        </w:rPr>
        <w:t xml:space="preserve">ИССЛЕДОВАНИЕ АЛГОРИТМОВ СЖАТИЯ И РАСПАКОВКИ RLE </w:t>
      </w:r>
      <w:proofErr w:type="gramStart"/>
      <w:r w:rsidRPr="005E0BAB">
        <w:rPr>
          <w:rFonts w:eastAsia="Times New Roman"/>
          <w:sz w:val="32"/>
          <w:szCs w:val="32"/>
          <w:lang w:eastAsia="ru-RU"/>
        </w:rPr>
        <w:t>И</w:t>
      </w:r>
      <w:proofErr w:type="gramEnd"/>
      <w:r w:rsidRPr="005E0BAB">
        <w:rPr>
          <w:rFonts w:eastAsia="Times New Roman"/>
          <w:sz w:val="32"/>
          <w:szCs w:val="32"/>
          <w:lang w:eastAsia="ru-RU"/>
        </w:rPr>
        <w:t xml:space="preserve"> LZ77</w:t>
      </w:r>
    </w:p>
    <w:p w:rsidR="005E0BAB" w:rsidRPr="005E0BAB" w:rsidRDefault="005E0BAB" w:rsidP="005E0BAB">
      <w:pPr>
        <w:spacing w:after="160"/>
        <w:ind w:firstLine="540"/>
        <w:jc w:val="center"/>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r w:rsidRPr="002202BD">
        <w:rPr>
          <w:rFonts w:eastAsia="Times New Roman"/>
          <w:sz w:val="32"/>
          <w:szCs w:val="32"/>
          <w:highlight w:val="yellow"/>
          <w:lang w:eastAsia="ru-RU"/>
        </w:rPr>
        <w:t>БГУИР КР I-40 01 01 131 ПЗ</w:t>
      </w:r>
    </w:p>
    <w:p w:rsidR="005E0BAB" w:rsidRPr="005E0BAB" w:rsidRDefault="005E0BAB" w:rsidP="005E0BAB">
      <w:pPr>
        <w:spacing w:after="160"/>
        <w:ind w:firstLine="0"/>
        <w:rPr>
          <w:rFonts w:eastAsia="Times New Roman"/>
          <w:sz w:val="32"/>
          <w:szCs w:val="32"/>
          <w:lang w:eastAsia="ru-RU"/>
        </w:rPr>
      </w:pP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540"/>
        <w:rPr>
          <w:rFonts w:eastAsia="Times New Roman"/>
          <w:sz w:val="32"/>
          <w:szCs w:val="32"/>
          <w:lang w:eastAsia="ru-RU"/>
        </w:rPr>
      </w:pP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 xml:space="preserve">                                </w:t>
      </w:r>
      <w:r w:rsidR="00B255C8">
        <w:rPr>
          <w:rFonts w:eastAsia="Times New Roman"/>
          <w:sz w:val="32"/>
          <w:szCs w:val="32"/>
          <w:lang w:eastAsia="ru-RU"/>
        </w:rPr>
        <w:t xml:space="preserve">                  </w:t>
      </w:r>
      <w:proofErr w:type="gramStart"/>
      <w:r w:rsidR="00B255C8">
        <w:rPr>
          <w:rFonts w:eastAsia="Times New Roman"/>
          <w:sz w:val="32"/>
          <w:szCs w:val="32"/>
          <w:lang w:eastAsia="ru-RU"/>
        </w:rPr>
        <w:t xml:space="preserve">Студент:   </w:t>
      </w:r>
      <w:proofErr w:type="gramEnd"/>
      <w:r w:rsidR="00B255C8">
        <w:rPr>
          <w:rFonts w:eastAsia="Times New Roman"/>
          <w:sz w:val="32"/>
          <w:szCs w:val="32"/>
          <w:lang w:eastAsia="ru-RU"/>
        </w:rPr>
        <w:tab/>
        <w:t xml:space="preserve"> </w:t>
      </w:r>
      <w:r w:rsidRPr="005E0BAB">
        <w:rPr>
          <w:rFonts w:eastAsia="Times New Roman"/>
          <w:sz w:val="32"/>
          <w:szCs w:val="32"/>
          <w:lang w:eastAsia="ru-RU"/>
        </w:rPr>
        <w:t xml:space="preserve"> гр.</w:t>
      </w:r>
      <w:r w:rsidR="00FC14CE">
        <w:rPr>
          <w:rFonts w:eastAsia="Times New Roman"/>
          <w:sz w:val="32"/>
          <w:szCs w:val="32"/>
          <w:lang w:eastAsia="ru-RU"/>
        </w:rPr>
        <w:t>351006</w:t>
      </w:r>
      <w:r w:rsidRPr="005E0BAB">
        <w:rPr>
          <w:rFonts w:eastAsia="Times New Roman"/>
          <w:sz w:val="32"/>
          <w:szCs w:val="32"/>
          <w:lang w:eastAsia="ru-RU"/>
        </w:rPr>
        <w:t xml:space="preserve"> Шульга Е.С.</w:t>
      </w:r>
    </w:p>
    <w:p w:rsidR="005E0BAB" w:rsidRPr="005E0BAB" w:rsidRDefault="005E0BAB" w:rsidP="005E0BAB">
      <w:pPr>
        <w:spacing w:after="160"/>
        <w:ind w:firstLine="0"/>
        <w:rPr>
          <w:rFonts w:eastAsia="Times New Roman"/>
          <w:sz w:val="32"/>
          <w:szCs w:val="32"/>
          <w:lang w:eastAsia="ru-RU"/>
        </w:rPr>
      </w:pPr>
      <w:r w:rsidRPr="005E0BAB">
        <w:rPr>
          <w:rFonts w:eastAsia="Times New Roman"/>
          <w:sz w:val="32"/>
          <w:szCs w:val="32"/>
          <w:lang w:eastAsia="ru-RU"/>
        </w:rPr>
        <w:t xml:space="preserve">                                                  </w:t>
      </w:r>
      <w:proofErr w:type="gramStart"/>
      <w:r w:rsidRPr="005E0BAB">
        <w:rPr>
          <w:rFonts w:eastAsia="Times New Roman"/>
          <w:sz w:val="32"/>
          <w:szCs w:val="32"/>
          <w:lang w:eastAsia="ru-RU"/>
        </w:rPr>
        <w:t xml:space="preserve">Руководитель:   </w:t>
      </w:r>
      <w:proofErr w:type="gramEnd"/>
      <w:r w:rsidRPr="005E0BAB">
        <w:rPr>
          <w:rFonts w:eastAsia="Times New Roman"/>
          <w:sz w:val="32"/>
          <w:szCs w:val="32"/>
          <w:lang w:eastAsia="ru-RU"/>
        </w:rPr>
        <w:t xml:space="preserve">   </w:t>
      </w:r>
      <w:r w:rsidRPr="005E0BAB">
        <w:rPr>
          <w:rFonts w:eastAsia="Times New Roman"/>
          <w:sz w:val="32"/>
          <w:szCs w:val="32"/>
          <w:lang w:eastAsia="ru-RU"/>
        </w:rPr>
        <w:tab/>
        <w:t xml:space="preserve">  </w:t>
      </w:r>
      <w:r w:rsidR="00FC14CE">
        <w:rPr>
          <w:rFonts w:eastAsia="Times New Roman"/>
          <w:sz w:val="32"/>
          <w:szCs w:val="32"/>
          <w:lang w:eastAsia="ru-RU"/>
        </w:rPr>
        <w:t>Марина И.М.</w:t>
      </w:r>
    </w:p>
    <w:p w:rsidR="005E0BAB" w:rsidRPr="005E0BAB" w:rsidRDefault="005E0BAB" w:rsidP="005E0BAB">
      <w:pPr>
        <w:spacing w:after="160"/>
        <w:ind w:firstLine="0"/>
        <w:rPr>
          <w:rFonts w:eastAsia="Times New Roman"/>
          <w:sz w:val="32"/>
          <w:szCs w:val="32"/>
          <w:lang w:eastAsia="ru-RU"/>
        </w:rPr>
      </w:pPr>
    </w:p>
    <w:p w:rsidR="005E0BAB" w:rsidRPr="005E0BAB" w:rsidRDefault="005E0BAB" w:rsidP="005E0BAB">
      <w:pPr>
        <w:spacing w:after="160"/>
        <w:ind w:firstLine="0"/>
        <w:rPr>
          <w:rFonts w:eastAsia="Times New Roman"/>
          <w:sz w:val="32"/>
          <w:szCs w:val="32"/>
          <w:lang w:eastAsia="ru-RU"/>
        </w:rPr>
      </w:pPr>
    </w:p>
    <w:p w:rsidR="005E0BAB" w:rsidRPr="005E0BAB" w:rsidRDefault="005E0BAB" w:rsidP="005E0BAB">
      <w:pPr>
        <w:spacing w:after="160"/>
        <w:ind w:firstLine="0"/>
        <w:jc w:val="center"/>
        <w:rPr>
          <w:rFonts w:eastAsia="Times New Roman"/>
          <w:sz w:val="32"/>
          <w:szCs w:val="32"/>
          <w:lang w:eastAsia="ru-RU"/>
        </w:rPr>
      </w:pPr>
      <w:r w:rsidRPr="005E0BAB">
        <w:rPr>
          <w:rFonts w:eastAsia="Times New Roman"/>
          <w:sz w:val="32"/>
          <w:szCs w:val="32"/>
          <w:lang w:eastAsia="ru-RU"/>
        </w:rPr>
        <w:t>Минск 2014</w:t>
      </w:r>
    </w:p>
    <w:bookmarkStart w:id="0" w:name="_Toc389429631" w:displacedByCustomXml="next"/>
    <w:bookmarkStart w:id="1" w:name="_Toc389338938" w:displacedByCustomXml="next"/>
    <w:sdt>
      <w:sdtPr>
        <w:rPr>
          <w:rFonts w:eastAsia="Calibri"/>
          <w:b w:val="0"/>
          <w:bCs w:val="0"/>
          <w:caps w:val="0"/>
          <w:szCs w:val="22"/>
          <w:lang w:val="ru-RU" w:eastAsia="en-US"/>
        </w:rPr>
        <w:id w:val="410124074"/>
        <w:docPartObj>
          <w:docPartGallery w:val="Table of Contents"/>
          <w:docPartUnique/>
        </w:docPartObj>
      </w:sdtPr>
      <w:sdtContent>
        <w:p w:rsidR="0098697E" w:rsidRDefault="0098697E" w:rsidP="0098697E">
          <w:pPr>
            <w:pStyle w:val="a8"/>
            <w:jc w:val="center"/>
            <w:rPr>
              <w:lang w:val="ru-RU"/>
            </w:rPr>
          </w:pPr>
          <w:r>
            <w:rPr>
              <w:lang w:val="ru-RU"/>
            </w:rPr>
            <w:t>СОДЕРЖАНИЕ</w:t>
          </w:r>
        </w:p>
        <w:p w:rsidR="00F02048" w:rsidRDefault="0098697E">
          <w:pPr>
            <w:pStyle w:val="11"/>
            <w:rPr>
              <w:rFonts w:asciiTheme="minorHAnsi" w:eastAsiaTheme="minorEastAsia" w:hAnsiTheme="minorHAnsi" w:cstheme="minorBidi"/>
              <w:caps w:val="0"/>
              <w:noProof/>
              <w:sz w:val="22"/>
              <w:lang w:eastAsia="ru-RU"/>
            </w:rPr>
          </w:pPr>
          <w:r>
            <w:fldChar w:fldCharType="begin"/>
          </w:r>
          <w:r>
            <w:instrText xml:space="preserve"> TOC \o "1-3" \h \z \u </w:instrText>
          </w:r>
          <w:r>
            <w:fldChar w:fldCharType="separate"/>
          </w:r>
          <w:hyperlink w:anchor="_Toc405922491" w:history="1">
            <w:r w:rsidR="00F02048" w:rsidRPr="00110D68">
              <w:rPr>
                <w:rStyle w:val="af"/>
                <w:noProof/>
              </w:rPr>
              <w:t>ВВЕДЕНИЕ</w:t>
            </w:r>
            <w:r w:rsidR="00F02048">
              <w:rPr>
                <w:noProof/>
                <w:webHidden/>
              </w:rPr>
              <w:tab/>
            </w:r>
            <w:r w:rsidR="00F02048">
              <w:rPr>
                <w:noProof/>
                <w:webHidden/>
              </w:rPr>
              <w:fldChar w:fldCharType="begin"/>
            </w:r>
            <w:r w:rsidR="00F02048">
              <w:rPr>
                <w:noProof/>
                <w:webHidden/>
              </w:rPr>
              <w:instrText xml:space="preserve"> PAGEREF _Toc405922491 \h </w:instrText>
            </w:r>
            <w:r w:rsidR="00F02048">
              <w:rPr>
                <w:noProof/>
                <w:webHidden/>
              </w:rPr>
            </w:r>
            <w:r w:rsidR="00F02048">
              <w:rPr>
                <w:noProof/>
                <w:webHidden/>
              </w:rPr>
              <w:fldChar w:fldCharType="separate"/>
            </w:r>
            <w:r w:rsidR="00F02048">
              <w:rPr>
                <w:noProof/>
                <w:webHidden/>
              </w:rPr>
              <w:t>5</w:t>
            </w:r>
            <w:r w:rsidR="00F02048">
              <w:rPr>
                <w:noProof/>
                <w:webHidden/>
              </w:rPr>
              <w:fldChar w:fldCharType="end"/>
            </w:r>
          </w:hyperlink>
        </w:p>
        <w:p w:rsidR="00F02048" w:rsidRDefault="00F02048">
          <w:pPr>
            <w:pStyle w:val="11"/>
            <w:rPr>
              <w:rFonts w:asciiTheme="minorHAnsi" w:eastAsiaTheme="minorEastAsia" w:hAnsiTheme="minorHAnsi" w:cstheme="minorBidi"/>
              <w:caps w:val="0"/>
              <w:noProof/>
              <w:sz w:val="22"/>
              <w:lang w:eastAsia="ru-RU"/>
            </w:rPr>
          </w:pPr>
          <w:hyperlink w:anchor="_Toc405922492" w:history="1">
            <w:r w:rsidRPr="00110D68">
              <w:rPr>
                <w:rStyle w:val="af"/>
                <w:noProof/>
              </w:rPr>
              <w:t>1 ПОСТАНОВКА ЗАДАЧИ</w:t>
            </w:r>
            <w:r>
              <w:rPr>
                <w:noProof/>
                <w:webHidden/>
              </w:rPr>
              <w:tab/>
            </w:r>
            <w:r>
              <w:rPr>
                <w:noProof/>
                <w:webHidden/>
              </w:rPr>
              <w:fldChar w:fldCharType="begin"/>
            </w:r>
            <w:r>
              <w:rPr>
                <w:noProof/>
                <w:webHidden/>
              </w:rPr>
              <w:instrText xml:space="preserve"> PAGEREF _Toc405922492 \h </w:instrText>
            </w:r>
            <w:r>
              <w:rPr>
                <w:noProof/>
                <w:webHidden/>
              </w:rPr>
            </w:r>
            <w:r>
              <w:rPr>
                <w:noProof/>
                <w:webHidden/>
              </w:rPr>
              <w:fldChar w:fldCharType="separate"/>
            </w:r>
            <w:r>
              <w:rPr>
                <w:noProof/>
                <w:webHidden/>
              </w:rPr>
              <w:t>6</w:t>
            </w:r>
            <w:r>
              <w:rPr>
                <w:noProof/>
                <w:webHidden/>
              </w:rPr>
              <w:fldChar w:fldCharType="end"/>
            </w:r>
          </w:hyperlink>
        </w:p>
        <w:p w:rsidR="00F02048" w:rsidRDefault="00F02048">
          <w:pPr>
            <w:pStyle w:val="11"/>
            <w:rPr>
              <w:rFonts w:asciiTheme="minorHAnsi" w:eastAsiaTheme="minorEastAsia" w:hAnsiTheme="minorHAnsi" w:cstheme="minorBidi"/>
              <w:caps w:val="0"/>
              <w:noProof/>
              <w:sz w:val="22"/>
              <w:lang w:eastAsia="ru-RU"/>
            </w:rPr>
          </w:pPr>
          <w:hyperlink w:anchor="_Toc405922493" w:history="1">
            <w:r w:rsidRPr="00110D68">
              <w:rPr>
                <w:rStyle w:val="af"/>
                <w:noProof/>
              </w:rPr>
              <w:t>2 АНАЛИЗ ИСТОЧНИКОВ</w:t>
            </w:r>
            <w:r>
              <w:rPr>
                <w:noProof/>
                <w:webHidden/>
              </w:rPr>
              <w:tab/>
            </w:r>
            <w:r>
              <w:rPr>
                <w:noProof/>
                <w:webHidden/>
              </w:rPr>
              <w:fldChar w:fldCharType="begin"/>
            </w:r>
            <w:r>
              <w:rPr>
                <w:noProof/>
                <w:webHidden/>
              </w:rPr>
              <w:instrText xml:space="preserve"> PAGEREF _Toc405922493 \h </w:instrText>
            </w:r>
            <w:r>
              <w:rPr>
                <w:noProof/>
                <w:webHidden/>
              </w:rPr>
            </w:r>
            <w:r>
              <w:rPr>
                <w:noProof/>
                <w:webHidden/>
              </w:rPr>
              <w:fldChar w:fldCharType="separate"/>
            </w:r>
            <w:r>
              <w:rPr>
                <w:noProof/>
                <w:webHidden/>
              </w:rPr>
              <w:t>7</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494" w:history="1">
            <w:r w:rsidRPr="00110D68">
              <w:rPr>
                <w:rStyle w:val="af"/>
                <w:noProof/>
              </w:rPr>
              <w:t xml:space="preserve">2.1 Алгоритм Run Length </w:t>
            </w:r>
            <w:r w:rsidRPr="00110D68">
              <w:rPr>
                <w:rStyle w:val="af"/>
                <w:noProof/>
                <w:lang w:val="en-US"/>
              </w:rPr>
              <w:t>Encoding</w:t>
            </w:r>
            <w:r>
              <w:rPr>
                <w:noProof/>
                <w:webHidden/>
              </w:rPr>
              <w:tab/>
            </w:r>
            <w:r>
              <w:rPr>
                <w:noProof/>
                <w:webHidden/>
              </w:rPr>
              <w:fldChar w:fldCharType="begin"/>
            </w:r>
            <w:r>
              <w:rPr>
                <w:noProof/>
                <w:webHidden/>
              </w:rPr>
              <w:instrText xml:space="preserve"> PAGEREF _Toc405922494 \h </w:instrText>
            </w:r>
            <w:r>
              <w:rPr>
                <w:noProof/>
                <w:webHidden/>
              </w:rPr>
            </w:r>
            <w:r>
              <w:rPr>
                <w:noProof/>
                <w:webHidden/>
              </w:rPr>
              <w:fldChar w:fldCharType="separate"/>
            </w:r>
            <w:r>
              <w:rPr>
                <w:noProof/>
                <w:webHidden/>
              </w:rPr>
              <w:t>7</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495" w:history="1">
            <w:r w:rsidRPr="00110D68">
              <w:rPr>
                <w:rStyle w:val="af"/>
                <w:noProof/>
              </w:rPr>
              <w:t>2.2 Алгоритм Ziv-Lempel 1977</w:t>
            </w:r>
            <w:r>
              <w:rPr>
                <w:noProof/>
                <w:webHidden/>
              </w:rPr>
              <w:tab/>
            </w:r>
            <w:r>
              <w:rPr>
                <w:noProof/>
                <w:webHidden/>
              </w:rPr>
              <w:fldChar w:fldCharType="begin"/>
            </w:r>
            <w:r>
              <w:rPr>
                <w:noProof/>
                <w:webHidden/>
              </w:rPr>
              <w:instrText xml:space="preserve"> PAGEREF _Toc405922495 \h </w:instrText>
            </w:r>
            <w:r>
              <w:rPr>
                <w:noProof/>
                <w:webHidden/>
              </w:rPr>
            </w:r>
            <w:r>
              <w:rPr>
                <w:noProof/>
                <w:webHidden/>
              </w:rPr>
              <w:fldChar w:fldCharType="separate"/>
            </w:r>
            <w:r>
              <w:rPr>
                <w:noProof/>
                <w:webHidden/>
              </w:rPr>
              <w:t>7</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496" w:history="1">
            <w:r w:rsidRPr="00110D68">
              <w:rPr>
                <w:rStyle w:val="af"/>
                <w:noProof/>
              </w:rPr>
              <w:t>2.3 Набор файлов Canterbury Corpus</w:t>
            </w:r>
            <w:r>
              <w:rPr>
                <w:noProof/>
                <w:webHidden/>
              </w:rPr>
              <w:tab/>
            </w:r>
            <w:r>
              <w:rPr>
                <w:noProof/>
                <w:webHidden/>
              </w:rPr>
              <w:fldChar w:fldCharType="begin"/>
            </w:r>
            <w:r>
              <w:rPr>
                <w:noProof/>
                <w:webHidden/>
              </w:rPr>
              <w:instrText xml:space="preserve"> PAGEREF _Toc405922496 \h </w:instrText>
            </w:r>
            <w:r>
              <w:rPr>
                <w:noProof/>
                <w:webHidden/>
              </w:rPr>
            </w:r>
            <w:r>
              <w:rPr>
                <w:noProof/>
                <w:webHidden/>
              </w:rPr>
              <w:fldChar w:fldCharType="separate"/>
            </w:r>
            <w:r>
              <w:rPr>
                <w:noProof/>
                <w:webHidden/>
              </w:rPr>
              <w:t>9</w:t>
            </w:r>
            <w:r>
              <w:rPr>
                <w:noProof/>
                <w:webHidden/>
              </w:rPr>
              <w:fldChar w:fldCharType="end"/>
            </w:r>
          </w:hyperlink>
        </w:p>
        <w:p w:rsidR="00F02048" w:rsidRDefault="00F02048">
          <w:pPr>
            <w:pStyle w:val="11"/>
            <w:rPr>
              <w:rFonts w:asciiTheme="minorHAnsi" w:eastAsiaTheme="minorEastAsia" w:hAnsiTheme="minorHAnsi" w:cstheme="minorBidi"/>
              <w:caps w:val="0"/>
              <w:noProof/>
              <w:sz w:val="22"/>
              <w:lang w:eastAsia="ru-RU"/>
            </w:rPr>
          </w:pPr>
          <w:hyperlink w:anchor="_Toc405922497" w:history="1">
            <w:r w:rsidRPr="00110D68">
              <w:rPr>
                <w:rStyle w:val="af"/>
                <w:noProof/>
              </w:rPr>
              <w:t>3 разработка программного приложения</w:t>
            </w:r>
            <w:r>
              <w:rPr>
                <w:noProof/>
                <w:webHidden/>
              </w:rPr>
              <w:tab/>
            </w:r>
            <w:r>
              <w:rPr>
                <w:noProof/>
                <w:webHidden/>
              </w:rPr>
              <w:fldChar w:fldCharType="begin"/>
            </w:r>
            <w:r>
              <w:rPr>
                <w:noProof/>
                <w:webHidden/>
              </w:rPr>
              <w:instrText xml:space="preserve"> PAGEREF _Toc405922497 \h </w:instrText>
            </w:r>
            <w:r>
              <w:rPr>
                <w:noProof/>
                <w:webHidden/>
              </w:rPr>
            </w:r>
            <w:r>
              <w:rPr>
                <w:noProof/>
                <w:webHidden/>
              </w:rPr>
              <w:fldChar w:fldCharType="separate"/>
            </w:r>
            <w:r>
              <w:rPr>
                <w:noProof/>
                <w:webHidden/>
              </w:rPr>
              <w:t>11</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498" w:history="1">
            <w:r w:rsidRPr="00110D68">
              <w:rPr>
                <w:rStyle w:val="af"/>
                <w:noProof/>
              </w:rPr>
              <w:t>3.1 Выбор структур данных</w:t>
            </w:r>
            <w:r>
              <w:rPr>
                <w:noProof/>
                <w:webHidden/>
              </w:rPr>
              <w:tab/>
            </w:r>
            <w:r>
              <w:rPr>
                <w:noProof/>
                <w:webHidden/>
              </w:rPr>
              <w:fldChar w:fldCharType="begin"/>
            </w:r>
            <w:r>
              <w:rPr>
                <w:noProof/>
                <w:webHidden/>
              </w:rPr>
              <w:instrText xml:space="preserve"> PAGEREF _Toc405922498 \h </w:instrText>
            </w:r>
            <w:r>
              <w:rPr>
                <w:noProof/>
                <w:webHidden/>
              </w:rPr>
            </w:r>
            <w:r>
              <w:rPr>
                <w:noProof/>
                <w:webHidden/>
              </w:rPr>
              <w:fldChar w:fldCharType="separate"/>
            </w:r>
            <w:r>
              <w:rPr>
                <w:noProof/>
                <w:webHidden/>
              </w:rPr>
              <w:t>11</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499" w:history="1">
            <w:r w:rsidRPr="00110D68">
              <w:rPr>
                <w:rStyle w:val="af"/>
                <w:noProof/>
                <w:lang w:val="en-US"/>
              </w:rPr>
              <w:t>3.2 Модели данных алгоритмов</w:t>
            </w:r>
            <w:r>
              <w:rPr>
                <w:noProof/>
                <w:webHidden/>
              </w:rPr>
              <w:tab/>
            </w:r>
            <w:r>
              <w:rPr>
                <w:noProof/>
                <w:webHidden/>
              </w:rPr>
              <w:fldChar w:fldCharType="begin"/>
            </w:r>
            <w:r>
              <w:rPr>
                <w:noProof/>
                <w:webHidden/>
              </w:rPr>
              <w:instrText xml:space="preserve"> PAGEREF _Toc405922499 \h </w:instrText>
            </w:r>
            <w:r>
              <w:rPr>
                <w:noProof/>
                <w:webHidden/>
              </w:rPr>
            </w:r>
            <w:r>
              <w:rPr>
                <w:noProof/>
                <w:webHidden/>
              </w:rPr>
              <w:fldChar w:fldCharType="separate"/>
            </w:r>
            <w:r>
              <w:rPr>
                <w:noProof/>
                <w:webHidden/>
              </w:rPr>
              <w:t>15</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500" w:history="1">
            <w:r w:rsidRPr="00110D68">
              <w:rPr>
                <w:rStyle w:val="af"/>
                <w:noProof/>
                <w:lang w:val="en-US"/>
              </w:rPr>
              <w:t>3.3 Реализация алгоритмов</w:t>
            </w:r>
            <w:r>
              <w:rPr>
                <w:noProof/>
                <w:webHidden/>
              </w:rPr>
              <w:tab/>
            </w:r>
            <w:r>
              <w:rPr>
                <w:noProof/>
                <w:webHidden/>
              </w:rPr>
              <w:fldChar w:fldCharType="begin"/>
            </w:r>
            <w:r>
              <w:rPr>
                <w:noProof/>
                <w:webHidden/>
              </w:rPr>
              <w:instrText xml:space="preserve"> PAGEREF _Toc405922500 \h </w:instrText>
            </w:r>
            <w:r>
              <w:rPr>
                <w:noProof/>
                <w:webHidden/>
              </w:rPr>
            </w:r>
            <w:r>
              <w:rPr>
                <w:noProof/>
                <w:webHidden/>
              </w:rPr>
              <w:fldChar w:fldCharType="separate"/>
            </w:r>
            <w:r>
              <w:rPr>
                <w:noProof/>
                <w:webHidden/>
              </w:rPr>
              <w:t>17</w:t>
            </w:r>
            <w:r>
              <w:rPr>
                <w:noProof/>
                <w:webHidden/>
              </w:rPr>
              <w:fldChar w:fldCharType="end"/>
            </w:r>
          </w:hyperlink>
        </w:p>
        <w:p w:rsidR="00F02048" w:rsidRDefault="00F02048">
          <w:pPr>
            <w:pStyle w:val="11"/>
            <w:rPr>
              <w:rFonts w:asciiTheme="minorHAnsi" w:eastAsiaTheme="minorEastAsia" w:hAnsiTheme="minorHAnsi" w:cstheme="minorBidi"/>
              <w:caps w:val="0"/>
              <w:noProof/>
              <w:sz w:val="22"/>
              <w:lang w:eastAsia="ru-RU"/>
            </w:rPr>
          </w:pPr>
          <w:hyperlink w:anchor="_Toc405922501" w:history="1">
            <w:r w:rsidRPr="00110D68">
              <w:rPr>
                <w:rStyle w:val="af"/>
                <w:noProof/>
              </w:rPr>
              <w:t>4 Руководство по использованию приложения</w:t>
            </w:r>
            <w:r>
              <w:rPr>
                <w:noProof/>
                <w:webHidden/>
              </w:rPr>
              <w:tab/>
            </w:r>
            <w:r>
              <w:rPr>
                <w:noProof/>
                <w:webHidden/>
              </w:rPr>
              <w:fldChar w:fldCharType="begin"/>
            </w:r>
            <w:r>
              <w:rPr>
                <w:noProof/>
                <w:webHidden/>
              </w:rPr>
              <w:instrText xml:space="preserve"> PAGEREF _Toc405922501 \h </w:instrText>
            </w:r>
            <w:r>
              <w:rPr>
                <w:noProof/>
                <w:webHidden/>
              </w:rPr>
            </w:r>
            <w:r>
              <w:rPr>
                <w:noProof/>
                <w:webHidden/>
              </w:rPr>
              <w:fldChar w:fldCharType="separate"/>
            </w:r>
            <w:r>
              <w:rPr>
                <w:noProof/>
                <w:webHidden/>
              </w:rPr>
              <w:t>19</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502" w:history="1">
            <w:r w:rsidRPr="00110D68">
              <w:rPr>
                <w:rStyle w:val="af"/>
                <w:noProof/>
              </w:rPr>
              <w:t>4.1 Сжатие файлов</w:t>
            </w:r>
            <w:r>
              <w:rPr>
                <w:noProof/>
                <w:webHidden/>
              </w:rPr>
              <w:tab/>
            </w:r>
            <w:r>
              <w:rPr>
                <w:noProof/>
                <w:webHidden/>
              </w:rPr>
              <w:fldChar w:fldCharType="begin"/>
            </w:r>
            <w:r>
              <w:rPr>
                <w:noProof/>
                <w:webHidden/>
              </w:rPr>
              <w:instrText xml:space="preserve"> PAGEREF _Toc405922502 \h </w:instrText>
            </w:r>
            <w:r>
              <w:rPr>
                <w:noProof/>
                <w:webHidden/>
              </w:rPr>
            </w:r>
            <w:r>
              <w:rPr>
                <w:noProof/>
                <w:webHidden/>
              </w:rPr>
              <w:fldChar w:fldCharType="separate"/>
            </w:r>
            <w:r>
              <w:rPr>
                <w:noProof/>
                <w:webHidden/>
              </w:rPr>
              <w:t>19</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503" w:history="1">
            <w:r w:rsidRPr="00110D68">
              <w:rPr>
                <w:rStyle w:val="af"/>
                <w:noProof/>
              </w:rPr>
              <w:t>4.2 Распаковка файлов</w:t>
            </w:r>
            <w:r>
              <w:rPr>
                <w:noProof/>
                <w:webHidden/>
              </w:rPr>
              <w:tab/>
            </w:r>
            <w:r>
              <w:rPr>
                <w:noProof/>
                <w:webHidden/>
              </w:rPr>
              <w:fldChar w:fldCharType="begin"/>
            </w:r>
            <w:r>
              <w:rPr>
                <w:noProof/>
                <w:webHidden/>
              </w:rPr>
              <w:instrText xml:space="preserve"> PAGEREF _Toc405922503 \h </w:instrText>
            </w:r>
            <w:r>
              <w:rPr>
                <w:noProof/>
                <w:webHidden/>
              </w:rPr>
            </w:r>
            <w:r>
              <w:rPr>
                <w:noProof/>
                <w:webHidden/>
              </w:rPr>
              <w:fldChar w:fldCharType="separate"/>
            </w:r>
            <w:r>
              <w:rPr>
                <w:noProof/>
                <w:webHidden/>
              </w:rPr>
              <w:t>23</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504" w:history="1">
            <w:r w:rsidRPr="00110D68">
              <w:rPr>
                <w:rStyle w:val="af"/>
                <w:noProof/>
              </w:rPr>
              <w:t>4.3 Исследование алгоритмов</w:t>
            </w:r>
            <w:r>
              <w:rPr>
                <w:noProof/>
                <w:webHidden/>
              </w:rPr>
              <w:tab/>
            </w:r>
            <w:r>
              <w:rPr>
                <w:noProof/>
                <w:webHidden/>
              </w:rPr>
              <w:fldChar w:fldCharType="begin"/>
            </w:r>
            <w:r>
              <w:rPr>
                <w:noProof/>
                <w:webHidden/>
              </w:rPr>
              <w:instrText xml:space="preserve"> PAGEREF _Toc405922504 \h </w:instrText>
            </w:r>
            <w:r>
              <w:rPr>
                <w:noProof/>
                <w:webHidden/>
              </w:rPr>
            </w:r>
            <w:r>
              <w:rPr>
                <w:noProof/>
                <w:webHidden/>
              </w:rPr>
              <w:fldChar w:fldCharType="separate"/>
            </w:r>
            <w:r>
              <w:rPr>
                <w:noProof/>
                <w:webHidden/>
              </w:rPr>
              <w:t>25</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505" w:history="1">
            <w:r w:rsidRPr="00110D68">
              <w:rPr>
                <w:rStyle w:val="af"/>
                <w:noProof/>
              </w:rPr>
              <w:t>4.4 Просмотр статистики</w:t>
            </w:r>
            <w:r>
              <w:rPr>
                <w:noProof/>
                <w:webHidden/>
              </w:rPr>
              <w:tab/>
            </w:r>
            <w:r>
              <w:rPr>
                <w:noProof/>
                <w:webHidden/>
              </w:rPr>
              <w:fldChar w:fldCharType="begin"/>
            </w:r>
            <w:r>
              <w:rPr>
                <w:noProof/>
                <w:webHidden/>
              </w:rPr>
              <w:instrText xml:space="preserve"> PAGEREF _Toc405922505 \h </w:instrText>
            </w:r>
            <w:r>
              <w:rPr>
                <w:noProof/>
                <w:webHidden/>
              </w:rPr>
            </w:r>
            <w:r>
              <w:rPr>
                <w:noProof/>
                <w:webHidden/>
              </w:rPr>
              <w:fldChar w:fldCharType="separate"/>
            </w:r>
            <w:r>
              <w:rPr>
                <w:noProof/>
                <w:webHidden/>
              </w:rPr>
              <w:t>25</w:t>
            </w:r>
            <w:r>
              <w:rPr>
                <w:noProof/>
                <w:webHidden/>
              </w:rPr>
              <w:fldChar w:fldCharType="end"/>
            </w:r>
          </w:hyperlink>
        </w:p>
        <w:p w:rsidR="00F02048" w:rsidRDefault="00F02048">
          <w:pPr>
            <w:pStyle w:val="11"/>
            <w:rPr>
              <w:rFonts w:asciiTheme="minorHAnsi" w:eastAsiaTheme="minorEastAsia" w:hAnsiTheme="minorHAnsi" w:cstheme="minorBidi"/>
              <w:caps w:val="0"/>
              <w:noProof/>
              <w:sz w:val="22"/>
              <w:lang w:eastAsia="ru-RU"/>
            </w:rPr>
          </w:pPr>
          <w:hyperlink w:anchor="_Toc405922506" w:history="1">
            <w:r w:rsidRPr="00110D68">
              <w:rPr>
                <w:rStyle w:val="af"/>
                <w:noProof/>
              </w:rPr>
              <w:t>5 Тестирование приложения</w:t>
            </w:r>
            <w:r>
              <w:rPr>
                <w:noProof/>
                <w:webHidden/>
              </w:rPr>
              <w:tab/>
            </w:r>
            <w:r>
              <w:rPr>
                <w:noProof/>
                <w:webHidden/>
              </w:rPr>
              <w:fldChar w:fldCharType="begin"/>
            </w:r>
            <w:r>
              <w:rPr>
                <w:noProof/>
                <w:webHidden/>
              </w:rPr>
              <w:instrText xml:space="preserve"> PAGEREF _Toc405922506 \h </w:instrText>
            </w:r>
            <w:r>
              <w:rPr>
                <w:noProof/>
                <w:webHidden/>
              </w:rPr>
            </w:r>
            <w:r>
              <w:rPr>
                <w:noProof/>
                <w:webHidden/>
              </w:rPr>
              <w:fldChar w:fldCharType="separate"/>
            </w:r>
            <w:r>
              <w:rPr>
                <w:noProof/>
                <w:webHidden/>
              </w:rPr>
              <w:t>27</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507" w:history="1">
            <w:r w:rsidRPr="00110D68">
              <w:rPr>
                <w:rStyle w:val="af"/>
                <w:noProof/>
              </w:rPr>
              <w:t>5.1 Тестирование ситуации сжатия</w:t>
            </w:r>
            <w:r>
              <w:rPr>
                <w:noProof/>
                <w:webHidden/>
              </w:rPr>
              <w:tab/>
            </w:r>
            <w:r>
              <w:rPr>
                <w:noProof/>
                <w:webHidden/>
              </w:rPr>
              <w:fldChar w:fldCharType="begin"/>
            </w:r>
            <w:r>
              <w:rPr>
                <w:noProof/>
                <w:webHidden/>
              </w:rPr>
              <w:instrText xml:space="preserve"> PAGEREF _Toc405922507 \h </w:instrText>
            </w:r>
            <w:r>
              <w:rPr>
                <w:noProof/>
                <w:webHidden/>
              </w:rPr>
            </w:r>
            <w:r>
              <w:rPr>
                <w:noProof/>
                <w:webHidden/>
              </w:rPr>
              <w:fldChar w:fldCharType="separate"/>
            </w:r>
            <w:r>
              <w:rPr>
                <w:noProof/>
                <w:webHidden/>
              </w:rPr>
              <w:t>27</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508" w:history="1">
            <w:r w:rsidRPr="00110D68">
              <w:rPr>
                <w:rStyle w:val="af"/>
                <w:noProof/>
              </w:rPr>
              <w:t>5.2 Тестирование ситуации распаковки</w:t>
            </w:r>
            <w:r>
              <w:rPr>
                <w:noProof/>
                <w:webHidden/>
              </w:rPr>
              <w:tab/>
            </w:r>
            <w:r>
              <w:rPr>
                <w:noProof/>
                <w:webHidden/>
              </w:rPr>
              <w:fldChar w:fldCharType="begin"/>
            </w:r>
            <w:r>
              <w:rPr>
                <w:noProof/>
                <w:webHidden/>
              </w:rPr>
              <w:instrText xml:space="preserve"> PAGEREF _Toc405922508 \h </w:instrText>
            </w:r>
            <w:r>
              <w:rPr>
                <w:noProof/>
                <w:webHidden/>
              </w:rPr>
            </w:r>
            <w:r>
              <w:rPr>
                <w:noProof/>
                <w:webHidden/>
              </w:rPr>
              <w:fldChar w:fldCharType="separate"/>
            </w:r>
            <w:r>
              <w:rPr>
                <w:noProof/>
                <w:webHidden/>
              </w:rPr>
              <w:t>28</w:t>
            </w:r>
            <w:r>
              <w:rPr>
                <w:noProof/>
                <w:webHidden/>
              </w:rPr>
              <w:fldChar w:fldCharType="end"/>
            </w:r>
          </w:hyperlink>
        </w:p>
        <w:p w:rsidR="00F02048" w:rsidRDefault="00F02048">
          <w:pPr>
            <w:pStyle w:val="21"/>
            <w:rPr>
              <w:rFonts w:asciiTheme="minorHAnsi" w:eastAsiaTheme="minorEastAsia" w:hAnsiTheme="minorHAnsi" w:cstheme="minorBidi"/>
              <w:noProof/>
              <w:sz w:val="22"/>
              <w:lang w:eastAsia="ru-RU"/>
            </w:rPr>
          </w:pPr>
          <w:hyperlink w:anchor="_Toc405922509" w:history="1">
            <w:r w:rsidRPr="00110D68">
              <w:rPr>
                <w:rStyle w:val="af"/>
                <w:noProof/>
              </w:rPr>
              <w:t>5.3 Тестирование ситуации исследования</w:t>
            </w:r>
            <w:r>
              <w:rPr>
                <w:noProof/>
                <w:webHidden/>
              </w:rPr>
              <w:tab/>
            </w:r>
            <w:r>
              <w:rPr>
                <w:noProof/>
                <w:webHidden/>
              </w:rPr>
              <w:fldChar w:fldCharType="begin"/>
            </w:r>
            <w:r>
              <w:rPr>
                <w:noProof/>
                <w:webHidden/>
              </w:rPr>
              <w:instrText xml:space="preserve"> PAGEREF _Toc405922509 \h </w:instrText>
            </w:r>
            <w:r>
              <w:rPr>
                <w:noProof/>
                <w:webHidden/>
              </w:rPr>
            </w:r>
            <w:r>
              <w:rPr>
                <w:noProof/>
                <w:webHidden/>
              </w:rPr>
              <w:fldChar w:fldCharType="separate"/>
            </w:r>
            <w:r>
              <w:rPr>
                <w:noProof/>
                <w:webHidden/>
              </w:rPr>
              <w:t>29</w:t>
            </w:r>
            <w:r>
              <w:rPr>
                <w:noProof/>
                <w:webHidden/>
              </w:rPr>
              <w:fldChar w:fldCharType="end"/>
            </w:r>
          </w:hyperlink>
        </w:p>
        <w:p w:rsidR="00F02048" w:rsidRDefault="00F02048">
          <w:pPr>
            <w:pStyle w:val="11"/>
            <w:rPr>
              <w:rFonts w:asciiTheme="minorHAnsi" w:eastAsiaTheme="minorEastAsia" w:hAnsiTheme="minorHAnsi" w:cstheme="minorBidi"/>
              <w:caps w:val="0"/>
              <w:noProof/>
              <w:sz w:val="22"/>
              <w:lang w:eastAsia="ru-RU"/>
            </w:rPr>
          </w:pPr>
          <w:hyperlink w:anchor="_Toc405922510" w:history="1">
            <w:r w:rsidRPr="00110D68">
              <w:rPr>
                <w:rStyle w:val="af"/>
                <w:noProof/>
              </w:rPr>
              <w:t>6 Исследование алгоритмов</w:t>
            </w:r>
            <w:r>
              <w:rPr>
                <w:noProof/>
                <w:webHidden/>
              </w:rPr>
              <w:tab/>
            </w:r>
            <w:r>
              <w:rPr>
                <w:noProof/>
                <w:webHidden/>
              </w:rPr>
              <w:fldChar w:fldCharType="begin"/>
            </w:r>
            <w:r>
              <w:rPr>
                <w:noProof/>
                <w:webHidden/>
              </w:rPr>
              <w:instrText xml:space="preserve"> PAGEREF _Toc405922510 \h </w:instrText>
            </w:r>
            <w:r>
              <w:rPr>
                <w:noProof/>
                <w:webHidden/>
              </w:rPr>
            </w:r>
            <w:r>
              <w:rPr>
                <w:noProof/>
                <w:webHidden/>
              </w:rPr>
              <w:fldChar w:fldCharType="separate"/>
            </w:r>
            <w:r>
              <w:rPr>
                <w:noProof/>
                <w:webHidden/>
              </w:rPr>
              <w:t>31</w:t>
            </w:r>
            <w:r>
              <w:rPr>
                <w:noProof/>
                <w:webHidden/>
              </w:rPr>
              <w:fldChar w:fldCharType="end"/>
            </w:r>
          </w:hyperlink>
        </w:p>
        <w:p w:rsidR="00F02048" w:rsidRDefault="00F02048">
          <w:pPr>
            <w:pStyle w:val="11"/>
            <w:rPr>
              <w:rFonts w:asciiTheme="minorHAnsi" w:eastAsiaTheme="minorEastAsia" w:hAnsiTheme="minorHAnsi" w:cstheme="minorBidi"/>
              <w:caps w:val="0"/>
              <w:noProof/>
              <w:sz w:val="22"/>
              <w:lang w:eastAsia="ru-RU"/>
            </w:rPr>
          </w:pPr>
          <w:hyperlink w:anchor="_Toc405922511" w:history="1">
            <w:r w:rsidRPr="00110D68">
              <w:rPr>
                <w:rStyle w:val="af"/>
                <w:noProof/>
              </w:rPr>
              <w:t>Заключение</w:t>
            </w:r>
            <w:r>
              <w:rPr>
                <w:noProof/>
                <w:webHidden/>
              </w:rPr>
              <w:tab/>
            </w:r>
            <w:r>
              <w:rPr>
                <w:noProof/>
                <w:webHidden/>
              </w:rPr>
              <w:fldChar w:fldCharType="begin"/>
            </w:r>
            <w:r>
              <w:rPr>
                <w:noProof/>
                <w:webHidden/>
              </w:rPr>
              <w:instrText xml:space="preserve"> PAGEREF _Toc405922511 \h </w:instrText>
            </w:r>
            <w:r>
              <w:rPr>
                <w:noProof/>
                <w:webHidden/>
              </w:rPr>
            </w:r>
            <w:r>
              <w:rPr>
                <w:noProof/>
                <w:webHidden/>
              </w:rPr>
              <w:fldChar w:fldCharType="separate"/>
            </w:r>
            <w:r>
              <w:rPr>
                <w:noProof/>
                <w:webHidden/>
              </w:rPr>
              <w:t>33</w:t>
            </w:r>
            <w:r>
              <w:rPr>
                <w:noProof/>
                <w:webHidden/>
              </w:rPr>
              <w:fldChar w:fldCharType="end"/>
            </w:r>
          </w:hyperlink>
        </w:p>
        <w:p w:rsidR="00F02048" w:rsidRDefault="00F02048">
          <w:pPr>
            <w:pStyle w:val="11"/>
            <w:rPr>
              <w:rFonts w:asciiTheme="minorHAnsi" w:eastAsiaTheme="minorEastAsia" w:hAnsiTheme="minorHAnsi" w:cstheme="minorBidi"/>
              <w:caps w:val="0"/>
              <w:noProof/>
              <w:sz w:val="22"/>
              <w:lang w:eastAsia="ru-RU"/>
            </w:rPr>
          </w:pPr>
          <w:hyperlink w:anchor="_Toc405922512" w:history="1">
            <w:r w:rsidRPr="00110D68">
              <w:rPr>
                <w:rStyle w:val="af"/>
                <w:noProof/>
              </w:rPr>
              <w:t>СПИСОК ИСПОЛЬЗОВАН</w:t>
            </w:r>
            <w:r w:rsidRPr="00110D68">
              <w:rPr>
                <w:rStyle w:val="af"/>
                <w:noProof/>
              </w:rPr>
              <w:t>Н</w:t>
            </w:r>
            <w:r w:rsidRPr="00110D68">
              <w:rPr>
                <w:rStyle w:val="af"/>
                <w:noProof/>
              </w:rPr>
              <w:t>ОЙ ЛИТЕРАТУРЫ</w:t>
            </w:r>
            <w:r>
              <w:rPr>
                <w:noProof/>
                <w:webHidden/>
              </w:rPr>
              <w:tab/>
            </w:r>
            <w:r>
              <w:rPr>
                <w:noProof/>
                <w:webHidden/>
              </w:rPr>
              <w:fldChar w:fldCharType="begin"/>
            </w:r>
            <w:r>
              <w:rPr>
                <w:noProof/>
                <w:webHidden/>
              </w:rPr>
              <w:instrText xml:space="preserve"> PAGEREF _Toc405922512 \h </w:instrText>
            </w:r>
            <w:r>
              <w:rPr>
                <w:noProof/>
                <w:webHidden/>
              </w:rPr>
            </w:r>
            <w:r>
              <w:rPr>
                <w:noProof/>
                <w:webHidden/>
              </w:rPr>
              <w:fldChar w:fldCharType="separate"/>
            </w:r>
            <w:r>
              <w:rPr>
                <w:noProof/>
                <w:webHidden/>
              </w:rPr>
              <w:t>34</w:t>
            </w:r>
            <w:r>
              <w:rPr>
                <w:noProof/>
                <w:webHidden/>
              </w:rPr>
              <w:fldChar w:fldCharType="end"/>
            </w:r>
          </w:hyperlink>
        </w:p>
        <w:p w:rsidR="0098697E" w:rsidRDefault="0098697E">
          <w:r>
            <w:rPr>
              <w:b/>
              <w:bCs/>
            </w:rPr>
            <w:fldChar w:fldCharType="end"/>
          </w:r>
        </w:p>
      </w:sdtContent>
    </w:sdt>
    <w:p w:rsidR="00441B11" w:rsidRDefault="00441B11" w:rsidP="00441B11">
      <w:pPr>
        <w:pStyle w:val="11"/>
      </w:pPr>
    </w:p>
    <w:p w:rsidR="00441B11" w:rsidRDefault="00441B11" w:rsidP="00441B11">
      <w:pPr>
        <w:pStyle w:val="11"/>
      </w:pPr>
    </w:p>
    <w:p w:rsidR="00441B11" w:rsidRPr="00C652D5" w:rsidRDefault="00441B11" w:rsidP="00AC5EED">
      <w:pPr>
        <w:pStyle w:val="1"/>
        <w:numPr>
          <w:ilvl w:val="0"/>
          <w:numId w:val="0"/>
        </w:numPr>
        <w:spacing w:after="0"/>
        <w:jc w:val="center"/>
        <w:rPr>
          <w:lang w:val="ru-RU"/>
        </w:rPr>
      </w:pPr>
      <w:bookmarkStart w:id="2" w:name="_Toc389744435"/>
      <w:bookmarkStart w:id="3" w:name="_Toc405922491"/>
      <w:r w:rsidRPr="00C652D5">
        <w:rPr>
          <w:lang w:val="ru-RU"/>
        </w:rPr>
        <w:lastRenderedPageBreak/>
        <w:t>ВВЕДЕНИЕ</w:t>
      </w:r>
      <w:bookmarkEnd w:id="1"/>
      <w:bookmarkEnd w:id="0"/>
      <w:bookmarkEnd w:id="2"/>
      <w:bookmarkEnd w:id="3"/>
    </w:p>
    <w:p w:rsidR="00441B11" w:rsidRPr="00D27212" w:rsidRDefault="00441B11" w:rsidP="00D27212">
      <w:pPr>
        <w:pStyle w:val="a2"/>
      </w:pPr>
    </w:p>
    <w:p w:rsidR="00441B11" w:rsidRPr="000559CC" w:rsidRDefault="00441B11" w:rsidP="00D27212">
      <w:pPr>
        <w:pStyle w:val="a2"/>
      </w:pPr>
      <w:r w:rsidRPr="00D27212">
        <w:t>Сжатие данных – алгоритмическое преобразование данных, производи</w:t>
      </w:r>
      <w:r w:rsidRPr="000559CC">
        <w:t>мое с целью уменьшения занимаемого ими объема. Применяется для более рационального использования устройств хранения и передачи данных. Сжатие основано на устранении избыточности, содержащейся в исходных данных.</w:t>
      </w:r>
    </w:p>
    <w:p w:rsidR="00441B11" w:rsidRPr="000559CC" w:rsidRDefault="00441B11" w:rsidP="00441B11">
      <w:pPr>
        <w:pStyle w:val="a2"/>
      </w:pPr>
      <w:r w:rsidRPr="000559CC">
        <w:t xml:space="preserve">Все методы сжатия данных делятся на два основных типа: сжатие без потерь, сжатие с потерями. Метод сжатия с потерями – метод сжатия данных, при использовании которого распакованные данные отличаются от исходных, но степень отличия не является существенной с точки зрения их дальнейшего использования. Этот тип сжатия применяется в основном для сжатия аудио- и видеоданных. </w:t>
      </w:r>
    </w:p>
    <w:p w:rsidR="00441B11" w:rsidRPr="000559CC" w:rsidRDefault="00441B11" w:rsidP="00441B11">
      <w:pPr>
        <w:pStyle w:val="a2"/>
      </w:pPr>
      <w:r w:rsidRPr="000559CC">
        <w:t xml:space="preserve">Также широко применяется метод сжатия данных без потерь – такой метод, при использовании которого закодированные данные могут мыть восстановлены с точность до бита. Этот метод используется во всех файловых архиваторах. </w:t>
      </w:r>
      <w:sdt>
        <w:sdtPr>
          <w:id w:val="-947616895"/>
          <w:citation/>
        </w:sdtPr>
        <w:sdtContent>
          <w:r w:rsidR="00166A13">
            <w:fldChar w:fldCharType="begin"/>
          </w:r>
          <w:r w:rsidR="00166A13">
            <w:instrText xml:space="preserve"> CITATION wk1 \l 1049 </w:instrText>
          </w:r>
          <w:r w:rsidR="00166A13">
            <w:fldChar w:fldCharType="separate"/>
          </w:r>
          <w:r w:rsidR="00166A13" w:rsidRPr="00166A13">
            <w:rPr>
              <w:noProof/>
            </w:rPr>
            <w:t>[1]</w:t>
          </w:r>
          <w:r w:rsidR="00166A13">
            <w:fldChar w:fldCharType="end"/>
          </w:r>
        </w:sdtContent>
      </w:sdt>
    </w:p>
    <w:p w:rsidR="00441B11" w:rsidRPr="000559CC" w:rsidRDefault="00441B11" w:rsidP="00441B11">
      <w:pPr>
        <w:pStyle w:val="a2"/>
      </w:pPr>
      <w:r w:rsidRPr="000559CC">
        <w:t xml:space="preserve">В </w:t>
      </w:r>
      <w:r w:rsidR="002772DB" w:rsidRPr="002772DB">
        <w:t>данн</w:t>
      </w:r>
      <w:r w:rsidR="002772DB">
        <w:t>ом курсовом проекте</w:t>
      </w:r>
      <w:r w:rsidRPr="000559CC">
        <w:t xml:space="preserve"> рассматриваются базовые алгоритмы сжатия-распаковки: RLE (</w:t>
      </w:r>
      <w:proofErr w:type="spellStart"/>
      <w:r w:rsidRPr="000559CC">
        <w:t>Run-Length</w:t>
      </w:r>
      <w:proofErr w:type="spellEnd"/>
      <w:r w:rsidRPr="000559CC">
        <w:t xml:space="preserve"> </w:t>
      </w:r>
      <w:proofErr w:type="spellStart"/>
      <w:r w:rsidRPr="000559CC">
        <w:t>Encoding</w:t>
      </w:r>
      <w:proofErr w:type="spellEnd"/>
      <w:r w:rsidRPr="000559CC">
        <w:t>, кодирование длин серий</w:t>
      </w:r>
      <w:r w:rsidR="00DE63A0">
        <w:t>)</w:t>
      </w:r>
      <w:r w:rsidRPr="000559CC">
        <w:t xml:space="preserve"> и LZ77 (назван по именам ученых, разработавших этот алгоритм: Якова Зива и Абрахама Лемпе</w:t>
      </w:r>
      <w:r w:rsidR="00166A13">
        <w:t xml:space="preserve">ля; был опубликован в 1977 г </w:t>
      </w:r>
      <w:sdt>
        <w:sdtPr>
          <w:id w:val="1107157934"/>
          <w:citation/>
        </w:sdtPr>
        <w:sdtContent>
          <w:r w:rsidR="00166A13">
            <w:fldChar w:fldCharType="begin"/>
          </w:r>
          <w:r w:rsidR="00166A13">
            <w:instrText xml:space="preserve"> CITATION LZ \l 1049 </w:instrText>
          </w:r>
          <w:r w:rsidR="00166A13">
            <w:fldChar w:fldCharType="separate"/>
          </w:r>
          <w:r w:rsidR="00166A13" w:rsidRPr="00166A13">
            <w:rPr>
              <w:noProof/>
            </w:rPr>
            <w:t>[2]</w:t>
          </w:r>
          <w:r w:rsidR="00166A13">
            <w:fldChar w:fldCharType="end"/>
          </w:r>
        </w:sdtContent>
      </w:sdt>
      <w:r w:rsidRPr="000559CC">
        <w:t>), – кот</w:t>
      </w:r>
      <w:r w:rsidR="008971DD">
        <w:t>орые относятся к методам сжатия</w:t>
      </w:r>
      <w:r w:rsidRPr="000559CC">
        <w:t xml:space="preserve"> без потерь. RLE – алгоритм, положивший начало многим другим алгоритмам, например, LZ77, который в свою очередь послужил основой для целого семейства современных эффективных алгоритмов.</w:t>
      </w:r>
      <w:r w:rsidRPr="000559CC">
        <w:tab/>
      </w:r>
    </w:p>
    <w:p w:rsidR="00441B11" w:rsidRPr="000559CC" w:rsidRDefault="00441B11" w:rsidP="00441B11">
      <w:pPr>
        <w:ind w:firstLine="0"/>
      </w:pPr>
    </w:p>
    <w:p w:rsidR="00441B11" w:rsidRPr="000559CC" w:rsidRDefault="00441B11" w:rsidP="00441B11">
      <w:pPr>
        <w:pStyle w:val="1"/>
        <w:numPr>
          <w:ilvl w:val="0"/>
          <w:numId w:val="9"/>
        </w:numPr>
        <w:ind w:left="1066" w:hanging="357"/>
      </w:pPr>
      <w:bookmarkStart w:id="4" w:name="_Toc389338942"/>
      <w:bookmarkStart w:id="5" w:name="_Toc389429634"/>
      <w:bookmarkStart w:id="6" w:name="_Toc389744436"/>
      <w:bookmarkStart w:id="7" w:name="_Toc405922492"/>
      <w:r w:rsidRPr="000559CC">
        <w:lastRenderedPageBreak/>
        <w:t>ПОСТАНОВКА ЗАДАЧИ</w:t>
      </w:r>
      <w:bookmarkEnd w:id="4"/>
      <w:bookmarkEnd w:id="5"/>
      <w:bookmarkEnd w:id="6"/>
      <w:bookmarkEnd w:id="7"/>
    </w:p>
    <w:p w:rsidR="00CB15EB" w:rsidRPr="002772DB" w:rsidRDefault="00441B11" w:rsidP="00CB15EB">
      <w:pPr>
        <w:ind w:firstLine="0"/>
      </w:pPr>
      <w:r w:rsidRPr="000559CC">
        <w:tab/>
        <w:t xml:space="preserve">В рамках </w:t>
      </w:r>
      <w:r w:rsidR="00E01D62">
        <w:t>курсового проекта</w:t>
      </w:r>
      <w:r w:rsidRPr="000559CC">
        <w:t xml:space="preserve"> необходимо изучить методы сжатия и распаковки RLE и LZ77, разработать и реализовать в программном </w:t>
      </w:r>
      <w:r w:rsidR="00724718">
        <w:t>приложении</w:t>
      </w:r>
      <w:r w:rsidRPr="000559CC">
        <w:t xml:space="preserve"> соответствующие алгоритмы. </w:t>
      </w:r>
    </w:p>
    <w:p w:rsidR="00CB15EB" w:rsidRPr="004D64FE" w:rsidRDefault="00CB15EB" w:rsidP="00CB15EB">
      <w:pPr>
        <w:pStyle w:val="a2"/>
      </w:pPr>
      <w:r w:rsidRPr="004D64FE">
        <w:t xml:space="preserve">Спроектировать и реализовать графический интерфейс программного </w:t>
      </w:r>
      <w:r w:rsidR="00724718">
        <w:t>приложения</w:t>
      </w:r>
      <w:r w:rsidRPr="004D64FE">
        <w:t xml:space="preserve">, позволяющий осуществлять выбор любого файла с диска для обработки, выбор алгоритма обработки при сжатии, выбор каталога на диске для сохранения обработанного файла; при распаковке выбор применяемого алгоритма должен осуществляться автоматически. </w:t>
      </w:r>
    </w:p>
    <w:p w:rsidR="00CB15EB" w:rsidRPr="005F4F33" w:rsidRDefault="00CB15EB" w:rsidP="00CB15EB">
      <w:pPr>
        <w:pStyle w:val="a2"/>
      </w:pPr>
      <w:r w:rsidRPr="004D64FE">
        <w:t xml:space="preserve">Программное </w:t>
      </w:r>
      <w:r w:rsidR="00724718">
        <w:t>приложение</w:t>
      </w:r>
      <w:r w:rsidRPr="004D64FE">
        <w:t xml:space="preserve"> также должно служить вспомогательным средством при проведении исследования алгоритмов, поэтому необходимо реализовать</w:t>
      </w:r>
      <w:r w:rsidRPr="00CB15EB">
        <w:t xml:space="preserve"> сбор информации, которая бы сохранялась в автоматически создаваемом </w:t>
      </w:r>
      <w:r w:rsidR="00A70C74" w:rsidRPr="005F4F33">
        <w:t>файле.</w:t>
      </w:r>
    </w:p>
    <w:p w:rsidR="00441B11" w:rsidRPr="000559CC" w:rsidRDefault="00441B11" w:rsidP="00CB15EB">
      <w:pPr>
        <w:pStyle w:val="a2"/>
      </w:pPr>
      <w:r w:rsidRPr="00CB15EB">
        <w:t>Необходимо провести</w:t>
      </w:r>
      <w:r w:rsidRPr="000559CC">
        <w:t xml:space="preserve"> исследование алгоритмов сжатия распаковки по следующим параметрам: </w:t>
      </w:r>
    </w:p>
    <w:p w:rsidR="00441B11" w:rsidRPr="00CB15EB" w:rsidRDefault="00441B11" w:rsidP="00CB15EB">
      <w:pPr>
        <w:pStyle w:val="a"/>
      </w:pPr>
      <w:r w:rsidRPr="000559CC">
        <w:t xml:space="preserve"> </w:t>
      </w:r>
      <w:r w:rsidRPr="00CB15EB">
        <w:t>коэффициент сжатия;</w:t>
      </w:r>
    </w:p>
    <w:p w:rsidR="00441B11" w:rsidRPr="00CB15EB" w:rsidRDefault="00441B11" w:rsidP="00CB15EB">
      <w:pPr>
        <w:pStyle w:val="a"/>
      </w:pPr>
      <w:r w:rsidRPr="00CB15EB">
        <w:t xml:space="preserve"> время, затраченное на сжатие;</w:t>
      </w:r>
    </w:p>
    <w:p w:rsidR="00441B11" w:rsidRPr="000559CC" w:rsidRDefault="00441B11" w:rsidP="00CB15EB">
      <w:pPr>
        <w:pStyle w:val="a"/>
      </w:pPr>
      <w:r w:rsidRPr="00CB15EB">
        <w:t xml:space="preserve"> время</w:t>
      </w:r>
      <w:r w:rsidRPr="000559CC">
        <w:t>, затраченное на распаковку.</w:t>
      </w:r>
    </w:p>
    <w:p w:rsidR="00441B11" w:rsidRPr="00CB15EB" w:rsidRDefault="002238E4" w:rsidP="00CB15EB">
      <w:pPr>
        <w:pStyle w:val="a2"/>
      </w:pPr>
      <w:r>
        <w:t>С</w:t>
      </w:r>
      <w:r w:rsidR="00441B11" w:rsidRPr="00CB15EB">
        <w:t>делать вывод об эффективности применения исследуемых реализованных алгоритмах на различных типах файлов.</w:t>
      </w:r>
    </w:p>
    <w:p w:rsidR="00441B11" w:rsidRPr="000B1832" w:rsidRDefault="00441B11" w:rsidP="00CB15EB">
      <w:pPr>
        <w:pStyle w:val="a2"/>
      </w:pPr>
      <w:r w:rsidRPr="00CB15EB">
        <w:t xml:space="preserve">Для закрепления знаний, полученных на учебных занятиях в рамках курсов </w:t>
      </w:r>
      <w:r w:rsidRPr="000559CC">
        <w:t>ЯП</w:t>
      </w:r>
      <w:r w:rsidR="005F4F33">
        <w:t xml:space="preserve"> и ТИ</w:t>
      </w:r>
      <w:r w:rsidRPr="000559CC">
        <w:t xml:space="preserve">, языком программирования был выбран язык </w:t>
      </w:r>
      <w:r w:rsidR="00624513">
        <w:t>C#, для разработки оконного приложения была выбрана технология WPF.</w:t>
      </w:r>
    </w:p>
    <w:p w:rsidR="00441B11" w:rsidRPr="000559CC" w:rsidRDefault="00441B11" w:rsidP="00441B11">
      <w:pPr>
        <w:ind w:firstLine="0"/>
      </w:pPr>
      <w:r w:rsidRPr="000559CC">
        <w:br/>
      </w:r>
    </w:p>
    <w:p w:rsidR="00441B11" w:rsidRPr="000559CC" w:rsidRDefault="00441B11" w:rsidP="00441B11">
      <w:pPr>
        <w:ind w:firstLine="0"/>
      </w:pPr>
    </w:p>
    <w:p w:rsidR="00CB15EB" w:rsidRPr="00CB15EB" w:rsidRDefault="00CB15EB" w:rsidP="00CB15EB">
      <w:pPr>
        <w:pStyle w:val="1"/>
      </w:pPr>
      <w:bookmarkStart w:id="8" w:name="_Toc389338943"/>
      <w:bookmarkStart w:id="9" w:name="_Toc389429635"/>
      <w:bookmarkStart w:id="10" w:name="_Toc389646923"/>
      <w:bookmarkStart w:id="11" w:name="_Toc389744437"/>
      <w:bookmarkStart w:id="12" w:name="_Toc405922493"/>
      <w:r w:rsidRPr="00CB15EB">
        <w:lastRenderedPageBreak/>
        <w:t>АНАЛИЗ ИСТОЧНИКОВ</w:t>
      </w:r>
      <w:bookmarkEnd w:id="8"/>
      <w:bookmarkEnd w:id="9"/>
      <w:bookmarkEnd w:id="10"/>
      <w:bookmarkEnd w:id="11"/>
      <w:bookmarkEnd w:id="12"/>
    </w:p>
    <w:p w:rsidR="00CB15EB" w:rsidRPr="00CB15EB" w:rsidRDefault="00CB15EB" w:rsidP="00CB15EB">
      <w:pPr>
        <w:pStyle w:val="2"/>
      </w:pPr>
      <w:bookmarkStart w:id="13" w:name="_Toc389338944"/>
      <w:bookmarkStart w:id="14" w:name="_Toc389429636"/>
      <w:bookmarkStart w:id="15" w:name="_Toc389646924"/>
      <w:bookmarkStart w:id="16" w:name="_Toc389744438"/>
      <w:bookmarkStart w:id="17" w:name="_Toc405922494"/>
      <w:r w:rsidRPr="00CB15EB">
        <w:t xml:space="preserve">Алгоритм </w:t>
      </w:r>
      <w:proofErr w:type="spellStart"/>
      <w:r w:rsidRPr="00CB15EB">
        <w:t>Run</w:t>
      </w:r>
      <w:proofErr w:type="spellEnd"/>
      <w:r w:rsidRPr="00CB15EB">
        <w:t xml:space="preserve"> </w:t>
      </w:r>
      <w:proofErr w:type="spellStart"/>
      <w:r w:rsidRPr="00CB15EB">
        <w:t>Length</w:t>
      </w:r>
      <w:proofErr w:type="spellEnd"/>
      <w:r w:rsidRPr="00CB15EB">
        <w:t xml:space="preserve"> </w:t>
      </w:r>
      <w:bookmarkEnd w:id="13"/>
      <w:bookmarkEnd w:id="14"/>
      <w:r w:rsidRPr="00CB15EB">
        <w:rPr>
          <w:lang w:val="en-US"/>
        </w:rPr>
        <w:t>Encoding</w:t>
      </w:r>
      <w:bookmarkEnd w:id="15"/>
      <w:bookmarkEnd w:id="16"/>
      <w:bookmarkEnd w:id="17"/>
    </w:p>
    <w:p w:rsidR="00CB15EB" w:rsidRPr="00CB15EB" w:rsidRDefault="00CB15EB" w:rsidP="00CB15EB">
      <w:pPr>
        <w:pStyle w:val="a2"/>
      </w:pPr>
      <w:r w:rsidRPr="00CB15EB">
        <w:t xml:space="preserve">Алгоритм </w:t>
      </w:r>
      <w:proofErr w:type="spellStart"/>
      <w:r w:rsidRPr="00CB15EB">
        <w:t>Run</w:t>
      </w:r>
      <w:proofErr w:type="spellEnd"/>
      <w:r w:rsidRPr="00CB15EB">
        <w:t xml:space="preserve"> </w:t>
      </w:r>
      <w:proofErr w:type="spellStart"/>
      <w:r w:rsidRPr="00CB15EB">
        <w:t>Length</w:t>
      </w:r>
      <w:proofErr w:type="spellEnd"/>
      <w:r w:rsidRPr="00CB15EB">
        <w:t xml:space="preserve"> </w:t>
      </w:r>
      <w:proofErr w:type="spellStart"/>
      <w:r w:rsidRPr="00CB15EB">
        <w:t>Encoding</w:t>
      </w:r>
      <w:proofErr w:type="spellEnd"/>
      <w:r w:rsidRPr="00CB15EB">
        <w:t xml:space="preserve"> (кодирование длин серий</w:t>
      </w:r>
      <w:r w:rsidRPr="00CB15EB">
        <w:rPr>
          <w:vertAlign w:val="superscript"/>
        </w:rPr>
        <w:footnoteReference w:customMarkFollows="1" w:id="1"/>
        <w:t>1)</w:t>
      </w:r>
      <w:r w:rsidRPr="00CB15EB">
        <w:t>) является одним из самых старых и самых простых методов сжатия</w:t>
      </w:r>
      <w:sdt>
        <w:sdtPr>
          <w:id w:val="-1033968317"/>
          <w:citation/>
        </w:sdtPr>
        <w:sdtContent>
          <w:r w:rsidRPr="00CB15EB">
            <w:fldChar w:fldCharType="begin"/>
          </w:r>
          <w:r w:rsidRPr="00CB15EB">
            <w:instrText xml:space="preserve"> CITATION Ват03 \l 1049 </w:instrText>
          </w:r>
          <w:r w:rsidRPr="00CB15EB">
            <w:fldChar w:fldCharType="separate"/>
          </w:r>
          <w:r w:rsidR="00166A13">
            <w:rPr>
              <w:noProof/>
            </w:rPr>
            <w:t xml:space="preserve"> </w:t>
          </w:r>
          <w:r w:rsidR="00166A13" w:rsidRPr="00166A13">
            <w:rPr>
              <w:noProof/>
            </w:rPr>
            <w:t>[1]</w:t>
          </w:r>
          <w:r w:rsidRPr="00CB15EB">
            <w:fldChar w:fldCharType="end"/>
          </w:r>
        </w:sdtContent>
      </w:sdt>
      <w:r w:rsidRPr="00CB15EB">
        <w:t xml:space="preserve">. Суть этого метода заключается в следующем: если в сжимаемых данных последовательно друг за другом </w:t>
      </w:r>
      <w:r w:rsidR="00CE2886">
        <w:rPr>
          <w:lang w:val="en-US"/>
        </w:rPr>
        <w:t>m</w:t>
      </w:r>
      <w:r w:rsidRPr="00CB15EB">
        <w:t xml:space="preserve"> раз встречается элемент d, то результирующий поток данных будет записана пара </w:t>
      </w:r>
      <w:proofErr w:type="spellStart"/>
      <w:r w:rsidRPr="00CB15EB">
        <w:t>md</w:t>
      </w:r>
      <w:proofErr w:type="spellEnd"/>
      <w:r w:rsidRPr="00CB15EB">
        <w:t>. Серией элемента d будет называться m последовательных вхождений этого символа во входные данные</w:t>
      </w:r>
      <w:sdt>
        <w:sdtPr>
          <w:id w:val="2023734491"/>
          <w:citation/>
        </w:sdtPr>
        <w:sdtContent>
          <w:r w:rsidRPr="00CB15EB">
            <w:fldChar w:fldCharType="begin"/>
          </w:r>
          <w:r w:rsidRPr="00CB15EB">
            <w:instrText xml:space="preserve"> CITATION Sal \l 1049 </w:instrText>
          </w:r>
          <w:r w:rsidRPr="00CB15EB">
            <w:fldChar w:fldCharType="separate"/>
          </w:r>
          <w:r w:rsidR="00166A13">
            <w:rPr>
              <w:noProof/>
            </w:rPr>
            <w:t xml:space="preserve"> </w:t>
          </w:r>
          <w:r w:rsidR="00166A13" w:rsidRPr="00166A13">
            <w:rPr>
              <w:noProof/>
            </w:rPr>
            <w:t>[2]</w:t>
          </w:r>
          <w:r w:rsidRPr="00CB15EB">
            <w:fldChar w:fldCharType="end"/>
          </w:r>
        </w:sdtContent>
      </w:sdt>
      <w:r w:rsidRPr="00CB15EB">
        <w:t>.</w:t>
      </w:r>
    </w:p>
    <w:p w:rsidR="00CB15EB" w:rsidRPr="00CB15EB" w:rsidRDefault="00CB15EB" w:rsidP="00CB15EB">
      <w:pPr>
        <w:pStyle w:val="a2"/>
      </w:pPr>
      <w:r w:rsidRPr="00CB15EB">
        <w:t>Пример использования</w:t>
      </w:r>
      <w:sdt>
        <w:sdtPr>
          <w:id w:val="1690873462"/>
          <w:citation/>
        </w:sdtPr>
        <w:sdtContent>
          <w:r w:rsidRPr="00CB15EB">
            <w:fldChar w:fldCharType="begin"/>
          </w:r>
          <w:r w:rsidRPr="00CB15EB">
            <w:instrText xml:space="preserve"> CITATION Фон14 \l 1049 </w:instrText>
          </w:r>
          <w:r w:rsidRPr="00CB15EB">
            <w:fldChar w:fldCharType="separate"/>
          </w:r>
          <w:r w:rsidR="00166A13">
            <w:rPr>
              <w:noProof/>
            </w:rPr>
            <w:t xml:space="preserve"> </w:t>
          </w:r>
          <w:r w:rsidR="00166A13" w:rsidRPr="00166A13">
            <w:rPr>
              <w:noProof/>
            </w:rPr>
            <w:t>[3]</w:t>
          </w:r>
          <w:r w:rsidRPr="00CB15EB">
            <w:fldChar w:fldCharType="end"/>
          </w:r>
        </w:sdtContent>
      </w:sdt>
      <w:r w:rsidRPr="00CB15EB">
        <w:t>:</w:t>
      </w:r>
    </w:p>
    <w:p w:rsidR="00CB15EB" w:rsidRDefault="00CB15EB" w:rsidP="00CB15EB">
      <w:pPr>
        <w:pStyle w:val="a2"/>
      </w:pPr>
      <w:r w:rsidRPr="00CB15EB">
        <w:t>Рассмотрим изображение, содержащее простой черный текст на сплошном белом фоне. На этом изображении будет много серий белых пикселей в пустых местах и много коротких серий черных пикселей в тексте. В качестве примера приведена некая произвольная строка изображения в черно-белом варианте. Здесь W представляет собой белый пиксель, а B – черный пиксель:</w:t>
      </w:r>
    </w:p>
    <w:p w:rsidR="002246A8" w:rsidRPr="00CB15EB" w:rsidRDefault="002246A8" w:rsidP="00CB15EB">
      <w:pPr>
        <w:pStyle w:val="a2"/>
      </w:pPr>
    </w:p>
    <w:p w:rsidR="00CB15EB" w:rsidRPr="00CB15EB" w:rsidRDefault="00CB15EB" w:rsidP="00CB15EB">
      <w:pPr>
        <w:pStyle w:val="a2"/>
        <w:jc w:val="center"/>
      </w:pPr>
      <w:r w:rsidRPr="00CB15EB">
        <w:t>WWWWWWWWWWWWBWWWWWWWWWWWWWWBBBWWWWWWWBWWW</w:t>
      </w:r>
    </w:p>
    <w:p w:rsidR="002246A8" w:rsidRDefault="002246A8" w:rsidP="00CB15EB">
      <w:pPr>
        <w:pStyle w:val="a2"/>
      </w:pPr>
    </w:p>
    <w:p w:rsidR="00CB15EB" w:rsidRDefault="00CB15EB" w:rsidP="00CB15EB">
      <w:pPr>
        <w:pStyle w:val="a2"/>
      </w:pPr>
      <w:r w:rsidRPr="00CB15EB">
        <w:t>При применении алгоритма кодирования получается следующее:</w:t>
      </w:r>
    </w:p>
    <w:p w:rsidR="00196270" w:rsidRPr="00CB15EB" w:rsidRDefault="00196270" w:rsidP="00CB15EB">
      <w:pPr>
        <w:pStyle w:val="a2"/>
      </w:pPr>
    </w:p>
    <w:p w:rsidR="00CB15EB" w:rsidRDefault="00CB15EB" w:rsidP="00CB15EB">
      <w:pPr>
        <w:pStyle w:val="a2"/>
        <w:jc w:val="center"/>
      </w:pPr>
      <w:r w:rsidRPr="00CB15EB">
        <w:t>11W0B13W2B6W0B2W</w:t>
      </w:r>
    </w:p>
    <w:p w:rsidR="00196270" w:rsidRPr="00CB15EB" w:rsidRDefault="00196270" w:rsidP="00CB15EB">
      <w:pPr>
        <w:pStyle w:val="a2"/>
        <w:jc w:val="center"/>
      </w:pPr>
    </w:p>
    <w:p w:rsidR="00CB15EB" w:rsidRPr="00CB15EB" w:rsidRDefault="00CB15EB" w:rsidP="00CB15EB">
      <w:pPr>
        <w:pStyle w:val="a2"/>
      </w:pPr>
      <w:r w:rsidRPr="00CB15EB">
        <w:t>Можно увидеть, что после применения алгоритма длина строки изображения уменьшилась с 41 до 14 элементов.</w:t>
      </w:r>
    </w:p>
    <w:p w:rsidR="00CB15EB" w:rsidRPr="00CB15EB" w:rsidRDefault="00CB15EB" w:rsidP="00CB15EB">
      <w:pPr>
        <w:pStyle w:val="a2"/>
      </w:pPr>
      <w:r w:rsidRPr="00CB15EB">
        <w:t xml:space="preserve">Очевидно, что этот алгоритм будет эффективен только в тех случаях, если во входных данных содержится большое число серий. Примером таких данных может служить деловая графика – растровые изображения с большими областями повторяющегося цвета. </w:t>
      </w:r>
      <w:r w:rsidR="00D5390A">
        <w:t>Ситуация</w:t>
      </w:r>
      <w:r w:rsidRPr="00CB15EB">
        <w:t>, когда выходной файл увеличивается (то есть коэффициент сжатия оказывается больше единицы) не так уж и редка: ее можно получить, например, применяя алгоритм к обработанным цветным фотографиям</w:t>
      </w:r>
      <w:sdt>
        <w:sdtPr>
          <w:id w:val="-1916002494"/>
          <w:citation/>
        </w:sdtPr>
        <w:sdtContent>
          <w:r w:rsidRPr="00CB15EB">
            <w:fldChar w:fldCharType="begin"/>
          </w:r>
          <w:r w:rsidRPr="00CB15EB">
            <w:instrText xml:space="preserve"> CITATION Ват03 \l 1049 </w:instrText>
          </w:r>
          <w:r w:rsidRPr="00CB15EB">
            <w:fldChar w:fldCharType="separate"/>
          </w:r>
          <w:r w:rsidR="00166A13">
            <w:rPr>
              <w:noProof/>
            </w:rPr>
            <w:t xml:space="preserve"> </w:t>
          </w:r>
          <w:r w:rsidR="00166A13" w:rsidRPr="00166A13">
            <w:rPr>
              <w:noProof/>
            </w:rPr>
            <w:t>[1]</w:t>
          </w:r>
          <w:r w:rsidRPr="00CB15EB">
            <w:fldChar w:fldCharType="end"/>
          </w:r>
        </w:sdtContent>
      </w:sdt>
      <w:r w:rsidRPr="00CB15EB">
        <w:t xml:space="preserve">. </w:t>
      </w:r>
      <w:bookmarkStart w:id="18" w:name="_Toc389338945"/>
      <w:bookmarkStart w:id="19" w:name="_Toc389429637"/>
    </w:p>
    <w:p w:rsidR="00CB15EB" w:rsidRPr="00CB15EB" w:rsidRDefault="00CB15EB" w:rsidP="00CB15EB">
      <w:pPr>
        <w:widowControl w:val="0"/>
        <w:jc w:val="both"/>
        <w:rPr>
          <w:szCs w:val="28"/>
        </w:rPr>
      </w:pPr>
    </w:p>
    <w:p w:rsidR="00CB15EB" w:rsidRPr="00CB15EB" w:rsidRDefault="00CB15EB" w:rsidP="00CB15EB">
      <w:pPr>
        <w:pStyle w:val="2"/>
      </w:pPr>
      <w:bookmarkStart w:id="20" w:name="_Toc389646925"/>
      <w:bookmarkStart w:id="21" w:name="_Toc389744439"/>
      <w:bookmarkStart w:id="22" w:name="_Toc405922495"/>
      <w:r w:rsidRPr="00CB15EB">
        <w:t xml:space="preserve">Алгоритм </w:t>
      </w:r>
      <w:bookmarkEnd w:id="18"/>
      <w:bookmarkEnd w:id="19"/>
      <w:proofErr w:type="spellStart"/>
      <w:r w:rsidRPr="00CB15EB">
        <w:t>Ziv-Lempel</w:t>
      </w:r>
      <w:proofErr w:type="spellEnd"/>
      <w:r w:rsidRPr="00CB15EB">
        <w:t xml:space="preserve"> 1977</w:t>
      </w:r>
      <w:bookmarkEnd w:id="20"/>
      <w:bookmarkEnd w:id="21"/>
      <w:bookmarkEnd w:id="22"/>
    </w:p>
    <w:p w:rsidR="00CB15EB" w:rsidRPr="00CB15EB" w:rsidRDefault="00CB15EB" w:rsidP="00CB15EB">
      <w:pPr>
        <w:pStyle w:val="a2"/>
      </w:pPr>
      <w:r w:rsidRPr="00CB15EB">
        <w:t xml:space="preserve">В процессе обработки данных часто могут встречаться последовательности, обладающие определенными </w:t>
      </w:r>
      <w:r w:rsidR="006E3DB4">
        <w:t>повторяющимися</w:t>
      </w:r>
      <w:r w:rsidRPr="00CB15EB">
        <w:t xml:space="preserve"> свойствами. На основании этих свойств можно осуществить выбор метода кодирования, который будет наиболее эффективен в данном случае. </w:t>
      </w:r>
    </w:p>
    <w:p w:rsidR="00CB15EB" w:rsidRPr="00CB15EB" w:rsidRDefault="00CB15EB" w:rsidP="00CB15EB">
      <w:pPr>
        <w:pStyle w:val="a2"/>
      </w:pPr>
      <w:r w:rsidRPr="00CB15EB">
        <w:lastRenderedPageBreak/>
        <w:t>Но, когда априори неизвестны характеристики входных данных, а проведение статистических исследований по отношению к ним нерационально или невозможно, проблема сжатия значительно усложняется. Для решения этих трудностей Якобом Зивом и Абрахамом Лемпелем была предложена идея сопровождать процесс кодирования сбором информации о характеристиках входных данных. Такие методы будут одинаково производительны для различных типов входных данных</w:t>
      </w:r>
      <w:sdt>
        <w:sdtPr>
          <w:id w:val="129455081"/>
          <w:citation/>
        </w:sdtPr>
        <w:sdtContent>
          <w:r w:rsidR="005F7B89">
            <w:fldChar w:fldCharType="begin"/>
          </w:r>
          <w:r w:rsidR="005F7B89" w:rsidRPr="005F7B89">
            <w:instrText xml:space="preserve"> </w:instrText>
          </w:r>
          <w:r w:rsidR="005F7B89">
            <w:rPr>
              <w:lang w:val="en-US"/>
            </w:rPr>
            <w:instrText>CITATION</w:instrText>
          </w:r>
          <w:r w:rsidR="005F7B89" w:rsidRPr="005F7B89">
            <w:instrText xml:space="preserve"> </w:instrText>
          </w:r>
          <w:r w:rsidR="005F7B89">
            <w:rPr>
              <w:lang w:val="en-US"/>
            </w:rPr>
            <w:instrText>LZ</w:instrText>
          </w:r>
          <w:r w:rsidR="005F7B89" w:rsidRPr="005F7B89">
            <w:instrText xml:space="preserve"> \</w:instrText>
          </w:r>
          <w:r w:rsidR="005F7B89">
            <w:rPr>
              <w:lang w:val="en-US"/>
            </w:rPr>
            <w:instrText>l</w:instrText>
          </w:r>
          <w:r w:rsidR="005F7B89" w:rsidRPr="005F7B89">
            <w:instrText xml:space="preserve"> 1033 </w:instrText>
          </w:r>
          <w:r w:rsidR="005F7B89">
            <w:fldChar w:fldCharType="separate"/>
          </w:r>
          <w:r w:rsidR="005F7B89" w:rsidRPr="005F7B89">
            <w:rPr>
              <w:noProof/>
            </w:rPr>
            <w:t xml:space="preserve"> [2]</w:t>
          </w:r>
          <w:r w:rsidR="005F7B89">
            <w:fldChar w:fldCharType="end"/>
          </w:r>
        </w:sdtContent>
      </w:sdt>
      <w:r w:rsidRPr="00CB15EB">
        <w:t>.</w:t>
      </w:r>
    </w:p>
    <w:p w:rsidR="00CB15EB" w:rsidRPr="00CB15EB" w:rsidRDefault="00CB15EB" w:rsidP="00CB15EB">
      <w:pPr>
        <w:pStyle w:val="a2"/>
      </w:pPr>
      <w:r w:rsidRPr="00CB15EB">
        <w:t>Алгоритм LZ77 является родоначальником целого семейства словарных схем – так называемых алгоритмов со скользящим словарем, или скользящим окном. Действительно, в LZ77 в качестве словаря используется блок уже обработанной последовательности. По мере выполнения сжатия положение этого блока постоянно меняется, «скользит» по входному потоку данных.</w:t>
      </w:r>
    </w:p>
    <w:p w:rsidR="00CB15EB" w:rsidRPr="00CB15EB" w:rsidRDefault="00CB15EB" w:rsidP="00CB15EB">
      <w:pPr>
        <w:pStyle w:val="a2"/>
      </w:pPr>
      <w:r w:rsidRPr="00CB15EB">
        <w:t>Скользящее окно имеет длину N, то есть в него помещается N символов, и состоит из двух частей:</w:t>
      </w:r>
    </w:p>
    <w:p w:rsidR="002F22CE" w:rsidRDefault="002F22CE" w:rsidP="00CB15EB">
      <w:pPr>
        <w:pStyle w:val="a"/>
      </w:pPr>
      <w:r w:rsidRPr="00CB15EB">
        <w:t>буфер предварительного просмотра длины n</w:t>
      </w:r>
      <w:r w:rsidRPr="002F22CE">
        <w:t>;</w:t>
      </w:r>
    </w:p>
    <w:p w:rsidR="00CB15EB" w:rsidRPr="00CB15EB" w:rsidRDefault="00CB15EB" w:rsidP="002F22CE">
      <w:pPr>
        <w:pStyle w:val="a"/>
      </w:pPr>
      <w:r w:rsidRPr="00CB15EB">
        <w:t xml:space="preserve">последовательность длины </w:t>
      </w:r>
      <w:r w:rsidR="002F22CE">
        <w:t>L=N-n уже обработанных символов.</w:t>
      </w:r>
    </w:p>
    <w:p w:rsidR="00CB15EB" w:rsidRPr="00AF76A2" w:rsidRDefault="00CB15EB" w:rsidP="00CB15EB">
      <w:pPr>
        <w:pStyle w:val="a2"/>
      </w:pPr>
      <w:r w:rsidRPr="00CB15EB">
        <w:t>Идея алгоритма заключается в поиске самого длинного совпадения между строкой, начинающейся с первого символа буфера, и фразами окна. Эти фразы могут начинаться с любого символа окна и выходить за пределы словаря, вторгаясь в область буфера, но должны начинаться в окне. Длина совпадения н</w:t>
      </w:r>
      <w:r w:rsidR="00AF76A2">
        <w:t>е должна превышать размер буфер</w:t>
      </w:r>
      <w:r w:rsidR="00AF76A2" w:rsidRPr="002772DB">
        <w:t>а</w:t>
      </w:r>
      <w:sdt>
        <w:sdtPr>
          <w:rPr>
            <w:lang w:val="en-US"/>
          </w:rPr>
          <w:id w:val="869730669"/>
          <w:citation/>
        </w:sdtPr>
        <w:sdtContent>
          <w:r w:rsidR="00AF76A2">
            <w:rPr>
              <w:lang w:val="en-US"/>
            </w:rPr>
            <w:fldChar w:fldCharType="begin"/>
          </w:r>
          <w:r w:rsidR="00AF76A2">
            <w:instrText xml:space="preserve"> CITATION Ват03 \l 1049 </w:instrText>
          </w:r>
          <w:r w:rsidR="00AF76A2">
            <w:rPr>
              <w:lang w:val="en-US"/>
            </w:rPr>
            <w:fldChar w:fldCharType="separate"/>
          </w:r>
          <w:r w:rsidR="00AF76A2">
            <w:rPr>
              <w:noProof/>
            </w:rPr>
            <w:t xml:space="preserve"> </w:t>
          </w:r>
          <w:r w:rsidR="00AF76A2" w:rsidRPr="00AF76A2">
            <w:rPr>
              <w:noProof/>
            </w:rPr>
            <w:t>[3]</w:t>
          </w:r>
          <w:r w:rsidR="00AF76A2">
            <w:rPr>
              <w:lang w:val="en-US"/>
            </w:rPr>
            <w:fldChar w:fldCharType="end"/>
          </w:r>
        </w:sdtContent>
      </w:sdt>
      <w:r w:rsidR="00AF76A2" w:rsidRPr="002772DB">
        <w:t>.</w:t>
      </w:r>
    </w:p>
    <w:p w:rsidR="00CB15EB" w:rsidRPr="00CB15EB" w:rsidRDefault="00CB15EB" w:rsidP="00CB15EB">
      <w:pPr>
        <w:pStyle w:val="a2"/>
      </w:pPr>
      <w:r w:rsidRPr="00CB15EB">
        <w:t>Стоит отметить, что обычно n намного меньше L, так как вероятность нахождения длинного совпадения в буфере и словаре крайне мала.</w:t>
      </w:r>
    </w:p>
    <w:p w:rsidR="00CB15EB" w:rsidRPr="00CB15EB" w:rsidRDefault="00CB15EB" w:rsidP="00CB15EB">
      <w:pPr>
        <w:pStyle w:val="a2"/>
      </w:pPr>
      <w:r w:rsidRPr="00CB15EB">
        <w:t xml:space="preserve">Полученная в результате поиска фраза кодируется с помощью двух чисел: смещения от начала буфера и длины совпадения. Смещение и длина соответствия играют роль указателя (ссылки), однозначно определяющего фразу. </w:t>
      </w:r>
    </w:p>
    <w:p w:rsidR="00CB15EB" w:rsidRPr="00CB15EB" w:rsidRDefault="00CB15EB" w:rsidP="00CB15EB">
      <w:pPr>
        <w:pStyle w:val="a2"/>
      </w:pPr>
      <w:r w:rsidRPr="00CB15EB">
        <w:t xml:space="preserve">Дополнительно в выходной поток записывается символ s, непосредственно следующий за совпавшей строкой буфера. Таким образом, на каждом шаге </w:t>
      </w:r>
      <w:r w:rsidR="00D04442">
        <w:t>алгоритм</w:t>
      </w:r>
      <w:r w:rsidRPr="00CB15EB">
        <w:t xml:space="preserve"> выдает описание трех объектов:</w:t>
      </w:r>
    </w:p>
    <w:p w:rsidR="00CB15EB" w:rsidRPr="00CB15EB" w:rsidRDefault="00CB15EB" w:rsidP="00CB15EB">
      <w:pPr>
        <w:pStyle w:val="a"/>
      </w:pPr>
      <w:r w:rsidRPr="00CB15EB">
        <w:t>смещение в словаре относительно начала буфера, o;</w:t>
      </w:r>
    </w:p>
    <w:p w:rsidR="00CB15EB" w:rsidRPr="00CB15EB" w:rsidRDefault="00CB15EB" w:rsidP="00CB15EB">
      <w:pPr>
        <w:pStyle w:val="a"/>
      </w:pPr>
      <w:r w:rsidRPr="00CB15EB">
        <w:t>длина подстроки, l;</w:t>
      </w:r>
    </w:p>
    <w:p w:rsidR="00CB15EB" w:rsidRPr="00CB15EB" w:rsidRDefault="00CB15EB" w:rsidP="00CB15EB">
      <w:pPr>
        <w:pStyle w:val="a"/>
      </w:pPr>
      <w:r w:rsidRPr="00CB15EB">
        <w:t>первый символ в буфере, следующий за подстрокой, s.</w:t>
      </w:r>
    </w:p>
    <w:p w:rsidR="00CB15EB" w:rsidRPr="00CB15EB" w:rsidRDefault="00CB15EB" w:rsidP="00CB15EB">
      <w:pPr>
        <w:pStyle w:val="a2"/>
      </w:pPr>
      <w:r w:rsidRPr="00CB15EB">
        <w:t>Затем окно смещается на l+1 символов вправо. Величина сдвига объясняется тем, что закодировано l символов с помощью ссылки на фразу в словаре и один символ с помощью обычного копирования. Передача одного символа в явном виде позволяет разрешить проблему обработки еще ни разу не виденных символов. Тем не менее это порождает проблему существенного увеличения размера сжатого блока.</w:t>
      </w:r>
    </w:p>
    <w:p w:rsidR="00CB15EB" w:rsidRPr="00CB15EB" w:rsidRDefault="00CB15EB" w:rsidP="00CB15EB">
      <w:pPr>
        <w:pStyle w:val="a2"/>
      </w:pPr>
      <w:r w:rsidRPr="00CB15EB">
        <w:t>Пример использования алгоритма:</w:t>
      </w:r>
    </w:p>
    <w:p w:rsidR="00CB15EB" w:rsidRDefault="00CB15EB" w:rsidP="00CB15EB">
      <w:pPr>
        <w:pStyle w:val="a2"/>
      </w:pPr>
      <w:r w:rsidRPr="00CB15EB">
        <w:t>Возьмем следующую строку:</w:t>
      </w:r>
    </w:p>
    <w:p w:rsidR="00196270" w:rsidRPr="00CB15EB" w:rsidRDefault="00196270" w:rsidP="00CB15EB">
      <w:pPr>
        <w:pStyle w:val="a2"/>
      </w:pPr>
    </w:p>
    <w:p w:rsidR="00CB15EB" w:rsidRDefault="00CB15EB" w:rsidP="00C570B1">
      <w:pPr>
        <w:pStyle w:val="a2"/>
        <w:jc w:val="center"/>
        <w:rPr>
          <w:lang w:val="en-US"/>
        </w:rPr>
      </w:pPr>
      <w:proofErr w:type="gramStart"/>
      <w:r w:rsidRPr="00CB15EB">
        <w:rPr>
          <w:lang w:val="en-US"/>
        </w:rPr>
        <w:t>compression</w:t>
      </w:r>
      <w:proofErr w:type="gramEnd"/>
      <w:r w:rsidRPr="00CB15EB">
        <w:rPr>
          <w:lang w:val="en-US"/>
        </w:rPr>
        <w:t xml:space="preserve"> and decompression and compression and decompression</w:t>
      </w:r>
    </w:p>
    <w:p w:rsidR="00196270" w:rsidRPr="00CB15EB" w:rsidRDefault="00196270" w:rsidP="00C570B1">
      <w:pPr>
        <w:pStyle w:val="a2"/>
        <w:jc w:val="center"/>
        <w:rPr>
          <w:lang w:val="en-US"/>
        </w:rPr>
      </w:pPr>
    </w:p>
    <w:p w:rsidR="00CB15EB" w:rsidRPr="00CB15EB" w:rsidRDefault="00CB15EB" w:rsidP="00CB15EB">
      <w:pPr>
        <w:pStyle w:val="a2"/>
      </w:pPr>
      <w:r w:rsidRPr="00CB15EB">
        <w:t xml:space="preserve">Пусть размер словаря – 1024 символа, размер буфера – 64 символа, то </w:t>
      </w:r>
      <w:r w:rsidRPr="00CB15EB">
        <w:lastRenderedPageBreak/>
        <w:t xml:space="preserve">есть вначале исходная строка полностью помещается в буфер, в конце обработки строка полностью окажется в словаре. </w:t>
      </w:r>
    </w:p>
    <w:p w:rsidR="00CB15EB" w:rsidRDefault="00CB15EB" w:rsidP="00CB15EB">
      <w:pPr>
        <w:pStyle w:val="a2"/>
      </w:pPr>
      <w:r w:rsidRPr="00CB15EB">
        <w:t>Для наглядности покажем те последовательности буфера, которые выделит алгоритм:</w:t>
      </w:r>
    </w:p>
    <w:p w:rsidR="00196270" w:rsidRPr="00CB15EB" w:rsidRDefault="00196270" w:rsidP="00CB15EB">
      <w:pPr>
        <w:pStyle w:val="a2"/>
      </w:pPr>
    </w:p>
    <w:p w:rsidR="00CB15EB" w:rsidRDefault="00CB15EB" w:rsidP="00C570B1">
      <w:pPr>
        <w:pStyle w:val="a2"/>
        <w:jc w:val="center"/>
        <w:rPr>
          <w:lang w:val="en-US"/>
        </w:rPr>
      </w:pPr>
      <w:proofErr w:type="spellStart"/>
      <w:proofErr w:type="gramStart"/>
      <w:r w:rsidRPr="00CB15EB">
        <w:rPr>
          <w:lang w:val="en-US"/>
        </w:rPr>
        <w:t>compre</w:t>
      </w:r>
      <w:proofErr w:type="spellEnd"/>
      <w:r w:rsidRPr="00CB15EB">
        <w:rPr>
          <w:lang w:val="en-US"/>
        </w:rPr>
        <w:t>[</w:t>
      </w:r>
      <w:proofErr w:type="gramEnd"/>
      <w:r w:rsidRPr="00CB15EB">
        <w:rPr>
          <w:lang w:val="en-US"/>
        </w:rPr>
        <w:t>s]</w:t>
      </w:r>
      <w:proofErr w:type="spellStart"/>
      <w:r w:rsidRPr="00CB15EB">
        <w:rPr>
          <w:lang w:val="en-US"/>
        </w:rPr>
        <w:t>si</w:t>
      </w:r>
      <w:proofErr w:type="spellEnd"/>
      <w:r w:rsidRPr="00CB15EB">
        <w:rPr>
          <w:lang w:val="en-US"/>
        </w:rPr>
        <w:t>[o]n a[n]d[ ]d[e]c[</w:t>
      </w:r>
      <w:proofErr w:type="spellStart"/>
      <w:r w:rsidRPr="00CB15EB">
        <w:rPr>
          <w:lang w:val="en-US"/>
        </w:rPr>
        <w:t>ompression</w:t>
      </w:r>
      <w:proofErr w:type="spellEnd"/>
      <w:r w:rsidRPr="00CB15EB">
        <w:rPr>
          <w:lang w:val="en-US"/>
        </w:rPr>
        <w:t xml:space="preserve"> and ]c[</w:t>
      </w:r>
      <w:proofErr w:type="spellStart"/>
      <w:r w:rsidRPr="00CB15EB">
        <w:rPr>
          <w:lang w:val="en-US"/>
        </w:rPr>
        <w:t>ompression</w:t>
      </w:r>
      <w:proofErr w:type="spellEnd"/>
      <w:r w:rsidRPr="00CB15EB">
        <w:rPr>
          <w:lang w:val="en-US"/>
        </w:rPr>
        <w:t xml:space="preserve"> and </w:t>
      </w:r>
      <w:proofErr w:type="spellStart"/>
      <w:r w:rsidRPr="00CB15EB">
        <w:rPr>
          <w:lang w:val="en-US"/>
        </w:rPr>
        <w:t>decompressio</w:t>
      </w:r>
      <w:proofErr w:type="spellEnd"/>
      <w:r w:rsidRPr="00CB15EB">
        <w:rPr>
          <w:lang w:val="en-US"/>
        </w:rPr>
        <w:t>]n</w:t>
      </w:r>
    </w:p>
    <w:p w:rsidR="00196270" w:rsidRPr="00CB15EB" w:rsidRDefault="00196270" w:rsidP="00C570B1">
      <w:pPr>
        <w:pStyle w:val="a2"/>
        <w:jc w:val="center"/>
        <w:rPr>
          <w:lang w:val="en-US"/>
        </w:rPr>
      </w:pPr>
    </w:p>
    <w:p w:rsidR="00CB15EB" w:rsidRDefault="00CB15EB" w:rsidP="00CB15EB">
      <w:pPr>
        <w:pStyle w:val="a2"/>
      </w:pPr>
      <w:r w:rsidRPr="00CB15EB">
        <w:t>Далее каждое из этих совпадений будет заменено на комбинацию [смещение, длина, следующий символ]:</w:t>
      </w:r>
    </w:p>
    <w:p w:rsidR="00196270" w:rsidRPr="00CB15EB" w:rsidRDefault="00196270" w:rsidP="00CB15EB">
      <w:pPr>
        <w:pStyle w:val="a2"/>
      </w:pPr>
    </w:p>
    <w:p w:rsidR="00CB15EB" w:rsidRPr="00FB1D1C" w:rsidRDefault="00CB15EB" w:rsidP="00C570B1">
      <w:pPr>
        <w:pStyle w:val="a2"/>
        <w:jc w:val="center"/>
      </w:pPr>
      <w:proofErr w:type="spellStart"/>
      <w:r w:rsidRPr="00CB15EB">
        <w:rPr>
          <w:lang w:val="en-US"/>
        </w:rPr>
        <w:t>compre</w:t>
      </w:r>
      <w:proofErr w:type="spellEnd"/>
      <w:r w:rsidRPr="00FB1D1C">
        <w:t>[1,1,</w:t>
      </w:r>
      <w:r w:rsidRPr="00CB15EB">
        <w:rPr>
          <w:lang w:val="en-US"/>
        </w:rPr>
        <w:t>s</w:t>
      </w:r>
      <w:r w:rsidRPr="00FB1D1C">
        <w:t>]</w:t>
      </w:r>
      <w:proofErr w:type="spellStart"/>
      <w:r w:rsidRPr="00CB15EB">
        <w:rPr>
          <w:lang w:val="en-US"/>
        </w:rPr>
        <w:t>i</w:t>
      </w:r>
      <w:proofErr w:type="spellEnd"/>
      <w:r w:rsidRPr="00FB1D1C">
        <w:t>[8,1,</w:t>
      </w:r>
      <w:r w:rsidRPr="00CB15EB">
        <w:rPr>
          <w:lang w:val="en-US"/>
        </w:rPr>
        <w:t>n</w:t>
      </w:r>
      <w:r w:rsidRPr="00FB1D1C">
        <w:t xml:space="preserve">] </w:t>
      </w:r>
      <w:r w:rsidRPr="00CB15EB">
        <w:rPr>
          <w:lang w:val="en-US"/>
        </w:rPr>
        <w:t>a</w:t>
      </w:r>
      <w:r w:rsidRPr="00FB1D1C">
        <w:t>[3,1,</w:t>
      </w:r>
      <w:r w:rsidRPr="00CB15EB">
        <w:rPr>
          <w:lang w:val="en-US"/>
        </w:rPr>
        <w:t>d</w:t>
      </w:r>
      <w:r w:rsidRPr="00FB1D1C">
        <w:t>][4,1,</w:t>
      </w:r>
      <w:r w:rsidRPr="00CB15EB">
        <w:rPr>
          <w:lang w:val="en-US"/>
        </w:rPr>
        <w:t>d</w:t>
      </w:r>
      <w:r w:rsidRPr="00FB1D1C">
        <w:t>][12,1,</w:t>
      </w:r>
      <w:r w:rsidRPr="00CB15EB">
        <w:rPr>
          <w:lang w:val="en-US"/>
        </w:rPr>
        <w:t>c</w:t>
      </w:r>
      <w:r w:rsidRPr="00FB1D1C">
        <w:t>][18,15,</w:t>
      </w:r>
      <w:r w:rsidRPr="00CB15EB">
        <w:rPr>
          <w:lang w:val="en-US"/>
        </w:rPr>
        <w:t>c</w:t>
      </w:r>
      <w:r w:rsidRPr="00FB1D1C">
        <w:t>][34,25,</w:t>
      </w:r>
      <w:r w:rsidRPr="00CB15EB">
        <w:rPr>
          <w:lang w:val="en-US"/>
        </w:rPr>
        <w:t>n</w:t>
      </w:r>
      <w:r w:rsidRPr="00FB1D1C">
        <w:t>]</w:t>
      </w:r>
    </w:p>
    <w:p w:rsidR="00196270" w:rsidRPr="00FB1D1C" w:rsidRDefault="00196270" w:rsidP="00C570B1">
      <w:pPr>
        <w:pStyle w:val="a2"/>
        <w:jc w:val="center"/>
      </w:pPr>
    </w:p>
    <w:p w:rsidR="00CB15EB" w:rsidRPr="00CB15EB" w:rsidRDefault="00CB15EB" w:rsidP="00CB15EB">
      <w:pPr>
        <w:pStyle w:val="a2"/>
      </w:pPr>
      <w:r w:rsidRPr="00CB15EB">
        <w:t>Можно увидеть, что количество элементов в выходно</w:t>
      </w:r>
      <w:r w:rsidR="00B84C2D">
        <w:t>й</w:t>
      </w:r>
      <w:r w:rsidRPr="00CB15EB">
        <w:t xml:space="preserve"> </w:t>
      </w:r>
      <w:r w:rsidR="00B84C2D">
        <w:t>последовательности</w:t>
      </w:r>
      <w:r w:rsidRPr="00CB15EB">
        <w:t xml:space="preserve"> – 30, в отличии от количества элементов во </w:t>
      </w:r>
      <w:r w:rsidR="00200E1E">
        <w:t>входной</w:t>
      </w:r>
      <w:r w:rsidRPr="00CB15EB">
        <w:t xml:space="preserve"> </w:t>
      </w:r>
      <w:r w:rsidR="00200E1E">
        <w:t>последовательности</w:t>
      </w:r>
      <w:r w:rsidRPr="00CB15EB">
        <w:t xml:space="preserve"> – 63. Коэффициент сжатия составил 0.47.</w:t>
      </w:r>
    </w:p>
    <w:p w:rsidR="00CB15EB" w:rsidRPr="00CB15EB" w:rsidRDefault="00CB15EB" w:rsidP="00CB15EB">
      <w:pPr>
        <w:pStyle w:val="a2"/>
      </w:pPr>
      <w:r w:rsidRPr="00CB15EB">
        <w:t xml:space="preserve">Однако у алгоритма есть и недостаток: способ формирования кодов сравнительно неэффективен и позволяет сжимать только сравнительно длинные последовательности. </w:t>
      </w:r>
    </w:p>
    <w:p w:rsidR="00CB15EB" w:rsidRPr="00CB15EB" w:rsidRDefault="00CB15EB" w:rsidP="00CB15EB">
      <w:pPr>
        <w:pStyle w:val="a2"/>
      </w:pPr>
      <w:r w:rsidRPr="00CB15EB">
        <w:t>Также важной особенностью LZ77 является сильная несимметричность по времени – кодирование значительно медленнее декодирования, поскольку при компрессии значительное количество времени тратится на поиск совпадающих последовательностей</w:t>
      </w:r>
      <w:r w:rsidRPr="00CB15EB">
        <w:rPr>
          <w:vertAlign w:val="superscript"/>
        </w:rPr>
        <w:footnoteReference w:customMarkFollows="1" w:id="2"/>
        <w:t>1)</w:t>
      </w:r>
      <w:r w:rsidRPr="00CB15EB">
        <w:t xml:space="preserve"> </w:t>
      </w:r>
      <w:sdt>
        <w:sdtPr>
          <w:id w:val="-1902967729"/>
          <w:citation/>
        </w:sdtPr>
        <w:sdtContent>
          <w:r w:rsidRPr="00CB15EB">
            <w:fldChar w:fldCharType="begin"/>
          </w:r>
          <w:r w:rsidRPr="00CB15EB">
            <w:instrText xml:space="preserve"> CITATION Ват03 \l 1049 </w:instrText>
          </w:r>
          <w:r w:rsidRPr="00CB15EB">
            <w:fldChar w:fldCharType="separate"/>
          </w:r>
          <w:r w:rsidR="00166A13" w:rsidRPr="00166A13">
            <w:rPr>
              <w:noProof/>
            </w:rPr>
            <w:t>[1]</w:t>
          </w:r>
          <w:r w:rsidRPr="00CB15EB">
            <w:fldChar w:fldCharType="end"/>
          </w:r>
        </w:sdtContent>
      </w:sdt>
      <w:r w:rsidRPr="00CB15EB">
        <w:t>.</w:t>
      </w:r>
    </w:p>
    <w:p w:rsidR="00CB15EB" w:rsidRPr="00CB15EB" w:rsidRDefault="00CB15EB" w:rsidP="00CB15EB">
      <w:pPr>
        <w:widowControl w:val="0"/>
        <w:jc w:val="both"/>
        <w:rPr>
          <w:szCs w:val="28"/>
        </w:rPr>
      </w:pPr>
    </w:p>
    <w:p w:rsidR="00CB15EB" w:rsidRPr="00CB15EB" w:rsidRDefault="0068130E" w:rsidP="00CB15EB">
      <w:pPr>
        <w:pStyle w:val="2"/>
      </w:pPr>
      <w:bookmarkStart w:id="23" w:name="_Toc389338946"/>
      <w:bookmarkStart w:id="24" w:name="_Toc389429638"/>
      <w:bookmarkStart w:id="25" w:name="_Toc389646926"/>
      <w:bookmarkStart w:id="26" w:name="_Toc389744440"/>
      <w:bookmarkStart w:id="27" w:name="_Toc405922496"/>
      <w:r>
        <w:t xml:space="preserve">Набор файлов </w:t>
      </w:r>
      <w:proofErr w:type="spellStart"/>
      <w:r w:rsidR="00CB15EB" w:rsidRPr="00CB15EB">
        <w:t>Canterbury</w:t>
      </w:r>
      <w:proofErr w:type="spellEnd"/>
      <w:r w:rsidR="00CB15EB" w:rsidRPr="00CB15EB">
        <w:t xml:space="preserve"> </w:t>
      </w:r>
      <w:proofErr w:type="spellStart"/>
      <w:r w:rsidR="00CB15EB" w:rsidRPr="00CB15EB">
        <w:t>Corpus</w:t>
      </w:r>
      <w:bookmarkEnd w:id="23"/>
      <w:bookmarkEnd w:id="24"/>
      <w:bookmarkEnd w:id="25"/>
      <w:bookmarkEnd w:id="26"/>
      <w:bookmarkEnd w:id="27"/>
      <w:proofErr w:type="spellEnd"/>
    </w:p>
    <w:p w:rsidR="00CB15EB" w:rsidRPr="00CB15EB" w:rsidRDefault="00CB15EB" w:rsidP="00CB15EB">
      <w:pPr>
        <w:pStyle w:val="a2"/>
      </w:pPr>
      <w:r w:rsidRPr="00CB15EB">
        <w:t>Решение задачи сравнения алгоритмов по достигаемой ими степени сжатия требует введения некоторого критерия, так как нельзя сравнивать производительность реализаций на каком-то абстрактном файле. Следует осторожно относиться к теоретическим оценкам, так как они вычисляются с точностью до констант. Величины этих констант на практике могут колебаться в очень больших пределах, особенно при сжатии небольших файлов.</w:t>
      </w:r>
    </w:p>
    <w:p w:rsidR="00CB15EB" w:rsidRDefault="00CB15EB" w:rsidP="00CB15EB">
      <w:pPr>
        <w:pStyle w:val="a2"/>
      </w:pPr>
      <w:r w:rsidRPr="00CB15EB">
        <w:t xml:space="preserve">В 1997 году группой исследователей был предложен набор файлов, специально отобранных, чтобы служить в качестве эталона при проведении исследований алгоритмов сжатия. Этот набор был назван </w:t>
      </w:r>
      <w:proofErr w:type="spellStart"/>
      <w:r w:rsidRPr="00CB15EB">
        <w:t>Canterbury</w:t>
      </w:r>
      <w:proofErr w:type="spellEnd"/>
      <w:r w:rsidRPr="00CB15EB">
        <w:t xml:space="preserve"> </w:t>
      </w:r>
      <w:proofErr w:type="spellStart"/>
      <w:r w:rsidRPr="00CB15EB">
        <w:t>Corpus</w:t>
      </w:r>
      <w:proofErr w:type="spellEnd"/>
      <w:r w:rsidRPr="00CB15EB">
        <w:t xml:space="preserve"> (информационный фонд Кентербери). Отбор файлов осуществлялся на основании того, что результаты их обработки подтверждали теоретические исследования алгоритмов. Это давало надежду, что результаты обработки этих файлов новыми алгоритмами, которые будут изобретены в будущем, будут также достоверными</w:t>
      </w:r>
      <w:sdt>
        <w:sdtPr>
          <w:id w:val="-2111966697"/>
          <w:citation/>
        </w:sdtPr>
        <w:sdtContent>
          <w:r w:rsidR="005042A1">
            <w:fldChar w:fldCharType="begin"/>
          </w:r>
          <w:r w:rsidR="005042A1" w:rsidRPr="005042A1">
            <w:instrText xml:space="preserve"> </w:instrText>
          </w:r>
          <w:r w:rsidR="005042A1">
            <w:rPr>
              <w:lang w:val="en-US"/>
            </w:rPr>
            <w:instrText>CITATION</w:instrText>
          </w:r>
          <w:r w:rsidR="005042A1" w:rsidRPr="005042A1">
            <w:instrText xml:space="preserve"> </w:instrText>
          </w:r>
          <w:r w:rsidR="005042A1">
            <w:rPr>
              <w:lang w:val="en-US"/>
            </w:rPr>
            <w:instrText>Ros</w:instrText>
          </w:r>
          <w:r w:rsidR="005042A1" w:rsidRPr="005042A1">
            <w:instrText>97 \</w:instrText>
          </w:r>
          <w:r w:rsidR="005042A1">
            <w:rPr>
              <w:lang w:val="en-US"/>
            </w:rPr>
            <w:instrText>l</w:instrText>
          </w:r>
          <w:r w:rsidR="005042A1" w:rsidRPr="005042A1">
            <w:instrText xml:space="preserve"> 1033 </w:instrText>
          </w:r>
          <w:r w:rsidR="005042A1">
            <w:fldChar w:fldCharType="separate"/>
          </w:r>
          <w:r w:rsidR="005042A1" w:rsidRPr="005042A1">
            <w:rPr>
              <w:noProof/>
            </w:rPr>
            <w:t xml:space="preserve"> [6]</w:t>
          </w:r>
          <w:r w:rsidR="005042A1">
            <w:fldChar w:fldCharType="end"/>
          </w:r>
        </w:sdtContent>
      </w:sdt>
      <w:r w:rsidRPr="00CB15EB">
        <w:t xml:space="preserve">. Описание файлов, входящие в состав </w:t>
      </w:r>
      <w:proofErr w:type="spellStart"/>
      <w:r w:rsidRPr="00CB15EB">
        <w:t>Canterbury</w:t>
      </w:r>
      <w:proofErr w:type="spellEnd"/>
      <w:r w:rsidRPr="00CB15EB">
        <w:t xml:space="preserve"> </w:t>
      </w:r>
      <w:proofErr w:type="spellStart"/>
      <w:r w:rsidRPr="00CB15EB">
        <w:t>Corpus</w:t>
      </w:r>
      <w:proofErr w:type="spellEnd"/>
      <w:r w:rsidRPr="00CB15EB">
        <w:t>, представлено в таблице 1.</w:t>
      </w:r>
    </w:p>
    <w:p w:rsidR="00460DE7" w:rsidRDefault="00460DE7" w:rsidP="00460DE7">
      <w:pPr>
        <w:pStyle w:val="a2"/>
        <w:ind w:firstLine="0"/>
      </w:pPr>
    </w:p>
    <w:p w:rsidR="00CB15EB" w:rsidRPr="00CB15EB" w:rsidRDefault="00CB15EB" w:rsidP="00460DE7">
      <w:pPr>
        <w:pStyle w:val="a2"/>
        <w:ind w:firstLine="0"/>
      </w:pPr>
      <w:r w:rsidRPr="00CB15EB">
        <w:lastRenderedPageBreak/>
        <w:t xml:space="preserve">Таблица 1 – Файлы, входящие в состав </w:t>
      </w:r>
      <w:proofErr w:type="spellStart"/>
      <w:r w:rsidRPr="00CB15EB">
        <w:t>Canterbury</w:t>
      </w:r>
      <w:proofErr w:type="spellEnd"/>
      <w:r w:rsidRPr="00CB15EB">
        <w:t xml:space="preserve"> </w:t>
      </w:r>
      <w:proofErr w:type="spellStart"/>
      <w:r w:rsidRPr="00CB15EB">
        <w:t>Corpus</w:t>
      </w:r>
      <w:proofErr w:type="spellEnd"/>
      <w:r w:rsidRPr="00CB15EB">
        <w:t xml:space="preserve"> </w:t>
      </w:r>
      <w:sdt>
        <w:sdtPr>
          <w:id w:val="860860296"/>
          <w:citation/>
        </w:sdtPr>
        <w:sdtContent>
          <w:r w:rsidRPr="00CB15EB">
            <w:fldChar w:fldCharType="begin"/>
          </w:r>
          <w:r w:rsidRPr="00CB15EB">
            <w:instrText xml:space="preserve"> CITATION TCB90 \l 1049 </w:instrText>
          </w:r>
          <w:r w:rsidRPr="00CB15EB">
            <w:fldChar w:fldCharType="separate"/>
          </w:r>
          <w:r w:rsidR="00166A13" w:rsidRPr="00166A13">
            <w:rPr>
              <w:noProof/>
            </w:rPr>
            <w:t>[6]</w:t>
          </w:r>
          <w:r w:rsidRPr="00CB15EB">
            <w:fldChar w:fldCharType="end"/>
          </w:r>
        </w:sdtContent>
      </w:sdt>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081"/>
        <w:gridCol w:w="1872"/>
        <w:gridCol w:w="1695"/>
      </w:tblGrid>
      <w:tr w:rsidR="00CB15EB" w:rsidRPr="00CB15EB" w:rsidTr="00460DE7">
        <w:tc>
          <w:tcPr>
            <w:tcW w:w="1696" w:type="dxa"/>
            <w:vAlign w:val="center"/>
          </w:tcPr>
          <w:p w:rsidR="00CB15EB" w:rsidRPr="00CB15EB" w:rsidRDefault="00CB15EB" w:rsidP="00CB15EB">
            <w:pPr>
              <w:pStyle w:val="ad"/>
            </w:pPr>
            <w:r w:rsidRPr="00CB15EB">
              <w:t>Имя файла</w:t>
            </w:r>
          </w:p>
        </w:tc>
        <w:tc>
          <w:tcPr>
            <w:tcW w:w="4081" w:type="dxa"/>
            <w:vAlign w:val="center"/>
          </w:tcPr>
          <w:p w:rsidR="00CB15EB" w:rsidRPr="00CB15EB" w:rsidRDefault="00CB15EB" w:rsidP="00CB15EB">
            <w:pPr>
              <w:pStyle w:val="ad"/>
            </w:pPr>
            <w:r w:rsidRPr="00CB15EB">
              <w:t>Описание</w:t>
            </w:r>
          </w:p>
        </w:tc>
        <w:tc>
          <w:tcPr>
            <w:tcW w:w="1872" w:type="dxa"/>
            <w:vAlign w:val="center"/>
          </w:tcPr>
          <w:p w:rsidR="00CB15EB" w:rsidRPr="00CB15EB" w:rsidRDefault="00CB15EB" w:rsidP="00CB15EB">
            <w:pPr>
              <w:pStyle w:val="ad"/>
            </w:pPr>
            <w:r w:rsidRPr="00CB15EB">
              <w:t>Условное обозначение</w:t>
            </w:r>
          </w:p>
        </w:tc>
        <w:tc>
          <w:tcPr>
            <w:tcW w:w="1695" w:type="dxa"/>
            <w:vAlign w:val="center"/>
          </w:tcPr>
          <w:p w:rsidR="00CB15EB" w:rsidRPr="00CB15EB" w:rsidRDefault="00CB15EB" w:rsidP="00CB15EB">
            <w:pPr>
              <w:pStyle w:val="ad"/>
            </w:pPr>
            <w:r w:rsidRPr="00CB15EB">
              <w:t>Размер, байт</w:t>
            </w:r>
          </w:p>
        </w:tc>
      </w:tr>
      <w:tr w:rsidR="00CB15EB" w:rsidRPr="00CB15EB" w:rsidTr="00460DE7">
        <w:tc>
          <w:tcPr>
            <w:tcW w:w="1696" w:type="dxa"/>
            <w:vAlign w:val="center"/>
          </w:tcPr>
          <w:p w:rsidR="00CB15EB" w:rsidRPr="00CB15EB" w:rsidRDefault="00CB15EB" w:rsidP="00CB15EB">
            <w:pPr>
              <w:pStyle w:val="ad"/>
            </w:pPr>
            <w:r w:rsidRPr="00CB15EB">
              <w:t>alice29.txt</w:t>
            </w:r>
          </w:p>
        </w:tc>
        <w:tc>
          <w:tcPr>
            <w:tcW w:w="4081" w:type="dxa"/>
            <w:vAlign w:val="center"/>
          </w:tcPr>
          <w:p w:rsidR="00CB15EB" w:rsidRPr="00CB15EB" w:rsidRDefault="00CB15EB" w:rsidP="00CB15EB">
            <w:pPr>
              <w:pStyle w:val="ad"/>
            </w:pPr>
            <w:r w:rsidRPr="00CB15EB">
              <w:t>Текст на английском языке («Алиса в стране чудес»)</w:t>
            </w:r>
          </w:p>
        </w:tc>
        <w:tc>
          <w:tcPr>
            <w:tcW w:w="1872" w:type="dxa"/>
            <w:vAlign w:val="center"/>
          </w:tcPr>
          <w:p w:rsidR="00CB15EB" w:rsidRPr="00CB15EB" w:rsidRDefault="00CB15EB" w:rsidP="00CB15EB">
            <w:pPr>
              <w:pStyle w:val="ad"/>
            </w:pPr>
            <w:proofErr w:type="spellStart"/>
            <w:r w:rsidRPr="00CB15EB">
              <w:t>text</w:t>
            </w:r>
            <w:proofErr w:type="spellEnd"/>
          </w:p>
        </w:tc>
        <w:tc>
          <w:tcPr>
            <w:tcW w:w="1695" w:type="dxa"/>
            <w:vAlign w:val="center"/>
          </w:tcPr>
          <w:p w:rsidR="00CB15EB" w:rsidRPr="00CB15EB" w:rsidRDefault="00CB15EB" w:rsidP="00CB15EB">
            <w:pPr>
              <w:pStyle w:val="ad"/>
            </w:pPr>
            <w:r w:rsidRPr="00CB15EB">
              <w:t>152 089</w:t>
            </w:r>
          </w:p>
        </w:tc>
      </w:tr>
      <w:tr w:rsidR="00CB15EB" w:rsidRPr="00CB15EB" w:rsidTr="00E37209">
        <w:tc>
          <w:tcPr>
            <w:tcW w:w="1696" w:type="dxa"/>
            <w:tcBorders>
              <w:bottom w:val="single" w:sz="4" w:space="0" w:color="auto"/>
            </w:tcBorders>
            <w:vAlign w:val="center"/>
          </w:tcPr>
          <w:p w:rsidR="00CB15EB" w:rsidRPr="00CB15EB" w:rsidRDefault="00CB15EB" w:rsidP="00CB15EB">
            <w:pPr>
              <w:pStyle w:val="ad"/>
            </w:pPr>
            <w:r w:rsidRPr="00CB15EB">
              <w:t>asyoulik.txt</w:t>
            </w:r>
          </w:p>
        </w:tc>
        <w:tc>
          <w:tcPr>
            <w:tcW w:w="4081" w:type="dxa"/>
            <w:tcBorders>
              <w:bottom w:val="single" w:sz="4" w:space="0" w:color="auto"/>
            </w:tcBorders>
            <w:vAlign w:val="center"/>
          </w:tcPr>
          <w:p w:rsidR="00CB15EB" w:rsidRPr="00CB15EB" w:rsidRDefault="00CB15EB" w:rsidP="00CB15EB">
            <w:pPr>
              <w:pStyle w:val="ad"/>
            </w:pPr>
            <w:r w:rsidRPr="00CB15EB">
              <w:t>Пьеса на английском языке («</w:t>
            </w:r>
            <w:proofErr w:type="spellStart"/>
            <w:r w:rsidRPr="00CB15EB">
              <w:t>As</w:t>
            </w:r>
            <w:proofErr w:type="spellEnd"/>
            <w:r w:rsidRPr="00CB15EB">
              <w:t xml:space="preserve"> </w:t>
            </w:r>
            <w:proofErr w:type="spellStart"/>
            <w:r w:rsidRPr="00CB15EB">
              <w:t>you</w:t>
            </w:r>
            <w:proofErr w:type="spellEnd"/>
            <w:r w:rsidRPr="00CB15EB">
              <w:t xml:space="preserve"> </w:t>
            </w:r>
            <w:proofErr w:type="spellStart"/>
            <w:r w:rsidRPr="00CB15EB">
              <w:t>like</w:t>
            </w:r>
            <w:proofErr w:type="spellEnd"/>
            <w:r w:rsidRPr="00CB15EB">
              <w:t xml:space="preserve"> </w:t>
            </w:r>
            <w:proofErr w:type="spellStart"/>
            <w:r w:rsidRPr="00CB15EB">
              <w:t>it</w:t>
            </w:r>
            <w:proofErr w:type="spellEnd"/>
            <w:r w:rsidRPr="00CB15EB">
              <w:t>»)</w:t>
            </w:r>
          </w:p>
        </w:tc>
        <w:tc>
          <w:tcPr>
            <w:tcW w:w="1872" w:type="dxa"/>
            <w:tcBorders>
              <w:bottom w:val="single" w:sz="4" w:space="0" w:color="auto"/>
            </w:tcBorders>
            <w:vAlign w:val="center"/>
          </w:tcPr>
          <w:p w:rsidR="00CB15EB" w:rsidRPr="00CB15EB" w:rsidRDefault="00CB15EB" w:rsidP="00CB15EB">
            <w:pPr>
              <w:pStyle w:val="ad"/>
            </w:pPr>
            <w:proofErr w:type="spellStart"/>
            <w:r w:rsidRPr="00CB15EB">
              <w:t>play</w:t>
            </w:r>
            <w:proofErr w:type="spellEnd"/>
          </w:p>
        </w:tc>
        <w:tc>
          <w:tcPr>
            <w:tcW w:w="1695" w:type="dxa"/>
            <w:tcBorders>
              <w:bottom w:val="single" w:sz="4" w:space="0" w:color="auto"/>
            </w:tcBorders>
            <w:vAlign w:val="center"/>
          </w:tcPr>
          <w:p w:rsidR="00CB15EB" w:rsidRPr="00CB15EB" w:rsidRDefault="00CB15EB" w:rsidP="00CB15EB">
            <w:pPr>
              <w:pStyle w:val="ad"/>
            </w:pPr>
            <w:r w:rsidRPr="00CB15EB">
              <w:t>125 179</w:t>
            </w:r>
          </w:p>
        </w:tc>
      </w:tr>
      <w:tr w:rsidR="00CB15EB" w:rsidRPr="00CB15EB" w:rsidTr="00E37209">
        <w:tc>
          <w:tcPr>
            <w:tcW w:w="1696" w:type="dxa"/>
            <w:tcBorders>
              <w:bottom w:val="nil"/>
            </w:tcBorders>
            <w:vAlign w:val="center"/>
          </w:tcPr>
          <w:p w:rsidR="00CB15EB" w:rsidRPr="00CB15EB" w:rsidRDefault="00CB15EB" w:rsidP="00CB15EB">
            <w:pPr>
              <w:pStyle w:val="ad"/>
            </w:pPr>
            <w:r w:rsidRPr="00CB15EB">
              <w:t>cp.html</w:t>
            </w:r>
          </w:p>
        </w:tc>
        <w:tc>
          <w:tcPr>
            <w:tcW w:w="4081" w:type="dxa"/>
            <w:tcBorders>
              <w:bottom w:val="nil"/>
            </w:tcBorders>
            <w:vAlign w:val="center"/>
          </w:tcPr>
          <w:p w:rsidR="00CB15EB" w:rsidRPr="00CB15EB" w:rsidRDefault="00CB15EB" w:rsidP="00CB15EB">
            <w:pPr>
              <w:pStyle w:val="ad"/>
            </w:pPr>
            <w:r w:rsidRPr="00CB15EB">
              <w:t>Документ HTML</w:t>
            </w:r>
          </w:p>
        </w:tc>
        <w:tc>
          <w:tcPr>
            <w:tcW w:w="1872" w:type="dxa"/>
            <w:tcBorders>
              <w:bottom w:val="nil"/>
            </w:tcBorders>
            <w:vAlign w:val="center"/>
          </w:tcPr>
          <w:p w:rsidR="00CB15EB" w:rsidRPr="00CB15EB" w:rsidRDefault="00CB15EB" w:rsidP="00CB15EB">
            <w:pPr>
              <w:pStyle w:val="ad"/>
            </w:pPr>
            <w:proofErr w:type="spellStart"/>
            <w:r w:rsidRPr="00CB15EB">
              <w:t>html</w:t>
            </w:r>
            <w:proofErr w:type="spellEnd"/>
          </w:p>
        </w:tc>
        <w:tc>
          <w:tcPr>
            <w:tcW w:w="1695" w:type="dxa"/>
            <w:tcBorders>
              <w:bottom w:val="nil"/>
            </w:tcBorders>
            <w:vAlign w:val="center"/>
          </w:tcPr>
          <w:p w:rsidR="00CB15EB" w:rsidRPr="00CB15EB" w:rsidRDefault="00CB15EB" w:rsidP="00CB15EB">
            <w:pPr>
              <w:pStyle w:val="ad"/>
            </w:pPr>
            <w:r w:rsidRPr="00CB15EB">
              <w:t>24 603</w:t>
            </w:r>
          </w:p>
        </w:tc>
      </w:tr>
      <w:tr w:rsidR="00460DE7" w:rsidRPr="00CB15EB" w:rsidTr="00460DE7">
        <w:tc>
          <w:tcPr>
            <w:tcW w:w="1696" w:type="dxa"/>
            <w:vAlign w:val="center"/>
          </w:tcPr>
          <w:p w:rsidR="00460DE7" w:rsidRPr="00CB15EB" w:rsidRDefault="00460DE7" w:rsidP="000C143A">
            <w:pPr>
              <w:pStyle w:val="ad"/>
            </w:pPr>
            <w:proofErr w:type="spellStart"/>
            <w:r w:rsidRPr="00CB15EB">
              <w:t>fields.c</w:t>
            </w:r>
            <w:proofErr w:type="spellEnd"/>
          </w:p>
        </w:tc>
        <w:tc>
          <w:tcPr>
            <w:tcW w:w="4081" w:type="dxa"/>
            <w:vAlign w:val="center"/>
          </w:tcPr>
          <w:p w:rsidR="00460DE7" w:rsidRPr="00CB15EB" w:rsidRDefault="00460DE7" w:rsidP="000C143A">
            <w:pPr>
              <w:pStyle w:val="ad"/>
            </w:pPr>
            <w:r w:rsidRPr="00CB15EB">
              <w:t xml:space="preserve">Код программы на языке C </w:t>
            </w:r>
          </w:p>
        </w:tc>
        <w:tc>
          <w:tcPr>
            <w:tcW w:w="1872" w:type="dxa"/>
            <w:vAlign w:val="center"/>
          </w:tcPr>
          <w:p w:rsidR="00460DE7" w:rsidRPr="00CB15EB" w:rsidRDefault="00460DE7" w:rsidP="000C143A">
            <w:pPr>
              <w:pStyle w:val="ad"/>
            </w:pPr>
            <w:proofErr w:type="spellStart"/>
            <w:r w:rsidRPr="00CB15EB">
              <w:t>csrc</w:t>
            </w:r>
            <w:proofErr w:type="spellEnd"/>
          </w:p>
        </w:tc>
        <w:tc>
          <w:tcPr>
            <w:tcW w:w="1695" w:type="dxa"/>
            <w:vAlign w:val="center"/>
          </w:tcPr>
          <w:p w:rsidR="00460DE7" w:rsidRPr="00CB15EB" w:rsidRDefault="00460DE7" w:rsidP="000C143A">
            <w:pPr>
              <w:pStyle w:val="ad"/>
            </w:pPr>
            <w:r w:rsidRPr="00CB15EB">
              <w:t>11 150</w:t>
            </w:r>
          </w:p>
        </w:tc>
      </w:tr>
      <w:tr w:rsidR="00460DE7" w:rsidRPr="00CB15EB" w:rsidTr="00460DE7">
        <w:tc>
          <w:tcPr>
            <w:tcW w:w="1696" w:type="dxa"/>
            <w:vAlign w:val="center"/>
          </w:tcPr>
          <w:p w:rsidR="00460DE7" w:rsidRPr="00CB15EB" w:rsidRDefault="00460DE7" w:rsidP="000C143A">
            <w:pPr>
              <w:pStyle w:val="ad"/>
            </w:pPr>
            <w:proofErr w:type="spellStart"/>
            <w:r w:rsidRPr="00CB15EB">
              <w:t>grammar.lsp</w:t>
            </w:r>
            <w:proofErr w:type="spellEnd"/>
          </w:p>
        </w:tc>
        <w:tc>
          <w:tcPr>
            <w:tcW w:w="4081" w:type="dxa"/>
            <w:vAlign w:val="center"/>
          </w:tcPr>
          <w:p w:rsidR="00460DE7" w:rsidRPr="00CB15EB" w:rsidRDefault="00460DE7" w:rsidP="000C143A">
            <w:pPr>
              <w:pStyle w:val="ad"/>
            </w:pPr>
            <w:r w:rsidRPr="00CB15EB">
              <w:t>Код программы на языке LISP</w:t>
            </w:r>
          </w:p>
        </w:tc>
        <w:tc>
          <w:tcPr>
            <w:tcW w:w="1872" w:type="dxa"/>
            <w:vAlign w:val="center"/>
          </w:tcPr>
          <w:p w:rsidR="00460DE7" w:rsidRPr="00CB15EB" w:rsidRDefault="00460DE7" w:rsidP="000C143A">
            <w:pPr>
              <w:pStyle w:val="ad"/>
            </w:pPr>
            <w:proofErr w:type="spellStart"/>
            <w:r w:rsidRPr="00CB15EB">
              <w:t>list</w:t>
            </w:r>
            <w:proofErr w:type="spellEnd"/>
          </w:p>
        </w:tc>
        <w:tc>
          <w:tcPr>
            <w:tcW w:w="1695" w:type="dxa"/>
            <w:vAlign w:val="center"/>
          </w:tcPr>
          <w:p w:rsidR="00460DE7" w:rsidRPr="00CB15EB" w:rsidRDefault="00460DE7" w:rsidP="000C143A">
            <w:pPr>
              <w:pStyle w:val="ad"/>
            </w:pPr>
            <w:r w:rsidRPr="00CB15EB">
              <w:t>3 721</w:t>
            </w:r>
          </w:p>
        </w:tc>
      </w:tr>
      <w:tr w:rsidR="00460DE7" w:rsidRPr="00CB15EB" w:rsidTr="00460DE7">
        <w:tc>
          <w:tcPr>
            <w:tcW w:w="1696" w:type="dxa"/>
            <w:vAlign w:val="center"/>
          </w:tcPr>
          <w:p w:rsidR="00460DE7" w:rsidRPr="00CB15EB" w:rsidRDefault="00460DE7" w:rsidP="000C143A">
            <w:pPr>
              <w:pStyle w:val="ad"/>
            </w:pPr>
            <w:r w:rsidRPr="00CB15EB">
              <w:t>kennedy.xls</w:t>
            </w:r>
          </w:p>
        </w:tc>
        <w:tc>
          <w:tcPr>
            <w:tcW w:w="4081" w:type="dxa"/>
            <w:vAlign w:val="center"/>
          </w:tcPr>
          <w:p w:rsidR="00460DE7" w:rsidRPr="00CB15EB" w:rsidRDefault="00460DE7" w:rsidP="000C143A">
            <w:pPr>
              <w:pStyle w:val="ad"/>
            </w:pPr>
            <w:r w:rsidRPr="00CB15EB">
              <w:t>Электронная таблица</w:t>
            </w:r>
          </w:p>
        </w:tc>
        <w:tc>
          <w:tcPr>
            <w:tcW w:w="1872" w:type="dxa"/>
            <w:vAlign w:val="center"/>
          </w:tcPr>
          <w:p w:rsidR="00460DE7" w:rsidRPr="00CB15EB" w:rsidRDefault="00460DE7" w:rsidP="000C143A">
            <w:pPr>
              <w:pStyle w:val="ad"/>
            </w:pPr>
            <w:proofErr w:type="spellStart"/>
            <w:r w:rsidRPr="00CB15EB">
              <w:t>excl</w:t>
            </w:r>
            <w:proofErr w:type="spellEnd"/>
          </w:p>
        </w:tc>
        <w:tc>
          <w:tcPr>
            <w:tcW w:w="1695" w:type="dxa"/>
            <w:vAlign w:val="center"/>
          </w:tcPr>
          <w:p w:rsidR="00460DE7" w:rsidRPr="00CB15EB" w:rsidRDefault="00460DE7" w:rsidP="000C143A">
            <w:pPr>
              <w:pStyle w:val="ad"/>
            </w:pPr>
            <w:r w:rsidRPr="00CB15EB">
              <w:t>1 029 744</w:t>
            </w:r>
          </w:p>
        </w:tc>
      </w:tr>
      <w:tr w:rsidR="00460DE7" w:rsidRPr="00CB15EB" w:rsidTr="00460DE7">
        <w:tc>
          <w:tcPr>
            <w:tcW w:w="1696" w:type="dxa"/>
            <w:vAlign w:val="center"/>
          </w:tcPr>
          <w:p w:rsidR="00460DE7" w:rsidRPr="00CB15EB" w:rsidRDefault="00460DE7" w:rsidP="000C143A">
            <w:pPr>
              <w:pStyle w:val="ad"/>
            </w:pPr>
            <w:r w:rsidRPr="00CB15EB">
              <w:t>lcet10.txt</w:t>
            </w:r>
          </w:p>
        </w:tc>
        <w:tc>
          <w:tcPr>
            <w:tcW w:w="4081" w:type="dxa"/>
            <w:vAlign w:val="center"/>
          </w:tcPr>
          <w:p w:rsidR="00460DE7" w:rsidRPr="00CB15EB" w:rsidRDefault="00460DE7" w:rsidP="000C143A">
            <w:pPr>
              <w:pStyle w:val="ad"/>
            </w:pPr>
            <w:r w:rsidRPr="00CB15EB">
              <w:t>Технический документ</w:t>
            </w:r>
          </w:p>
        </w:tc>
        <w:tc>
          <w:tcPr>
            <w:tcW w:w="1872" w:type="dxa"/>
            <w:vAlign w:val="center"/>
          </w:tcPr>
          <w:p w:rsidR="00460DE7" w:rsidRPr="00CB15EB" w:rsidRDefault="00460DE7" w:rsidP="000C143A">
            <w:pPr>
              <w:pStyle w:val="ad"/>
            </w:pPr>
            <w:proofErr w:type="spellStart"/>
            <w:r w:rsidRPr="00CB15EB">
              <w:t>tech</w:t>
            </w:r>
            <w:proofErr w:type="spellEnd"/>
          </w:p>
        </w:tc>
        <w:tc>
          <w:tcPr>
            <w:tcW w:w="1695" w:type="dxa"/>
            <w:vAlign w:val="center"/>
          </w:tcPr>
          <w:p w:rsidR="00460DE7" w:rsidRPr="00CB15EB" w:rsidRDefault="00460DE7" w:rsidP="000C143A">
            <w:pPr>
              <w:pStyle w:val="ad"/>
            </w:pPr>
            <w:r w:rsidRPr="00CB15EB">
              <w:t>426 754</w:t>
            </w:r>
          </w:p>
        </w:tc>
      </w:tr>
      <w:tr w:rsidR="00460DE7" w:rsidRPr="00CB15EB" w:rsidTr="00460DE7">
        <w:tc>
          <w:tcPr>
            <w:tcW w:w="1696" w:type="dxa"/>
            <w:vAlign w:val="center"/>
          </w:tcPr>
          <w:p w:rsidR="00460DE7" w:rsidRPr="00CB15EB" w:rsidRDefault="00460DE7" w:rsidP="000C143A">
            <w:pPr>
              <w:pStyle w:val="ad"/>
            </w:pPr>
            <w:r w:rsidRPr="00CB15EB">
              <w:t>plrabn12.txt</w:t>
            </w:r>
          </w:p>
        </w:tc>
        <w:tc>
          <w:tcPr>
            <w:tcW w:w="4081" w:type="dxa"/>
            <w:vAlign w:val="center"/>
          </w:tcPr>
          <w:p w:rsidR="00460DE7" w:rsidRPr="00CB15EB" w:rsidRDefault="00460DE7" w:rsidP="000C143A">
            <w:pPr>
              <w:pStyle w:val="ad"/>
            </w:pPr>
            <w:r w:rsidRPr="00CB15EB">
              <w:t>Стихотворение на английском языке («</w:t>
            </w:r>
            <w:proofErr w:type="spellStart"/>
            <w:r w:rsidRPr="00CB15EB">
              <w:t>Paradise</w:t>
            </w:r>
            <w:proofErr w:type="spellEnd"/>
            <w:r w:rsidRPr="00CB15EB">
              <w:t xml:space="preserve"> </w:t>
            </w:r>
            <w:proofErr w:type="spellStart"/>
            <w:r w:rsidRPr="00CB15EB">
              <w:t>Lost</w:t>
            </w:r>
            <w:proofErr w:type="spellEnd"/>
            <w:r w:rsidRPr="00CB15EB">
              <w:t xml:space="preserve">») </w:t>
            </w:r>
          </w:p>
        </w:tc>
        <w:tc>
          <w:tcPr>
            <w:tcW w:w="1872" w:type="dxa"/>
            <w:vAlign w:val="center"/>
          </w:tcPr>
          <w:p w:rsidR="00460DE7" w:rsidRPr="00CB15EB" w:rsidRDefault="00460DE7" w:rsidP="000C143A">
            <w:pPr>
              <w:pStyle w:val="ad"/>
            </w:pPr>
            <w:proofErr w:type="spellStart"/>
            <w:r w:rsidRPr="00CB15EB">
              <w:t>poem</w:t>
            </w:r>
            <w:proofErr w:type="spellEnd"/>
          </w:p>
        </w:tc>
        <w:tc>
          <w:tcPr>
            <w:tcW w:w="1695" w:type="dxa"/>
            <w:vAlign w:val="center"/>
          </w:tcPr>
          <w:p w:rsidR="00460DE7" w:rsidRPr="00CB15EB" w:rsidRDefault="00460DE7" w:rsidP="000C143A">
            <w:pPr>
              <w:pStyle w:val="ad"/>
            </w:pPr>
            <w:r w:rsidRPr="00CB15EB">
              <w:t>481 861</w:t>
            </w:r>
          </w:p>
        </w:tc>
      </w:tr>
      <w:tr w:rsidR="00460DE7" w:rsidRPr="00CB15EB" w:rsidTr="00460DE7">
        <w:tc>
          <w:tcPr>
            <w:tcW w:w="1696" w:type="dxa"/>
            <w:vAlign w:val="center"/>
          </w:tcPr>
          <w:p w:rsidR="00460DE7" w:rsidRPr="00CB15EB" w:rsidRDefault="00460DE7" w:rsidP="000C143A">
            <w:pPr>
              <w:pStyle w:val="ad"/>
            </w:pPr>
            <w:r w:rsidRPr="00CB15EB">
              <w:t>ptt5</w:t>
            </w:r>
          </w:p>
        </w:tc>
        <w:tc>
          <w:tcPr>
            <w:tcW w:w="4081" w:type="dxa"/>
            <w:vAlign w:val="center"/>
          </w:tcPr>
          <w:p w:rsidR="00460DE7" w:rsidRPr="00CB15EB" w:rsidRDefault="00460DE7" w:rsidP="000C143A">
            <w:pPr>
              <w:pStyle w:val="ad"/>
            </w:pPr>
            <w:r w:rsidRPr="00CB15EB">
              <w:t>Факс-изображение</w:t>
            </w:r>
          </w:p>
        </w:tc>
        <w:tc>
          <w:tcPr>
            <w:tcW w:w="1872" w:type="dxa"/>
            <w:vAlign w:val="center"/>
          </w:tcPr>
          <w:p w:rsidR="00460DE7" w:rsidRPr="00CB15EB" w:rsidRDefault="00460DE7" w:rsidP="000C143A">
            <w:pPr>
              <w:pStyle w:val="ad"/>
            </w:pPr>
            <w:proofErr w:type="spellStart"/>
            <w:r w:rsidRPr="00CB15EB">
              <w:t>fax</w:t>
            </w:r>
            <w:proofErr w:type="spellEnd"/>
          </w:p>
        </w:tc>
        <w:tc>
          <w:tcPr>
            <w:tcW w:w="1695" w:type="dxa"/>
            <w:vAlign w:val="center"/>
          </w:tcPr>
          <w:p w:rsidR="00460DE7" w:rsidRPr="00CB15EB" w:rsidRDefault="00460DE7" w:rsidP="000C143A">
            <w:pPr>
              <w:pStyle w:val="ad"/>
            </w:pPr>
            <w:r w:rsidRPr="00CB15EB">
              <w:t>513 216</w:t>
            </w:r>
          </w:p>
        </w:tc>
      </w:tr>
      <w:tr w:rsidR="00460DE7" w:rsidRPr="00CB15EB" w:rsidTr="00460DE7">
        <w:tc>
          <w:tcPr>
            <w:tcW w:w="1696" w:type="dxa"/>
            <w:vAlign w:val="center"/>
          </w:tcPr>
          <w:p w:rsidR="00460DE7" w:rsidRPr="00CB15EB" w:rsidRDefault="00460DE7" w:rsidP="000C143A">
            <w:pPr>
              <w:pStyle w:val="ad"/>
            </w:pPr>
            <w:proofErr w:type="spellStart"/>
            <w:r w:rsidRPr="00CB15EB">
              <w:t>sum</w:t>
            </w:r>
            <w:proofErr w:type="spellEnd"/>
          </w:p>
        </w:tc>
        <w:tc>
          <w:tcPr>
            <w:tcW w:w="4081" w:type="dxa"/>
            <w:vAlign w:val="center"/>
          </w:tcPr>
          <w:p w:rsidR="00460DE7" w:rsidRPr="00CB15EB" w:rsidRDefault="00460DE7" w:rsidP="000C143A">
            <w:pPr>
              <w:pStyle w:val="ad"/>
            </w:pPr>
            <w:r w:rsidRPr="00CB15EB">
              <w:t>Исполнимый файл SPARC</w:t>
            </w:r>
          </w:p>
        </w:tc>
        <w:tc>
          <w:tcPr>
            <w:tcW w:w="1872" w:type="dxa"/>
            <w:vAlign w:val="center"/>
          </w:tcPr>
          <w:p w:rsidR="00460DE7" w:rsidRPr="00CB15EB" w:rsidRDefault="00460DE7" w:rsidP="000C143A">
            <w:pPr>
              <w:pStyle w:val="ad"/>
            </w:pPr>
            <w:proofErr w:type="spellStart"/>
            <w:r w:rsidRPr="00CB15EB">
              <w:t>sprc</w:t>
            </w:r>
            <w:proofErr w:type="spellEnd"/>
          </w:p>
        </w:tc>
        <w:tc>
          <w:tcPr>
            <w:tcW w:w="1695" w:type="dxa"/>
            <w:vAlign w:val="center"/>
          </w:tcPr>
          <w:p w:rsidR="00460DE7" w:rsidRPr="00CB15EB" w:rsidRDefault="00460DE7" w:rsidP="000C143A">
            <w:pPr>
              <w:pStyle w:val="ad"/>
            </w:pPr>
            <w:r w:rsidRPr="00CB15EB">
              <w:t>38 240</w:t>
            </w:r>
          </w:p>
        </w:tc>
      </w:tr>
      <w:tr w:rsidR="00460DE7" w:rsidRPr="00CB15EB" w:rsidTr="00460DE7">
        <w:tc>
          <w:tcPr>
            <w:tcW w:w="1696" w:type="dxa"/>
            <w:vAlign w:val="center"/>
          </w:tcPr>
          <w:p w:rsidR="00460DE7" w:rsidRPr="00CB15EB" w:rsidRDefault="00460DE7" w:rsidP="000C143A">
            <w:pPr>
              <w:pStyle w:val="ad"/>
            </w:pPr>
            <w:r w:rsidRPr="00CB15EB">
              <w:t>xargs.1</w:t>
            </w:r>
          </w:p>
        </w:tc>
        <w:tc>
          <w:tcPr>
            <w:tcW w:w="4081" w:type="dxa"/>
            <w:vAlign w:val="center"/>
          </w:tcPr>
          <w:p w:rsidR="00460DE7" w:rsidRPr="00CB15EB" w:rsidRDefault="00460DE7" w:rsidP="000C143A">
            <w:pPr>
              <w:pStyle w:val="ad"/>
            </w:pPr>
            <w:r w:rsidRPr="00CB15EB">
              <w:t>Руководство GNU</w:t>
            </w:r>
          </w:p>
        </w:tc>
        <w:tc>
          <w:tcPr>
            <w:tcW w:w="1872" w:type="dxa"/>
            <w:vAlign w:val="center"/>
          </w:tcPr>
          <w:p w:rsidR="00460DE7" w:rsidRPr="00CB15EB" w:rsidRDefault="00460DE7" w:rsidP="000C143A">
            <w:pPr>
              <w:pStyle w:val="ad"/>
            </w:pPr>
            <w:proofErr w:type="spellStart"/>
            <w:r w:rsidRPr="00CB15EB">
              <w:t>man</w:t>
            </w:r>
            <w:proofErr w:type="spellEnd"/>
          </w:p>
        </w:tc>
        <w:tc>
          <w:tcPr>
            <w:tcW w:w="1695" w:type="dxa"/>
            <w:vAlign w:val="center"/>
          </w:tcPr>
          <w:p w:rsidR="00460DE7" w:rsidRPr="00CB15EB" w:rsidRDefault="00460DE7" w:rsidP="000C143A">
            <w:pPr>
              <w:pStyle w:val="ad"/>
            </w:pPr>
            <w:r w:rsidRPr="00CB15EB">
              <w:t>4 227</w:t>
            </w:r>
          </w:p>
        </w:tc>
      </w:tr>
    </w:tbl>
    <w:p w:rsidR="00460DE7" w:rsidRPr="00CB15EB" w:rsidRDefault="00460DE7" w:rsidP="00CB15EB"/>
    <w:p w:rsidR="0095009A" w:rsidRDefault="0095009A" w:rsidP="0095009A">
      <w:pPr>
        <w:pStyle w:val="a2"/>
      </w:pPr>
      <w:r w:rsidRPr="00CB15EB">
        <w:t>При проведении исследования алгоритмов будем использовать именно этот набор файлов.</w:t>
      </w:r>
    </w:p>
    <w:p w:rsidR="00C652D5" w:rsidRDefault="00C652D5">
      <w:pPr>
        <w:ind w:firstLine="0"/>
      </w:pPr>
      <w:r>
        <w:br w:type="page"/>
      </w:r>
    </w:p>
    <w:p w:rsidR="0095009A" w:rsidRDefault="00C652D5" w:rsidP="00C652D5">
      <w:pPr>
        <w:pStyle w:val="1"/>
      </w:pPr>
      <w:bookmarkStart w:id="28" w:name="_Toc405922497"/>
      <w:r>
        <w:lastRenderedPageBreak/>
        <w:t>разработка программного приложения</w:t>
      </w:r>
      <w:bookmarkEnd w:id="28"/>
    </w:p>
    <w:p w:rsidR="00C652D5" w:rsidRPr="00F0179F" w:rsidRDefault="00DB3B6C" w:rsidP="00F0179F">
      <w:pPr>
        <w:pStyle w:val="a2"/>
      </w:pPr>
      <w:r w:rsidRPr="00F0179F">
        <w:t>При разработке приложения необходимо было решить несколько проблем:</w:t>
      </w:r>
    </w:p>
    <w:p w:rsidR="00DB3B6C" w:rsidRPr="00477E27" w:rsidRDefault="00F1719F" w:rsidP="00DB3B6C">
      <w:pPr>
        <w:pStyle w:val="a"/>
      </w:pPr>
      <w:r w:rsidRPr="00477E27">
        <w:t>выбрать структуры</w:t>
      </w:r>
      <w:r w:rsidR="00DB3B6C" w:rsidRPr="00477E27">
        <w:t xml:space="preserve"> данных;</w:t>
      </w:r>
    </w:p>
    <w:p w:rsidR="00DB3B6C" w:rsidRDefault="00DB3B6C" w:rsidP="00DB3B6C">
      <w:pPr>
        <w:pStyle w:val="a"/>
      </w:pPr>
      <w:r>
        <w:t>разработать модель данных, позволяющая оптимально сохранять блоки сжатой информации при использовании алгоритма LZ77;</w:t>
      </w:r>
    </w:p>
    <w:p w:rsidR="00CB2E33" w:rsidRDefault="00D6430C" w:rsidP="00892CA6">
      <w:pPr>
        <w:pStyle w:val="a"/>
      </w:pPr>
      <w:r>
        <w:t>реализоват</w:t>
      </w:r>
      <w:r w:rsidR="00892CA6">
        <w:t>ь алгоритмы сжатия и распаковки.</w:t>
      </w:r>
    </w:p>
    <w:p w:rsidR="00892CA6" w:rsidRDefault="00892CA6" w:rsidP="00892CA6">
      <w:pPr>
        <w:pStyle w:val="a"/>
        <w:numPr>
          <w:ilvl w:val="0"/>
          <w:numId w:val="0"/>
        </w:numPr>
        <w:ind w:left="709"/>
      </w:pPr>
    </w:p>
    <w:p w:rsidR="00D6430C" w:rsidRDefault="000C3DAA" w:rsidP="00CB2E33">
      <w:pPr>
        <w:pStyle w:val="2"/>
      </w:pPr>
      <w:bookmarkStart w:id="29" w:name="_Toc405922498"/>
      <w:r>
        <w:t>В</w:t>
      </w:r>
      <w:r w:rsidR="00CB2E33">
        <w:t>ыбор структур данных</w:t>
      </w:r>
      <w:bookmarkEnd w:id="29"/>
    </w:p>
    <w:p w:rsidR="00507E75" w:rsidRDefault="00507E75" w:rsidP="00F1719F">
      <w:pPr>
        <w:pStyle w:val="a2"/>
      </w:pPr>
      <w:r>
        <w:rPr>
          <w:b/>
        </w:rPr>
        <w:t>3.1.</w:t>
      </w:r>
      <w:r w:rsidR="00B03A8C">
        <w:rPr>
          <w:b/>
        </w:rPr>
        <w:t>1</w:t>
      </w:r>
      <w:r>
        <w:rPr>
          <w:b/>
        </w:rPr>
        <w:t xml:space="preserve"> </w:t>
      </w:r>
      <w:r>
        <w:t xml:space="preserve">Для измерения характеристик алгоритмов был создан класс </w:t>
      </w:r>
    </w:p>
    <w:p w:rsidR="00D9630F" w:rsidRDefault="00507E75" w:rsidP="00507E75">
      <w:pPr>
        <w:pStyle w:val="a2"/>
        <w:ind w:firstLine="0"/>
      </w:pPr>
      <w:proofErr w:type="spellStart"/>
      <w:r>
        <w:rPr>
          <w:lang w:val="en-US"/>
        </w:rPr>
        <w:t>MetricsOfAlgorythm</w:t>
      </w:r>
      <w:proofErr w:type="spellEnd"/>
      <w:r w:rsidRPr="002C5D12">
        <w:t xml:space="preserve">. </w:t>
      </w:r>
      <w:r w:rsidR="002C5D12">
        <w:t>Он является универсальным для всех исследуемых алгоритмов. Данный класс реализует подсчет времени, затраченное на выполнение алгоритма и представляет размер выходного для алгоритмов файла (при выполнении алгоритмов распаковки значение данного поля должно соответствовать размеру файла до сжатия и может использоваться для проверки правильности работы).</w:t>
      </w:r>
      <w:r w:rsidR="00AE6F4D">
        <w:t xml:space="preserve"> Экземпляры данного класса </w:t>
      </w:r>
    </w:p>
    <w:p w:rsidR="00053E0F" w:rsidRDefault="00053E0F" w:rsidP="00507E75">
      <w:pPr>
        <w:pStyle w:val="a2"/>
        <w:ind w:firstLine="0"/>
      </w:pPr>
      <w:r>
        <w:tab/>
      </w:r>
      <w:r w:rsidR="00D2572B">
        <w:t>Структуры данных, использованные в данном классе, представлены в таблице 2.</w:t>
      </w:r>
    </w:p>
    <w:p w:rsidR="00D2572B" w:rsidRDefault="00D2572B" w:rsidP="00507E75">
      <w:pPr>
        <w:pStyle w:val="a2"/>
        <w:ind w:firstLine="0"/>
      </w:pPr>
    </w:p>
    <w:p w:rsidR="00D2572B" w:rsidRDefault="00D2572B" w:rsidP="00D2572B">
      <w:pPr>
        <w:pStyle w:val="ae"/>
        <w:rPr>
          <w:lang w:val="en-US"/>
        </w:rPr>
      </w:pPr>
      <w:r>
        <w:t xml:space="preserve">Таблица 2 – Структуры данных класса </w:t>
      </w:r>
      <w:proofErr w:type="spellStart"/>
      <w:r>
        <w:rPr>
          <w:lang w:val="en-US"/>
        </w:rPr>
        <w:t>MetricsOfAlgorytms</w:t>
      </w:r>
      <w:proofErr w:type="spellEnd"/>
    </w:p>
    <w:tbl>
      <w:tblPr>
        <w:tblStyle w:val="affc"/>
        <w:tblW w:w="0" w:type="auto"/>
        <w:tblLook w:val="04A0" w:firstRow="1" w:lastRow="0" w:firstColumn="1" w:lastColumn="0" w:noHBand="0" w:noVBand="1"/>
      </w:tblPr>
      <w:tblGrid>
        <w:gridCol w:w="2263"/>
        <w:gridCol w:w="2268"/>
        <w:gridCol w:w="4813"/>
      </w:tblGrid>
      <w:tr w:rsidR="001B61F8" w:rsidTr="00387B78">
        <w:tc>
          <w:tcPr>
            <w:tcW w:w="2263" w:type="dxa"/>
          </w:tcPr>
          <w:p w:rsidR="001B61F8" w:rsidRDefault="001B61F8" w:rsidP="00D2572B">
            <w:pPr>
              <w:pStyle w:val="ad"/>
            </w:pPr>
            <w:r>
              <w:t>Элемент данных</w:t>
            </w:r>
          </w:p>
        </w:tc>
        <w:tc>
          <w:tcPr>
            <w:tcW w:w="2268" w:type="dxa"/>
          </w:tcPr>
          <w:p w:rsidR="001B61F8" w:rsidRDefault="001B61F8" w:rsidP="00D2572B">
            <w:pPr>
              <w:pStyle w:val="ad"/>
            </w:pPr>
            <w:r>
              <w:t>Использованный тип</w:t>
            </w:r>
          </w:p>
        </w:tc>
        <w:tc>
          <w:tcPr>
            <w:tcW w:w="4813" w:type="dxa"/>
          </w:tcPr>
          <w:p w:rsidR="001B61F8" w:rsidRDefault="001B61F8" w:rsidP="00D2572B">
            <w:pPr>
              <w:pStyle w:val="ad"/>
            </w:pPr>
            <w:r>
              <w:t>Назначение</w:t>
            </w:r>
          </w:p>
        </w:tc>
      </w:tr>
      <w:tr w:rsidR="001B61F8" w:rsidTr="00387B78">
        <w:tc>
          <w:tcPr>
            <w:tcW w:w="2263" w:type="dxa"/>
          </w:tcPr>
          <w:p w:rsidR="001B61F8" w:rsidRDefault="001B61F8" w:rsidP="00D2572B">
            <w:pPr>
              <w:pStyle w:val="ad"/>
            </w:pPr>
            <w:proofErr w:type="spellStart"/>
            <w:r w:rsidRPr="001B61F8">
              <w:t>SizeAfter</w:t>
            </w:r>
            <w:proofErr w:type="spellEnd"/>
          </w:p>
        </w:tc>
        <w:tc>
          <w:tcPr>
            <w:tcW w:w="2268" w:type="dxa"/>
          </w:tcPr>
          <w:p w:rsidR="001B61F8" w:rsidRPr="00387B78" w:rsidRDefault="00387B78" w:rsidP="00D2572B">
            <w:pPr>
              <w:pStyle w:val="ad"/>
              <w:rPr>
                <w:lang w:val="en-US"/>
              </w:rPr>
            </w:pPr>
            <w:proofErr w:type="spellStart"/>
            <w:r>
              <w:t>long</w:t>
            </w:r>
            <w:proofErr w:type="spellEnd"/>
          </w:p>
        </w:tc>
        <w:tc>
          <w:tcPr>
            <w:tcW w:w="4813" w:type="dxa"/>
          </w:tcPr>
          <w:p w:rsidR="001B61F8" w:rsidRPr="00EE5FE7" w:rsidRDefault="00EE5FE7" w:rsidP="00D2572B">
            <w:pPr>
              <w:pStyle w:val="ad"/>
            </w:pPr>
            <w:r w:rsidRPr="004C5EA2">
              <w:t>Размер выходного для алгоритма файла</w:t>
            </w:r>
          </w:p>
        </w:tc>
      </w:tr>
      <w:tr w:rsidR="001B61F8" w:rsidTr="00387B78">
        <w:tc>
          <w:tcPr>
            <w:tcW w:w="2263" w:type="dxa"/>
          </w:tcPr>
          <w:p w:rsidR="001B61F8" w:rsidRDefault="001B61F8" w:rsidP="00D2572B">
            <w:pPr>
              <w:pStyle w:val="ad"/>
            </w:pPr>
            <w:proofErr w:type="spellStart"/>
            <w:r w:rsidRPr="001B61F8">
              <w:t>ElapsedTime</w:t>
            </w:r>
            <w:proofErr w:type="spellEnd"/>
          </w:p>
        </w:tc>
        <w:tc>
          <w:tcPr>
            <w:tcW w:w="2268" w:type="dxa"/>
          </w:tcPr>
          <w:p w:rsidR="001B61F8" w:rsidRPr="00387B78" w:rsidRDefault="00387B78" w:rsidP="00D2572B">
            <w:pPr>
              <w:pStyle w:val="ad"/>
              <w:rPr>
                <w:lang w:val="en-US"/>
              </w:rPr>
            </w:pPr>
            <w:r>
              <w:rPr>
                <w:lang w:val="en-US"/>
              </w:rPr>
              <w:t>long</w:t>
            </w:r>
          </w:p>
        </w:tc>
        <w:tc>
          <w:tcPr>
            <w:tcW w:w="4813" w:type="dxa"/>
          </w:tcPr>
          <w:p w:rsidR="001B61F8" w:rsidRDefault="004C5EA2" w:rsidP="00D2572B">
            <w:pPr>
              <w:pStyle w:val="ad"/>
            </w:pPr>
            <w:r>
              <w:t>Время, затраченное на выполнение алгоритма</w:t>
            </w:r>
          </w:p>
        </w:tc>
      </w:tr>
      <w:tr w:rsidR="001B61F8" w:rsidTr="00387B78">
        <w:tc>
          <w:tcPr>
            <w:tcW w:w="2263" w:type="dxa"/>
          </w:tcPr>
          <w:p w:rsidR="001B61F8" w:rsidRDefault="001B61F8" w:rsidP="00D2572B">
            <w:pPr>
              <w:pStyle w:val="ad"/>
            </w:pPr>
            <w:proofErr w:type="spellStart"/>
            <w:r w:rsidRPr="001B61F8">
              <w:t>timer</w:t>
            </w:r>
            <w:proofErr w:type="spellEnd"/>
          </w:p>
        </w:tc>
        <w:tc>
          <w:tcPr>
            <w:tcW w:w="2268" w:type="dxa"/>
          </w:tcPr>
          <w:p w:rsidR="001B61F8" w:rsidRPr="00387B78" w:rsidRDefault="00387B78" w:rsidP="00D2572B">
            <w:pPr>
              <w:pStyle w:val="ad"/>
              <w:rPr>
                <w:lang w:val="en-US"/>
              </w:rPr>
            </w:pPr>
            <w:r>
              <w:rPr>
                <w:lang w:val="en-US"/>
              </w:rPr>
              <w:t>Stopwatch</w:t>
            </w:r>
          </w:p>
        </w:tc>
        <w:tc>
          <w:tcPr>
            <w:tcW w:w="4813" w:type="dxa"/>
          </w:tcPr>
          <w:p w:rsidR="001B61F8" w:rsidRDefault="00E978B1" w:rsidP="00D2572B">
            <w:pPr>
              <w:pStyle w:val="ad"/>
            </w:pPr>
            <w:r>
              <w:t>Секундомер, использованный для измерения времени</w:t>
            </w:r>
          </w:p>
        </w:tc>
      </w:tr>
    </w:tbl>
    <w:p w:rsidR="00DD6542" w:rsidRDefault="00DD6542" w:rsidP="00F1719F">
      <w:pPr>
        <w:pStyle w:val="a2"/>
      </w:pPr>
    </w:p>
    <w:p w:rsidR="00DC5C0D" w:rsidRDefault="00B03A8C" w:rsidP="00F1719F">
      <w:pPr>
        <w:pStyle w:val="a2"/>
      </w:pPr>
      <w:r>
        <w:rPr>
          <w:b/>
        </w:rPr>
        <w:t>3.1.2</w:t>
      </w:r>
      <w:r w:rsidR="009C6FDE" w:rsidRPr="002E66B4">
        <w:t xml:space="preserve"> </w:t>
      </w:r>
      <w:r w:rsidR="002E66B4">
        <w:t xml:space="preserve">Для вывода информации о проведенной операции сжатия или распаковки, а также для сохранения записей статистики при проведении исследования алгоритмов будем использовать класс </w:t>
      </w:r>
      <w:proofErr w:type="spellStart"/>
      <w:r w:rsidR="002E66B4" w:rsidRPr="002E66B4">
        <w:t>Metrics</w:t>
      </w:r>
      <w:proofErr w:type="spellEnd"/>
      <w:r w:rsidR="00031C62">
        <w:t>. Структуры данных, использованные в данном классе, представлены в таблице 3.</w:t>
      </w:r>
    </w:p>
    <w:p w:rsidR="00175AA2" w:rsidRDefault="00175AA2">
      <w:pPr>
        <w:ind w:firstLine="0"/>
        <w:rPr>
          <w:szCs w:val="28"/>
        </w:rPr>
      </w:pPr>
      <w:r>
        <w:br w:type="page"/>
      </w:r>
    </w:p>
    <w:p w:rsidR="00175AA2" w:rsidRDefault="00175AA2" w:rsidP="00175AA2">
      <w:pPr>
        <w:pStyle w:val="ae"/>
      </w:pPr>
      <w:r>
        <w:lastRenderedPageBreak/>
        <w:t xml:space="preserve">Таблица 3 – Структуры данных класса </w:t>
      </w:r>
      <w:proofErr w:type="spellStart"/>
      <w:r w:rsidRPr="00175AA2">
        <w:t>Metrics</w:t>
      </w:r>
      <w:proofErr w:type="spellEnd"/>
    </w:p>
    <w:tbl>
      <w:tblPr>
        <w:tblStyle w:val="affc"/>
        <w:tblW w:w="0" w:type="auto"/>
        <w:tblLook w:val="04A0" w:firstRow="1" w:lastRow="0" w:firstColumn="1" w:lastColumn="0" w:noHBand="0" w:noVBand="1"/>
      </w:tblPr>
      <w:tblGrid>
        <w:gridCol w:w="2263"/>
        <w:gridCol w:w="2127"/>
        <w:gridCol w:w="4954"/>
      </w:tblGrid>
      <w:tr w:rsidR="009A7629" w:rsidTr="00026E34">
        <w:tc>
          <w:tcPr>
            <w:tcW w:w="2263" w:type="dxa"/>
          </w:tcPr>
          <w:p w:rsidR="009A7629" w:rsidRPr="009A7629" w:rsidRDefault="009A7629" w:rsidP="00175AA2">
            <w:pPr>
              <w:pStyle w:val="ae"/>
            </w:pPr>
            <w:proofErr w:type="spellStart"/>
            <w:r>
              <w:rPr>
                <w:lang w:val="en-US"/>
              </w:rPr>
              <w:t>Элемент</w:t>
            </w:r>
            <w:proofErr w:type="spellEnd"/>
            <w:r>
              <w:rPr>
                <w:lang w:val="en-US"/>
              </w:rPr>
              <w:t xml:space="preserve"> </w:t>
            </w:r>
            <w:proofErr w:type="spellStart"/>
            <w:r>
              <w:rPr>
                <w:lang w:val="en-US"/>
              </w:rPr>
              <w:t>данных</w:t>
            </w:r>
            <w:proofErr w:type="spellEnd"/>
          </w:p>
        </w:tc>
        <w:tc>
          <w:tcPr>
            <w:tcW w:w="2127" w:type="dxa"/>
          </w:tcPr>
          <w:p w:rsidR="009A7629" w:rsidRPr="009A7629" w:rsidRDefault="009A7629" w:rsidP="00175AA2">
            <w:pPr>
              <w:pStyle w:val="ae"/>
            </w:pPr>
            <w:r>
              <w:t>Используемый тип</w:t>
            </w:r>
          </w:p>
        </w:tc>
        <w:tc>
          <w:tcPr>
            <w:tcW w:w="4954" w:type="dxa"/>
          </w:tcPr>
          <w:p w:rsidR="009A7629" w:rsidRPr="009A7629" w:rsidRDefault="009A7629" w:rsidP="00175AA2">
            <w:pPr>
              <w:pStyle w:val="ae"/>
            </w:pPr>
            <w:r>
              <w:t>Назначение</w:t>
            </w:r>
          </w:p>
        </w:tc>
      </w:tr>
      <w:tr w:rsidR="009A7629" w:rsidTr="00026E34">
        <w:tc>
          <w:tcPr>
            <w:tcW w:w="2263" w:type="dxa"/>
          </w:tcPr>
          <w:p w:rsidR="009A7629" w:rsidRDefault="009A7629" w:rsidP="00175AA2">
            <w:pPr>
              <w:pStyle w:val="ae"/>
              <w:rPr>
                <w:lang w:val="en-US"/>
              </w:rPr>
            </w:pPr>
            <w:proofErr w:type="spellStart"/>
            <w:r w:rsidRPr="009A7629">
              <w:t>FileName</w:t>
            </w:r>
            <w:proofErr w:type="spellEnd"/>
          </w:p>
        </w:tc>
        <w:tc>
          <w:tcPr>
            <w:tcW w:w="2127" w:type="dxa"/>
          </w:tcPr>
          <w:p w:rsidR="009A7629" w:rsidRDefault="009A7629" w:rsidP="00175AA2">
            <w:pPr>
              <w:pStyle w:val="ae"/>
              <w:rPr>
                <w:lang w:val="en-US"/>
              </w:rPr>
            </w:pPr>
            <w:proofErr w:type="spellStart"/>
            <w:r w:rsidRPr="009A7629">
              <w:t>string</w:t>
            </w:r>
            <w:proofErr w:type="spellEnd"/>
          </w:p>
        </w:tc>
        <w:tc>
          <w:tcPr>
            <w:tcW w:w="4954" w:type="dxa"/>
          </w:tcPr>
          <w:p w:rsidR="009A7629" w:rsidRPr="003D5BBC" w:rsidRDefault="003D5BBC" w:rsidP="00175AA2">
            <w:pPr>
              <w:pStyle w:val="ae"/>
            </w:pPr>
            <w:r>
              <w:t>Имя файла</w:t>
            </w:r>
          </w:p>
        </w:tc>
      </w:tr>
      <w:tr w:rsidR="009A7629" w:rsidTr="00026E34">
        <w:tc>
          <w:tcPr>
            <w:tcW w:w="2263" w:type="dxa"/>
          </w:tcPr>
          <w:p w:rsidR="009A7629" w:rsidRDefault="009A7629" w:rsidP="00175AA2">
            <w:pPr>
              <w:pStyle w:val="ae"/>
              <w:rPr>
                <w:lang w:val="en-US"/>
              </w:rPr>
            </w:pPr>
            <w:proofErr w:type="spellStart"/>
            <w:r w:rsidRPr="009A7629">
              <w:t>FileType</w:t>
            </w:r>
            <w:proofErr w:type="spellEnd"/>
          </w:p>
        </w:tc>
        <w:tc>
          <w:tcPr>
            <w:tcW w:w="2127" w:type="dxa"/>
          </w:tcPr>
          <w:p w:rsidR="009A7629" w:rsidRDefault="009A7629" w:rsidP="00175AA2">
            <w:pPr>
              <w:pStyle w:val="ae"/>
              <w:rPr>
                <w:lang w:val="en-US"/>
              </w:rPr>
            </w:pPr>
            <w:proofErr w:type="spellStart"/>
            <w:r w:rsidRPr="009A7629">
              <w:t>string</w:t>
            </w:r>
            <w:proofErr w:type="spellEnd"/>
          </w:p>
        </w:tc>
        <w:tc>
          <w:tcPr>
            <w:tcW w:w="4954" w:type="dxa"/>
          </w:tcPr>
          <w:p w:rsidR="009A7629" w:rsidRPr="003D5BBC" w:rsidRDefault="003D5BBC" w:rsidP="00175AA2">
            <w:pPr>
              <w:pStyle w:val="ae"/>
            </w:pPr>
            <w:r>
              <w:t>Тип файла, предоставляемый ОС</w:t>
            </w:r>
          </w:p>
        </w:tc>
      </w:tr>
      <w:tr w:rsidR="009A7629" w:rsidTr="00026E34">
        <w:tc>
          <w:tcPr>
            <w:tcW w:w="2263" w:type="dxa"/>
          </w:tcPr>
          <w:p w:rsidR="009A7629" w:rsidRDefault="009A7629" w:rsidP="00175AA2">
            <w:pPr>
              <w:pStyle w:val="ae"/>
              <w:rPr>
                <w:lang w:val="en-US"/>
              </w:rPr>
            </w:pPr>
            <w:proofErr w:type="spellStart"/>
            <w:r w:rsidRPr="009A7629">
              <w:t>FilePath</w:t>
            </w:r>
            <w:proofErr w:type="spellEnd"/>
          </w:p>
        </w:tc>
        <w:tc>
          <w:tcPr>
            <w:tcW w:w="2127" w:type="dxa"/>
          </w:tcPr>
          <w:p w:rsidR="009A7629" w:rsidRDefault="009A7629" w:rsidP="00175AA2">
            <w:pPr>
              <w:pStyle w:val="ae"/>
              <w:rPr>
                <w:lang w:val="en-US"/>
              </w:rPr>
            </w:pPr>
            <w:proofErr w:type="spellStart"/>
            <w:r w:rsidRPr="009A7629">
              <w:t>string</w:t>
            </w:r>
            <w:proofErr w:type="spellEnd"/>
          </w:p>
        </w:tc>
        <w:tc>
          <w:tcPr>
            <w:tcW w:w="4954" w:type="dxa"/>
          </w:tcPr>
          <w:p w:rsidR="009A7629" w:rsidRDefault="003D5BBC" w:rsidP="00175AA2">
            <w:pPr>
              <w:pStyle w:val="ae"/>
              <w:rPr>
                <w:lang w:val="en-US"/>
              </w:rPr>
            </w:pPr>
            <w:r>
              <w:t>Абсолютный путь к файлу</w:t>
            </w:r>
          </w:p>
        </w:tc>
      </w:tr>
      <w:tr w:rsidR="009A7629" w:rsidRPr="00A61CC7" w:rsidTr="00026E34">
        <w:tc>
          <w:tcPr>
            <w:tcW w:w="2263" w:type="dxa"/>
          </w:tcPr>
          <w:p w:rsidR="009A7629" w:rsidRDefault="009A7629" w:rsidP="00175AA2">
            <w:pPr>
              <w:pStyle w:val="ae"/>
              <w:rPr>
                <w:lang w:val="en-US"/>
              </w:rPr>
            </w:pPr>
            <w:proofErr w:type="spellStart"/>
            <w:r w:rsidRPr="009A7629">
              <w:t>DateOfAnalysis</w:t>
            </w:r>
            <w:proofErr w:type="spellEnd"/>
          </w:p>
        </w:tc>
        <w:tc>
          <w:tcPr>
            <w:tcW w:w="2127" w:type="dxa"/>
          </w:tcPr>
          <w:p w:rsidR="009A7629" w:rsidRDefault="009A7629" w:rsidP="00175AA2">
            <w:pPr>
              <w:pStyle w:val="ae"/>
              <w:rPr>
                <w:lang w:val="en-US"/>
              </w:rPr>
            </w:pPr>
            <w:proofErr w:type="spellStart"/>
            <w:r w:rsidRPr="009A7629">
              <w:t>DateTime</w:t>
            </w:r>
            <w:proofErr w:type="spellEnd"/>
          </w:p>
        </w:tc>
        <w:tc>
          <w:tcPr>
            <w:tcW w:w="4954" w:type="dxa"/>
          </w:tcPr>
          <w:p w:rsidR="009A7629" w:rsidRPr="00A61CC7" w:rsidRDefault="00A61CC7" w:rsidP="00175AA2">
            <w:pPr>
              <w:pStyle w:val="ae"/>
            </w:pPr>
            <w:r>
              <w:t>Дата и время начала обработки</w:t>
            </w:r>
          </w:p>
        </w:tc>
      </w:tr>
      <w:tr w:rsidR="009A7629" w:rsidTr="00026E34">
        <w:tc>
          <w:tcPr>
            <w:tcW w:w="2263" w:type="dxa"/>
          </w:tcPr>
          <w:p w:rsidR="009A7629" w:rsidRDefault="009A7629" w:rsidP="00175AA2">
            <w:pPr>
              <w:pStyle w:val="ae"/>
              <w:rPr>
                <w:lang w:val="en-US"/>
              </w:rPr>
            </w:pPr>
            <w:proofErr w:type="spellStart"/>
            <w:r w:rsidRPr="009A7629">
              <w:t>Size</w:t>
            </w:r>
            <w:proofErr w:type="spellEnd"/>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A61CC7" w:rsidRDefault="00A61CC7" w:rsidP="00175AA2">
            <w:pPr>
              <w:pStyle w:val="ae"/>
            </w:pPr>
            <w:r>
              <w:t>Размер файла до обработки</w:t>
            </w:r>
          </w:p>
        </w:tc>
      </w:tr>
      <w:tr w:rsidR="009A7629" w:rsidRPr="00A61CC7" w:rsidTr="00026E34">
        <w:tc>
          <w:tcPr>
            <w:tcW w:w="2263" w:type="dxa"/>
          </w:tcPr>
          <w:p w:rsidR="009A7629" w:rsidRDefault="009A7629" w:rsidP="00175AA2">
            <w:pPr>
              <w:pStyle w:val="ae"/>
              <w:rPr>
                <w:lang w:val="en-US"/>
              </w:rPr>
            </w:pPr>
            <w:proofErr w:type="spellStart"/>
            <w:r w:rsidRPr="009A7629">
              <w:t>RLESize</w:t>
            </w:r>
            <w:proofErr w:type="spellEnd"/>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A61CC7" w:rsidRDefault="00A61CC7" w:rsidP="00175AA2">
            <w:pPr>
              <w:pStyle w:val="ae"/>
            </w:pPr>
            <w:r>
              <w:t>Размер файла после сжатия алгоритмом RLE</w:t>
            </w:r>
          </w:p>
        </w:tc>
      </w:tr>
      <w:tr w:rsidR="009A7629" w:rsidRPr="00A61CC7" w:rsidTr="00026E34">
        <w:tc>
          <w:tcPr>
            <w:tcW w:w="2263" w:type="dxa"/>
          </w:tcPr>
          <w:p w:rsidR="009A7629" w:rsidRDefault="009A7629" w:rsidP="00175AA2">
            <w:pPr>
              <w:pStyle w:val="ae"/>
              <w:rPr>
                <w:lang w:val="en-US"/>
              </w:rPr>
            </w:pPr>
            <w:r w:rsidRPr="009A7629">
              <w:t>LZ77Size</w:t>
            </w:r>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A61CC7" w:rsidRDefault="00A61CC7" w:rsidP="00175AA2">
            <w:pPr>
              <w:pStyle w:val="ae"/>
            </w:pPr>
            <w:r>
              <w:t>Размер файла после сжатия алгоритмом LZ77</w:t>
            </w:r>
          </w:p>
        </w:tc>
      </w:tr>
      <w:tr w:rsidR="009A7629" w:rsidTr="00026E34">
        <w:tc>
          <w:tcPr>
            <w:tcW w:w="2263" w:type="dxa"/>
          </w:tcPr>
          <w:p w:rsidR="009A7629" w:rsidRPr="009A7629" w:rsidRDefault="009A7629" w:rsidP="00175AA2">
            <w:pPr>
              <w:pStyle w:val="ae"/>
            </w:pPr>
            <w:proofErr w:type="spellStart"/>
            <w:r w:rsidRPr="009A7629">
              <w:t>RLERatio</w:t>
            </w:r>
            <w:proofErr w:type="spellEnd"/>
          </w:p>
        </w:tc>
        <w:tc>
          <w:tcPr>
            <w:tcW w:w="2127" w:type="dxa"/>
          </w:tcPr>
          <w:p w:rsidR="009A7629" w:rsidRDefault="009A7629" w:rsidP="00175AA2">
            <w:pPr>
              <w:pStyle w:val="ae"/>
              <w:rPr>
                <w:lang w:val="en-US"/>
              </w:rPr>
            </w:pPr>
            <w:proofErr w:type="spellStart"/>
            <w:r w:rsidRPr="009A7629">
              <w:t>float</w:t>
            </w:r>
            <w:proofErr w:type="spellEnd"/>
          </w:p>
        </w:tc>
        <w:tc>
          <w:tcPr>
            <w:tcW w:w="4954" w:type="dxa"/>
          </w:tcPr>
          <w:p w:rsidR="009A7629" w:rsidRPr="00A61CC7" w:rsidRDefault="00A61CC7" w:rsidP="00175AA2">
            <w:pPr>
              <w:pStyle w:val="ae"/>
            </w:pPr>
            <w:proofErr w:type="spellStart"/>
            <w:r>
              <w:rPr>
                <w:lang w:val="en-US"/>
              </w:rPr>
              <w:t>Коэффициент</w:t>
            </w:r>
            <w:proofErr w:type="spellEnd"/>
            <w:r>
              <w:rPr>
                <w:lang w:val="en-US"/>
              </w:rPr>
              <w:t xml:space="preserve"> </w:t>
            </w:r>
            <w:proofErr w:type="spellStart"/>
            <w:r>
              <w:rPr>
                <w:lang w:val="en-US"/>
              </w:rPr>
              <w:t>сжатия</w:t>
            </w:r>
            <w:proofErr w:type="spellEnd"/>
            <w:r>
              <w:rPr>
                <w:lang w:val="en-US"/>
              </w:rPr>
              <w:t xml:space="preserve"> </w:t>
            </w:r>
            <w:proofErr w:type="spellStart"/>
            <w:r>
              <w:rPr>
                <w:lang w:val="en-US"/>
              </w:rPr>
              <w:t>алгоритма</w:t>
            </w:r>
            <w:proofErr w:type="spellEnd"/>
            <w:r>
              <w:rPr>
                <w:lang w:val="en-US"/>
              </w:rPr>
              <w:t xml:space="preserve"> RLE</w:t>
            </w:r>
          </w:p>
        </w:tc>
      </w:tr>
      <w:tr w:rsidR="009A7629" w:rsidTr="00026E34">
        <w:tc>
          <w:tcPr>
            <w:tcW w:w="2263" w:type="dxa"/>
          </w:tcPr>
          <w:p w:rsidR="009A7629" w:rsidRPr="009A7629" w:rsidRDefault="009A7629" w:rsidP="00175AA2">
            <w:pPr>
              <w:pStyle w:val="ae"/>
            </w:pPr>
            <w:r w:rsidRPr="009A7629">
              <w:t>LZ77Ratio</w:t>
            </w:r>
          </w:p>
        </w:tc>
        <w:tc>
          <w:tcPr>
            <w:tcW w:w="2127" w:type="dxa"/>
          </w:tcPr>
          <w:p w:rsidR="009A7629" w:rsidRDefault="009A7629" w:rsidP="00175AA2">
            <w:pPr>
              <w:pStyle w:val="ae"/>
              <w:rPr>
                <w:lang w:val="en-US"/>
              </w:rPr>
            </w:pPr>
            <w:proofErr w:type="spellStart"/>
            <w:r w:rsidRPr="009A7629">
              <w:t>float</w:t>
            </w:r>
            <w:proofErr w:type="spellEnd"/>
          </w:p>
        </w:tc>
        <w:tc>
          <w:tcPr>
            <w:tcW w:w="4954" w:type="dxa"/>
          </w:tcPr>
          <w:p w:rsidR="009A7629" w:rsidRDefault="00A61CC7" w:rsidP="00175AA2">
            <w:pPr>
              <w:pStyle w:val="ae"/>
              <w:rPr>
                <w:lang w:val="en-US"/>
              </w:rPr>
            </w:pPr>
            <w:proofErr w:type="spellStart"/>
            <w:r>
              <w:rPr>
                <w:lang w:val="en-US"/>
              </w:rPr>
              <w:t>Коэффициент</w:t>
            </w:r>
            <w:proofErr w:type="spellEnd"/>
            <w:r>
              <w:rPr>
                <w:lang w:val="en-US"/>
              </w:rPr>
              <w:t xml:space="preserve"> </w:t>
            </w:r>
            <w:proofErr w:type="spellStart"/>
            <w:r>
              <w:rPr>
                <w:lang w:val="en-US"/>
              </w:rPr>
              <w:t>сжатия</w:t>
            </w:r>
            <w:proofErr w:type="spellEnd"/>
            <w:r>
              <w:rPr>
                <w:lang w:val="en-US"/>
              </w:rPr>
              <w:t xml:space="preserve"> </w:t>
            </w:r>
            <w:proofErr w:type="spellStart"/>
            <w:r>
              <w:rPr>
                <w:lang w:val="en-US"/>
              </w:rPr>
              <w:t>алгоритма</w:t>
            </w:r>
            <w:proofErr w:type="spellEnd"/>
            <w:r>
              <w:rPr>
                <w:lang w:val="en-US"/>
              </w:rPr>
              <w:t xml:space="preserve"> LZ77</w:t>
            </w:r>
          </w:p>
        </w:tc>
      </w:tr>
      <w:tr w:rsidR="009A7629" w:rsidRPr="00A61CC7" w:rsidTr="00026E34">
        <w:tc>
          <w:tcPr>
            <w:tcW w:w="2263" w:type="dxa"/>
          </w:tcPr>
          <w:p w:rsidR="009A7629" w:rsidRPr="009A7629" w:rsidRDefault="009A7629" w:rsidP="00175AA2">
            <w:pPr>
              <w:pStyle w:val="ae"/>
            </w:pPr>
            <w:proofErr w:type="spellStart"/>
            <w:r w:rsidRPr="009A7629">
              <w:t>RLEC_ms</w:t>
            </w:r>
            <w:proofErr w:type="spellEnd"/>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A61CC7" w:rsidRDefault="00A61CC7" w:rsidP="00175AA2">
            <w:pPr>
              <w:pStyle w:val="ae"/>
            </w:pPr>
            <w:r w:rsidRPr="00A61CC7">
              <w:t xml:space="preserve">Время, затраченное на сжатие алгоритмом </w:t>
            </w:r>
            <w:r>
              <w:rPr>
                <w:lang w:val="en-US"/>
              </w:rPr>
              <w:t>RLE</w:t>
            </w:r>
          </w:p>
        </w:tc>
      </w:tr>
      <w:tr w:rsidR="009A7629" w:rsidRPr="00A61CC7" w:rsidTr="00026E34">
        <w:tc>
          <w:tcPr>
            <w:tcW w:w="2263" w:type="dxa"/>
          </w:tcPr>
          <w:p w:rsidR="009A7629" w:rsidRPr="009A7629" w:rsidRDefault="009A7629" w:rsidP="00175AA2">
            <w:pPr>
              <w:pStyle w:val="ae"/>
            </w:pPr>
            <w:r w:rsidRPr="009A7629">
              <w:t>LZ77C_ms</w:t>
            </w:r>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A61CC7" w:rsidRDefault="00A61CC7" w:rsidP="00175AA2">
            <w:pPr>
              <w:pStyle w:val="ae"/>
            </w:pPr>
            <w:r w:rsidRPr="00A61CC7">
              <w:t xml:space="preserve">Время, затраченное на сжатие алгоритмом </w:t>
            </w:r>
            <w:r>
              <w:rPr>
                <w:lang w:val="en-US"/>
              </w:rPr>
              <w:t>LZ</w:t>
            </w:r>
            <w:r w:rsidRPr="00A61CC7">
              <w:t>77</w:t>
            </w:r>
          </w:p>
        </w:tc>
      </w:tr>
      <w:tr w:rsidR="009A7629" w:rsidRPr="00A61CC7" w:rsidTr="00026E34">
        <w:tc>
          <w:tcPr>
            <w:tcW w:w="2263" w:type="dxa"/>
          </w:tcPr>
          <w:p w:rsidR="009A7629" w:rsidRPr="009A7629" w:rsidRDefault="009A7629" w:rsidP="00175AA2">
            <w:pPr>
              <w:pStyle w:val="ae"/>
            </w:pPr>
            <w:proofErr w:type="spellStart"/>
            <w:r w:rsidRPr="009A7629">
              <w:t>RLED_ms</w:t>
            </w:r>
            <w:proofErr w:type="spellEnd"/>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A61CC7" w:rsidRDefault="00A61CC7" w:rsidP="00A61CC7">
            <w:pPr>
              <w:pStyle w:val="ae"/>
            </w:pPr>
            <w:r w:rsidRPr="00A61CC7">
              <w:t xml:space="preserve">Время, затраченное на распаковку алгоритмом </w:t>
            </w:r>
            <w:r>
              <w:rPr>
                <w:lang w:val="en-US"/>
              </w:rPr>
              <w:t>RLE</w:t>
            </w:r>
          </w:p>
        </w:tc>
      </w:tr>
      <w:tr w:rsidR="009A7629" w:rsidRPr="00A61CC7" w:rsidTr="00026E34">
        <w:tc>
          <w:tcPr>
            <w:tcW w:w="2263" w:type="dxa"/>
          </w:tcPr>
          <w:p w:rsidR="009A7629" w:rsidRPr="009A7629" w:rsidRDefault="009A7629" w:rsidP="00175AA2">
            <w:pPr>
              <w:pStyle w:val="ae"/>
            </w:pPr>
            <w:r w:rsidRPr="009A7629">
              <w:t>LZ77D_ms</w:t>
            </w:r>
          </w:p>
        </w:tc>
        <w:tc>
          <w:tcPr>
            <w:tcW w:w="2127" w:type="dxa"/>
          </w:tcPr>
          <w:p w:rsidR="009A7629" w:rsidRDefault="009A7629" w:rsidP="00175AA2">
            <w:pPr>
              <w:pStyle w:val="ae"/>
              <w:rPr>
                <w:lang w:val="en-US"/>
              </w:rPr>
            </w:pPr>
            <w:proofErr w:type="spellStart"/>
            <w:r w:rsidRPr="009A7629">
              <w:t>long</w:t>
            </w:r>
            <w:proofErr w:type="spellEnd"/>
          </w:p>
        </w:tc>
        <w:tc>
          <w:tcPr>
            <w:tcW w:w="4954" w:type="dxa"/>
          </w:tcPr>
          <w:p w:rsidR="009A7629" w:rsidRPr="00D85B55" w:rsidRDefault="00A61CC7" w:rsidP="00A61CC7">
            <w:pPr>
              <w:pStyle w:val="ae"/>
            </w:pPr>
            <w:r w:rsidRPr="00A61CC7">
              <w:t>Время, затраченное на</w:t>
            </w:r>
            <w:r>
              <w:t xml:space="preserve"> распаковку</w:t>
            </w:r>
            <w:r w:rsidRPr="00A61CC7">
              <w:t xml:space="preserve"> алгоритмом </w:t>
            </w:r>
            <w:r w:rsidR="002D1904">
              <w:rPr>
                <w:lang w:val="en-US"/>
              </w:rPr>
              <w:t>LZ</w:t>
            </w:r>
            <w:r w:rsidR="002D1904" w:rsidRPr="00D85B55">
              <w:t>77</w:t>
            </w:r>
          </w:p>
        </w:tc>
      </w:tr>
    </w:tbl>
    <w:p w:rsidR="009A7629" w:rsidRDefault="009A7629" w:rsidP="00175AA2">
      <w:pPr>
        <w:pStyle w:val="ae"/>
      </w:pPr>
    </w:p>
    <w:p w:rsidR="00D85B55" w:rsidRPr="007E470A" w:rsidRDefault="007E470A" w:rsidP="00D85B55">
      <w:pPr>
        <w:pStyle w:val="a2"/>
      </w:pPr>
      <w:r>
        <w:t>Все поля экземпляра данного класса будут использоваться только при исследовании алгоритмов, когда для выполнения вызываются все алгоритмы. При выборе режима сжатия или распаковки одним из алгоритмов будут использоваться только некоторые поля для последующего вывода информации на экран.</w:t>
      </w:r>
    </w:p>
    <w:p w:rsidR="00003BED" w:rsidRPr="002E66B4" w:rsidRDefault="00003BED" w:rsidP="00F1719F">
      <w:pPr>
        <w:pStyle w:val="a2"/>
      </w:pPr>
    </w:p>
    <w:p w:rsidR="00003BED" w:rsidRDefault="00B03A8C" w:rsidP="00F1719F">
      <w:pPr>
        <w:pStyle w:val="a2"/>
      </w:pPr>
      <w:r>
        <w:rPr>
          <w:b/>
        </w:rPr>
        <w:t>3.1.3</w:t>
      </w:r>
      <w:r w:rsidR="00003BED">
        <w:t xml:space="preserve"> При выполнении алгоритмов может создаться впечатление, что интерфейс пользователя не отвечает на запросы. Для решения этой проблемы можно использовать класс </w:t>
      </w:r>
      <w:proofErr w:type="spellStart"/>
      <w:r w:rsidR="00003BED">
        <w:t>BackgroundWorker</w:t>
      </w:r>
      <w:proofErr w:type="spellEnd"/>
      <w:r w:rsidR="00003BED">
        <w:t>, который позволяет запускать операции, требующие большого количества времени в отдельном потоке</w:t>
      </w:r>
      <w:sdt>
        <w:sdtPr>
          <w:id w:val="1011887594"/>
          <w:citation/>
        </w:sdtPr>
        <w:sdtContent>
          <w:r w:rsidR="008378F1">
            <w:fldChar w:fldCharType="begin"/>
          </w:r>
          <w:r w:rsidR="008378F1" w:rsidRPr="008378F1">
            <w:instrText xml:space="preserve"> </w:instrText>
          </w:r>
          <w:r w:rsidR="008378F1">
            <w:rPr>
              <w:lang w:val="en-US"/>
            </w:rPr>
            <w:instrText>CITATION</w:instrText>
          </w:r>
          <w:r w:rsidR="008378F1" w:rsidRPr="008378F1">
            <w:instrText xml:space="preserve"> </w:instrText>
          </w:r>
          <w:r w:rsidR="008378F1">
            <w:rPr>
              <w:lang w:val="en-US"/>
            </w:rPr>
            <w:instrText>MSD</w:instrText>
          </w:r>
          <w:r w:rsidR="008378F1" w:rsidRPr="008378F1">
            <w:instrText xml:space="preserve"> \</w:instrText>
          </w:r>
          <w:r w:rsidR="008378F1">
            <w:rPr>
              <w:lang w:val="en-US"/>
            </w:rPr>
            <w:instrText>l</w:instrText>
          </w:r>
          <w:r w:rsidR="008378F1" w:rsidRPr="008378F1">
            <w:instrText xml:space="preserve"> 1033 </w:instrText>
          </w:r>
          <w:r w:rsidR="008378F1">
            <w:fldChar w:fldCharType="separate"/>
          </w:r>
          <w:r w:rsidR="008378F1" w:rsidRPr="008378F1">
            <w:rPr>
              <w:noProof/>
            </w:rPr>
            <w:t xml:space="preserve"> [8]</w:t>
          </w:r>
          <w:r w:rsidR="008378F1">
            <w:fldChar w:fldCharType="end"/>
          </w:r>
        </w:sdtContent>
      </w:sdt>
      <w:r w:rsidR="00003BED">
        <w:t>.</w:t>
      </w:r>
      <w:r w:rsidR="002D4BD4">
        <w:t xml:space="preserve"> </w:t>
      </w:r>
      <w:r w:rsidR="004F38EB">
        <w:t xml:space="preserve">Поскольку при завершении обработки данным классом можно возвращать только один объект, то упакуем </w:t>
      </w:r>
      <w:proofErr w:type="spellStart"/>
      <w:r w:rsidR="004F38EB">
        <w:t>возвращемые</w:t>
      </w:r>
      <w:proofErr w:type="spellEnd"/>
      <w:r w:rsidR="004F38EB">
        <w:t xml:space="preserve"> данные в класс </w:t>
      </w:r>
      <w:proofErr w:type="spellStart"/>
      <w:r w:rsidR="004F38EB">
        <w:t>MetricsOfAlgorythm</w:t>
      </w:r>
      <w:proofErr w:type="spellEnd"/>
      <w:r w:rsidR="004F38EB">
        <w:t>, описанный ранее в пункте 3.1.2.</w:t>
      </w:r>
      <w:r w:rsidR="0020151D">
        <w:t xml:space="preserve"> </w:t>
      </w:r>
      <w:r w:rsidR="008F73B9">
        <w:t xml:space="preserve">Затем эти данные будут передаваться экземпляру класса </w:t>
      </w:r>
      <w:proofErr w:type="spellStart"/>
      <w:r w:rsidR="008F73B9">
        <w:t>Metrics</w:t>
      </w:r>
      <w:proofErr w:type="spellEnd"/>
      <w:r w:rsidR="008F73B9">
        <w:t xml:space="preserve"> для дальнейшей обработки.</w:t>
      </w:r>
    </w:p>
    <w:p w:rsidR="007341F5" w:rsidRDefault="007341F5" w:rsidP="00F1719F">
      <w:pPr>
        <w:pStyle w:val="a2"/>
      </w:pPr>
    </w:p>
    <w:p w:rsidR="007341F5" w:rsidRPr="00957350" w:rsidRDefault="007341F5" w:rsidP="00F1719F">
      <w:pPr>
        <w:pStyle w:val="a2"/>
      </w:pPr>
      <w:r w:rsidRPr="007341F5">
        <w:rPr>
          <w:b/>
        </w:rPr>
        <w:t>3.1.</w:t>
      </w:r>
      <w:r w:rsidR="00B03A8C">
        <w:rPr>
          <w:b/>
        </w:rPr>
        <w:t>4</w:t>
      </w:r>
      <w:r w:rsidRPr="007341F5">
        <w:t xml:space="preserve"> Для удобства хранения путей входного и выходного файлов был создан класс </w:t>
      </w:r>
      <w:proofErr w:type="spellStart"/>
      <w:r>
        <w:rPr>
          <w:lang w:val="en-US"/>
        </w:rPr>
        <w:t>IOFilePaths</w:t>
      </w:r>
      <w:proofErr w:type="spellEnd"/>
      <w:r w:rsidRPr="007341F5">
        <w:t xml:space="preserve">, позволяющий </w:t>
      </w:r>
      <w:r>
        <w:t xml:space="preserve">их в одном объекте. В программе объявлена одна переменная данного типа: </w:t>
      </w:r>
      <w:proofErr w:type="spellStart"/>
      <w:r>
        <w:t>filePaths</w:t>
      </w:r>
      <w:proofErr w:type="spellEnd"/>
      <w:r w:rsidR="00C30648" w:rsidRPr="00957350">
        <w:t>.</w:t>
      </w:r>
    </w:p>
    <w:p w:rsidR="00186153" w:rsidRDefault="003D7679" w:rsidP="00186153">
      <w:pPr>
        <w:pStyle w:val="a2"/>
      </w:pPr>
      <w:r w:rsidRPr="00957350">
        <w:t xml:space="preserve">Структуры </w:t>
      </w:r>
      <w:r>
        <w:t xml:space="preserve">данных </w:t>
      </w:r>
      <w:r w:rsidR="00957350">
        <w:t>данного алгоритма представлены в таблице 4.</w:t>
      </w:r>
    </w:p>
    <w:p w:rsidR="00186153" w:rsidRDefault="00186153">
      <w:pPr>
        <w:ind w:firstLine="0"/>
        <w:rPr>
          <w:szCs w:val="28"/>
        </w:rPr>
      </w:pPr>
      <w:r>
        <w:br w:type="page"/>
      </w:r>
    </w:p>
    <w:p w:rsidR="00957350" w:rsidRDefault="00186153" w:rsidP="00186153">
      <w:pPr>
        <w:pStyle w:val="ae"/>
      </w:pPr>
      <w:r>
        <w:lastRenderedPageBreak/>
        <w:t xml:space="preserve">Таблица 4 – Структуры данных класса </w:t>
      </w:r>
      <w:proofErr w:type="spellStart"/>
      <w:r>
        <w:t>IOFilePaths</w:t>
      </w:r>
      <w:proofErr w:type="spellEnd"/>
    </w:p>
    <w:tbl>
      <w:tblPr>
        <w:tblStyle w:val="affc"/>
        <w:tblW w:w="0" w:type="auto"/>
        <w:tblLook w:val="04A0" w:firstRow="1" w:lastRow="0" w:firstColumn="1" w:lastColumn="0" w:noHBand="0" w:noVBand="1"/>
      </w:tblPr>
      <w:tblGrid>
        <w:gridCol w:w="3114"/>
        <w:gridCol w:w="2596"/>
        <w:gridCol w:w="3634"/>
      </w:tblGrid>
      <w:tr w:rsidR="00186153" w:rsidTr="00CF40D0">
        <w:tc>
          <w:tcPr>
            <w:tcW w:w="3114" w:type="dxa"/>
          </w:tcPr>
          <w:p w:rsidR="00186153" w:rsidRDefault="00186153" w:rsidP="00247D25">
            <w:pPr>
              <w:pStyle w:val="ad"/>
            </w:pPr>
            <w:r>
              <w:t>Элемент данных</w:t>
            </w:r>
          </w:p>
        </w:tc>
        <w:tc>
          <w:tcPr>
            <w:tcW w:w="2596" w:type="dxa"/>
          </w:tcPr>
          <w:p w:rsidR="00186153" w:rsidRDefault="00186153" w:rsidP="00247D25">
            <w:pPr>
              <w:pStyle w:val="ad"/>
            </w:pPr>
            <w:r>
              <w:t>Использованный тип</w:t>
            </w:r>
          </w:p>
        </w:tc>
        <w:tc>
          <w:tcPr>
            <w:tcW w:w="3634" w:type="dxa"/>
          </w:tcPr>
          <w:p w:rsidR="00186153" w:rsidRDefault="00186153" w:rsidP="00247D25">
            <w:pPr>
              <w:pStyle w:val="ad"/>
            </w:pPr>
            <w:r>
              <w:t>Назначение</w:t>
            </w:r>
          </w:p>
        </w:tc>
      </w:tr>
      <w:tr w:rsidR="00186153" w:rsidRPr="00247D25" w:rsidTr="00186153">
        <w:tc>
          <w:tcPr>
            <w:tcW w:w="3114" w:type="dxa"/>
          </w:tcPr>
          <w:p w:rsidR="00186153" w:rsidRDefault="00EF073F" w:rsidP="00247D25">
            <w:pPr>
              <w:pStyle w:val="ad"/>
              <w:rPr>
                <w:lang w:val="en-US"/>
              </w:rPr>
            </w:pPr>
            <w:r>
              <w:rPr>
                <w:lang w:val="en-US"/>
              </w:rPr>
              <w:t>input, output</w:t>
            </w:r>
          </w:p>
        </w:tc>
        <w:tc>
          <w:tcPr>
            <w:tcW w:w="2596" w:type="dxa"/>
          </w:tcPr>
          <w:p w:rsidR="00186153" w:rsidRDefault="00EF073F" w:rsidP="00247D25">
            <w:pPr>
              <w:pStyle w:val="ad"/>
              <w:rPr>
                <w:lang w:val="en-US"/>
              </w:rPr>
            </w:pPr>
            <w:r>
              <w:rPr>
                <w:lang w:val="en-US"/>
              </w:rPr>
              <w:t>string</w:t>
            </w:r>
          </w:p>
        </w:tc>
        <w:tc>
          <w:tcPr>
            <w:tcW w:w="3634" w:type="dxa"/>
          </w:tcPr>
          <w:p w:rsidR="00186153" w:rsidRPr="00247D25" w:rsidRDefault="00EF073F" w:rsidP="00247D25">
            <w:pPr>
              <w:pStyle w:val="ad"/>
            </w:pPr>
            <w:r w:rsidRPr="00247D25">
              <w:t>Пути к входному и выходному файлу</w:t>
            </w:r>
          </w:p>
        </w:tc>
      </w:tr>
    </w:tbl>
    <w:p w:rsidR="00DC5C0D" w:rsidRDefault="00DC5C0D" w:rsidP="00F1719F">
      <w:pPr>
        <w:pStyle w:val="a2"/>
      </w:pPr>
    </w:p>
    <w:p w:rsidR="002B7AD8" w:rsidRDefault="009423ED" w:rsidP="00FB1D1C">
      <w:pPr>
        <w:pStyle w:val="a2"/>
      </w:pPr>
      <w:r>
        <w:rPr>
          <w:b/>
        </w:rPr>
        <w:t>3.1.</w:t>
      </w:r>
      <w:r w:rsidR="00B03A8C">
        <w:rPr>
          <w:b/>
        </w:rPr>
        <w:t>5</w:t>
      </w:r>
      <w:r w:rsidR="00477E27">
        <w:rPr>
          <w:b/>
        </w:rPr>
        <w:t xml:space="preserve"> </w:t>
      </w:r>
      <w:r w:rsidR="00FB1D1C">
        <w:t xml:space="preserve">Как уже было сказано ранее, объектом для обработки для алгоритма LZ77 </w:t>
      </w:r>
      <w:r w:rsidR="00FB1D1C" w:rsidRPr="00FB1D1C">
        <w:t xml:space="preserve">является скользящее окно. </w:t>
      </w:r>
      <w:r w:rsidR="00FB1D1C">
        <w:t>Будем далее называть части скользящего окна буфером и словарем.</w:t>
      </w:r>
    </w:p>
    <w:p w:rsidR="00FB1D1C" w:rsidRDefault="00FB1D1C" w:rsidP="00FB1D1C">
      <w:pPr>
        <w:pStyle w:val="a2"/>
      </w:pPr>
      <w:r>
        <w:t>Также при реализации алгоритма LZ77 будем использовать в качестве указателя на совпадающую последовательность в словаре пару значений индекс от начала словаря (считая от нуля) и длину совпадения. Далее будем называть эту пару значений ссылкой.</w:t>
      </w:r>
    </w:p>
    <w:p w:rsidR="007917A3" w:rsidRDefault="007917A3" w:rsidP="00FB1D1C">
      <w:pPr>
        <w:pStyle w:val="a2"/>
      </w:pPr>
      <w:r>
        <w:t>Структуры данных, использованные при реализации алгоритма сжат</w:t>
      </w:r>
      <w:r w:rsidR="003D7679">
        <w:t>ия LZ77 представлены в таблице 5</w:t>
      </w:r>
      <w:r>
        <w:t>.</w:t>
      </w:r>
    </w:p>
    <w:p w:rsidR="007917A3" w:rsidRDefault="007917A3" w:rsidP="00FB1D1C">
      <w:pPr>
        <w:pStyle w:val="a2"/>
      </w:pPr>
    </w:p>
    <w:p w:rsidR="007917A3" w:rsidRDefault="003D7679" w:rsidP="000C3C05">
      <w:pPr>
        <w:pStyle w:val="ae"/>
      </w:pPr>
      <w:r>
        <w:t>Таблица 5</w:t>
      </w:r>
      <w:r w:rsidR="000C3C05" w:rsidRPr="000C3C05">
        <w:t xml:space="preserve"> – Структуры данных алгоритма сжатия LZ77</w:t>
      </w:r>
    </w:p>
    <w:tbl>
      <w:tblPr>
        <w:tblStyle w:val="affc"/>
        <w:tblW w:w="0" w:type="auto"/>
        <w:tblLook w:val="04A0" w:firstRow="1" w:lastRow="0" w:firstColumn="1" w:lastColumn="0" w:noHBand="0" w:noVBand="1"/>
      </w:tblPr>
      <w:tblGrid>
        <w:gridCol w:w="3114"/>
        <w:gridCol w:w="2596"/>
        <w:gridCol w:w="3634"/>
      </w:tblGrid>
      <w:tr w:rsidR="00461DD6" w:rsidTr="001B4108">
        <w:tc>
          <w:tcPr>
            <w:tcW w:w="3114" w:type="dxa"/>
          </w:tcPr>
          <w:p w:rsidR="00461DD6" w:rsidRDefault="00461DD6" w:rsidP="00461DD6">
            <w:pPr>
              <w:pStyle w:val="ad"/>
            </w:pPr>
            <w:r>
              <w:t>Элемент данных</w:t>
            </w:r>
          </w:p>
        </w:tc>
        <w:tc>
          <w:tcPr>
            <w:tcW w:w="2596" w:type="dxa"/>
          </w:tcPr>
          <w:p w:rsidR="00461DD6" w:rsidRDefault="00461DD6" w:rsidP="00461DD6">
            <w:pPr>
              <w:pStyle w:val="ad"/>
            </w:pPr>
            <w:r>
              <w:t>Использованный тип</w:t>
            </w:r>
          </w:p>
        </w:tc>
        <w:tc>
          <w:tcPr>
            <w:tcW w:w="3634" w:type="dxa"/>
          </w:tcPr>
          <w:p w:rsidR="00461DD6" w:rsidRDefault="00461DD6" w:rsidP="00461DD6">
            <w:pPr>
              <w:pStyle w:val="ad"/>
            </w:pPr>
            <w:r>
              <w:t>Назначение</w:t>
            </w:r>
          </w:p>
        </w:tc>
      </w:tr>
      <w:tr w:rsidR="00D069AF" w:rsidTr="001B4108">
        <w:tc>
          <w:tcPr>
            <w:tcW w:w="3114" w:type="dxa"/>
          </w:tcPr>
          <w:p w:rsidR="00D069AF" w:rsidRDefault="006C065D" w:rsidP="00461DD6">
            <w:pPr>
              <w:pStyle w:val="ad"/>
            </w:pPr>
            <w:proofErr w:type="spellStart"/>
            <w:r w:rsidRPr="006C065D">
              <w:t>filePaths</w:t>
            </w:r>
            <w:proofErr w:type="spellEnd"/>
          </w:p>
        </w:tc>
        <w:tc>
          <w:tcPr>
            <w:tcW w:w="2596" w:type="dxa"/>
          </w:tcPr>
          <w:p w:rsidR="00D069AF" w:rsidRDefault="006C065D" w:rsidP="00461DD6">
            <w:pPr>
              <w:pStyle w:val="ad"/>
            </w:pPr>
            <w:proofErr w:type="spellStart"/>
            <w:r w:rsidRPr="006C065D">
              <w:t>IOFilePaths</w:t>
            </w:r>
            <w:proofErr w:type="spellEnd"/>
          </w:p>
        </w:tc>
        <w:tc>
          <w:tcPr>
            <w:tcW w:w="3634" w:type="dxa"/>
          </w:tcPr>
          <w:p w:rsidR="00D069AF" w:rsidRDefault="006C065D" w:rsidP="00461DD6">
            <w:pPr>
              <w:pStyle w:val="ad"/>
            </w:pPr>
            <w:r>
              <w:t>Пути к входному и выходному файлам</w:t>
            </w:r>
          </w:p>
        </w:tc>
      </w:tr>
      <w:tr w:rsidR="003E46A7" w:rsidTr="001B4108">
        <w:tc>
          <w:tcPr>
            <w:tcW w:w="3114" w:type="dxa"/>
          </w:tcPr>
          <w:p w:rsidR="003E46A7" w:rsidRDefault="00CD2DB5" w:rsidP="003E46A7">
            <w:pPr>
              <w:pStyle w:val="ad"/>
            </w:pPr>
            <w:r w:rsidRPr="00CD2DB5">
              <w:t>LZ77EncodindMetrics</w:t>
            </w:r>
          </w:p>
        </w:tc>
        <w:tc>
          <w:tcPr>
            <w:tcW w:w="2596" w:type="dxa"/>
          </w:tcPr>
          <w:p w:rsidR="003E46A7" w:rsidRPr="003E46A7" w:rsidRDefault="00CD2DB5" w:rsidP="003E46A7">
            <w:pPr>
              <w:pStyle w:val="ad"/>
            </w:pPr>
            <w:proofErr w:type="spellStart"/>
            <w:r w:rsidRPr="00CD2DB5">
              <w:t>MetricsOfAlgorythm</w:t>
            </w:r>
            <w:proofErr w:type="spellEnd"/>
          </w:p>
        </w:tc>
        <w:tc>
          <w:tcPr>
            <w:tcW w:w="3634" w:type="dxa"/>
          </w:tcPr>
          <w:p w:rsidR="003E46A7" w:rsidRDefault="001B4108" w:rsidP="003E46A7">
            <w:pPr>
              <w:pStyle w:val="ad"/>
            </w:pPr>
            <w:r>
              <w:t>Сведения об операции сжатия</w:t>
            </w:r>
          </w:p>
        </w:tc>
      </w:tr>
      <w:tr w:rsidR="003E46A7" w:rsidTr="001B4108">
        <w:tc>
          <w:tcPr>
            <w:tcW w:w="3114" w:type="dxa"/>
          </w:tcPr>
          <w:p w:rsidR="003E46A7" w:rsidRPr="00CD2DB5" w:rsidRDefault="00CD2DB5" w:rsidP="003E46A7">
            <w:pPr>
              <w:pStyle w:val="ad"/>
              <w:rPr>
                <w:lang w:val="en-US"/>
              </w:rPr>
            </w:pPr>
            <w:proofErr w:type="spellStart"/>
            <w:r w:rsidRPr="00CD2DB5">
              <w:t>inputFile</w:t>
            </w:r>
            <w:proofErr w:type="spellEnd"/>
            <w:r>
              <w:rPr>
                <w:lang w:val="en-US"/>
              </w:rPr>
              <w:t xml:space="preserve">, </w:t>
            </w:r>
            <w:proofErr w:type="spellStart"/>
            <w:r w:rsidRPr="00CD2DB5">
              <w:t>outputFile</w:t>
            </w:r>
            <w:proofErr w:type="spellEnd"/>
          </w:p>
        </w:tc>
        <w:tc>
          <w:tcPr>
            <w:tcW w:w="2596" w:type="dxa"/>
          </w:tcPr>
          <w:p w:rsidR="003E46A7" w:rsidRPr="003E46A7" w:rsidRDefault="00CD2DB5" w:rsidP="003E46A7">
            <w:pPr>
              <w:pStyle w:val="ad"/>
            </w:pPr>
            <w:proofErr w:type="spellStart"/>
            <w:r w:rsidRPr="00CD2DB5">
              <w:t>BinaryReader</w:t>
            </w:r>
            <w:proofErr w:type="spellEnd"/>
          </w:p>
        </w:tc>
        <w:tc>
          <w:tcPr>
            <w:tcW w:w="3634" w:type="dxa"/>
          </w:tcPr>
          <w:p w:rsidR="003E46A7" w:rsidRDefault="001B4108" w:rsidP="003E46A7">
            <w:pPr>
              <w:pStyle w:val="ad"/>
            </w:pPr>
            <w:r>
              <w:t>Входной и выходной файлы</w:t>
            </w:r>
          </w:p>
        </w:tc>
      </w:tr>
      <w:tr w:rsidR="00F1651E" w:rsidTr="001B4108">
        <w:tc>
          <w:tcPr>
            <w:tcW w:w="3114" w:type="dxa"/>
          </w:tcPr>
          <w:p w:rsidR="00F1651E" w:rsidRPr="00CD2DB5" w:rsidRDefault="00F1651E" w:rsidP="003E46A7">
            <w:pPr>
              <w:pStyle w:val="ad"/>
            </w:pPr>
            <w:proofErr w:type="spellStart"/>
            <w:r w:rsidRPr="00F1651E">
              <w:t>slidingWindow</w:t>
            </w:r>
            <w:proofErr w:type="spellEnd"/>
          </w:p>
        </w:tc>
        <w:tc>
          <w:tcPr>
            <w:tcW w:w="2596" w:type="dxa"/>
          </w:tcPr>
          <w:p w:rsidR="00F1651E" w:rsidRPr="00CD2DB5" w:rsidRDefault="00F1651E" w:rsidP="003E46A7">
            <w:pPr>
              <w:pStyle w:val="ad"/>
            </w:pPr>
            <w:proofErr w:type="spellStart"/>
            <w:r w:rsidRPr="00F1651E">
              <w:t>List</w:t>
            </w:r>
            <w:proofErr w:type="spellEnd"/>
            <w:r w:rsidRPr="00F1651E">
              <w:t>&lt;</w:t>
            </w:r>
            <w:proofErr w:type="spellStart"/>
            <w:r w:rsidRPr="00F1651E">
              <w:t>byte</w:t>
            </w:r>
            <w:proofErr w:type="spellEnd"/>
            <w:r w:rsidRPr="00F1651E">
              <w:t>&gt;</w:t>
            </w:r>
          </w:p>
        </w:tc>
        <w:tc>
          <w:tcPr>
            <w:tcW w:w="3634" w:type="dxa"/>
          </w:tcPr>
          <w:p w:rsidR="00F1651E" w:rsidRDefault="001B4108" w:rsidP="003E46A7">
            <w:pPr>
              <w:pStyle w:val="ad"/>
            </w:pPr>
            <w:r>
              <w:t>Скользящее окно</w:t>
            </w:r>
          </w:p>
        </w:tc>
      </w:tr>
      <w:tr w:rsidR="00F1651E" w:rsidTr="001B4108">
        <w:tc>
          <w:tcPr>
            <w:tcW w:w="3114" w:type="dxa"/>
          </w:tcPr>
          <w:p w:rsidR="00F1651E" w:rsidRPr="0075312A" w:rsidRDefault="00F1651E" w:rsidP="003E46A7">
            <w:pPr>
              <w:pStyle w:val="ad"/>
              <w:rPr>
                <w:lang w:val="en-US"/>
              </w:rPr>
            </w:pPr>
            <w:proofErr w:type="spellStart"/>
            <w:r w:rsidRPr="00F1651E">
              <w:t>bufferSize</w:t>
            </w:r>
            <w:proofErr w:type="spellEnd"/>
            <w:r w:rsidR="0075312A">
              <w:rPr>
                <w:lang w:val="en-US"/>
              </w:rPr>
              <w:t xml:space="preserve">, </w:t>
            </w:r>
            <w:proofErr w:type="spellStart"/>
            <w:r w:rsidR="0075312A" w:rsidRPr="00F1651E">
              <w:t>dictionarySize</w:t>
            </w:r>
            <w:proofErr w:type="spellEnd"/>
          </w:p>
        </w:tc>
        <w:tc>
          <w:tcPr>
            <w:tcW w:w="2596" w:type="dxa"/>
          </w:tcPr>
          <w:p w:rsidR="00F1651E" w:rsidRPr="00CD2DB5" w:rsidRDefault="00F1651E" w:rsidP="003E46A7">
            <w:pPr>
              <w:pStyle w:val="ad"/>
            </w:pPr>
            <w:proofErr w:type="spellStart"/>
            <w:r w:rsidRPr="00F1651E">
              <w:t>int</w:t>
            </w:r>
            <w:proofErr w:type="spellEnd"/>
          </w:p>
        </w:tc>
        <w:tc>
          <w:tcPr>
            <w:tcW w:w="3634" w:type="dxa"/>
          </w:tcPr>
          <w:p w:rsidR="00F1651E" w:rsidRDefault="00CC4928" w:rsidP="001B4108">
            <w:pPr>
              <w:pStyle w:val="ad"/>
            </w:pPr>
            <w:r>
              <w:t>Переменные для явного хранения размеров частей скользящего окна</w:t>
            </w:r>
          </w:p>
        </w:tc>
      </w:tr>
      <w:tr w:rsidR="00F1651E" w:rsidTr="001B4108">
        <w:tc>
          <w:tcPr>
            <w:tcW w:w="3114" w:type="dxa"/>
          </w:tcPr>
          <w:p w:rsidR="00F1651E" w:rsidRPr="00CD2DB5" w:rsidRDefault="00F1651E" w:rsidP="003E46A7">
            <w:pPr>
              <w:pStyle w:val="ad"/>
            </w:pPr>
            <w:proofErr w:type="spellStart"/>
            <w:r w:rsidRPr="00F1651E">
              <w:t>bufferStart</w:t>
            </w:r>
            <w:proofErr w:type="spellEnd"/>
          </w:p>
        </w:tc>
        <w:tc>
          <w:tcPr>
            <w:tcW w:w="2596" w:type="dxa"/>
          </w:tcPr>
          <w:p w:rsidR="00F1651E" w:rsidRPr="00CD2DB5" w:rsidRDefault="00F1651E" w:rsidP="003E46A7">
            <w:pPr>
              <w:pStyle w:val="ad"/>
            </w:pPr>
            <w:proofErr w:type="spellStart"/>
            <w:r w:rsidRPr="00F1651E">
              <w:t>int</w:t>
            </w:r>
            <w:proofErr w:type="spellEnd"/>
          </w:p>
        </w:tc>
        <w:tc>
          <w:tcPr>
            <w:tcW w:w="3634" w:type="dxa"/>
          </w:tcPr>
          <w:p w:rsidR="00F1651E" w:rsidRDefault="00CC4928" w:rsidP="003E46A7">
            <w:pPr>
              <w:pStyle w:val="ad"/>
            </w:pPr>
            <w:r>
              <w:t>Индекс в массиве скользящего окна, с которого начинается буфер</w:t>
            </w:r>
          </w:p>
        </w:tc>
      </w:tr>
      <w:tr w:rsidR="00F1651E" w:rsidTr="001B4108">
        <w:tc>
          <w:tcPr>
            <w:tcW w:w="3114" w:type="dxa"/>
          </w:tcPr>
          <w:p w:rsidR="00F1651E" w:rsidRPr="00EC15F8" w:rsidRDefault="00EC15F8" w:rsidP="003E46A7">
            <w:pPr>
              <w:pStyle w:val="ad"/>
              <w:rPr>
                <w:lang w:val="en-US"/>
              </w:rPr>
            </w:pPr>
            <w:proofErr w:type="spellStart"/>
            <w:r w:rsidRPr="00F1651E">
              <w:t>bufferCounter</w:t>
            </w:r>
            <w:proofErr w:type="spellEnd"/>
            <w:r>
              <w:rPr>
                <w:lang w:val="en-US"/>
              </w:rPr>
              <w:t xml:space="preserve">, </w:t>
            </w:r>
            <w:proofErr w:type="spellStart"/>
            <w:r w:rsidRPr="00EC15F8">
              <w:t>dictionaryCounter</w:t>
            </w:r>
            <w:proofErr w:type="spellEnd"/>
          </w:p>
        </w:tc>
        <w:tc>
          <w:tcPr>
            <w:tcW w:w="2596" w:type="dxa"/>
          </w:tcPr>
          <w:p w:rsidR="00F1651E" w:rsidRPr="00CD2DB5" w:rsidRDefault="00F1651E" w:rsidP="003E46A7">
            <w:pPr>
              <w:pStyle w:val="ad"/>
            </w:pPr>
            <w:proofErr w:type="spellStart"/>
            <w:r w:rsidRPr="00F1651E">
              <w:t>int</w:t>
            </w:r>
            <w:proofErr w:type="spellEnd"/>
          </w:p>
        </w:tc>
        <w:tc>
          <w:tcPr>
            <w:tcW w:w="3634" w:type="dxa"/>
          </w:tcPr>
          <w:p w:rsidR="00F1651E" w:rsidRDefault="00CC4928" w:rsidP="003E46A7">
            <w:pPr>
              <w:pStyle w:val="ad"/>
            </w:pPr>
            <w:r>
              <w:t>Счетчики по буферу и словарю</w:t>
            </w:r>
          </w:p>
        </w:tc>
      </w:tr>
      <w:tr w:rsidR="007B7B13" w:rsidTr="001B4108">
        <w:tc>
          <w:tcPr>
            <w:tcW w:w="3114" w:type="dxa"/>
          </w:tcPr>
          <w:p w:rsidR="007B7B13" w:rsidRPr="007B7B13" w:rsidRDefault="007B7B13" w:rsidP="003E46A7">
            <w:pPr>
              <w:pStyle w:val="ad"/>
              <w:rPr>
                <w:lang w:val="en-US"/>
              </w:rPr>
            </w:pPr>
            <w:proofErr w:type="spellStart"/>
            <w:r w:rsidRPr="007B7B13">
              <w:t>equalLength</w:t>
            </w:r>
            <w:proofErr w:type="spellEnd"/>
            <w:r>
              <w:rPr>
                <w:lang w:val="en-US"/>
              </w:rPr>
              <w:t xml:space="preserve">, </w:t>
            </w:r>
            <w:proofErr w:type="spellStart"/>
            <w:r w:rsidRPr="007B7B13">
              <w:t>dictionaryEqualStart</w:t>
            </w:r>
            <w:proofErr w:type="spellEnd"/>
          </w:p>
        </w:tc>
        <w:tc>
          <w:tcPr>
            <w:tcW w:w="2596" w:type="dxa"/>
          </w:tcPr>
          <w:p w:rsidR="007B7B13" w:rsidRPr="00F1651E" w:rsidRDefault="007B7B13" w:rsidP="003E46A7">
            <w:pPr>
              <w:pStyle w:val="ad"/>
            </w:pPr>
            <w:proofErr w:type="spellStart"/>
            <w:r w:rsidRPr="00F1651E">
              <w:t>int</w:t>
            </w:r>
            <w:proofErr w:type="spellEnd"/>
          </w:p>
        </w:tc>
        <w:tc>
          <w:tcPr>
            <w:tcW w:w="3634" w:type="dxa"/>
          </w:tcPr>
          <w:p w:rsidR="007B7B13" w:rsidRDefault="00A66921" w:rsidP="003E46A7">
            <w:pPr>
              <w:pStyle w:val="ad"/>
            </w:pPr>
            <w:r>
              <w:t>Индекс найденных совпадающих подпоследовательностей буфера и словаря</w:t>
            </w:r>
          </w:p>
        </w:tc>
      </w:tr>
      <w:tr w:rsidR="00F1651E" w:rsidTr="001B4108">
        <w:tc>
          <w:tcPr>
            <w:tcW w:w="3114" w:type="dxa"/>
          </w:tcPr>
          <w:p w:rsidR="00F1651E" w:rsidRPr="00DD1AC2" w:rsidRDefault="00DD1AC2" w:rsidP="00F1651E">
            <w:pPr>
              <w:pStyle w:val="ad"/>
              <w:rPr>
                <w:lang w:val="en-US"/>
              </w:rPr>
            </w:pPr>
            <w:proofErr w:type="spellStart"/>
            <w:r w:rsidRPr="00DD1AC2">
              <w:t>maxEqualLength</w:t>
            </w:r>
            <w:proofErr w:type="spellEnd"/>
            <w:r>
              <w:rPr>
                <w:lang w:val="en-US"/>
              </w:rPr>
              <w:t xml:space="preserve">, </w:t>
            </w:r>
            <w:proofErr w:type="spellStart"/>
            <w:r w:rsidRPr="00DD1AC2">
              <w:t>maxDictionaryEqualStart</w:t>
            </w:r>
            <w:proofErr w:type="spellEnd"/>
          </w:p>
        </w:tc>
        <w:tc>
          <w:tcPr>
            <w:tcW w:w="2596" w:type="dxa"/>
          </w:tcPr>
          <w:p w:rsidR="00F1651E" w:rsidRPr="00CD2DB5" w:rsidRDefault="00F1651E" w:rsidP="003E46A7">
            <w:pPr>
              <w:pStyle w:val="ad"/>
            </w:pPr>
            <w:proofErr w:type="spellStart"/>
            <w:r w:rsidRPr="00F1651E">
              <w:t>int</w:t>
            </w:r>
            <w:proofErr w:type="spellEnd"/>
          </w:p>
        </w:tc>
        <w:tc>
          <w:tcPr>
            <w:tcW w:w="3634" w:type="dxa"/>
          </w:tcPr>
          <w:p w:rsidR="00F1651E" w:rsidRDefault="002343F0" w:rsidP="003E46A7">
            <w:pPr>
              <w:pStyle w:val="ad"/>
            </w:pPr>
            <w:r>
              <w:t>Индекс найденных совпадающих подпоследовательностей буфера и словаря максимального размера</w:t>
            </w:r>
          </w:p>
        </w:tc>
      </w:tr>
      <w:tr w:rsidR="00F1651E" w:rsidTr="001B4108">
        <w:tc>
          <w:tcPr>
            <w:tcW w:w="3114" w:type="dxa"/>
          </w:tcPr>
          <w:p w:rsidR="00F1651E" w:rsidRPr="007B7B13" w:rsidRDefault="007B7B13" w:rsidP="00F1651E">
            <w:pPr>
              <w:pStyle w:val="ad"/>
              <w:rPr>
                <w:lang w:val="en-US"/>
              </w:rPr>
            </w:pPr>
            <w:proofErr w:type="spellStart"/>
            <w:r>
              <w:rPr>
                <w:lang w:val="en-US"/>
              </w:rPr>
              <w:t>i</w:t>
            </w:r>
            <w:proofErr w:type="spellEnd"/>
          </w:p>
        </w:tc>
        <w:tc>
          <w:tcPr>
            <w:tcW w:w="2596" w:type="dxa"/>
          </w:tcPr>
          <w:p w:rsidR="00F1651E" w:rsidRPr="00F1651E" w:rsidRDefault="007B7B13" w:rsidP="003E46A7">
            <w:pPr>
              <w:pStyle w:val="ad"/>
            </w:pPr>
            <w:proofErr w:type="spellStart"/>
            <w:r w:rsidRPr="007B7B13">
              <w:t>int</w:t>
            </w:r>
            <w:proofErr w:type="spellEnd"/>
          </w:p>
        </w:tc>
        <w:tc>
          <w:tcPr>
            <w:tcW w:w="3634" w:type="dxa"/>
          </w:tcPr>
          <w:p w:rsidR="00F1651E" w:rsidRDefault="002343F0" w:rsidP="003E46A7">
            <w:pPr>
              <w:pStyle w:val="ad"/>
            </w:pPr>
            <w:r>
              <w:t>Счетчик</w:t>
            </w:r>
          </w:p>
        </w:tc>
      </w:tr>
    </w:tbl>
    <w:p w:rsidR="00CB5B03" w:rsidRDefault="00CB5B03" w:rsidP="000C3C05">
      <w:pPr>
        <w:pStyle w:val="ae"/>
      </w:pPr>
    </w:p>
    <w:p w:rsidR="00CB5B03" w:rsidRDefault="00CB5B03">
      <w:pPr>
        <w:ind w:firstLine="0"/>
        <w:rPr>
          <w:bCs/>
          <w:szCs w:val="28"/>
        </w:rPr>
      </w:pPr>
      <w:r>
        <w:br w:type="page"/>
      </w:r>
    </w:p>
    <w:p w:rsidR="000C3C05" w:rsidRDefault="000046A3" w:rsidP="000046A3">
      <w:pPr>
        <w:pStyle w:val="a2"/>
      </w:pPr>
      <w:r w:rsidRPr="00E402FC">
        <w:rPr>
          <w:b/>
        </w:rPr>
        <w:lastRenderedPageBreak/>
        <w:t>3.1.</w:t>
      </w:r>
      <w:r w:rsidR="00B03A8C">
        <w:rPr>
          <w:b/>
        </w:rPr>
        <w:t>6</w:t>
      </w:r>
      <w:r w:rsidRPr="00E402FC">
        <w:rPr>
          <w:b/>
        </w:rPr>
        <w:t xml:space="preserve"> </w:t>
      </w:r>
      <w:r>
        <w:t>Структуры данных алгоритма распаковки LZ77 представлены в таблице 6.</w:t>
      </w:r>
    </w:p>
    <w:p w:rsidR="00E402FC" w:rsidRDefault="00E402FC" w:rsidP="000046A3">
      <w:pPr>
        <w:pStyle w:val="a2"/>
      </w:pPr>
    </w:p>
    <w:p w:rsidR="00E402FC" w:rsidRDefault="00E402FC" w:rsidP="00E402FC">
      <w:pPr>
        <w:pStyle w:val="ae"/>
      </w:pPr>
      <w:r>
        <w:t>Таблица 6 - Структуры данных алгоритма распаковки LZ77</w:t>
      </w:r>
    </w:p>
    <w:tbl>
      <w:tblPr>
        <w:tblStyle w:val="affc"/>
        <w:tblW w:w="0" w:type="auto"/>
        <w:tblLook w:val="04A0" w:firstRow="1" w:lastRow="0" w:firstColumn="1" w:lastColumn="0" w:noHBand="0" w:noVBand="1"/>
      </w:tblPr>
      <w:tblGrid>
        <w:gridCol w:w="3114"/>
        <w:gridCol w:w="2596"/>
        <w:gridCol w:w="3634"/>
      </w:tblGrid>
      <w:tr w:rsidR="00E402FC" w:rsidTr="00CF40D0">
        <w:tc>
          <w:tcPr>
            <w:tcW w:w="3114" w:type="dxa"/>
          </w:tcPr>
          <w:p w:rsidR="00E402FC" w:rsidRDefault="00E402FC" w:rsidP="00CF40D0">
            <w:pPr>
              <w:pStyle w:val="ad"/>
            </w:pPr>
            <w:r>
              <w:t>Элемент данных</w:t>
            </w:r>
          </w:p>
        </w:tc>
        <w:tc>
          <w:tcPr>
            <w:tcW w:w="2596" w:type="dxa"/>
          </w:tcPr>
          <w:p w:rsidR="00E402FC" w:rsidRDefault="00E402FC" w:rsidP="00CF40D0">
            <w:pPr>
              <w:pStyle w:val="ad"/>
            </w:pPr>
            <w:r>
              <w:t>Использованный тип</w:t>
            </w:r>
          </w:p>
        </w:tc>
        <w:tc>
          <w:tcPr>
            <w:tcW w:w="3634" w:type="dxa"/>
          </w:tcPr>
          <w:p w:rsidR="00E402FC" w:rsidRDefault="00E402FC" w:rsidP="00CF40D0">
            <w:pPr>
              <w:pStyle w:val="ad"/>
            </w:pPr>
            <w:r>
              <w:t>Назначение</w:t>
            </w:r>
          </w:p>
        </w:tc>
      </w:tr>
      <w:tr w:rsidR="00E402FC" w:rsidTr="00CF40D0">
        <w:tc>
          <w:tcPr>
            <w:tcW w:w="3114" w:type="dxa"/>
          </w:tcPr>
          <w:p w:rsidR="00E402FC" w:rsidRDefault="00E402FC" w:rsidP="00CF40D0">
            <w:pPr>
              <w:pStyle w:val="ad"/>
            </w:pPr>
            <w:proofErr w:type="spellStart"/>
            <w:r w:rsidRPr="006C065D">
              <w:t>filePaths</w:t>
            </w:r>
            <w:proofErr w:type="spellEnd"/>
          </w:p>
        </w:tc>
        <w:tc>
          <w:tcPr>
            <w:tcW w:w="2596" w:type="dxa"/>
          </w:tcPr>
          <w:p w:rsidR="00E402FC" w:rsidRDefault="00E402FC" w:rsidP="00CF40D0">
            <w:pPr>
              <w:pStyle w:val="ad"/>
            </w:pPr>
            <w:proofErr w:type="spellStart"/>
            <w:r w:rsidRPr="006C065D">
              <w:t>IOFilePaths</w:t>
            </w:r>
            <w:proofErr w:type="spellEnd"/>
          </w:p>
        </w:tc>
        <w:tc>
          <w:tcPr>
            <w:tcW w:w="3634" w:type="dxa"/>
          </w:tcPr>
          <w:p w:rsidR="00E402FC" w:rsidRDefault="00E402FC" w:rsidP="00CF40D0">
            <w:pPr>
              <w:pStyle w:val="ad"/>
            </w:pPr>
            <w:r>
              <w:t>Пути к входному и выходному файлам</w:t>
            </w:r>
          </w:p>
        </w:tc>
      </w:tr>
      <w:tr w:rsidR="00E402FC" w:rsidTr="00CF40D0">
        <w:tc>
          <w:tcPr>
            <w:tcW w:w="3114" w:type="dxa"/>
          </w:tcPr>
          <w:p w:rsidR="00E402FC" w:rsidRDefault="00E402FC" w:rsidP="00CF40D0">
            <w:pPr>
              <w:pStyle w:val="ad"/>
            </w:pPr>
            <w:r w:rsidRPr="00E402FC">
              <w:t>LZ77DecodingMetrics</w:t>
            </w:r>
          </w:p>
        </w:tc>
        <w:tc>
          <w:tcPr>
            <w:tcW w:w="2596" w:type="dxa"/>
          </w:tcPr>
          <w:p w:rsidR="00E402FC" w:rsidRPr="003E46A7" w:rsidRDefault="00E402FC" w:rsidP="00CF40D0">
            <w:pPr>
              <w:pStyle w:val="ad"/>
            </w:pPr>
            <w:proofErr w:type="spellStart"/>
            <w:r w:rsidRPr="00CD2DB5">
              <w:t>MetricsOfAlgorythm</w:t>
            </w:r>
            <w:proofErr w:type="spellEnd"/>
          </w:p>
        </w:tc>
        <w:tc>
          <w:tcPr>
            <w:tcW w:w="3634" w:type="dxa"/>
          </w:tcPr>
          <w:p w:rsidR="00E402FC" w:rsidRPr="00D53239" w:rsidRDefault="00E402FC" w:rsidP="00D53239">
            <w:pPr>
              <w:pStyle w:val="ad"/>
            </w:pPr>
            <w:r>
              <w:t xml:space="preserve">Сведения об операции </w:t>
            </w:r>
            <w:proofErr w:type="spellStart"/>
            <w:r w:rsidR="00D53239">
              <w:rPr>
                <w:lang w:val="en-US"/>
              </w:rPr>
              <w:t>распаковки</w:t>
            </w:r>
            <w:proofErr w:type="spellEnd"/>
          </w:p>
        </w:tc>
      </w:tr>
      <w:tr w:rsidR="00E402FC" w:rsidTr="00CF40D0">
        <w:tc>
          <w:tcPr>
            <w:tcW w:w="3114" w:type="dxa"/>
          </w:tcPr>
          <w:p w:rsidR="00E402FC" w:rsidRPr="00CD2DB5" w:rsidRDefault="00E402FC" w:rsidP="00CF40D0">
            <w:pPr>
              <w:pStyle w:val="ad"/>
              <w:rPr>
                <w:lang w:val="en-US"/>
              </w:rPr>
            </w:pPr>
            <w:proofErr w:type="spellStart"/>
            <w:r w:rsidRPr="00CD2DB5">
              <w:t>inputFile</w:t>
            </w:r>
            <w:proofErr w:type="spellEnd"/>
            <w:r>
              <w:rPr>
                <w:lang w:val="en-US"/>
              </w:rPr>
              <w:t xml:space="preserve">, </w:t>
            </w:r>
            <w:proofErr w:type="spellStart"/>
            <w:r w:rsidRPr="00CD2DB5">
              <w:t>outputFile</w:t>
            </w:r>
            <w:proofErr w:type="spellEnd"/>
          </w:p>
        </w:tc>
        <w:tc>
          <w:tcPr>
            <w:tcW w:w="2596" w:type="dxa"/>
          </w:tcPr>
          <w:p w:rsidR="00E402FC" w:rsidRPr="003E46A7" w:rsidRDefault="00E402FC" w:rsidP="00CF40D0">
            <w:pPr>
              <w:pStyle w:val="ad"/>
            </w:pPr>
            <w:proofErr w:type="spellStart"/>
            <w:r w:rsidRPr="00CD2DB5">
              <w:t>BinaryReader</w:t>
            </w:r>
            <w:proofErr w:type="spellEnd"/>
          </w:p>
        </w:tc>
        <w:tc>
          <w:tcPr>
            <w:tcW w:w="3634" w:type="dxa"/>
          </w:tcPr>
          <w:p w:rsidR="00E402FC" w:rsidRDefault="00E402FC" w:rsidP="00CF40D0">
            <w:pPr>
              <w:pStyle w:val="ad"/>
            </w:pPr>
            <w:r>
              <w:t>Входной и выходной файлы</w:t>
            </w:r>
          </w:p>
        </w:tc>
      </w:tr>
      <w:tr w:rsidR="00E402FC" w:rsidTr="00CF40D0">
        <w:tc>
          <w:tcPr>
            <w:tcW w:w="3114" w:type="dxa"/>
          </w:tcPr>
          <w:p w:rsidR="00E402FC" w:rsidRPr="00CD2DB5" w:rsidRDefault="00E402FC" w:rsidP="00CF40D0">
            <w:pPr>
              <w:pStyle w:val="ad"/>
            </w:pPr>
            <w:proofErr w:type="spellStart"/>
            <w:r w:rsidRPr="00F1651E">
              <w:t>slidingWindow</w:t>
            </w:r>
            <w:proofErr w:type="spellEnd"/>
          </w:p>
        </w:tc>
        <w:tc>
          <w:tcPr>
            <w:tcW w:w="2596" w:type="dxa"/>
          </w:tcPr>
          <w:p w:rsidR="00E402FC" w:rsidRPr="00CD2DB5" w:rsidRDefault="00E402FC" w:rsidP="00CF40D0">
            <w:pPr>
              <w:pStyle w:val="ad"/>
            </w:pPr>
            <w:proofErr w:type="spellStart"/>
            <w:r w:rsidRPr="00F1651E">
              <w:t>List</w:t>
            </w:r>
            <w:proofErr w:type="spellEnd"/>
            <w:r w:rsidRPr="00F1651E">
              <w:t>&lt;</w:t>
            </w:r>
            <w:proofErr w:type="spellStart"/>
            <w:r w:rsidRPr="00F1651E">
              <w:t>byte</w:t>
            </w:r>
            <w:proofErr w:type="spellEnd"/>
            <w:r w:rsidRPr="00F1651E">
              <w:t>&gt;</w:t>
            </w:r>
          </w:p>
        </w:tc>
        <w:tc>
          <w:tcPr>
            <w:tcW w:w="3634" w:type="dxa"/>
          </w:tcPr>
          <w:p w:rsidR="00E402FC" w:rsidRDefault="00E402FC" w:rsidP="00CF40D0">
            <w:pPr>
              <w:pStyle w:val="ad"/>
            </w:pPr>
            <w:r>
              <w:t>Скользящее окно</w:t>
            </w:r>
          </w:p>
        </w:tc>
      </w:tr>
      <w:tr w:rsidR="00E402FC" w:rsidTr="00CF40D0">
        <w:tc>
          <w:tcPr>
            <w:tcW w:w="3114" w:type="dxa"/>
          </w:tcPr>
          <w:p w:rsidR="00E402FC" w:rsidRPr="0075312A" w:rsidRDefault="00E402FC" w:rsidP="00CF40D0">
            <w:pPr>
              <w:pStyle w:val="ad"/>
              <w:rPr>
                <w:lang w:val="en-US"/>
              </w:rPr>
            </w:pPr>
            <w:proofErr w:type="spellStart"/>
            <w:r w:rsidRPr="00F1651E">
              <w:t>dictionarySize</w:t>
            </w:r>
            <w:proofErr w:type="spellEnd"/>
          </w:p>
        </w:tc>
        <w:tc>
          <w:tcPr>
            <w:tcW w:w="2596" w:type="dxa"/>
          </w:tcPr>
          <w:p w:rsidR="00E402FC" w:rsidRPr="00CD2DB5" w:rsidRDefault="00E402FC" w:rsidP="00CF40D0">
            <w:pPr>
              <w:pStyle w:val="ad"/>
            </w:pPr>
            <w:proofErr w:type="spellStart"/>
            <w:r w:rsidRPr="00F1651E">
              <w:t>int</w:t>
            </w:r>
            <w:proofErr w:type="spellEnd"/>
          </w:p>
        </w:tc>
        <w:tc>
          <w:tcPr>
            <w:tcW w:w="3634" w:type="dxa"/>
          </w:tcPr>
          <w:p w:rsidR="00E402FC" w:rsidRDefault="00050D0B" w:rsidP="00050D0B">
            <w:pPr>
              <w:pStyle w:val="ad"/>
            </w:pPr>
            <w:r>
              <w:t>Переменная</w:t>
            </w:r>
            <w:r w:rsidR="00E402FC">
              <w:t xml:space="preserve"> для явного хранения размер</w:t>
            </w:r>
            <w:r>
              <w:t>а</w:t>
            </w:r>
            <w:r w:rsidR="00E402FC">
              <w:t xml:space="preserve"> </w:t>
            </w:r>
            <w:r>
              <w:t>словаря</w:t>
            </w:r>
          </w:p>
        </w:tc>
      </w:tr>
      <w:tr w:rsidR="00E402FC" w:rsidTr="00CF40D0">
        <w:tc>
          <w:tcPr>
            <w:tcW w:w="3114" w:type="dxa"/>
          </w:tcPr>
          <w:p w:rsidR="00E402FC" w:rsidRPr="007B7B13" w:rsidRDefault="00E402FC" w:rsidP="00CF40D0">
            <w:pPr>
              <w:pStyle w:val="ad"/>
              <w:rPr>
                <w:lang w:val="en-US"/>
              </w:rPr>
            </w:pPr>
            <w:proofErr w:type="spellStart"/>
            <w:r w:rsidRPr="007B7B13">
              <w:t>equalLength</w:t>
            </w:r>
            <w:proofErr w:type="spellEnd"/>
            <w:r>
              <w:rPr>
                <w:lang w:val="en-US"/>
              </w:rPr>
              <w:t xml:space="preserve">, </w:t>
            </w:r>
            <w:proofErr w:type="spellStart"/>
            <w:r w:rsidRPr="007B7B13">
              <w:t>dictionaryEqualStart</w:t>
            </w:r>
            <w:proofErr w:type="spellEnd"/>
          </w:p>
        </w:tc>
        <w:tc>
          <w:tcPr>
            <w:tcW w:w="2596" w:type="dxa"/>
          </w:tcPr>
          <w:p w:rsidR="00E402FC" w:rsidRPr="00F1651E" w:rsidRDefault="00E402FC" w:rsidP="00CF40D0">
            <w:pPr>
              <w:pStyle w:val="ad"/>
            </w:pPr>
            <w:proofErr w:type="spellStart"/>
            <w:r w:rsidRPr="00F1651E">
              <w:t>int</w:t>
            </w:r>
            <w:proofErr w:type="spellEnd"/>
          </w:p>
        </w:tc>
        <w:tc>
          <w:tcPr>
            <w:tcW w:w="3634" w:type="dxa"/>
          </w:tcPr>
          <w:p w:rsidR="00E402FC" w:rsidRDefault="00E402FC" w:rsidP="00CF40D0">
            <w:pPr>
              <w:pStyle w:val="ad"/>
            </w:pPr>
            <w:r>
              <w:t>Индекс найденных совпадающих подпоследовательностей буфера и словаря</w:t>
            </w:r>
          </w:p>
        </w:tc>
      </w:tr>
      <w:tr w:rsidR="00D119E9" w:rsidTr="00CF40D0">
        <w:tc>
          <w:tcPr>
            <w:tcW w:w="3114" w:type="dxa"/>
          </w:tcPr>
          <w:p w:rsidR="00D119E9" w:rsidRPr="00D119E9" w:rsidRDefault="00D119E9" w:rsidP="00CF40D0">
            <w:pPr>
              <w:pStyle w:val="ad"/>
              <w:rPr>
                <w:lang w:val="en-US"/>
              </w:rPr>
            </w:pPr>
            <w:proofErr w:type="spellStart"/>
            <w:r>
              <w:t>nextSymbol</w:t>
            </w:r>
            <w:proofErr w:type="spellEnd"/>
          </w:p>
        </w:tc>
        <w:tc>
          <w:tcPr>
            <w:tcW w:w="2596" w:type="dxa"/>
          </w:tcPr>
          <w:p w:rsidR="00D119E9" w:rsidRPr="00D119E9" w:rsidRDefault="00D119E9" w:rsidP="00CF40D0">
            <w:pPr>
              <w:pStyle w:val="ad"/>
              <w:rPr>
                <w:lang w:val="en-US"/>
              </w:rPr>
            </w:pPr>
            <w:r>
              <w:rPr>
                <w:lang w:val="en-US"/>
              </w:rPr>
              <w:t>byte</w:t>
            </w:r>
          </w:p>
        </w:tc>
        <w:tc>
          <w:tcPr>
            <w:tcW w:w="3634" w:type="dxa"/>
          </w:tcPr>
          <w:p w:rsidR="00D119E9" w:rsidRDefault="00D119E9" w:rsidP="005056EA">
            <w:pPr>
              <w:pStyle w:val="ad"/>
            </w:pPr>
            <w:r>
              <w:t xml:space="preserve">Следующий за </w:t>
            </w:r>
            <w:r w:rsidR="005056EA">
              <w:t>совпадающей последовательностью</w:t>
            </w:r>
            <w:r>
              <w:t xml:space="preserve"> символ</w:t>
            </w:r>
          </w:p>
        </w:tc>
      </w:tr>
      <w:tr w:rsidR="00E402FC" w:rsidTr="00CF40D0">
        <w:tc>
          <w:tcPr>
            <w:tcW w:w="3114" w:type="dxa"/>
          </w:tcPr>
          <w:p w:rsidR="00E402FC" w:rsidRPr="007B7B13" w:rsidRDefault="00E402FC" w:rsidP="00CF40D0">
            <w:pPr>
              <w:pStyle w:val="ad"/>
              <w:rPr>
                <w:lang w:val="en-US"/>
              </w:rPr>
            </w:pPr>
            <w:proofErr w:type="spellStart"/>
            <w:r>
              <w:rPr>
                <w:lang w:val="en-US"/>
              </w:rPr>
              <w:t>i</w:t>
            </w:r>
            <w:proofErr w:type="spellEnd"/>
          </w:p>
        </w:tc>
        <w:tc>
          <w:tcPr>
            <w:tcW w:w="2596" w:type="dxa"/>
          </w:tcPr>
          <w:p w:rsidR="00E402FC" w:rsidRPr="00F1651E" w:rsidRDefault="00E402FC" w:rsidP="00CF40D0">
            <w:pPr>
              <w:pStyle w:val="ad"/>
            </w:pPr>
            <w:proofErr w:type="spellStart"/>
            <w:r w:rsidRPr="007B7B13">
              <w:t>int</w:t>
            </w:r>
            <w:proofErr w:type="spellEnd"/>
          </w:p>
        </w:tc>
        <w:tc>
          <w:tcPr>
            <w:tcW w:w="3634" w:type="dxa"/>
          </w:tcPr>
          <w:p w:rsidR="00E402FC" w:rsidRDefault="00E402FC" w:rsidP="00CF40D0">
            <w:pPr>
              <w:pStyle w:val="ad"/>
            </w:pPr>
            <w:r>
              <w:t>Счетчик</w:t>
            </w:r>
          </w:p>
        </w:tc>
      </w:tr>
    </w:tbl>
    <w:p w:rsidR="00E402FC" w:rsidRDefault="00E402FC" w:rsidP="00E402FC">
      <w:pPr>
        <w:pStyle w:val="ae"/>
      </w:pPr>
    </w:p>
    <w:p w:rsidR="005B1B4B" w:rsidRDefault="009423ED" w:rsidP="005B1B4B">
      <w:pPr>
        <w:pStyle w:val="a2"/>
      </w:pPr>
      <w:r>
        <w:rPr>
          <w:b/>
        </w:rPr>
        <w:t>3.1.</w:t>
      </w:r>
      <w:r w:rsidR="00B03A8C">
        <w:rPr>
          <w:b/>
        </w:rPr>
        <w:t>7</w:t>
      </w:r>
      <w:r w:rsidR="00A2170B" w:rsidRPr="009423ED">
        <w:rPr>
          <w:b/>
        </w:rPr>
        <w:t xml:space="preserve"> </w:t>
      </w:r>
      <w:r w:rsidR="00A2170B" w:rsidRPr="009423ED">
        <w:t xml:space="preserve">Структуры данных алгоритма сжатия </w:t>
      </w:r>
      <w:r w:rsidR="00A2170B">
        <w:rPr>
          <w:lang w:val="en-US"/>
        </w:rPr>
        <w:t>RLE</w:t>
      </w:r>
      <w:r w:rsidR="00A2170B" w:rsidRPr="009423ED">
        <w:t xml:space="preserve"> представлены в таблице 7</w:t>
      </w:r>
      <w:r w:rsidR="00DD3A4A">
        <w:t>.</w:t>
      </w:r>
    </w:p>
    <w:p w:rsidR="00DD3A4A" w:rsidRDefault="00DD3A4A" w:rsidP="005B1B4B">
      <w:pPr>
        <w:pStyle w:val="a2"/>
      </w:pPr>
    </w:p>
    <w:p w:rsidR="00DD3A4A" w:rsidRPr="001B7107" w:rsidRDefault="00DD3A4A" w:rsidP="00DD3A4A">
      <w:pPr>
        <w:pStyle w:val="ae"/>
      </w:pPr>
      <w:r>
        <w:t>Таблица 7 - Структуры данных алгоритма сжатия RLE</w:t>
      </w:r>
    </w:p>
    <w:tbl>
      <w:tblPr>
        <w:tblStyle w:val="affc"/>
        <w:tblW w:w="0" w:type="auto"/>
        <w:tblLook w:val="04A0" w:firstRow="1" w:lastRow="0" w:firstColumn="1" w:lastColumn="0" w:noHBand="0" w:noVBand="1"/>
      </w:tblPr>
      <w:tblGrid>
        <w:gridCol w:w="3114"/>
        <w:gridCol w:w="2596"/>
        <w:gridCol w:w="3634"/>
      </w:tblGrid>
      <w:tr w:rsidR="00DD3A4A" w:rsidTr="00CF40D0">
        <w:tc>
          <w:tcPr>
            <w:tcW w:w="3114" w:type="dxa"/>
          </w:tcPr>
          <w:p w:rsidR="00DD3A4A" w:rsidRDefault="00DD3A4A" w:rsidP="00CF40D0">
            <w:pPr>
              <w:pStyle w:val="ad"/>
            </w:pPr>
            <w:r>
              <w:t>Элемент данных</w:t>
            </w:r>
          </w:p>
        </w:tc>
        <w:tc>
          <w:tcPr>
            <w:tcW w:w="2596" w:type="dxa"/>
          </w:tcPr>
          <w:p w:rsidR="00DD3A4A" w:rsidRDefault="00DD3A4A" w:rsidP="00CF40D0">
            <w:pPr>
              <w:pStyle w:val="ad"/>
            </w:pPr>
            <w:r>
              <w:t>Использованный тип</w:t>
            </w:r>
          </w:p>
        </w:tc>
        <w:tc>
          <w:tcPr>
            <w:tcW w:w="3634" w:type="dxa"/>
          </w:tcPr>
          <w:p w:rsidR="00DD3A4A" w:rsidRDefault="00DD3A4A" w:rsidP="00CF40D0">
            <w:pPr>
              <w:pStyle w:val="ad"/>
            </w:pPr>
            <w:r>
              <w:t>Назначение</w:t>
            </w:r>
          </w:p>
        </w:tc>
      </w:tr>
      <w:tr w:rsidR="00DD3A4A" w:rsidTr="00CF40D0">
        <w:tc>
          <w:tcPr>
            <w:tcW w:w="3114" w:type="dxa"/>
          </w:tcPr>
          <w:p w:rsidR="00DD3A4A" w:rsidRDefault="00DD3A4A" w:rsidP="00CF40D0">
            <w:pPr>
              <w:pStyle w:val="ad"/>
            </w:pPr>
            <w:proofErr w:type="spellStart"/>
            <w:r w:rsidRPr="006C065D">
              <w:t>filePaths</w:t>
            </w:r>
            <w:proofErr w:type="spellEnd"/>
          </w:p>
        </w:tc>
        <w:tc>
          <w:tcPr>
            <w:tcW w:w="2596" w:type="dxa"/>
          </w:tcPr>
          <w:p w:rsidR="00DD3A4A" w:rsidRDefault="00DD3A4A" w:rsidP="00CF40D0">
            <w:pPr>
              <w:pStyle w:val="ad"/>
            </w:pPr>
            <w:proofErr w:type="spellStart"/>
            <w:r w:rsidRPr="006C065D">
              <w:t>IOFilePaths</w:t>
            </w:r>
            <w:proofErr w:type="spellEnd"/>
          </w:p>
        </w:tc>
        <w:tc>
          <w:tcPr>
            <w:tcW w:w="3634" w:type="dxa"/>
          </w:tcPr>
          <w:p w:rsidR="00DD3A4A" w:rsidRDefault="00DD3A4A" w:rsidP="00CF40D0">
            <w:pPr>
              <w:pStyle w:val="ad"/>
            </w:pPr>
            <w:r>
              <w:t>Пути к входному и выходному файлам</w:t>
            </w:r>
          </w:p>
        </w:tc>
      </w:tr>
      <w:tr w:rsidR="00DD3A4A" w:rsidTr="00CF40D0">
        <w:tc>
          <w:tcPr>
            <w:tcW w:w="3114" w:type="dxa"/>
          </w:tcPr>
          <w:p w:rsidR="00DD3A4A" w:rsidRDefault="001B7107" w:rsidP="00CF40D0">
            <w:pPr>
              <w:pStyle w:val="ad"/>
            </w:pPr>
            <w:proofErr w:type="spellStart"/>
            <w:r w:rsidRPr="001B7107">
              <w:t>RLECompressionMetrics</w:t>
            </w:r>
            <w:proofErr w:type="spellEnd"/>
          </w:p>
        </w:tc>
        <w:tc>
          <w:tcPr>
            <w:tcW w:w="2596" w:type="dxa"/>
          </w:tcPr>
          <w:p w:rsidR="00DD3A4A" w:rsidRPr="003E46A7" w:rsidRDefault="00DD3A4A" w:rsidP="00CF40D0">
            <w:pPr>
              <w:pStyle w:val="ad"/>
            </w:pPr>
            <w:proofErr w:type="spellStart"/>
            <w:r w:rsidRPr="00CD2DB5">
              <w:t>MetricsOfAlgorythm</w:t>
            </w:r>
            <w:proofErr w:type="spellEnd"/>
          </w:p>
        </w:tc>
        <w:tc>
          <w:tcPr>
            <w:tcW w:w="3634" w:type="dxa"/>
          </w:tcPr>
          <w:p w:rsidR="00DD3A4A" w:rsidRDefault="00DD3A4A" w:rsidP="00CF40D0">
            <w:pPr>
              <w:pStyle w:val="ad"/>
            </w:pPr>
            <w:r>
              <w:t>Сведения об операции сжатия</w:t>
            </w:r>
          </w:p>
        </w:tc>
      </w:tr>
      <w:tr w:rsidR="00DD3A4A" w:rsidTr="00CF40D0">
        <w:tc>
          <w:tcPr>
            <w:tcW w:w="3114" w:type="dxa"/>
          </w:tcPr>
          <w:p w:rsidR="00DD3A4A" w:rsidRPr="00CD2DB5" w:rsidRDefault="00DD3A4A" w:rsidP="00CF40D0">
            <w:pPr>
              <w:pStyle w:val="ad"/>
              <w:rPr>
                <w:lang w:val="en-US"/>
              </w:rPr>
            </w:pPr>
            <w:proofErr w:type="spellStart"/>
            <w:r w:rsidRPr="00CD2DB5">
              <w:t>inputFile</w:t>
            </w:r>
            <w:proofErr w:type="spellEnd"/>
            <w:r>
              <w:rPr>
                <w:lang w:val="en-US"/>
              </w:rPr>
              <w:t xml:space="preserve">, </w:t>
            </w:r>
            <w:proofErr w:type="spellStart"/>
            <w:r w:rsidRPr="00CD2DB5">
              <w:t>outputFile</w:t>
            </w:r>
            <w:proofErr w:type="spellEnd"/>
          </w:p>
        </w:tc>
        <w:tc>
          <w:tcPr>
            <w:tcW w:w="2596" w:type="dxa"/>
          </w:tcPr>
          <w:p w:rsidR="00DD3A4A" w:rsidRPr="003E46A7" w:rsidRDefault="00DD3A4A" w:rsidP="00CF40D0">
            <w:pPr>
              <w:pStyle w:val="ad"/>
            </w:pPr>
            <w:proofErr w:type="spellStart"/>
            <w:r w:rsidRPr="00CD2DB5">
              <w:t>BinaryReader</w:t>
            </w:r>
            <w:proofErr w:type="spellEnd"/>
          </w:p>
        </w:tc>
        <w:tc>
          <w:tcPr>
            <w:tcW w:w="3634" w:type="dxa"/>
          </w:tcPr>
          <w:p w:rsidR="00DD3A4A" w:rsidRDefault="00DD3A4A" w:rsidP="00CF40D0">
            <w:pPr>
              <w:pStyle w:val="ad"/>
            </w:pPr>
            <w:r>
              <w:t>Входной и выходной файлы</w:t>
            </w:r>
          </w:p>
        </w:tc>
      </w:tr>
      <w:tr w:rsidR="00DD3A4A" w:rsidTr="00CF40D0">
        <w:tc>
          <w:tcPr>
            <w:tcW w:w="3114" w:type="dxa"/>
          </w:tcPr>
          <w:p w:rsidR="00DD3A4A" w:rsidRPr="00772C4C" w:rsidRDefault="00215A59" w:rsidP="00215A59">
            <w:pPr>
              <w:pStyle w:val="ad"/>
              <w:rPr>
                <w:lang w:val="en-US"/>
              </w:rPr>
            </w:pPr>
            <w:proofErr w:type="spellStart"/>
            <w:r w:rsidRPr="00772C4C">
              <w:t>currentByte</w:t>
            </w:r>
            <w:proofErr w:type="spellEnd"/>
          </w:p>
        </w:tc>
        <w:tc>
          <w:tcPr>
            <w:tcW w:w="2596" w:type="dxa"/>
          </w:tcPr>
          <w:p w:rsidR="00DD3A4A" w:rsidRPr="00772C4C" w:rsidRDefault="00772C4C" w:rsidP="00CF40D0">
            <w:pPr>
              <w:pStyle w:val="ad"/>
              <w:rPr>
                <w:lang w:val="en-US"/>
              </w:rPr>
            </w:pPr>
            <w:proofErr w:type="spellStart"/>
            <w:r>
              <w:t>byte</w:t>
            </w:r>
            <w:proofErr w:type="spellEnd"/>
          </w:p>
        </w:tc>
        <w:tc>
          <w:tcPr>
            <w:tcW w:w="3634" w:type="dxa"/>
          </w:tcPr>
          <w:p w:rsidR="00DD3A4A" w:rsidRPr="00215A59" w:rsidRDefault="0024489B" w:rsidP="00CF40D0">
            <w:pPr>
              <w:pStyle w:val="ad"/>
            </w:pPr>
            <w:r w:rsidRPr="00215A59">
              <w:t>Текущий обрабатываемый байт входного файла</w:t>
            </w:r>
          </w:p>
        </w:tc>
      </w:tr>
      <w:tr w:rsidR="00215A59" w:rsidTr="00CF40D0">
        <w:tc>
          <w:tcPr>
            <w:tcW w:w="3114" w:type="dxa"/>
          </w:tcPr>
          <w:p w:rsidR="00215A59" w:rsidRPr="00772C4C" w:rsidRDefault="00215A59" w:rsidP="00215A59">
            <w:pPr>
              <w:pStyle w:val="ad"/>
              <w:rPr>
                <w:lang w:val="en-US"/>
              </w:rPr>
            </w:pPr>
            <w:proofErr w:type="spellStart"/>
            <w:r>
              <w:rPr>
                <w:lang w:val="en-US"/>
              </w:rPr>
              <w:t>nextByte</w:t>
            </w:r>
            <w:proofErr w:type="spellEnd"/>
          </w:p>
        </w:tc>
        <w:tc>
          <w:tcPr>
            <w:tcW w:w="2596" w:type="dxa"/>
          </w:tcPr>
          <w:p w:rsidR="00215A59" w:rsidRDefault="00215A59" w:rsidP="00215A59">
            <w:pPr>
              <w:pStyle w:val="ad"/>
            </w:pPr>
            <w:proofErr w:type="spellStart"/>
            <w:r>
              <w:t>byte</w:t>
            </w:r>
            <w:proofErr w:type="spellEnd"/>
          </w:p>
        </w:tc>
        <w:tc>
          <w:tcPr>
            <w:tcW w:w="3634" w:type="dxa"/>
          </w:tcPr>
          <w:p w:rsidR="00215A59" w:rsidRDefault="00215A59" w:rsidP="00215A59">
            <w:pPr>
              <w:pStyle w:val="ad"/>
            </w:pPr>
            <w:r>
              <w:t>Следующий за обрабатываемым</w:t>
            </w:r>
            <w:r w:rsidRPr="00215A59">
              <w:t xml:space="preserve"> байт</w:t>
            </w:r>
            <w:r w:rsidR="002E1A41">
              <w:t>ом</w:t>
            </w:r>
            <w:r w:rsidRPr="00215A59">
              <w:t xml:space="preserve"> входного файла</w:t>
            </w:r>
          </w:p>
        </w:tc>
      </w:tr>
      <w:tr w:rsidR="003E6D4E" w:rsidTr="00CF40D0">
        <w:tc>
          <w:tcPr>
            <w:tcW w:w="3114" w:type="dxa"/>
          </w:tcPr>
          <w:p w:rsidR="003E6D4E" w:rsidRDefault="003E6D4E" w:rsidP="00215A59">
            <w:pPr>
              <w:pStyle w:val="ad"/>
              <w:rPr>
                <w:lang w:val="en-US"/>
              </w:rPr>
            </w:pPr>
            <w:proofErr w:type="spellStart"/>
            <w:r w:rsidRPr="003E6D4E">
              <w:t>currentLength</w:t>
            </w:r>
            <w:proofErr w:type="spellEnd"/>
          </w:p>
        </w:tc>
        <w:tc>
          <w:tcPr>
            <w:tcW w:w="2596" w:type="dxa"/>
          </w:tcPr>
          <w:p w:rsidR="003E6D4E" w:rsidRDefault="003E6D4E" w:rsidP="00215A59">
            <w:pPr>
              <w:pStyle w:val="ad"/>
            </w:pPr>
            <w:proofErr w:type="spellStart"/>
            <w:r w:rsidRPr="003E6D4E">
              <w:t>int</w:t>
            </w:r>
            <w:proofErr w:type="spellEnd"/>
          </w:p>
        </w:tc>
        <w:tc>
          <w:tcPr>
            <w:tcW w:w="3634" w:type="dxa"/>
          </w:tcPr>
          <w:p w:rsidR="003E6D4E" w:rsidRDefault="006E4BE6" w:rsidP="00215A59">
            <w:pPr>
              <w:pStyle w:val="ad"/>
            </w:pPr>
            <w:r>
              <w:t>Длина текущей серии</w:t>
            </w:r>
          </w:p>
        </w:tc>
      </w:tr>
      <w:tr w:rsidR="00215A59" w:rsidTr="00CF40D0">
        <w:tc>
          <w:tcPr>
            <w:tcW w:w="3114" w:type="dxa"/>
          </w:tcPr>
          <w:p w:rsidR="00215A59" w:rsidRPr="007B7B13" w:rsidRDefault="00215A59" w:rsidP="00215A59">
            <w:pPr>
              <w:pStyle w:val="ad"/>
              <w:rPr>
                <w:lang w:val="en-US"/>
              </w:rPr>
            </w:pPr>
            <w:proofErr w:type="spellStart"/>
            <w:r>
              <w:rPr>
                <w:lang w:val="en-US"/>
              </w:rPr>
              <w:t>i</w:t>
            </w:r>
            <w:proofErr w:type="spellEnd"/>
          </w:p>
        </w:tc>
        <w:tc>
          <w:tcPr>
            <w:tcW w:w="2596" w:type="dxa"/>
          </w:tcPr>
          <w:p w:rsidR="00215A59" w:rsidRPr="00F1651E" w:rsidRDefault="00215A59" w:rsidP="00215A59">
            <w:pPr>
              <w:pStyle w:val="ad"/>
            </w:pPr>
            <w:proofErr w:type="spellStart"/>
            <w:r w:rsidRPr="007B7B13">
              <w:t>int</w:t>
            </w:r>
            <w:proofErr w:type="spellEnd"/>
          </w:p>
        </w:tc>
        <w:tc>
          <w:tcPr>
            <w:tcW w:w="3634" w:type="dxa"/>
          </w:tcPr>
          <w:p w:rsidR="00215A59" w:rsidRDefault="00215A59" w:rsidP="00215A59">
            <w:pPr>
              <w:pStyle w:val="ad"/>
            </w:pPr>
            <w:r>
              <w:t>Счетчик</w:t>
            </w:r>
          </w:p>
        </w:tc>
      </w:tr>
    </w:tbl>
    <w:p w:rsidR="00DD3A4A" w:rsidRDefault="00DD3A4A" w:rsidP="00DD3A4A">
      <w:pPr>
        <w:pStyle w:val="ae"/>
      </w:pPr>
    </w:p>
    <w:p w:rsidR="00B86A75" w:rsidRDefault="00B86A75" w:rsidP="00B86A75">
      <w:pPr>
        <w:pStyle w:val="a2"/>
      </w:pPr>
      <w:r>
        <w:rPr>
          <w:b/>
        </w:rPr>
        <w:t>3.1.</w:t>
      </w:r>
      <w:r w:rsidR="00B03A8C">
        <w:rPr>
          <w:b/>
        </w:rPr>
        <w:t>8</w:t>
      </w:r>
      <w:r w:rsidRPr="009423ED">
        <w:rPr>
          <w:b/>
        </w:rPr>
        <w:t xml:space="preserve"> </w:t>
      </w:r>
      <w:r w:rsidRPr="009423ED">
        <w:t xml:space="preserve">Структуры данных алгоритма сжатия </w:t>
      </w:r>
      <w:r>
        <w:rPr>
          <w:lang w:val="en-US"/>
        </w:rPr>
        <w:t>RLE</w:t>
      </w:r>
      <w:r w:rsidR="002F12D9">
        <w:t xml:space="preserve"> представлены в таблице 8</w:t>
      </w:r>
      <w:r>
        <w:t>.</w:t>
      </w:r>
    </w:p>
    <w:p w:rsidR="00B86A75" w:rsidRPr="001B7107" w:rsidRDefault="002F12D9" w:rsidP="00B86A75">
      <w:pPr>
        <w:pStyle w:val="ae"/>
      </w:pPr>
      <w:r>
        <w:lastRenderedPageBreak/>
        <w:t>Таблица 8</w:t>
      </w:r>
      <w:r w:rsidR="00B86A75">
        <w:t xml:space="preserve"> - Структуры данных алгоритма </w:t>
      </w:r>
      <w:r>
        <w:t>распаковки</w:t>
      </w:r>
      <w:r w:rsidR="00B86A75">
        <w:t xml:space="preserve"> RLE</w:t>
      </w:r>
    </w:p>
    <w:tbl>
      <w:tblPr>
        <w:tblStyle w:val="affc"/>
        <w:tblW w:w="0" w:type="auto"/>
        <w:tblLook w:val="04A0" w:firstRow="1" w:lastRow="0" w:firstColumn="1" w:lastColumn="0" w:noHBand="0" w:noVBand="1"/>
      </w:tblPr>
      <w:tblGrid>
        <w:gridCol w:w="3342"/>
        <w:gridCol w:w="2596"/>
        <w:gridCol w:w="3406"/>
      </w:tblGrid>
      <w:tr w:rsidR="00B86A75" w:rsidTr="00CF40D0">
        <w:tc>
          <w:tcPr>
            <w:tcW w:w="3114" w:type="dxa"/>
          </w:tcPr>
          <w:p w:rsidR="00B86A75" w:rsidRDefault="00B86A75" w:rsidP="00CF40D0">
            <w:pPr>
              <w:pStyle w:val="ad"/>
            </w:pPr>
            <w:r>
              <w:t>Элемент данных</w:t>
            </w:r>
          </w:p>
        </w:tc>
        <w:tc>
          <w:tcPr>
            <w:tcW w:w="2596" w:type="dxa"/>
          </w:tcPr>
          <w:p w:rsidR="00B86A75" w:rsidRDefault="00B86A75" w:rsidP="00CF40D0">
            <w:pPr>
              <w:pStyle w:val="ad"/>
            </w:pPr>
            <w:r>
              <w:t>Использованный тип</w:t>
            </w:r>
          </w:p>
        </w:tc>
        <w:tc>
          <w:tcPr>
            <w:tcW w:w="3634" w:type="dxa"/>
          </w:tcPr>
          <w:p w:rsidR="00B86A75" w:rsidRDefault="00B86A75" w:rsidP="00CF40D0">
            <w:pPr>
              <w:pStyle w:val="ad"/>
            </w:pPr>
            <w:r>
              <w:t>Назначение</w:t>
            </w:r>
          </w:p>
        </w:tc>
      </w:tr>
      <w:tr w:rsidR="00B86A75" w:rsidTr="00CF40D0">
        <w:tc>
          <w:tcPr>
            <w:tcW w:w="3114" w:type="dxa"/>
          </w:tcPr>
          <w:p w:rsidR="00B86A75" w:rsidRDefault="00B86A75" w:rsidP="00CF40D0">
            <w:pPr>
              <w:pStyle w:val="ad"/>
            </w:pPr>
            <w:proofErr w:type="spellStart"/>
            <w:r w:rsidRPr="006C065D">
              <w:t>filePaths</w:t>
            </w:r>
            <w:proofErr w:type="spellEnd"/>
          </w:p>
        </w:tc>
        <w:tc>
          <w:tcPr>
            <w:tcW w:w="2596" w:type="dxa"/>
          </w:tcPr>
          <w:p w:rsidR="00B86A75" w:rsidRDefault="00B86A75" w:rsidP="00CF40D0">
            <w:pPr>
              <w:pStyle w:val="ad"/>
            </w:pPr>
            <w:proofErr w:type="spellStart"/>
            <w:r w:rsidRPr="006C065D">
              <w:t>IOFilePaths</w:t>
            </w:r>
            <w:proofErr w:type="spellEnd"/>
          </w:p>
        </w:tc>
        <w:tc>
          <w:tcPr>
            <w:tcW w:w="3634" w:type="dxa"/>
          </w:tcPr>
          <w:p w:rsidR="00B86A75" w:rsidRDefault="00B86A75" w:rsidP="00CF40D0">
            <w:pPr>
              <w:pStyle w:val="ad"/>
            </w:pPr>
            <w:r>
              <w:t>Пути к входному и выходному файлам</w:t>
            </w:r>
          </w:p>
        </w:tc>
      </w:tr>
      <w:tr w:rsidR="00B86A75" w:rsidTr="00CF40D0">
        <w:tc>
          <w:tcPr>
            <w:tcW w:w="3114" w:type="dxa"/>
          </w:tcPr>
          <w:p w:rsidR="00B86A75" w:rsidRDefault="00B31C6E" w:rsidP="00CF40D0">
            <w:pPr>
              <w:pStyle w:val="ad"/>
            </w:pPr>
            <w:proofErr w:type="spellStart"/>
            <w:r w:rsidRPr="00B31C6E">
              <w:t>RLEDecompressionMetrics</w:t>
            </w:r>
            <w:proofErr w:type="spellEnd"/>
          </w:p>
        </w:tc>
        <w:tc>
          <w:tcPr>
            <w:tcW w:w="2596" w:type="dxa"/>
          </w:tcPr>
          <w:p w:rsidR="00B86A75" w:rsidRPr="003E46A7" w:rsidRDefault="00B86A75" w:rsidP="00CF40D0">
            <w:pPr>
              <w:pStyle w:val="ad"/>
            </w:pPr>
            <w:proofErr w:type="spellStart"/>
            <w:r w:rsidRPr="00CD2DB5">
              <w:t>MetricsOfAlgorythm</w:t>
            </w:r>
            <w:proofErr w:type="spellEnd"/>
          </w:p>
        </w:tc>
        <w:tc>
          <w:tcPr>
            <w:tcW w:w="3634" w:type="dxa"/>
          </w:tcPr>
          <w:p w:rsidR="00B86A75" w:rsidRDefault="00B86A75" w:rsidP="00CF40D0">
            <w:pPr>
              <w:pStyle w:val="ad"/>
            </w:pPr>
            <w:r>
              <w:t>Сведения об операции сжатия</w:t>
            </w:r>
          </w:p>
        </w:tc>
      </w:tr>
      <w:tr w:rsidR="00B86A75" w:rsidTr="00CF40D0">
        <w:tc>
          <w:tcPr>
            <w:tcW w:w="3114" w:type="dxa"/>
          </w:tcPr>
          <w:p w:rsidR="00B86A75" w:rsidRPr="00CD2DB5" w:rsidRDefault="00B86A75" w:rsidP="00CF40D0">
            <w:pPr>
              <w:pStyle w:val="ad"/>
              <w:rPr>
                <w:lang w:val="en-US"/>
              </w:rPr>
            </w:pPr>
            <w:proofErr w:type="spellStart"/>
            <w:r w:rsidRPr="00CD2DB5">
              <w:t>inputFile</w:t>
            </w:r>
            <w:proofErr w:type="spellEnd"/>
            <w:r>
              <w:rPr>
                <w:lang w:val="en-US"/>
              </w:rPr>
              <w:t xml:space="preserve">, </w:t>
            </w:r>
            <w:proofErr w:type="spellStart"/>
            <w:r w:rsidRPr="00CD2DB5">
              <w:t>outputFile</w:t>
            </w:r>
            <w:proofErr w:type="spellEnd"/>
          </w:p>
        </w:tc>
        <w:tc>
          <w:tcPr>
            <w:tcW w:w="2596" w:type="dxa"/>
          </w:tcPr>
          <w:p w:rsidR="00B86A75" w:rsidRPr="003E46A7" w:rsidRDefault="00B86A75" w:rsidP="00CF40D0">
            <w:pPr>
              <w:pStyle w:val="ad"/>
            </w:pPr>
            <w:proofErr w:type="spellStart"/>
            <w:r w:rsidRPr="00CD2DB5">
              <w:t>BinaryReader</w:t>
            </w:r>
            <w:proofErr w:type="spellEnd"/>
          </w:p>
        </w:tc>
        <w:tc>
          <w:tcPr>
            <w:tcW w:w="3634" w:type="dxa"/>
          </w:tcPr>
          <w:p w:rsidR="00B86A75" w:rsidRDefault="00B86A75" w:rsidP="00CF40D0">
            <w:pPr>
              <w:pStyle w:val="ad"/>
            </w:pPr>
            <w:r>
              <w:t>Входной и выходной файлы</w:t>
            </w:r>
          </w:p>
        </w:tc>
      </w:tr>
      <w:tr w:rsidR="00B86A75" w:rsidTr="00CF40D0">
        <w:tc>
          <w:tcPr>
            <w:tcW w:w="3114" w:type="dxa"/>
          </w:tcPr>
          <w:p w:rsidR="00B86A75" w:rsidRPr="00772C4C" w:rsidRDefault="00B86A75" w:rsidP="00CF40D0">
            <w:pPr>
              <w:pStyle w:val="ad"/>
              <w:rPr>
                <w:lang w:val="en-US"/>
              </w:rPr>
            </w:pPr>
            <w:proofErr w:type="spellStart"/>
            <w:r w:rsidRPr="00772C4C">
              <w:t>currentByte</w:t>
            </w:r>
            <w:proofErr w:type="spellEnd"/>
          </w:p>
        </w:tc>
        <w:tc>
          <w:tcPr>
            <w:tcW w:w="2596" w:type="dxa"/>
          </w:tcPr>
          <w:p w:rsidR="00B86A75" w:rsidRPr="00772C4C" w:rsidRDefault="00B86A75" w:rsidP="00CF40D0">
            <w:pPr>
              <w:pStyle w:val="ad"/>
              <w:rPr>
                <w:lang w:val="en-US"/>
              </w:rPr>
            </w:pPr>
            <w:proofErr w:type="spellStart"/>
            <w:r>
              <w:t>byte</w:t>
            </w:r>
            <w:proofErr w:type="spellEnd"/>
          </w:p>
        </w:tc>
        <w:tc>
          <w:tcPr>
            <w:tcW w:w="3634" w:type="dxa"/>
          </w:tcPr>
          <w:p w:rsidR="00B86A75" w:rsidRPr="00215A59" w:rsidRDefault="00B86A75" w:rsidP="00CF40D0">
            <w:pPr>
              <w:pStyle w:val="ad"/>
            </w:pPr>
            <w:r w:rsidRPr="00215A59">
              <w:t>Текущий обрабатываемый байт входного файла</w:t>
            </w:r>
          </w:p>
        </w:tc>
      </w:tr>
      <w:tr w:rsidR="00B86A75" w:rsidTr="00CF40D0">
        <w:tc>
          <w:tcPr>
            <w:tcW w:w="3114" w:type="dxa"/>
          </w:tcPr>
          <w:p w:rsidR="00B86A75" w:rsidRDefault="00B86A75" w:rsidP="00CF40D0">
            <w:pPr>
              <w:pStyle w:val="ad"/>
              <w:rPr>
                <w:lang w:val="en-US"/>
              </w:rPr>
            </w:pPr>
            <w:proofErr w:type="spellStart"/>
            <w:r w:rsidRPr="003E6D4E">
              <w:t>currentLength</w:t>
            </w:r>
            <w:proofErr w:type="spellEnd"/>
          </w:p>
        </w:tc>
        <w:tc>
          <w:tcPr>
            <w:tcW w:w="2596" w:type="dxa"/>
          </w:tcPr>
          <w:p w:rsidR="00B86A75" w:rsidRDefault="00B86A75" w:rsidP="00CF40D0">
            <w:pPr>
              <w:pStyle w:val="ad"/>
            </w:pPr>
            <w:proofErr w:type="spellStart"/>
            <w:r w:rsidRPr="003E6D4E">
              <w:t>int</w:t>
            </w:r>
            <w:proofErr w:type="spellEnd"/>
          </w:p>
        </w:tc>
        <w:tc>
          <w:tcPr>
            <w:tcW w:w="3634" w:type="dxa"/>
          </w:tcPr>
          <w:p w:rsidR="00B86A75" w:rsidRDefault="00B86A75" w:rsidP="00CF40D0">
            <w:pPr>
              <w:pStyle w:val="ad"/>
            </w:pPr>
            <w:r>
              <w:t>Длина текущей серии</w:t>
            </w:r>
          </w:p>
        </w:tc>
      </w:tr>
      <w:tr w:rsidR="00B86A75" w:rsidTr="00CF40D0">
        <w:tc>
          <w:tcPr>
            <w:tcW w:w="3114" w:type="dxa"/>
          </w:tcPr>
          <w:p w:rsidR="00B86A75" w:rsidRPr="007B7B13" w:rsidRDefault="00B86A75" w:rsidP="00CF40D0">
            <w:pPr>
              <w:pStyle w:val="ad"/>
              <w:rPr>
                <w:lang w:val="en-US"/>
              </w:rPr>
            </w:pPr>
            <w:proofErr w:type="spellStart"/>
            <w:r>
              <w:rPr>
                <w:lang w:val="en-US"/>
              </w:rPr>
              <w:t>i</w:t>
            </w:r>
            <w:proofErr w:type="spellEnd"/>
          </w:p>
        </w:tc>
        <w:tc>
          <w:tcPr>
            <w:tcW w:w="2596" w:type="dxa"/>
          </w:tcPr>
          <w:p w:rsidR="00B86A75" w:rsidRPr="00F1651E" w:rsidRDefault="00B86A75" w:rsidP="00CF40D0">
            <w:pPr>
              <w:pStyle w:val="ad"/>
            </w:pPr>
            <w:proofErr w:type="spellStart"/>
            <w:r w:rsidRPr="007B7B13">
              <w:t>int</w:t>
            </w:r>
            <w:proofErr w:type="spellEnd"/>
          </w:p>
        </w:tc>
        <w:tc>
          <w:tcPr>
            <w:tcW w:w="3634" w:type="dxa"/>
          </w:tcPr>
          <w:p w:rsidR="00B86A75" w:rsidRDefault="00B86A75" w:rsidP="00CF40D0">
            <w:pPr>
              <w:pStyle w:val="ad"/>
            </w:pPr>
            <w:r>
              <w:t>Счетчик</w:t>
            </w:r>
          </w:p>
        </w:tc>
      </w:tr>
    </w:tbl>
    <w:p w:rsidR="00B86A75" w:rsidRDefault="00B86A75" w:rsidP="00B86A75">
      <w:pPr>
        <w:pStyle w:val="a2"/>
      </w:pPr>
    </w:p>
    <w:p w:rsidR="00B03A8C" w:rsidRDefault="005003E9" w:rsidP="00B03A8C">
      <w:pPr>
        <w:pStyle w:val="2"/>
        <w:rPr>
          <w:lang w:val="en-US"/>
        </w:rPr>
      </w:pPr>
      <w:bookmarkStart w:id="30" w:name="_Toc405922499"/>
      <w:proofErr w:type="spellStart"/>
      <w:r>
        <w:rPr>
          <w:lang w:val="en-US"/>
        </w:rPr>
        <w:t>Модели</w:t>
      </w:r>
      <w:proofErr w:type="spellEnd"/>
      <w:r>
        <w:rPr>
          <w:lang w:val="en-US"/>
        </w:rPr>
        <w:t xml:space="preserve"> </w:t>
      </w:r>
      <w:proofErr w:type="spellStart"/>
      <w:r>
        <w:rPr>
          <w:lang w:val="en-US"/>
        </w:rPr>
        <w:t>данных</w:t>
      </w:r>
      <w:proofErr w:type="spellEnd"/>
      <w:r>
        <w:rPr>
          <w:lang w:val="en-US"/>
        </w:rPr>
        <w:t xml:space="preserve"> </w:t>
      </w:r>
      <w:proofErr w:type="spellStart"/>
      <w:r>
        <w:rPr>
          <w:lang w:val="en-US"/>
        </w:rPr>
        <w:t>алгоритмов</w:t>
      </w:r>
      <w:bookmarkEnd w:id="30"/>
      <w:proofErr w:type="spellEnd"/>
    </w:p>
    <w:p w:rsidR="00B03A8C" w:rsidRDefault="007D6E59" w:rsidP="00B03A8C">
      <w:pPr>
        <w:pStyle w:val="a2"/>
      </w:pPr>
      <w:r w:rsidRPr="007D6E59">
        <w:rPr>
          <w:b/>
        </w:rPr>
        <w:t>3.2.1</w:t>
      </w:r>
      <w:r w:rsidRPr="007D6E59">
        <w:t xml:space="preserve"> По алгоритму RLE, серии, содержащиеся во входных данных</w:t>
      </w:r>
      <w:r w:rsidR="00793FC6">
        <w:t>,</w:t>
      </w:r>
      <w:r w:rsidRPr="007D6E59">
        <w:t xml:space="preserve"> заменяются на пары: [длина серии, элемент серии]. Выберем элементарный размер блоков обрабатываемых файлов – байт. </w:t>
      </w:r>
      <w:r w:rsidR="00692974">
        <w:t xml:space="preserve">Исходя из этого </w:t>
      </w:r>
      <w:r w:rsidR="00692974" w:rsidRPr="00692974">
        <w:t>появляется ограничение на длину серии в 255 байт – именно столько может сохранено с использованием выбранного типа. Серии большей длины будут автоматически разбиты на меньшие серии.</w:t>
      </w:r>
    </w:p>
    <w:p w:rsidR="00A006D0" w:rsidRDefault="00A006D0" w:rsidP="00B03A8C">
      <w:pPr>
        <w:pStyle w:val="a2"/>
      </w:pPr>
    </w:p>
    <w:p w:rsidR="00A006D0" w:rsidRDefault="00E16625" w:rsidP="00B03A8C">
      <w:pPr>
        <w:pStyle w:val="a2"/>
      </w:pPr>
      <w:r>
        <w:rPr>
          <w:b/>
        </w:rPr>
        <w:t>3.2.2</w:t>
      </w:r>
      <w:r>
        <w:t xml:space="preserve"> </w:t>
      </w:r>
      <w:proofErr w:type="gramStart"/>
      <w:r w:rsidR="006C6F2E">
        <w:t>В</w:t>
      </w:r>
      <w:proofErr w:type="gramEnd"/>
      <w:r w:rsidR="006C6F2E">
        <w:t xml:space="preserve"> </w:t>
      </w:r>
      <w:r w:rsidR="005460E3" w:rsidRPr="005460E3">
        <w:t>алгоритме LZ77 также выберем элементарный размер блоков сжимаемых файлов – байт.</w:t>
      </w:r>
      <w:r w:rsidR="006C6F2E">
        <w:t xml:space="preserve"> </w:t>
      </w:r>
    </w:p>
    <w:p w:rsidR="00AB3565" w:rsidRDefault="004D3B81" w:rsidP="004D3B81">
      <w:pPr>
        <w:pStyle w:val="a2"/>
      </w:pPr>
      <w:r w:rsidRPr="004D3B81">
        <w:t>По данному алгоритму</w:t>
      </w:r>
      <w:r>
        <w:t xml:space="preserve"> в выходной файл записывается тройка значений: [индекс начала подпоследовательности, длина подпоследовательности, следующий символ]. </w:t>
      </w:r>
      <w:r w:rsidR="00B4795D">
        <w:t xml:space="preserve">Пусть следующий символ записывается в выходной файл с использованием размера один байт. </w:t>
      </w:r>
      <w:r w:rsidR="00084F23">
        <w:t xml:space="preserve">А для </w:t>
      </w:r>
      <w:r w:rsidR="00084F23" w:rsidRPr="00084F23">
        <w:t>сохранения в выходном файле</w:t>
      </w:r>
      <w:r w:rsidR="00084F23">
        <w:t xml:space="preserve"> </w:t>
      </w:r>
      <w:r w:rsidR="00636610">
        <w:t>ссылки выберем размер – два байта (16 бит).</w:t>
      </w:r>
      <w:r w:rsidR="004C1AF3">
        <w:t xml:space="preserve"> </w:t>
      </w:r>
      <w:r w:rsidR="007D0C11">
        <w:t xml:space="preserve">В пределах этих 16 бит можно по-разному выделить место для кодирования индекса начала и </w:t>
      </w:r>
      <w:proofErr w:type="gramStart"/>
      <w:r w:rsidR="007D0C11">
        <w:t>длины</w:t>
      </w:r>
      <w:proofErr w:type="gramEnd"/>
      <w:r w:rsidR="007D0C11">
        <w:t xml:space="preserve"> сов</w:t>
      </w:r>
      <w:r w:rsidR="00AB2C09">
        <w:t xml:space="preserve">падающей подпоследовательности. Поскольку </w:t>
      </w:r>
      <w:r w:rsidR="00316355">
        <w:t>значение индекса начала подпоследовательности не может быть больше размера словаря, а размер этой подпоследовательности не может быть больше размера буфера, то появляется ограничение на размеры словаря и буфера.</w:t>
      </w:r>
    </w:p>
    <w:p w:rsidR="00316355" w:rsidRDefault="00101B1E" w:rsidP="004D3B81">
      <w:pPr>
        <w:pStyle w:val="a2"/>
      </w:pPr>
      <w:r>
        <w:t xml:space="preserve">Пусть a, b – количество бит, выделенное для хранения индекса начала и </w:t>
      </w:r>
      <w:proofErr w:type="gramStart"/>
      <w:r>
        <w:t>длины</w:t>
      </w:r>
      <w:proofErr w:type="gramEnd"/>
      <w:r>
        <w:t xml:space="preserve"> совпадающей подпоследовательности. Тогда должно выполняться равенство: </w:t>
      </w:r>
    </w:p>
    <w:p w:rsidR="0078251C" w:rsidRDefault="0078251C" w:rsidP="004D3B81">
      <w:pPr>
        <w:pStyle w:val="a2"/>
      </w:pPr>
    </w:p>
    <w:p w:rsidR="00101B1E" w:rsidRPr="00101B1E" w:rsidRDefault="00101B1E" w:rsidP="00101B1E">
      <w:pPr>
        <w:widowControl w:val="0"/>
        <w:tabs>
          <w:tab w:val="center" w:pos="5031"/>
          <w:tab w:val="right" w:pos="9354"/>
        </w:tabs>
        <w:jc w:val="center"/>
        <w:rPr>
          <w:szCs w:val="28"/>
        </w:rPr>
      </w:pPr>
      <w:r>
        <w:rPr>
          <w:szCs w:val="28"/>
        </w:rPr>
        <w:tab/>
      </w:r>
      <m:oMath>
        <m:r>
          <w:rPr>
            <w:rFonts w:ascii="Cambria Math" w:hAnsi="Cambria Math"/>
            <w:szCs w:val="28"/>
          </w:rPr>
          <m:t>a</m:t>
        </m:r>
        <m:r>
          <m:rPr>
            <m:sty m:val="p"/>
          </m:rPr>
          <w:rPr>
            <w:rFonts w:ascii="Cambria Math" w:hAnsi="Cambria Math"/>
            <w:szCs w:val="28"/>
          </w:rPr>
          <m:t>+</m:t>
        </m:r>
        <m:r>
          <w:rPr>
            <w:rFonts w:ascii="Cambria Math" w:hAnsi="Cambria Math"/>
            <w:szCs w:val="28"/>
          </w:rPr>
          <m:t>b</m:t>
        </m:r>
        <m:r>
          <m:rPr>
            <m:sty m:val="p"/>
          </m:rPr>
          <w:rPr>
            <w:rFonts w:ascii="Cambria Math" w:hAnsi="Cambria Math"/>
            <w:szCs w:val="28"/>
          </w:rPr>
          <m:t>=16</m:t>
        </m:r>
      </m:oMath>
      <w:r w:rsidRPr="00101B1E">
        <w:rPr>
          <w:szCs w:val="28"/>
        </w:rPr>
        <w:t>.</w:t>
      </w:r>
      <w:r>
        <w:rPr>
          <w:szCs w:val="28"/>
        </w:rPr>
        <w:t xml:space="preserve">    </w:t>
      </w:r>
      <w:r>
        <w:rPr>
          <w:szCs w:val="28"/>
        </w:rPr>
        <w:tab/>
      </w:r>
      <w:r w:rsidRPr="00101B1E">
        <w:rPr>
          <w:szCs w:val="28"/>
        </w:rPr>
        <w:t>(1)</w:t>
      </w:r>
    </w:p>
    <w:p w:rsidR="00101B1E" w:rsidRDefault="00101B1E" w:rsidP="004D3B81">
      <w:pPr>
        <w:pStyle w:val="a2"/>
      </w:pPr>
    </w:p>
    <w:p w:rsidR="00222C27" w:rsidRDefault="00222C27" w:rsidP="003D3745">
      <w:pPr>
        <w:widowControl w:val="0"/>
        <w:jc w:val="both"/>
        <w:rPr>
          <w:szCs w:val="28"/>
        </w:rPr>
      </w:pPr>
      <w:r w:rsidRPr="00222C27">
        <w:rPr>
          <w:szCs w:val="28"/>
        </w:rPr>
        <w:t xml:space="preserve">Следовательно, размер </w:t>
      </w:r>
      <w:proofErr w:type="gramStart"/>
      <w:r w:rsidR="00511C8B">
        <w:rPr>
          <w:szCs w:val="28"/>
        </w:rPr>
        <w:t>словаря</w:t>
      </w:r>
      <w:r w:rsidRPr="00222C27">
        <w:rPr>
          <w:szCs w:val="28"/>
        </w:rPr>
        <w:t xml:space="preserve"> </w:t>
      </w:r>
      <m:oMath>
        <m:r>
          <w:rPr>
            <w:rFonts w:ascii="Cambria Math" w:hAnsi="Cambria Math"/>
            <w:szCs w:val="28"/>
          </w:rPr>
          <m:t>L=</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a</m:t>
            </m:r>
          </m:sup>
        </m:sSup>
        <m:r>
          <w:rPr>
            <w:rFonts w:ascii="Cambria Math" w:hAnsi="Cambria Math"/>
            <w:szCs w:val="28"/>
          </w:rPr>
          <m:t>-1</m:t>
        </m:r>
      </m:oMath>
      <w:r w:rsidRPr="00222C27">
        <w:rPr>
          <w:szCs w:val="28"/>
        </w:rPr>
        <w:t>,</w:t>
      </w:r>
      <w:proofErr w:type="gramEnd"/>
      <w:r w:rsidRPr="00222C27">
        <w:rPr>
          <w:szCs w:val="28"/>
        </w:rPr>
        <w:t xml:space="preserve"> а размер буфера </w:t>
      </w:r>
      <m:oMath>
        <m:r>
          <w:rPr>
            <w:rFonts w:ascii="Cambria Math" w:hAnsi="Cambria Math"/>
            <w:szCs w:val="28"/>
          </w:rPr>
          <m:t>n=</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b</m:t>
            </m:r>
          </m:sup>
        </m:sSup>
        <m:r>
          <w:rPr>
            <w:rFonts w:ascii="Cambria Math" w:hAnsi="Cambria Math"/>
            <w:szCs w:val="28"/>
          </w:rPr>
          <m:t>-1</m:t>
        </m:r>
      </m:oMath>
      <w:r w:rsidRPr="00222C27">
        <w:rPr>
          <w:szCs w:val="28"/>
        </w:rPr>
        <w:t>.</w:t>
      </w:r>
    </w:p>
    <w:p w:rsidR="003D3745" w:rsidRDefault="003D3745" w:rsidP="003D3745">
      <w:pPr>
        <w:widowControl w:val="0"/>
        <w:jc w:val="both"/>
        <w:rPr>
          <w:szCs w:val="28"/>
        </w:rPr>
      </w:pPr>
      <w:r w:rsidRPr="003D3745">
        <w:rPr>
          <w:szCs w:val="28"/>
        </w:rPr>
        <w:t xml:space="preserve">Выбор различных пар чисел a и b, удовлетворяющих равенству (1) будет влиять на скорость сжатия (так как чем больше размер </w:t>
      </w:r>
      <w:r w:rsidR="00423BA7">
        <w:rPr>
          <w:szCs w:val="28"/>
        </w:rPr>
        <w:t>словаря</w:t>
      </w:r>
      <w:r w:rsidRPr="003D3745">
        <w:rPr>
          <w:szCs w:val="28"/>
        </w:rPr>
        <w:t xml:space="preserve">, тем дольше </w:t>
      </w:r>
      <w:r w:rsidRPr="003D3745">
        <w:rPr>
          <w:szCs w:val="28"/>
        </w:rPr>
        <w:lastRenderedPageBreak/>
        <w:t>будет осуществляться поиск совпадающей подстроки) и на качество сжатия (так как существует вероятность появления совпадающей подстроки, размер которой будет больше размера буфера; в этом случае она будет разделена на несколько частей и качество обработки снизится).</w:t>
      </w:r>
      <w:r w:rsidR="00881338">
        <w:rPr>
          <w:szCs w:val="28"/>
        </w:rPr>
        <w:t xml:space="preserve"> </w:t>
      </w:r>
      <w:r w:rsidR="00BB329D" w:rsidRPr="00423BA7">
        <w:rPr>
          <w:szCs w:val="28"/>
        </w:rPr>
        <w:t xml:space="preserve">Пусть </w:t>
      </w:r>
      <w:proofErr w:type="gramStart"/>
      <w:r w:rsidR="00BB329D" w:rsidRPr="00423BA7">
        <w:rPr>
          <w:szCs w:val="28"/>
        </w:rPr>
        <w:t>тогда</w:t>
      </w:r>
      <w:r w:rsidR="004060CB" w:rsidRPr="00423BA7">
        <w:rPr>
          <w:szCs w:val="28"/>
        </w:rPr>
        <w:t xml:space="preserve"> </w:t>
      </w:r>
      <m:oMath>
        <m:r>
          <w:rPr>
            <w:rFonts w:ascii="Cambria Math" w:hAnsi="Cambria Math"/>
            <w:szCs w:val="28"/>
            <w:lang w:val="en-US"/>
          </w:rPr>
          <m:t>a</m:t>
        </m:r>
        <m:r>
          <w:rPr>
            <w:rFonts w:ascii="Cambria Math" w:hAnsi="Cambria Math"/>
            <w:szCs w:val="28"/>
          </w:rPr>
          <m:t>=10,</m:t>
        </m:r>
        <m:r>
          <w:rPr>
            <w:rFonts w:ascii="Cambria Math" w:hAnsi="Cambria Math"/>
            <w:szCs w:val="28"/>
            <w:lang w:val="en-US"/>
          </w:rPr>
          <m:t>b</m:t>
        </m:r>
        <m:r>
          <w:rPr>
            <w:rFonts w:ascii="Cambria Math" w:hAnsi="Cambria Math"/>
            <w:szCs w:val="28"/>
          </w:rPr>
          <m:t>=6</m:t>
        </m:r>
      </m:oMath>
      <w:r w:rsidR="00E54AAD" w:rsidRPr="00E54AAD">
        <w:rPr>
          <w:szCs w:val="28"/>
        </w:rPr>
        <w:t>.</w:t>
      </w:r>
      <w:proofErr w:type="gramEnd"/>
      <w:r w:rsidR="00BB329D" w:rsidRPr="00423BA7">
        <w:rPr>
          <w:szCs w:val="28"/>
        </w:rPr>
        <w:t xml:space="preserve"> </w:t>
      </w:r>
      <w:r w:rsidR="00CF40D0">
        <w:rPr>
          <w:szCs w:val="28"/>
        </w:rPr>
        <w:t xml:space="preserve">Тогда размер </w:t>
      </w:r>
      <w:proofErr w:type="gramStart"/>
      <w:r w:rsidR="000A1A0A">
        <w:rPr>
          <w:szCs w:val="28"/>
        </w:rPr>
        <w:t xml:space="preserve">словаря </w:t>
      </w:r>
      <m:oMath>
        <m:r>
          <w:rPr>
            <w:rFonts w:ascii="Cambria Math" w:hAnsi="Cambria Math"/>
            <w:szCs w:val="28"/>
          </w:rPr>
          <m:t>L=</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10</m:t>
            </m:r>
          </m:sup>
        </m:sSup>
        <m:r>
          <w:rPr>
            <w:rFonts w:ascii="Cambria Math" w:hAnsi="Cambria Math"/>
            <w:szCs w:val="28"/>
          </w:rPr>
          <m:t>=1024</m:t>
        </m:r>
      </m:oMath>
      <w:r w:rsidR="000A1A0A" w:rsidRPr="000A1A0A">
        <w:rPr>
          <w:szCs w:val="28"/>
        </w:rPr>
        <w:t>,</w:t>
      </w:r>
      <w:proofErr w:type="gramEnd"/>
      <w:r w:rsidR="000A1A0A" w:rsidRPr="000A1A0A">
        <w:rPr>
          <w:szCs w:val="28"/>
        </w:rPr>
        <w:t xml:space="preserve"> а размер буфера </w:t>
      </w:r>
      <m:oMath>
        <m:r>
          <w:rPr>
            <w:rFonts w:ascii="Cambria Math" w:hAnsi="Cambria Math"/>
            <w:szCs w:val="28"/>
          </w:rPr>
          <m:t>n=</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6</m:t>
            </m:r>
          </m:sup>
        </m:sSup>
        <m:r>
          <w:rPr>
            <w:rFonts w:ascii="Cambria Math" w:hAnsi="Cambria Math"/>
            <w:szCs w:val="28"/>
          </w:rPr>
          <m:t>=64.</m:t>
        </m:r>
      </m:oMath>
    </w:p>
    <w:p w:rsidR="00E54AAD" w:rsidRDefault="00F87846" w:rsidP="003D3745">
      <w:pPr>
        <w:widowControl w:val="0"/>
        <w:jc w:val="both"/>
        <w:rPr>
          <w:szCs w:val="28"/>
        </w:rPr>
      </w:pPr>
      <w:r w:rsidRPr="00F87846">
        <w:rPr>
          <w:szCs w:val="28"/>
        </w:rPr>
        <w:t xml:space="preserve">При реализации </w:t>
      </w:r>
      <w:r>
        <w:rPr>
          <w:szCs w:val="28"/>
        </w:rPr>
        <w:t>алгоритмов сжатия и распаковки LZ77 для целей оптимального сохранения данных значений были выбраны структуры данных, представленные в таблице 9.</w:t>
      </w:r>
    </w:p>
    <w:p w:rsidR="00F87846" w:rsidRDefault="00F87846" w:rsidP="003D3745">
      <w:pPr>
        <w:widowControl w:val="0"/>
        <w:jc w:val="both"/>
        <w:rPr>
          <w:szCs w:val="28"/>
        </w:rPr>
      </w:pPr>
    </w:p>
    <w:p w:rsidR="00CC5473" w:rsidRPr="00CC5473" w:rsidRDefault="0054143A" w:rsidP="00CC5473">
      <w:pPr>
        <w:keepNext/>
        <w:ind w:firstLine="0"/>
        <w:rPr>
          <w:bCs/>
          <w:szCs w:val="28"/>
        </w:rPr>
      </w:pPr>
      <w:r>
        <w:rPr>
          <w:bCs/>
          <w:szCs w:val="28"/>
        </w:rPr>
        <w:t>Таблица 9</w:t>
      </w:r>
      <w:r w:rsidR="00CC5473" w:rsidRPr="00CC5473">
        <w:rPr>
          <w:bCs/>
          <w:szCs w:val="28"/>
        </w:rPr>
        <w:t xml:space="preserve"> – </w:t>
      </w:r>
      <w:r w:rsidR="00805DD2">
        <w:rPr>
          <w:bCs/>
          <w:szCs w:val="28"/>
        </w:rPr>
        <w:t>Структуры данных, использованные при сохранении ссылки в</w:t>
      </w:r>
      <w:r w:rsidR="00CC5473" w:rsidRPr="00CC5473">
        <w:rPr>
          <w:bCs/>
          <w:szCs w:val="28"/>
        </w:rPr>
        <w:t xml:space="preserve"> </w:t>
      </w:r>
      <w:r w:rsidR="00CC5473" w:rsidRPr="00CC5473">
        <w:rPr>
          <w:bCs/>
          <w:szCs w:val="28"/>
        </w:rPr>
        <w:br/>
        <w:t xml:space="preserve">                  </w:t>
      </w:r>
      <w:r>
        <w:rPr>
          <w:bCs/>
          <w:szCs w:val="28"/>
        </w:rPr>
        <w:t xml:space="preserve"> </w:t>
      </w:r>
      <w:r w:rsidR="00CC5473" w:rsidRPr="00CC5473">
        <w:rPr>
          <w:bCs/>
          <w:szCs w:val="28"/>
        </w:rPr>
        <w:t xml:space="preserve"> </w:t>
      </w:r>
      <w:r w:rsidR="00805DD2">
        <w:rPr>
          <w:bCs/>
          <w:szCs w:val="28"/>
        </w:rPr>
        <w:t xml:space="preserve"> выходной файл</w:t>
      </w:r>
    </w:p>
    <w:tbl>
      <w:tblPr>
        <w:tblStyle w:val="affc"/>
        <w:tblW w:w="0" w:type="auto"/>
        <w:tblLook w:val="04A0" w:firstRow="1" w:lastRow="0" w:firstColumn="1" w:lastColumn="0" w:noHBand="0" w:noVBand="1"/>
      </w:tblPr>
      <w:tblGrid>
        <w:gridCol w:w="3256"/>
        <w:gridCol w:w="1559"/>
        <w:gridCol w:w="4529"/>
      </w:tblGrid>
      <w:tr w:rsidR="00F87846" w:rsidTr="00613C0E">
        <w:tc>
          <w:tcPr>
            <w:tcW w:w="3256" w:type="dxa"/>
          </w:tcPr>
          <w:p w:rsidR="00F87846" w:rsidRDefault="00F87846" w:rsidP="009F3216">
            <w:pPr>
              <w:pStyle w:val="ad"/>
            </w:pPr>
            <w:r>
              <w:t>Элемент данных</w:t>
            </w:r>
          </w:p>
        </w:tc>
        <w:tc>
          <w:tcPr>
            <w:tcW w:w="1559" w:type="dxa"/>
          </w:tcPr>
          <w:p w:rsidR="00F87846" w:rsidRDefault="00F87846" w:rsidP="009F3216">
            <w:pPr>
              <w:pStyle w:val="ad"/>
            </w:pPr>
            <w:r>
              <w:t>Использованный тип</w:t>
            </w:r>
          </w:p>
        </w:tc>
        <w:tc>
          <w:tcPr>
            <w:tcW w:w="4529" w:type="dxa"/>
          </w:tcPr>
          <w:p w:rsidR="00F87846" w:rsidRDefault="00F87846" w:rsidP="009F3216">
            <w:pPr>
              <w:pStyle w:val="ad"/>
            </w:pPr>
            <w:r>
              <w:t>Назначение</w:t>
            </w:r>
          </w:p>
        </w:tc>
      </w:tr>
      <w:tr w:rsidR="00E865A7" w:rsidTr="00613C0E">
        <w:tc>
          <w:tcPr>
            <w:tcW w:w="3256" w:type="dxa"/>
          </w:tcPr>
          <w:p w:rsidR="00E865A7" w:rsidRPr="00613C0E" w:rsidRDefault="00E865A7" w:rsidP="00E865A7">
            <w:pPr>
              <w:pStyle w:val="ad"/>
              <w:rPr>
                <w:lang w:val="en-US"/>
              </w:rPr>
            </w:pPr>
            <w:proofErr w:type="spellStart"/>
            <w:r w:rsidRPr="00341937">
              <w:t>substringIndexBits</w:t>
            </w:r>
            <w:proofErr w:type="spellEnd"/>
            <w:r w:rsidR="00613C0E">
              <w:rPr>
                <w:lang w:val="en-US"/>
              </w:rPr>
              <w:t xml:space="preserve"> = 10</w:t>
            </w:r>
          </w:p>
        </w:tc>
        <w:tc>
          <w:tcPr>
            <w:tcW w:w="1559" w:type="dxa"/>
          </w:tcPr>
          <w:p w:rsidR="00E865A7" w:rsidRDefault="00E865A7" w:rsidP="00E865A7">
            <w:pPr>
              <w:ind w:firstLine="0"/>
            </w:pPr>
            <w:proofErr w:type="spellStart"/>
            <w:r w:rsidRPr="0042551B">
              <w:t>int</w:t>
            </w:r>
            <w:proofErr w:type="spellEnd"/>
          </w:p>
        </w:tc>
        <w:tc>
          <w:tcPr>
            <w:tcW w:w="4529" w:type="dxa"/>
          </w:tcPr>
          <w:p w:rsidR="00E865A7" w:rsidRDefault="007B39C0" w:rsidP="00E865A7">
            <w:pPr>
              <w:pStyle w:val="ad"/>
            </w:pPr>
            <w:r>
              <w:t>Количество бит, отведенное для индекса начала подпоследовательности</w:t>
            </w:r>
          </w:p>
        </w:tc>
      </w:tr>
      <w:tr w:rsidR="00E865A7" w:rsidTr="00613C0E">
        <w:tc>
          <w:tcPr>
            <w:tcW w:w="3256" w:type="dxa"/>
          </w:tcPr>
          <w:p w:rsidR="00E865A7" w:rsidRPr="00613C0E" w:rsidRDefault="00E865A7" w:rsidP="00E865A7">
            <w:pPr>
              <w:pStyle w:val="ad"/>
              <w:rPr>
                <w:lang w:val="en-US"/>
              </w:rPr>
            </w:pPr>
            <w:proofErr w:type="spellStart"/>
            <w:r w:rsidRPr="00341937">
              <w:t>substringLengthBits</w:t>
            </w:r>
            <w:proofErr w:type="spellEnd"/>
            <w:r w:rsidR="00613C0E">
              <w:rPr>
                <w:lang w:val="en-US"/>
              </w:rPr>
              <w:t xml:space="preserve"> = 6</w:t>
            </w:r>
          </w:p>
        </w:tc>
        <w:tc>
          <w:tcPr>
            <w:tcW w:w="1559" w:type="dxa"/>
          </w:tcPr>
          <w:p w:rsidR="00E865A7" w:rsidRDefault="00E865A7" w:rsidP="00E865A7">
            <w:pPr>
              <w:ind w:firstLine="0"/>
            </w:pPr>
            <w:proofErr w:type="spellStart"/>
            <w:r>
              <w:t>i</w:t>
            </w:r>
            <w:r w:rsidRPr="0042551B">
              <w:t>nt</w:t>
            </w:r>
            <w:proofErr w:type="spellEnd"/>
          </w:p>
        </w:tc>
        <w:tc>
          <w:tcPr>
            <w:tcW w:w="4529" w:type="dxa"/>
          </w:tcPr>
          <w:p w:rsidR="00E865A7" w:rsidRDefault="007B39C0" w:rsidP="007B39C0">
            <w:pPr>
              <w:pStyle w:val="ad"/>
            </w:pPr>
            <w:r>
              <w:t>Количество бит, отведенное для размера подпоследовательности</w:t>
            </w:r>
          </w:p>
        </w:tc>
      </w:tr>
      <w:tr w:rsidR="00E865A7" w:rsidTr="00613C0E">
        <w:tc>
          <w:tcPr>
            <w:tcW w:w="3256" w:type="dxa"/>
          </w:tcPr>
          <w:p w:rsidR="00E865A7" w:rsidRPr="00613C0E" w:rsidRDefault="00E865A7" w:rsidP="00E865A7">
            <w:pPr>
              <w:pStyle w:val="ad"/>
              <w:rPr>
                <w:lang w:val="en-US"/>
              </w:rPr>
            </w:pPr>
            <w:proofErr w:type="spellStart"/>
            <w:r w:rsidRPr="00341937">
              <w:t>maxDictionarySize</w:t>
            </w:r>
            <w:proofErr w:type="spellEnd"/>
            <w:r w:rsidR="00613C0E">
              <w:rPr>
                <w:lang w:val="en-US"/>
              </w:rPr>
              <w:t xml:space="preserve"> = 1024</w:t>
            </w:r>
          </w:p>
        </w:tc>
        <w:tc>
          <w:tcPr>
            <w:tcW w:w="1559" w:type="dxa"/>
          </w:tcPr>
          <w:p w:rsidR="00E865A7" w:rsidRDefault="00E865A7" w:rsidP="00E865A7">
            <w:pPr>
              <w:ind w:firstLine="0"/>
            </w:pPr>
            <w:proofErr w:type="spellStart"/>
            <w:r w:rsidRPr="0042551B">
              <w:t>int</w:t>
            </w:r>
            <w:proofErr w:type="spellEnd"/>
          </w:p>
        </w:tc>
        <w:tc>
          <w:tcPr>
            <w:tcW w:w="4529" w:type="dxa"/>
          </w:tcPr>
          <w:p w:rsidR="00E865A7" w:rsidRDefault="009E07D4" w:rsidP="00E865A7">
            <w:pPr>
              <w:pStyle w:val="ad"/>
            </w:pPr>
            <w:r>
              <w:t>Максимальный размер словаря</w:t>
            </w:r>
          </w:p>
        </w:tc>
      </w:tr>
      <w:tr w:rsidR="00E865A7" w:rsidTr="00613C0E">
        <w:tc>
          <w:tcPr>
            <w:tcW w:w="3256" w:type="dxa"/>
          </w:tcPr>
          <w:p w:rsidR="00E865A7" w:rsidRPr="00613C0E" w:rsidRDefault="00E865A7" w:rsidP="00E865A7">
            <w:pPr>
              <w:pStyle w:val="ad"/>
              <w:rPr>
                <w:lang w:val="en-US"/>
              </w:rPr>
            </w:pPr>
            <w:proofErr w:type="spellStart"/>
            <w:r w:rsidRPr="00341937">
              <w:t>maxBufferSize</w:t>
            </w:r>
            <w:proofErr w:type="spellEnd"/>
            <w:r w:rsidR="00613C0E">
              <w:rPr>
                <w:lang w:val="en-US"/>
              </w:rPr>
              <w:t xml:space="preserve"> = 64</w:t>
            </w:r>
          </w:p>
        </w:tc>
        <w:tc>
          <w:tcPr>
            <w:tcW w:w="1559" w:type="dxa"/>
          </w:tcPr>
          <w:p w:rsidR="00E865A7" w:rsidRDefault="00E865A7" w:rsidP="00E865A7">
            <w:pPr>
              <w:ind w:firstLine="0"/>
            </w:pPr>
            <w:proofErr w:type="spellStart"/>
            <w:r w:rsidRPr="0042551B">
              <w:t>int</w:t>
            </w:r>
            <w:proofErr w:type="spellEnd"/>
          </w:p>
        </w:tc>
        <w:tc>
          <w:tcPr>
            <w:tcW w:w="4529" w:type="dxa"/>
          </w:tcPr>
          <w:p w:rsidR="00E865A7" w:rsidRPr="00215A59" w:rsidRDefault="009E07D4" w:rsidP="00E865A7">
            <w:pPr>
              <w:pStyle w:val="ad"/>
            </w:pPr>
            <w:r>
              <w:t>Максимальный размер буфера</w:t>
            </w:r>
          </w:p>
        </w:tc>
      </w:tr>
    </w:tbl>
    <w:p w:rsidR="00BB329D" w:rsidRDefault="00BB329D" w:rsidP="00F87846">
      <w:pPr>
        <w:widowControl w:val="0"/>
        <w:ind w:firstLine="0"/>
        <w:jc w:val="both"/>
        <w:rPr>
          <w:szCs w:val="28"/>
        </w:rPr>
      </w:pPr>
    </w:p>
    <w:p w:rsidR="00B00406" w:rsidRDefault="00B00406" w:rsidP="00B00406">
      <w:pPr>
        <w:pStyle w:val="a2"/>
      </w:pPr>
      <w:r>
        <w:t>Следующий код позволяет записать в выходной файл ссылку на подпоследовательность</w:t>
      </w:r>
      <w:r w:rsidR="00307DAC">
        <w:t xml:space="preserve">, представленную в переменных </w:t>
      </w:r>
      <w:proofErr w:type="spellStart"/>
      <w:r w:rsidR="00307DAC">
        <w:t>maxDictionaryEqualStart</w:t>
      </w:r>
      <w:proofErr w:type="spellEnd"/>
      <w:r w:rsidR="00307DAC">
        <w:t xml:space="preserve"> и </w:t>
      </w:r>
      <w:proofErr w:type="spellStart"/>
      <w:r w:rsidR="00307DAC" w:rsidRPr="00307DAC">
        <w:rPr>
          <w:lang w:val="en-US"/>
        </w:rPr>
        <w:t>maxEqualLength</w:t>
      </w:r>
      <w:proofErr w:type="spellEnd"/>
      <w:r>
        <w:t xml:space="preserve">: </w:t>
      </w:r>
    </w:p>
    <w:p w:rsidR="00B00406" w:rsidRDefault="00B00406" w:rsidP="00B00406">
      <w:pPr>
        <w:pStyle w:val="a2"/>
      </w:pPr>
    </w:p>
    <w:p w:rsidR="00B00406" w:rsidRPr="00935FA4" w:rsidRDefault="00B00406" w:rsidP="00B00406">
      <w:pPr>
        <w:pStyle w:val="a2"/>
        <w:ind w:firstLine="0"/>
        <w:rPr>
          <w:lang w:val="en-US"/>
        </w:rPr>
      </w:pPr>
      <w:proofErr w:type="spellStart"/>
      <w:proofErr w:type="gramStart"/>
      <w:r w:rsidRPr="00935FA4">
        <w:rPr>
          <w:lang w:val="en-US"/>
        </w:rPr>
        <w:t>outputFile.Write</w:t>
      </w:r>
      <w:proofErr w:type="spellEnd"/>
      <w:r w:rsidRPr="00935FA4">
        <w:rPr>
          <w:lang w:val="en-US"/>
        </w:rPr>
        <w:t>(</w:t>
      </w:r>
      <w:proofErr w:type="gramEnd"/>
      <w:r w:rsidRPr="00935FA4">
        <w:rPr>
          <w:lang w:val="en-US"/>
        </w:rPr>
        <w:t>(byte</w:t>
      </w:r>
      <w:r w:rsidR="00381C93">
        <w:rPr>
          <w:lang w:val="en-US"/>
        </w:rPr>
        <w:t>)(</w:t>
      </w:r>
      <w:r w:rsidR="007C6300" w:rsidRPr="00500574">
        <w:rPr>
          <w:lang w:val="en-US"/>
        </w:rPr>
        <w:t>(</w:t>
      </w:r>
      <w:proofErr w:type="spellStart"/>
      <w:r w:rsidR="00381C93">
        <w:rPr>
          <w:lang w:val="en-US"/>
        </w:rPr>
        <w:t>maxDictionaryEqualStart</w:t>
      </w:r>
      <w:proofErr w:type="spellEnd"/>
      <w:r w:rsidRPr="00935FA4">
        <w:rPr>
          <w:lang w:val="en-US"/>
        </w:rPr>
        <w:t xml:space="preserve"> &gt;&gt;</w:t>
      </w:r>
      <w:r w:rsidR="00EE6528">
        <w:rPr>
          <w:lang w:val="en-US"/>
        </w:rPr>
        <w:t xml:space="preserve"> </w:t>
      </w:r>
      <w:proofErr w:type="spellStart"/>
      <w:r w:rsidRPr="00935FA4">
        <w:rPr>
          <w:lang w:val="en-US"/>
        </w:rPr>
        <w:t>substringIndexBits</w:t>
      </w:r>
      <w:proofErr w:type="spellEnd"/>
      <w:r w:rsidR="007C6300" w:rsidRPr="007C6300">
        <w:rPr>
          <w:lang w:val="en-US"/>
        </w:rPr>
        <w:t>)</w:t>
      </w:r>
      <w:r w:rsidRPr="00935FA4">
        <w:rPr>
          <w:lang w:val="en-US"/>
        </w:rPr>
        <w:t xml:space="preserve"> - 8);</w:t>
      </w:r>
    </w:p>
    <w:p w:rsidR="00B00406" w:rsidRDefault="00B00406" w:rsidP="00B00406">
      <w:pPr>
        <w:pStyle w:val="a2"/>
        <w:ind w:firstLine="0"/>
        <w:rPr>
          <w:lang w:val="en-US"/>
        </w:rPr>
      </w:pPr>
      <w:proofErr w:type="spellStart"/>
      <w:proofErr w:type="gramStart"/>
      <w:r w:rsidRPr="00935FA4">
        <w:rPr>
          <w:lang w:val="en-US"/>
        </w:rPr>
        <w:t>outputFile.Write</w:t>
      </w:r>
      <w:proofErr w:type="spellEnd"/>
      <w:r w:rsidRPr="00935FA4">
        <w:rPr>
          <w:lang w:val="en-US"/>
        </w:rPr>
        <w:t>(</w:t>
      </w:r>
      <w:proofErr w:type="gramEnd"/>
      <w:r w:rsidRPr="00935FA4">
        <w:rPr>
          <w:lang w:val="en-US"/>
        </w:rPr>
        <w:t>(byte</w:t>
      </w:r>
      <w:r w:rsidR="00D047DA">
        <w:rPr>
          <w:lang w:val="en-US"/>
        </w:rPr>
        <w:t>)(</w:t>
      </w:r>
      <w:r w:rsidR="00500574" w:rsidRPr="007D1574">
        <w:rPr>
          <w:lang w:val="en-US"/>
        </w:rPr>
        <w:t>(</w:t>
      </w:r>
      <w:proofErr w:type="spellStart"/>
      <w:r w:rsidR="008568A0">
        <w:rPr>
          <w:lang w:val="en-US"/>
        </w:rPr>
        <w:t>maxDictionaryEqualStart</w:t>
      </w:r>
      <w:proofErr w:type="spellEnd"/>
      <w:r w:rsidRPr="00935FA4">
        <w:rPr>
          <w:lang w:val="en-US"/>
        </w:rPr>
        <w:t xml:space="preserve"> &lt;&lt; </w:t>
      </w:r>
      <w:proofErr w:type="spellStart"/>
      <w:r w:rsidR="00D047DA">
        <w:rPr>
          <w:lang w:val="en-US"/>
        </w:rPr>
        <w:t>substringLengthBits</w:t>
      </w:r>
      <w:proofErr w:type="spellEnd"/>
      <w:r w:rsidR="00500574" w:rsidRPr="007D1574">
        <w:rPr>
          <w:lang w:val="en-US"/>
        </w:rPr>
        <w:t>)</w:t>
      </w:r>
      <w:r w:rsidR="007D1574">
        <w:rPr>
          <w:lang w:val="en-US"/>
        </w:rPr>
        <w:tab/>
      </w:r>
      <w:r w:rsidR="00AE7007" w:rsidRPr="00A55D2D">
        <w:rPr>
          <w:lang w:val="en-US"/>
        </w:rPr>
        <w:t xml:space="preserve"> </w:t>
      </w:r>
      <w:r w:rsidRPr="00935FA4">
        <w:rPr>
          <w:lang w:val="en-US"/>
        </w:rPr>
        <w:t>+</w:t>
      </w:r>
      <w:r w:rsidR="00AE7007" w:rsidRPr="00A55D2D">
        <w:rPr>
          <w:lang w:val="en-US"/>
        </w:rPr>
        <w:t xml:space="preserve"> </w:t>
      </w:r>
      <w:r w:rsidR="00FF465A">
        <w:rPr>
          <w:lang w:val="en-US"/>
        </w:rPr>
        <w:t xml:space="preserve"> </w:t>
      </w:r>
      <w:r w:rsidR="00FF465A">
        <w:rPr>
          <w:lang w:val="en-US"/>
        </w:rPr>
        <w:br/>
      </w:r>
      <w:r w:rsidR="00FF465A" w:rsidRPr="00371A1C">
        <w:rPr>
          <w:lang w:val="en-US"/>
        </w:rPr>
        <w:t xml:space="preserve">                                        </w:t>
      </w:r>
      <w:proofErr w:type="spellStart"/>
      <w:r w:rsidRPr="00935FA4">
        <w:rPr>
          <w:lang w:val="en-US"/>
        </w:rPr>
        <w:t>maxEqualLength</w:t>
      </w:r>
      <w:proofErr w:type="spellEnd"/>
      <w:r w:rsidRPr="00935FA4">
        <w:rPr>
          <w:lang w:val="en-US"/>
        </w:rPr>
        <w:t>));</w:t>
      </w:r>
    </w:p>
    <w:p w:rsidR="00A53EC7" w:rsidRDefault="00A53EC7" w:rsidP="00B00406">
      <w:pPr>
        <w:pStyle w:val="a2"/>
        <w:ind w:firstLine="0"/>
        <w:rPr>
          <w:lang w:val="en-US"/>
        </w:rPr>
      </w:pPr>
    </w:p>
    <w:p w:rsidR="00A53EC7" w:rsidRDefault="00A53EC7" w:rsidP="00A53EC7">
      <w:pPr>
        <w:pStyle w:val="a2"/>
      </w:pPr>
      <w:r>
        <w:t>При распаковке ссылка на подпоследовательность считывается с помощью следующего кода:</w:t>
      </w:r>
    </w:p>
    <w:p w:rsidR="00A53EC7" w:rsidRDefault="00A53EC7" w:rsidP="00A53EC7">
      <w:pPr>
        <w:pStyle w:val="a2"/>
        <w:ind w:firstLine="0"/>
      </w:pPr>
    </w:p>
    <w:p w:rsidR="00974F1C" w:rsidRPr="00974F1C" w:rsidRDefault="00974F1C" w:rsidP="00974F1C">
      <w:pPr>
        <w:pStyle w:val="a2"/>
        <w:ind w:firstLine="0"/>
        <w:rPr>
          <w:lang w:val="en-US"/>
        </w:rPr>
      </w:pPr>
      <w:proofErr w:type="spellStart"/>
      <w:proofErr w:type="gramStart"/>
      <w:r w:rsidRPr="00974F1C">
        <w:rPr>
          <w:lang w:val="en-US"/>
        </w:rPr>
        <w:t>dictionaryEqualStart</w:t>
      </w:r>
      <w:proofErr w:type="spellEnd"/>
      <w:proofErr w:type="gramEnd"/>
      <w:r w:rsidRPr="00974F1C">
        <w:rPr>
          <w:lang w:val="en-US"/>
        </w:rPr>
        <w:t xml:space="preserve"> = </w:t>
      </w:r>
      <w:proofErr w:type="spellStart"/>
      <w:r w:rsidRPr="00974F1C">
        <w:rPr>
          <w:lang w:val="en-US"/>
        </w:rPr>
        <w:t>inputFile.ReadByte</w:t>
      </w:r>
      <w:proofErr w:type="spellEnd"/>
      <w:r w:rsidRPr="00974F1C">
        <w:rPr>
          <w:lang w:val="en-US"/>
        </w:rPr>
        <w:t>();</w:t>
      </w:r>
    </w:p>
    <w:p w:rsidR="00974F1C" w:rsidRPr="00974F1C" w:rsidRDefault="00974F1C" w:rsidP="00974F1C">
      <w:pPr>
        <w:pStyle w:val="a2"/>
        <w:ind w:firstLine="0"/>
        <w:rPr>
          <w:lang w:val="en-US"/>
        </w:rPr>
      </w:pPr>
      <w:proofErr w:type="spellStart"/>
      <w:proofErr w:type="gramStart"/>
      <w:r w:rsidRPr="00974F1C">
        <w:rPr>
          <w:lang w:val="en-US"/>
        </w:rPr>
        <w:t>equalLength</w:t>
      </w:r>
      <w:proofErr w:type="spellEnd"/>
      <w:proofErr w:type="gramEnd"/>
      <w:r w:rsidRPr="00974F1C">
        <w:rPr>
          <w:lang w:val="en-US"/>
        </w:rPr>
        <w:t xml:space="preserve"> = </w:t>
      </w:r>
      <w:proofErr w:type="spellStart"/>
      <w:r w:rsidRPr="00974F1C">
        <w:rPr>
          <w:lang w:val="en-US"/>
        </w:rPr>
        <w:t>inputFile.ReadByte</w:t>
      </w:r>
      <w:proofErr w:type="spellEnd"/>
      <w:r w:rsidRPr="00974F1C">
        <w:rPr>
          <w:lang w:val="en-US"/>
        </w:rPr>
        <w:t>();</w:t>
      </w:r>
    </w:p>
    <w:p w:rsidR="00974F1C" w:rsidRPr="00974F1C" w:rsidRDefault="00974F1C" w:rsidP="00FF465A">
      <w:pPr>
        <w:pStyle w:val="a2"/>
        <w:ind w:firstLine="0"/>
        <w:rPr>
          <w:lang w:val="en-US"/>
        </w:rPr>
      </w:pPr>
      <w:proofErr w:type="spellStart"/>
      <w:proofErr w:type="gramStart"/>
      <w:r w:rsidRPr="00974F1C">
        <w:rPr>
          <w:lang w:val="en-US"/>
        </w:rPr>
        <w:t>dictionaryEqualStart</w:t>
      </w:r>
      <w:proofErr w:type="spellEnd"/>
      <w:proofErr w:type="gramEnd"/>
      <w:r w:rsidRPr="00974F1C">
        <w:rPr>
          <w:lang w:val="en-US"/>
        </w:rPr>
        <w:t xml:space="preserve"> = (</w:t>
      </w:r>
      <w:proofErr w:type="spellStart"/>
      <w:r w:rsidRPr="00974F1C">
        <w:rPr>
          <w:lang w:val="en-US"/>
        </w:rPr>
        <w:t>dictionaryEqualStart</w:t>
      </w:r>
      <w:proofErr w:type="spellEnd"/>
      <w:r w:rsidRPr="00974F1C">
        <w:rPr>
          <w:lang w:val="en-US"/>
        </w:rPr>
        <w:t xml:space="preserve"> &lt;&lt; (</w:t>
      </w:r>
      <w:proofErr w:type="spellStart"/>
      <w:r w:rsidRPr="00974F1C">
        <w:rPr>
          <w:lang w:val="en-US"/>
        </w:rPr>
        <w:t>substringIndexBits</w:t>
      </w:r>
      <w:proofErr w:type="spellEnd"/>
      <w:r w:rsidRPr="00974F1C">
        <w:rPr>
          <w:lang w:val="en-US"/>
        </w:rPr>
        <w:t xml:space="preserve"> - 8)) +</w:t>
      </w:r>
      <w:r w:rsidR="00FF465A">
        <w:rPr>
          <w:lang w:val="en-US"/>
        </w:rPr>
        <w:br/>
      </w:r>
      <w:r w:rsidR="00FF465A" w:rsidRPr="00FF465A">
        <w:rPr>
          <w:lang w:val="en-US"/>
        </w:rPr>
        <w:t xml:space="preserve">                  </w:t>
      </w:r>
      <w:r w:rsidRPr="00974F1C">
        <w:rPr>
          <w:lang w:val="en-US"/>
        </w:rPr>
        <w:t xml:space="preserve"> </w:t>
      </w:r>
      <w:r w:rsidR="00FF465A" w:rsidRPr="00FF465A">
        <w:rPr>
          <w:lang w:val="en-US"/>
        </w:rPr>
        <w:t xml:space="preserve">     </w:t>
      </w:r>
      <w:r w:rsidR="00FF465A" w:rsidRPr="00974F1C">
        <w:rPr>
          <w:lang w:val="en-US"/>
        </w:rPr>
        <w:t xml:space="preserve">                 </w:t>
      </w:r>
      <w:r w:rsidRPr="00974F1C">
        <w:rPr>
          <w:lang w:val="en-US"/>
        </w:rPr>
        <w:t>(</w:t>
      </w:r>
      <w:proofErr w:type="spellStart"/>
      <w:r w:rsidRPr="00974F1C">
        <w:rPr>
          <w:lang w:val="en-US"/>
        </w:rPr>
        <w:t>equalLength</w:t>
      </w:r>
      <w:proofErr w:type="spellEnd"/>
      <w:r w:rsidRPr="00974F1C">
        <w:rPr>
          <w:lang w:val="en-US"/>
        </w:rPr>
        <w:t xml:space="preserve"> &gt;&gt; </w:t>
      </w:r>
      <w:proofErr w:type="spellStart"/>
      <w:r w:rsidRPr="00974F1C">
        <w:rPr>
          <w:lang w:val="en-US"/>
        </w:rPr>
        <w:t>substringLengthBits</w:t>
      </w:r>
      <w:proofErr w:type="spellEnd"/>
      <w:r w:rsidRPr="00974F1C">
        <w:rPr>
          <w:lang w:val="en-US"/>
        </w:rPr>
        <w:t>);</w:t>
      </w:r>
    </w:p>
    <w:p w:rsidR="00A53EC7" w:rsidRPr="00A53EC7" w:rsidRDefault="00974F1C" w:rsidP="00974F1C">
      <w:pPr>
        <w:pStyle w:val="a2"/>
        <w:ind w:firstLine="0"/>
      </w:pPr>
      <w:proofErr w:type="spellStart"/>
      <w:r>
        <w:t>equalLength</w:t>
      </w:r>
      <w:proofErr w:type="spellEnd"/>
      <w:r>
        <w:t xml:space="preserve"> = </w:t>
      </w:r>
      <w:proofErr w:type="spellStart"/>
      <w:r>
        <w:t>equalLength</w:t>
      </w:r>
      <w:proofErr w:type="spellEnd"/>
      <w:r>
        <w:t xml:space="preserve"> &amp; (</w:t>
      </w:r>
      <w:proofErr w:type="spellStart"/>
      <w:r>
        <w:t>maxBufferSize</w:t>
      </w:r>
      <w:proofErr w:type="spellEnd"/>
      <w:r>
        <w:t xml:space="preserve"> - 1);</w:t>
      </w:r>
    </w:p>
    <w:p w:rsidR="00B00406" w:rsidRPr="00A53EC7" w:rsidRDefault="00B00406" w:rsidP="00B00406">
      <w:pPr>
        <w:pStyle w:val="a2"/>
        <w:rPr>
          <w:sz w:val="32"/>
        </w:rPr>
      </w:pPr>
    </w:p>
    <w:p w:rsidR="00A55D2D" w:rsidRPr="00E20A37" w:rsidRDefault="0063381F" w:rsidP="00B00406">
      <w:pPr>
        <w:pStyle w:val="a2"/>
      </w:pPr>
      <w:r w:rsidRPr="0063381F">
        <w:t>Такая модел</w:t>
      </w:r>
      <w:r>
        <w:t>ь данных была разработана, чтобы наиболее эффективно хранить ссылку на подпоследовательность.</w:t>
      </w:r>
    </w:p>
    <w:p w:rsidR="00BE0859" w:rsidRPr="00E20A37" w:rsidRDefault="00BE0859" w:rsidP="00B00406">
      <w:pPr>
        <w:pStyle w:val="a2"/>
      </w:pPr>
    </w:p>
    <w:p w:rsidR="00BE0859" w:rsidRDefault="00BE0859" w:rsidP="00BE0859">
      <w:pPr>
        <w:pStyle w:val="2"/>
        <w:rPr>
          <w:lang w:val="en-US"/>
        </w:rPr>
      </w:pPr>
      <w:bookmarkStart w:id="31" w:name="_Toc405922500"/>
      <w:proofErr w:type="spellStart"/>
      <w:r>
        <w:rPr>
          <w:lang w:val="en-US"/>
        </w:rPr>
        <w:lastRenderedPageBreak/>
        <w:t>Реализация</w:t>
      </w:r>
      <w:proofErr w:type="spellEnd"/>
      <w:r>
        <w:rPr>
          <w:lang w:val="en-US"/>
        </w:rPr>
        <w:t xml:space="preserve"> </w:t>
      </w:r>
      <w:proofErr w:type="spellStart"/>
      <w:r>
        <w:rPr>
          <w:lang w:val="en-US"/>
        </w:rPr>
        <w:t>алгоритмов</w:t>
      </w:r>
      <w:bookmarkEnd w:id="31"/>
      <w:proofErr w:type="spellEnd"/>
    </w:p>
    <w:p w:rsidR="00793C33" w:rsidRDefault="00793C33" w:rsidP="00793C33">
      <w:r>
        <w:t>Исходные коды разработанных на основе алгоритмов подпрограмм приведены в приложении А.</w:t>
      </w:r>
    </w:p>
    <w:p w:rsidR="00793C33" w:rsidRDefault="00793C33" w:rsidP="00BE0859">
      <w:pPr>
        <w:pStyle w:val="a2"/>
        <w:rPr>
          <w:b/>
        </w:rPr>
      </w:pPr>
    </w:p>
    <w:p w:rsidR="00355338" w:rsidRPr="00355338" w:rsidRDefault="00355338" w:rsidP="00355338">
      <w:pPr>
        <w:widowControl w:val="0"/>
        <w:jc w:val="both"/>
        <w:rPr>
          <w:szCs w:val="28"/>
        </w:rPr>
      </w:pPr>
      <w:bookmarkStart w:id="32" w:name="_Toc389338960"/>
      <w:r w:rsidRPr="00355338">
        <w:rPr>
          <w:b/>
          <w:szCs w:val="28"/>
        </w:rPr>
        <w:t>3.3.1</w:t>
      </w:r>
      <w:r w:rsidRPr="00355338">
        <w:rPr>
          <w:szCs w:val="28"/>
        </w:rPr>
        <w:t xml:space="preserve"> Алгоритм сжатия RLE</w:t>
      </w:r>
      <w:bookmarkEnd w:id="32"/>
      <w:r w:rsidRPr="00355338">
        <w:rPr>
          <w:szCs w:val="28"/>
        </w:rPr>
        <w:t xml:space="preserve"> отличается интуитивностью и простотой, однако большим недостатком является его неэффективность.</w:t>
      </w:r>
    </w:p>
    <w:p w:rsidR="00355338" w:rsidRPr="00355338" w:rsidRDefault="00355338" w:rsidP="00355338">
      <w:pPr>
        <w:widowControl w:val="0"/>
        <w:jc w:val="both"/>
        <w:rPr>
          <w:szCs w:val="28"/>
        </w:rPr>
      </w:pPr>
      <w:r w:rsidRPr="00355338">
        <w:rPr>
          <w:szCs w:val="28"/>
        </w:rPr>
        <w:t>Вначале происходит считывание из входного файла первого символа. Затем циклически производятся следующие действия:</w:t>
      </w:r>
    </w:p>
    <w:p w:rsidR="00355338" w:rsidRPr="00355338" w:rsidRDefault="00355338" w:rsidP="00355338">
      <w:pPr>
        <w:widowControl w:val="0"/>
        <w:numPr>
          <w:ilvl w:val="0"/>
          <w:numId w:val="19"/>
        </w:numPr>
        <w:ind w:left="0" w:firstLine="709"/>
        <w:jc w:val="both"/>
        <w:rPr>
          <w:szCs w:val="28"/>
        </w:rPr>
      </w:pPr>
      <w:r w:rsidRPr="00355338">
        <w:rPr>
          <w:szCs w:val="28"/>
        </w:rPr>
        <w:t>Считывается следующий символ.</w:t>
      </w:r>
    </w:p>
    <w:p w:rsidR="00355338" w:rsidRPr="00355338" w:rsidRDefault="00355338" w:rsidP="00355338">
      <w:pPr>
        <w:widowControl w:val="0"/>
        <w:numPr>
          <w:ilvl w:val="0"/>
          <w:numId w:val="19"/>
        </w:numPr>
        <w:ind w:left="0" w:firstLine="709"/>
        <w:jc w:val="both"/>
        <w:rPr>
          <w:szCs w:val="28"/>
        </w:rPr>
      </w:pPr>
      <w:r w:rsidRPr="00355338">
        <w:rPr>
          <w:szCs w:val="28"/>
        </w:rPr>
        <w:t>Если этот символ равен ранее считанному, то циклически считываются следующие символы до тех пор, пока не будет найден отличающийся символ (то есть не прервется серия). При этом производится подсчет длины этой серии.</w:t>
      </w:r>
    </w:p>
    <w:p w:rsidR="00355338" w:rsidRPr="00355338" w:rsidRDefault="00355338" w:rsidP="00355338">
      <w:pPr>
        <w:widowControl w:val="0"/>
        <w:numPr>
          <w:ilvl w:val="0"/>
          <w:numId w:val="19"/>
        </w:numPr>
        <w:ind w:left="0" w:firstLine="709"/>
        <w:jc w:val="both"/>
        <w:rPr>
          <w:szCs w:val="28"/>
        </w:rPr>
      </w:pPr>
      <w:r w:rsidRPr="00355338">
        <w:rPr>
          <w:szCs w:val="28"/>
        </w:rPr>
        <w:t>В выходной файл записывается длина серии и символ, который ее составляет.</w:t>
      </w:r>
    </w:p>
    <w:p w:rsidR="00355338" w:rsidRPr="00355338" w:rsidRDefault="00355338" w:rsidP="00355338">
      <w:pPr>
        <w:widowControl w:val="0"/>
        <w:jc w:val="both"/>
        <w:rPr>
          <w:szCs w:val="28"/>
        </w:rPr>
      </w:pPr>
      <w:r w:rsidRPr="00355338">
        <w:rPr>
          <w:szCs w:val="28"/>
        </w:rPr>
        <w:t>Схема алгоритма приведена на рисунках В.1 – В.2.</w:t>
      </w:r>
    </w:p>
    <w:p w:rsidR="00355338" w:rsidRPr="00355338" w:rsidRDefault="00355338" w:rsidP="00355338">
      <w:pPr>
        <w:ind w:left="709" w:firstLine="0"/>
      </w:pPr>
    </w:p>
    <w:p w:rsidR="00355338" w:rsidRPr="00355338" w:rsidRDefault="00355338" w:rsidP="00355338">
      <w:pPr>
        <w:widowControl w:val="0"/>
        <w:jc w:val="both"/>
        <w:rPr>
          <w:szCs w:val="28"/>
        </w:rPr>
      </w:pPr>
      <w:bookmarkStart w:id="33" w:name="_Toc389338961"/>
      <w:r w:rsidRPr="00355338">
        <w:rPr>
          <w:b/>
          <w:szCs w:val="28"/>
        </w:rPr>
        <w:t>3.3.2</w:t>
      </w:r>
      <w:r w:rsidRPr="00355338">
        <w:rPr>
          <w:szCs w:val="28"/>
        </w:rPr>
        <w:t xml:space="preserve"> Суть алгоритма распаковки RLE</w:t>
      </w:r>
      <w:bookmarkEnd w:id="33"/>
      <w:r w:rsidRPr="00355338">
        <w:rPr>
          <w:szCs w:val="28"/>
        </w:rPr>
        <w:t xml:space="preserve"> заключается в циклическом считывании очередных длины серии и символа и, на основании этих данных, восстановлении серии. </w:t>
      </w:r>
    </w:p>
    <w:p w:rsidR="00355338" w:rsidRPr="00355338" w:rsidRDefault="00355338" w:rsidP="00355338">
      <w:pPr>
        <w:widowControl w:val="0"/>
        <w:jc w:val="both"/>
        <w:rPr>
          <w:szCs w:val="28"/>
        </w:rPr>
      </w:pPr>
      <w:r w:rsidRPr="00355338">
        <w:rPr>
          <w:szCs w:val="28"/>
        </w:rPr>
        <w:t>Схема алгоритма приведена на рисунке В.3.</w:t>
      </w:r>
    </w:p>
    <w:p w:rsidR="00355338" w:rsidRPr="00355338" w:rsidRDefault="00355338" w:rsidP="00355338">
      <w:pPr>
        <w:widowControl w:val="0"/>
        <w:jc w:val="both"/>
        <w:rPr>
          <w:szCs w:val="28"/>
        </w:rPr>
      </w:pPr>
    </w:p>
    <w:p w:rsidR="00355338" w:rsidRPr="00355338" w:rsidRDefault="00355338" w:rsidP="00355338">
      <w:pPr>
        <w:widowControl w:val="0"/>
        <w:jc w:val="both"/>
        <w:rPr>
          <w:szCs w:val="28"/>
        </w:rPr>
      </w:pPr>
      <w:bookmarkStart w:id="34" w:name="_Toc389338958"/>
      <w:r w:rsidRPr="00355338">
        <w:rPr>
          <w:b/>
          <w:szCs w:val="28"/>
        </w:rPr>
        <w:t>3.3.3</w:t>
      </w:r>
      <w:r w:rsidRPr="00355338">
        <w:rPr>
          <w:szCs w:val="28"/>
        </w:rPr>
        <w:t xml:space="preserve"> </w:t>
      </w:r>
      <w:bookmarkEnd w:id="34"/>
      <w:r w:rsidRPr="00355338">
        <w:rPr>
          <w:szCs w:val="28"/>
        </w:rPr>
        <w:t>Как было сказано выше, при реализа</w:t>
      </w:r>
      <w:r w:rsidR="00EE0BA9">
        <w:rPr>
          <w:szCs w:val="28"/>
        </w:rPr>
        <w:t>ции скользящего окна в алгоритмах</w:t>
      </w:r>
      <w:r w:rsidRPr="00355338">
        <w:rPr>
          <w:szCs w:val="28"/>
        </w:rPr>
        <w:t xml:space="preserve"> сжатия</w:t>
      </w:r>
      <w:r w:rsidR="002E2418">
        <w:rPr>
          <w:szCs w:val="28"/>
        </w:rPr>
        <w:t xml:space="preserve"> и распаковки</w:t>
      </w:r>
      <w:r w:rsidRPr="00355338">
        <w:rPr>
          <w:szCs w:val="28"/>
        </w:rPr>
        <w:t xml:space="preserve"> LZ77 будем использовать </w:t>
      </w:r>
      <w:r w:rsidR="009665CB">
        <w:rPr>
          <w:szCs w:val="28"/>
        </w:rPr>
        <w:t xml:space="preserve">структуру динамический массив </w:t>
      </w:r>
      <w:proofErr w:type="spellStart"/>
      <w:r w:rsidR="009665CB">
        <w:rPr>
          <w:szCs w:val="28"/>
        </w:rPr>
        <w:t>List</w:t>
      </w:r>
      <w:proofErr w:type="spellEnd"/>
      <w:r w:rsidR="009665CB">
        <w:rPr>
          <w:szCs w:val="28"/>
        </w:rPr>
        <w:t>&lt;</w:t>
      </w:r>
      <w:proofErr w:type="spellStart"/>
      <w:r w:rsidR="009665CB">
        <w:rPr>
          <w:szCs w:val="28"/>
        </w:rPr>
        <w:t>byte</w:t>
      </w:r>
      <w:proofErr w:type="spellEnd"/>
      <w:r w:rsidR="009665CB">
        <w:rPr>
          <w:szCs w:val="28"/>
        </w:rPr>
        <w:t xml:space="preserve">&gt;. </w:t>
      </w:r>
      <w:r w:rsidRPr="00355338">
        <w:rPr>
          <w:szCs w:val="28"/>
        </w:rPr>
        <w:t>В начале обработки происходит инициализация буфера (заполнение из входного файла). Затем циклически, пока не будет обработан весь входной файл, происходят следующие действия:</w:t>
      </w:r>
    </w:p>
    <w:p w:rsidR="00355338" w:rsidRPr="00355338" w:rsidRDefault="00355338" w:rsidP="00355338">
      <w:pPr>
        <w:widowControl w:val="0"/>
        <w:numPr>
          <w:ilvl w:val="0"/>
          <w:numId w:val="19"/>
        </w:numPr>
        <w:ind w:left="0" w:firstLine="709"/>
        <w:jc w:val="both"/>
        <w:rPr>
          <w:szCs w:val="28"/>
        </w:rPr>
      </w:pPr>
      <w:r w:rsidRPr="00355338">
        <w:rPr>
          <w:szCs w:val="28"/>
        </w:rPr>
        <w:t xml:space="preserve">Поиск самого большого по количеству элементов совпадения </w:t>
      </w:r>
      <w:r w:rsidR="0050195E">
        <w:rPr>
          <w:szCs w:val="28"/>
        </w:rPr>
        <w:t>последовательности</w:t>
      </w:r>
      <w:r w:rsidRPr="00355338">
        <w:rPr>
          <w:szCs w:val="28"/>
        </w:rPr>
        <w:t xml:space="preserve">, содержащейся в начале буфера, и какой-либо </w:t>
      </w:r>
      <w:r w:rsidR="00977CB6">
        <w:rPr>
          <w:szCs w:val="28"/>
        </w:rPr>
        <w:t>последовательности</w:t>
      </w:r>
      <w:r w:rsidRPr="00355338">
        <w:rPr>
          <w:szCs w:val="28"/>
        </w:rPr>
        <w:t xml:space="preserve">, содержащейся в </w:t>
      </w:r>
      <w:r w:rsidR="0027465C" w:rsidRPr="0050195E">
        <w:rPr>
          <w:szCs w:val="28"/>
        </w:rPr>
        <w:t>словаре</w:t>
      </w:r>
      <w:r w:rsidRPr="00355338">
        <w:rPr>
          <w:szCs w:val="28"/>
        </w:rPr>
        <w:t>.</w:t>
      </w:r>
    </w:p>
    <w:p w:rsidR="00355338" w:rsidRPr="00355338" w:rsidRDefault="00355338" w:rsidP="00355338">
      <w:pPr>
        <w:widowControl w:val="0"/>
        <w:numPr>
          <w:ilvl w:val="0"/>
          <w:numId w:val="19"/>
        </w:numPr>
        <w:ind w:left="0" w:firstLine="709"/>
        <w:jc w:val="both"/>
        <w:rPr>
          <w:szCs w:val="28"/>
        </w:rPr>
      </w:pPr>
      <w:r w:rsidRPr="00355338">
        <w:rPr>
          <w:szCs w:val="28"/>
        </w:rPr>
        <w:t xml:space="preserve">Запись в выходной файл </w:t>
      </w:r>
      <w:r w:rsidR="002370B5" w:rsidRPr="009C36A0">
        <w:rPr>
          <w:szCs w:val="28"/>
        </w:rPr>
        <w:t>индекса начала и длины</w:t>
      </w:r>
      <w:r w:rsidRPr="00355338">
        <w:rPr>
          <w:szCs w:val="28"/>
        </w:rPr>
        <w:t xml:space="preserve"> найденной </w:t>
      </w:r>
      <w:r w:rsidR="00E4362D">
        <w:rPr>
          <w:szCs w:val="28"/>
        </w:rPr>
        <w:t>подпоследовательности</w:t>
      </w:r>
      <w:r w:rsidRPr="00355338">
        <w:rPr>
          <w:szCs w:val="28"/>
        </w:rPr>
        <w:t xml:space="preserve">. Если совпадение не было найдено, то </w:t>
      </w:r>
      <w:r w:rsidR="008D2B86">
        <w:rPr>
          <w:szCs w:val="28"/>
        </w:rPr>
        <w:t>записываются</w:t>
      </w:r>
      <w:r w:rsidRPr="00355338">
        <w:rPr>
          <w:szCs w:val="28"/>
        </w:rPr>
        <w:t xml:space="preserve"> нулевые значения.</w:t>
      </w:r>
    </w:p>
    <w:p w:rsidR="00355338" w:rsidRPr="00355338" w:rsidRDefault="00355338" w:rsidP="00355338">
      <w:pPr>
        <w:widowControl w:val="0"/>
        <w:numPr>
          <w:ilvl w:val="0"/>
          <w:numId w:val="19"/>
        </w:numPr>
        <w:ind w:left="0" w:firstLine="709"/>
        <w:jc w:val="both"/>
        <w:rPr>
          <w:szCs w:val="28"/>
        </w:rPr>
      </w:pPr>
      <w:r w:rsidRPr="00355338">
        <w:rPr>
          <w:szCs w:val="28"/>
        </w:rPr>
        <w:t xml:space="preserve">Запись в файл следующего за совпадающей </w:t>
      </w:r>
      <w:r w:rsidR="00BB18D8">
        <w:rPr>
          <w:szCs w:val="28"/>
        </w:rPr>
        <w:t>последовательностью</w:t>
      </w:r>
      <w:r w:rsidRPr="00355338">
        <w:rPr>
          <w:szCs w:val="28"/>
        </w:rPr>
        <w:t xml:space="preserve"> символа.</w:t>
      </w:r>
    </w:p>
    <w:p w:rsidR="00355338" w:rsidRPr="00355338" w:rsidRDefault="009C36A0" w:rsidP="00355338">
      <w:pPr>
        <w:widowControl w:val="0"/>
        <w:numPr>
          <w:ilvl w:val="0"/>
          <w:numId w:val="19"/>
        </w:numPr>
        <w:ind w:left="0" w:firstLine="709"/>
        <w:jc w:val="both"/>
        <w:rPr>
          <w:szCs w:val="28"/>
        </w:rPr>
      </w:pPr>
      <w:r>
        <w:rPr>
          <w:szCs w:val="28"/>
        </w:rPr>
        <w:t xml:space="preserve">Модификация </w:t>
      </w:r>
      <w:r w:rsidR="00284565">
        <w:rPr>
          <w:szCs w:val="28"/>
        </w:rPr>
        <w:t>словаря</w:t>
      </w:r>
      <w:r w:rsidR="00355338" w:rsidRPr="00355338">
        <w:rPr>
          <w:szCs w:val="28"/>
        </w:rPr>
        <w:t xml:space="preserve"> и буфер</w:t>
      </w:r>
      <w:r w:rsidR="00284565">
        <w:rPr>
          <w:szCs w:val="28"/>
        </w:rPr>
        <w:t>а</w:t>
      </w:r>
      <w:r w:rsidR="00355338" w:rsidRPr="00355338">
        <w:rPr>
          <w:szCs w:val="28"/>
        </w:rPr>
        <w:t xml:space="preserve">: обработанная </w:t>
      </w:r>
      <w:r w:rsidR="00C72CA8">
        <w:rPr>
          <w:szCs w:val="28"/>
        </w:rPr>
        <w:t>последовательность</w:t>
      </w:r>
      <w:r w:rsidR="00355338" w:rsidRPr="00355338">
        <w:rPr>
          <w:szCs w:val="28"/>
        </w:rPr>
        <w:t xml:space="preserve"> сдвигается из буфера в </w:t>
      </w:r>
      <w:r w:rsidR="00446157">
        <w:rPr>
          <w:szCs w:val="28"/>
        </w:rPr>
        <w:t>словарь</w:t>
      </w:r>
      <w:r w:rsidR="00355338" w:rsidRPr="00355338">
        <w:rPr>
          <w:szCs w:val="28"/>
        </w:rPr>
        <w:t xml:space="preserve">; если достигнут максимальный размер окна, то удаляются символы из его начала; восстанавливается буфер. </w:t>
      </w:r>
    </w:p>
    <w:p w:rsidR="00355338" w:rsidRPr="00355338" w:rsidRDefault="00355338" w:rsidP="00355338">
      <w:pPr>
        <w:widowControl w:val="0"/>
        <w:jc w:val="both"/>
        <w:rPr>
          <w:szCs w:val="28"/>
        </w:rPr>
      </w:pPr>
      <w:r w:rsidRPr="00355338">
        <w:rPr>
          <w:szCs w:val="28"/>
        </w:rPr>
        <w:t xml:space="preserve">Схема данного алгоритма приведена на графическом материале ГУИР.351001-01 СА. </w:t>
      </w:r>
    </w:p>
    <w:p w:rsidR="00355338" w:rsidRPr="00355338" w:rsidRDefault="00355338" w:rsidP="00355338">
      <w:pPr>
        <w:ind w:left="709" w:firstLine="0"/>
      </w:pPr>
    </w:p>
    <w:p w:rsidR="00355338" w:rsidRPr="00355338" w:rsidRDefault="00355338" w:rsidP="00355338">
      <w:pPr>
        <w:widowControl w:val="0"/>
        <w:jc w:val="both"/>
        <w:rPr>
          <w:szCs w:val="28"/>
        </w:rPr>
      </w:pPr>
      <w:bookmarkStart w:id="35" w:name="_Toc389338959"/>
      <w:r w:rsidRPr="00355338">
        <w:rPr>
          <w:b/>
          <w:szCs w:val="28"/>
        </w:rPr>
        <w:t>3.3.4</w:t>
      </w:r>
      <w:r w:rsidRPr="00355338">
        <w:rPr>
          <w:szCs w:val="28"/>
        </w:rPr>
        <w:t xml:space="preserve"> Алгоритм распаковки LZ77</w:t>
      </w:r>
      <w:bookmarkEnd w:id="35"/>
      <w:r w:rsidRPr="00355338">
        <w:rPr>
          <w:szCs w:val="28"/>
        </w:rPr>
        <w:t xml:space="preserve"> проще</w:t>
      </w:r>
      <w:r w:rsidR="007B6AA0">
        <w:rPr>
          <w:szCs w:val="28"/>
        </w:rPr>
        <w:t xml:space="preserve"> и быстрее</w:t>
      </w:r>
      <w:r w:rsidRPr="00355338">
        <w:rPr>
          <w:szCs w:val="28"/>
        </w:rPr>
        <w:t xml:space="preserve">, чем алгоритм сжатия, </w:t>
      </w:r>
      <w:r w:rsidRPr="00355338">
        <w:rPr>
          <w:szCs w:val="28"/>
        </w:rPr>
        <w:lastRenderedPageBreak/>
        <w:t>так как не производится поиск совпадающей подстроки и не происходит заполнения буфера в начале обработки.</w:t>
      </w:r>
    </w:p>
    <w:p w:rsidR="00355338" w:rsidRPr="00355338" w:rsidRDefault="00355338" w:rsidP="00355338">
      <w:pPr>
        <w:widowControl w:val="0"/>
        <w:jc w:val="both"/>
        <w:rPr>
          <w:szCs w:val="28"/>
        </w:rPr>
      </w:pPr>
      <w:r w:rsidRPr="00355338">
        <w:rPr>
          <w:szCs w:val="28"/>
        </w:rPr>
        <w:t>В процессе декомпрессии циклически, пока не будет достигнут конец файла, производятся следующие действия:</w:t>
      </w:r>
    </w:p>
    <w:p w:rsidR="00355338" w:rsidRPr="00355338" w:rsidRDefault="00355338" w:rsidP="00355338">
      <w:pPr>
        <w:widowControl w:val="0"/>
        <w:numPr>
          <w:ilvl w:val="0"/>
          <w:numId w:val="19"/>
        </w:numPr>
        <w:ind w:left="0" w:firstLine="709"/>
        <w:jc w:val="both"/>
        <w:rPr>
          <w:szCs w:val="28"/>
        </w:rPr>
      </w:pPr>
      <w:r w:rsidRPr="00355338">
        <w:rPr>
          <w:szCs w:val="28"/>
        </w:rPr>
        <w:t xml:space="preserve">Считывается и восстанавливается </w:t>
      </w:r>
      <w:r w:rsidR="00172991">
        <w:rPr>
          <w:szCs w:val="28"/>
        </w:rPr>
        <w:t>индекс начала</w:t>
      </w:r>
      <w:r w:rsidRPr="00355338">
        <w:rPr>
          <w:szCs w:val="28"/>
        </w:rPr>
        <w:t xml:space="preserve"> и длина совпадающей </w:t>
      </w:r>
      <w:r w:rsidR="00763F3A">
        <w:rPr>
          <w:szCs w:val="28"/>
        </w:rPr>
        <w:t>последовательности</w:t>
      </w:r>
      <w:r w:rsidRPr="00355338">
        <w:rPr>
          <w:szCs w:val="28"/>
        </w:rPr>
        <w:t>.</w:t>
      </w:r>
    </w:p>
    <w:p w:rsidR="00355338" w:rsidRPr="00355338" w:rsidRDefault="00355338" w:rsidP="00355338">
      <w:pPr>
        <w:widowControl w:val="0"/>
        <w:numPr>
          <w:ilvl w:val="0"/>
          <w:numId w:val="19"/>
        </w:numPr>
        <w:ind w:left="0" w:firstLine="709"/>
        <w:jc w:val="both"/>
        <w:rPr>
          <w:szCs w:val="28"/>
        </w:rPr>
      </w:pPr>
      <w:r w:rsidRPr="00355338">
        <w:rPr>
          <w:szCs w:val="28"/>
        </w:rPr>
        <w:t xml:space="preserve">Из </w:t>
      </w:r>
      <w:r w:rsidR="002D438F">
        <w:rPr>
          <w:szCs w:val="28"/>
        </w:rPr>
        <w:t>словаря</w:t>
      </w:r>
      <w:r w:rsidRPr="00355338">
        <w:rPr>
          <w:szCs w:val="28"/>
        </w:rPr>
        <w:t xml:space="preserve"> по </w:t>
      </w:r>
      <w:r w:rsidR="00EC027B">
        <w:rPr>
          <w:szCs w:val="28"/>
        </w:rPr>
        <w:t xml:space="preserve">найденной </w:t>
      </w:r>
      <w:r w:rsidR="005915DD">
        <w:rPr>
          <w:szCs w:val="28"/>
        </w:rPr>
        <w:t>ссылке</w:t>
      </w:r>
      <w:r w:rsidRPr="00355338">
        <w:rPr>
          <w:szCs w:val="28"/>
        </w:rPr>
        <w:t xml:space="preserve"> копируется в буфер количество символов, равное найденной длине.</w:t>
      </w:r>
    </w:p>
    <w:p w:rsidR="00355338" w:rsidRPr="00355338" w:rsidRDefault="00355338" w:rsidP="00355338">
      <w:pPr>
        <w:widowControl w:val="0"/>
        <w:numPr>
          <w:ilvl w:val="0"/>
          <w:numId w:val="19"/>
        </w:numPr>
        <w:ind w:left="0" w:firstLine="709"/>
        <w:jc w:val="both"/>
        <w:rPr>
          <w:szCs w:val="28"/>
        </w:rPr>
      </w:pPr>
      <w:r w:rsidRPr="00355338">
        <w:rPr>
          <w:szCs w:val="28"/>
        </w:rPr>
        <w:t xml:space="preserve">При достижении </w:t>
      </w:r>
      <w:r w:rsidR="00872288">
        <w:rPr>
          <w:szCs w:val="28"/>
        </w:rPr>
        <w:t>словарем</w:t>
      </w:r>
      <w:r w:rsidRPr="00355338">
        <w:rPr>
          <w:szCs w:val="28"/>
        </w:rPr>
        <w:t xml:space="preserve"> своего максимального размера лишние символы записываются в выходной файл.</w:t>
      </w:r>
    </w:p>
    <w:p w:rsidR="00355338" w:rsidRPr="00355338" w:rsidRDefault="00355338" w:rsidP="00355338">
      <w:pPr>
        <w:widowControl w:val="0"/>
        <w:jc w:val="both"/>
        <w:rPr>
          <w:szCs w:val="28"/>
        </w:rPr>
      </w:pPr>
      <w:r w:rsidRPr="00355338">
        <w:rPr>
          <w:szCs w:val="28"/>
        </w:rPr>
        <w:t xml:space="preserve">В конце происходит запись из </w:t>
      </w:r>
      <w:r w:rsidR="00216426">
        <w:rPr>
          <w:szCs w:val="28"/>
        </w:rPr>
        <w:t>окна</w:t>
      </w:r>
      <w:r w:rsidRPr="00355338">
        <w:rPr>
          <w:szCs w:val="28"/>
        </w:rPr>
        <w:t xml:space="preserve"> оставшихся там </w:t>
      </w:r>
      <w:r w:rsidR="00233B84">
        <w:rPr>
          <w:szCs w:val="28"/>
        </w:rPr>
        <w:t>элементов.</w:t>
      </w:r>
    </w:p>
    <w:p w:rsidR="00E20A37" w:rsidRDefault="00355338" w:rsidP="00892CA6">
      <w:pPr>
        <w:widowControl w:val="0"/>
        <w:jc w:val="both"/>
        <w:rPr>
          <w:szCs w:val="28"/>
        </w:rPr>
      </w:pPr>
      <w:r w:rsidRPr="00355338">
        <w:rPr>
          <w:szCs w:val="28"/>
        </w:rPr>
        <w:t>Схема данного алгоритм</w:t>
      </w:r>
      <w:r w:rsidR="00653630">
        <w:rPr>
          <w:szCs w:val="28"/>
        </w:rPr>
        <w:t>а</w:t>
      </w:r>
      <w:r w:rsidRPr="00355338">
        <w:rPr>
          <w:szCs w:val="28"/>
        </w:rPr>
        <w:t xml:space="preserve"> приведена на рисунках В.4 – В.7.</w:t>
      </w:r>
    </w:p>
    <w:p w:rsidR="00371A1C" w:rsidRDefault="00371A1C" w:rsidP="00892CA6">
      <w:pPr>
        <w:widowControl w:val="0"/>
        <w:jc w:val="both"/>
        <w:rPr>
          <w:szCs w:val="28"/>
        </w:rPr>
      </w:pPr>
    </w:p>
    <w:p w:rsidR="00371A1C" w:rsidRPr="008C7EA7" w:rsidRDefault="00371A1C" w:rsidP="00892CA6">
      <w:pPr>
        <w:widowControl w:val="0"/>
        <w:jc w:val="both"/>
        <w:rPr>
          <w:szCs w:val="28"/>
        </w:rPr>
      </w:pPr>
      <w:r w:rsidRPr="00371A1C">
        <w:rPr>
          <w:b/>
          <w:szCs w:val="28"/>
        </w:rPr>
        <w:t>3.3.5</w:t>
      </w:r>
      <w:r>
        <w:rPr>
          <w:szCs w:val="28"/>
        </w:rPr>
        <w:t xml:space="preserve"> </w:t>
      </w:r>
      <w:r w:rsidR="00115665">
        <w:rPr>
          <w:szCs w:val="28"/>
        </w:rPr>
        <w:t>Выбор алгоритма для распаковки сжатого файла можно осуществить на основании информации о том, каким алгоритмом был сжат файл.</w:t>
      </w:r>
      <w:r w:rsidR="00F1641E">
        <w:rPr>
          <w:szCs w:val="28"/>
        </w:rPr>
        <w:t xml:space="preserve"> Будем сохранять данную информацию в сжимаемом файле в качестве первого байта файла: запишем 0, если </w:t>
      </w:r>
      <w:r w:rsidR="00F1641E" w:rsidRPr="00913D16">
        <w:rPr>
          <w:szCs w:val="28"/>
        </w:rPr>
        <w:t xml:space="preserve">при сжатии используется алгоритм </w:t>
      </w:r>
      <w:r w:rsidR="00F1641E">
        <w:rPr>
          <w:szCs w:val="28"/>
          <w:lang w:val="en-US"/>
        </w:rPr>
        <w:t>RLE</w:t>
      </w:r>
      <w:r w:rsidR="00F1641E" w:rsidRPr="00913D16">
        <w:rPr>
          <w:szCs w:val="28"/>
        </w:rPr>
        <w:t xml:space="preserve">, и 1 – если </w:t>
      </w:r>
      <w:r w:rsidR="00F1641E">
        <w:rPr>
          <w:szCs w:val="28"/>
        </w:rPr>
        <w:t>используется алгоритм LZ77.</w:t>
      </w:r>
      <w:r w:rsidR="00913D16" w:rsidRPr="008C7EA7">
        <w:rPr>
          <w:szCs w:val="28"/>
        </w:rPr>
        <w:t xml:space="preserve"> </w:t>
      </w:r>
      <w:r w:rsidR="008C7EA7">
        <w:rPr>
          <w:szCs w:val="28"/>
        </w:rPr>
        <w:t xml:space="preserve">При распаковке, считав первый байт файла, можно </w:t>
      </w:r>
      <w:r w:rsidR="00B413DD">
        <w:rPr>
          <w:szCs w:val="28"/>
        </w:rPr>
        <w:t>установить</w:t>
      </w:r>
      <w:r w:rsidR="008C7EA7">
        <w:rPr>
          <w:szCs w:val="28"/>
        </w:rPr>
        <w:t>, каким алгоритмом он был сжат.</w:t>
      </w:r>
    </w:p>
    <w:p w:rsidR="00BE0859" w:rsidRDefault="00F61EEB" w:rsidP="00F61EEB">
      <w:pPr>
        <w:pStyle w:val="1"/>
      </w:pPr>
      <w:bookmarkStart w:id="36" w:name="_Toc405922501"/>
      <w:r>
        <w:lastRenderedPageBreak/>
        <w:t>Руководство по использованию приложения</w:t>
      </w:r>
      <w:bookmarkEnd w:id="36"/>
    </w:p>
    <w:p w:rsidR="00D03BD0" w:rsidRDefault="00D03BD0" w:rsidP="00F61EEB">
      <w:pPr>
        <w:pStyle w:val="a2"/>
      </w:pPr>
      <w:r>
        <w:t xml:space="preserve">При запуске приложения отображается начальное окно, </w:t>
      </w:r>
      <w:r w:rsidR="001C21C0">
        <w:t>приведен</w:t>
      </w:r>
      <w:r w:rsidR="00AE6689">
        <w:t>ное</w:t>
      </w:r>
      <w:r>
        <w:t xml:space="preserve"> на рисунке</w:t>
      </w:r>
      <w:r w:rsidR="001C21C0">
        <w:t xml:space="preserve"> 1.</w:t>
      </w:r>
    </w:p>
    <w:p w:rsidR="006C73E3" w:rsidRDefault="006C73E3" w:rsidP="00F61EEB">
      <w:pPr>
        <w:pStyle w:val="a2"/>
      </w:pPr>
    </w:p>
    <w:p w:rsidR="006C73E3" w:rsidRDefault="005118C8" w:rsidP="00425CA9">
      <w:pPr>
        <w:ind w:left="709" w:firstLine="0"/>
      </w:pPr>
      <w:r w:rsidRPr="00425CA9">
        <w:drawing>
          <wp:inline distT="0" distB="0" distL="0" distR="0" wp14:anchorId="3D4B366A" wp14:editId="097359AD">
            <wp:extent cx="4763165" cy="47631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начальное состояние.PNG"/>
                    <pic:cNvPicPr/>
                  </pic:nvPicPr>
                  <pic:blipFill>
                    <a:blip r:embed="rId8">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5118C8" w:rsidRDefault="005118C8" w:rsidP="00F61EEB">
      <w:pPr>
        <w:pStyle w:val="a2"/>
      </w:pPr>
    </w:p>
    <w:p w:rsidR="005118C8" w:rsidRPr="00425CA9" w:rsidRDefault="005118C8" w:rsidP="00F96B18">
      <w:pPr>
        <w:pStyle w:val="a2"/>
        <w:ind w:firstLine="0"/>
        <w:jc w:val="center"/>
      </w:pPr>
      <w:r w:rsidRPr="00425CA9">
        <w:t>Рисунок 1 – Начальное окно приложения</w:t>
      </w:r>
    </w:p>
    <w:p w:rsidR="005118C8" w:rsidRDefault="005118C8" w:rsidP="00F61EEB">
      <w:pPr>
        <w:pStyle w:val="a2"/>
      </w:pPr>
    </w:p>
    <w:p w:rsidR="00F61EEB" w:rsidRDefault="00F61EEB" w:rsidP="00F61EEB">
      <w:pPr>
        <w:pStyle w:val="a2"/>
      </w:pPr>
      <w:r>
        <w:t>С помощью данного программного средства можно выполнять следующие действия:</w:t>
      </w:r>
    </w:p>
    <w:p w:rsidR="00F61EEB" w:rsidRDefault="00F61EEB" w:rsidP="00F61EEB">
      <w:pPr>
        <w:pStyle w:val="a"/>
      </w:pPr>
      <w:r>
        <w:t>выполнять сжатие любого файла одним из алгоритмов;</w:t>
      </w:r>
    </w:p>
    <w:p w:rsidR="00F61EEB" w:rsidRDefault="00F61EEB" w:rsidP="00F61EEB">
      <w:pPr>
        <w:pStyle w:val="a"/>
      </w:pPr>
      <w:r>
        <w:t>выполнять распаковку ранее сжатого файла;</w:t>
      </w:r>
    </w:p>
    <w:p w:rsidR="00F61EEB" w:rsidRDefault="00F61EEB" w:rsidP="00F61EEB">
      <w:pPr>
        <w:pStyle w:val="a"/>
      </w:pPr>
      <w:r>
        <w:t>проводить исследование алгоритмов на каком-либо файле;</w:t>
      </w:r>
    </w:p>
    <w:p w:rsidR="00F61EEB" w:rsidRDefault="00F61EEB" w:rsidP="00F61EEB">
      <w:pPr>
        <w:pStyle w:val="a"/>
      </w:pPr>
      <w:r>
        <w:t>просматривать собранную статистику по исследованиям.</w:t>
      </w:r>
    </w:p>
    <w:p w:rsidR="00F61EEB" w:rsidRDefault="00F61EEB" w:rsidP="00F61EEB">
      <w:pPr>
        <w:pStyle w:val="a"/>
        <w:numPr>
          <w:ilvl w:val="0"/>
          <w:numId w:val="0"/>
        </w:numPr>
        <w:ind w:firstLine="709"/>
      </w:pPr>
    </w:p>
    <w:p w:rsidR="00F61EEB" w:rsidRDefault="00F61EEB" w:rsidP="00F61EEB">
      <w:pPr>
        <w:pStyle w:val="2"/>
      </w:pPr>
      <w:bookmarkStart w:id="37" w:name="_Toc405922502"/>
      <w:r>
        <w:t>Сжатие файлов</w:t>
      </w:r>
      <w:bookmarkEnd w:id="37"/>
    </w:p>
    <w:p w:rsidR="00642885" w:rsidRDefault="00642885" w:rsidP="00642885">
      <w:pPr>
        <w:pStyle w:val="a2"/>
      </w:pPr>
      <w:r>
        <w:t>Для начала необходимо выбрать режим «Действие»</w:t>
      </w:r>
      <w:r w:rsidR="007756B6">
        <w:t xml:space="preserve"> –</w:t>
      </w:r>
      <w:r>
        <w:t xml:space="preserve"> «</w:t>
      </w:r>
      <w:r w:rsidR="00096FC5">
        <w:t>Сжатие</w:t>
      </w:r>
      <w:r>
        <w:t>».</w:t>
      </w:r>
    </w:p>
    <w:p w:rsidR="00096FC5" w:rsidRDefault="00096FC5" w:rsidP="00642885">
      <w:pPr>
        <w:pStyle w:val="a2"/>
      </w:pPr>
      <w:r w:rsidRPr="000A617B">
        <w:t xml:space="preserve">Затем </w:t>
      </w:r>
      <w:r>
        <w:t>необходимо выбрать, каким алгоритмом будет осуще</w:t>
      </w:r>
      <w:r w:rsidR="000A617B">
        <w:t>ствляться сжатие входного файла: «RLE»</w:t>
      </w:r>
      <w:r w:rsidR="000A617B" w:rsidRPr="000A617B">
        <w:t xml:space="preserve"> или </w:t>
      </w:r>
      <w:r w:rsidR="000A617B">
        <w:t>«LZ77»</w:t>
      </w:r>
      <w:r w:rsidR="000A617B" w:rsidRPr="009D28AB">
        <w:t>.</w:t>
      </w:r>
    </w:p>
    <w:p w:rsidR="00153BBD" w:rsidRDefault="009D28AB" w:rsidP="00153BBD">
      <w:pPr>
        <w:pStyle w:val="a2"/>
      </w:pPr>
      <w:r w:rsidRPr="009D28AB">
        <w:t xml:space="preserve">Затем необходимо выбрать входной файл на диске. </w:t>
      </w:r>
      <w:r>
        <w:t xml:space="preserve">Для этого нужно </w:t>
      </w:r>
      <w:r>
        <w:lastRenderedPageBreak/>
        <w:t>нажать кнопку «…», расположенную справа от поля «Входной файл».</w:t>
      </w:r>
      <w:r w:rsidR="00113B28">
        <w:t xml:space="preserve"> При этом открывается окно, представленное на рисунке 2.</w:t>
      </w:r>
    </w:p>
    <w:p w:rsidR="00425CA9" w:rsidRDefault="00425CA9" w:rsidP="00153BBD">
      <w:pPr>
        <w:pStyle w:val="a2"/>
      </w:pPr>
    </w:p>
    <w:p w:rsidR="00153BBD" w:rsidRDefault="00425CA9" w:rsidP="0098415D">
      <w:pPr>
        <w:ind w:firstLine="0"/>
        <w:jc w:val="center"/>
      </w:pPr>
      <w:r w:rsidRPr="00425CA9">
        <w:drawing>
          <wp:inline distT="0" distB="0" distL="0" distR="0" wp14:anchorId="2943FB2B" wp14:editId="300778BD">
            <wp:extent cx="5050800" cy="3247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открытие файла.PNG"/>
                    <pic:cNvPicPr/>
                  </pic:nvPicPr>
                  <pic:blipFill>
                    <a:blip r:embed="rId9">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425CA9" w:rsidRDefault="00425CA9" w:rsidP="00425CA9">
      <w:pPr>
        <w:ind w:firstLine="0"/>
      </w:pPr>
    </w:p>
    <w:p w:rsidR="00425CA9" w:rsidRDefault="00114A92" w:rsidP="00425CA9">
      <w:pPr>
        <w:pStyle w:val="a2"/>
        <w:jc w:val="center"/>
      </w:pPr>
      <w:r>
        <w:t>Рисунок 2 – Окно открытия файла</w:t>
      </w:r>
      <w:r w:rsidR="00C776A6">
        <w:t xml:space="preserve"> при сжатии</w:t>
      </w:r>
    </w:p>
    <w:p w:rsidR="00015D9E" w:rsidRDefault="00015D9E" w:rsidP="00425CA9">
      <w:pPr>
        <w:pStyle w:val="a2"/>
        <w:jc w:val="center"/>
      </w:pPr>
    </w:p>
    <w:p w:rsidR="00015D9E" w:rsidRDefault="0027190B" w:rsidP="00015D9E">
      <w:pPr>
        <w:pStyle w:val="a2"/>
      </w:pPr>
      <w:r>
        <w:t>При этом автоматически заполняю</w:t>
      </w:r>
      <w:r w:rsidR="00015D9E">
        <w:t>тся по</w:t>
      </w:r>
      <w:r>
        <w:t>ля путей входного и</w:t>
      </w:r>
      <w:r w:rsidR="0085570A">
        <w:t xml:space="preserve"> выходного файла, причем</w:t>
      </w:r>
      <w:r w:rsidR="00015D9E">
        <w:t xml:space="preserve"> предлагается сохранить сжатый файл в той же директории (но с добавленным расширением </w:t>
      </w:r>
      <w:proofErr w:type="gramStart"/>
      <w:r w:rsidR="00015D9E">
        <w:t>«.</w:t>
      </w:r>
      <w:proofErr w:type="spellStart"/>
      <w:r w:rsidR="00015D9E">
        <w:t>rlz</w:t>
      </w:r>
      <w:proofErr w:type="spellEnd"/>
      <w:proofErr w:type="gramEnd"/>
      <w:r w:rsidR="00015D9E">
        <w:t>»)</w:t>
      </w:r>
      <w:r w:rsidR="00015D9E" w:rsidRPr="003305DF">
        <w:t>.</w:t>
      </w:r>
      <w:r w:rsidR="003305DF">
        <w:t xml:space="preserve"> Однако пользователь может сохранить выходной файл в любое другое место на диске. Для этого необходимо нажать кнопку «…», расположенную справа от поля пути выходного файла. При этом открывается окно, представленное на рисунке 3.</w:t>
      </w:r>
    </w:p>
    <w:p w:rsidR="00354D4D" w:rsidRDefault="00E50A86" w:rsidP="00354D4D">
      <w:pPr>
        <w:pStyle w:val="a2"/>
        <w:jc w:val="left"/>
      </w:pPr>
      <w:r>
        <w:t>Затем пользователь, нажав клавишу «</w:t>
      </w:r>
      <w:proofErr w:type="spellStart"/>
      <w:r>
        <w:t>Enter</w:t>
      </w:r>
      <w:proofErr w:type="spellEnd"/>
      <w:r>
        <w:t>»</w:t>
      </w:r>
      <w:r w:rsidRPr="00E50A86">
        <w:t xml:space="preserve"> на клавиатуре или кнопку </w:t>
      </w:r>
      <w:r>
        <w:t>«Начать обработку» на форме, может зап</w:t>
      </w:r>
      <w:r w:rsidR="00BB5796">
        <w:t xml:space="preserve">устить обработку входного файла; если входной или выходной файл не были выбраны, то появится </w:t>
      </w:r>
      <w:r w:rsidR="0078189A">
        <w:t>соответствующее</w:t>
      </w:r>
      <w:r w:rsidR="00BB5796">
        <w:t xml:space="preserve"> сообщения и обработка запущена не будет. </w:t>
      </w:r>
      <w:r w:rsidR="00354D4D" w:rsidRPr="00354D4D">
        <w:t xml:space="preserve">При </w:t>
      </w:r>
      <w:r w:rsidR="00EE1C05">
        <w:t>этом пользователь увидит состояние окна, подобное тому, что представлено на рисунке 4.</w:t>
      </w:r>
      <w:r w:rsidR="005D76B4">
        <w:t xml:space="preserve"> </w:t>
      </w:r>
      <w:r w:rsidR="00CE4D22">
        <w:t xml:space="preserve">Процесс обработки визуализируется с помощью </w:t>
      </w:r>
      <w:r w:rsidR="004048CA">
        <w:t>индикатора выполнения</w:t>
      </w:r>
      <w:r w:rsidR="00CE4D22">
        <w:t>, постепенно заполняющегося по мере обработки.</w:t>
      </w:r>
    </w:p>
    <w:p w:rsidR="004A346D" w:rsidRDefault="007834EA" w:rsidP="004A346D">
      <w:pPr>
        <w:pStyle w:val="a2"/>
        <w:jc w:val="left"/>
      </w:pPr>
      <w:r>
        <w:t xml:space="preserve">Пользователь может остановить </w:t>
      </w:r>
      <w:r w:rsidR="005121D2">
        <w:t>обработку. Для этого необходимо нажать кнопку «Остановить».</w:t>
      </w:r>
      <w:r w:rsidR="00D11368">
        <w:t xml:space="preserve"> Состояние окна при принудительной остановке обработки приведено на рисунке 5.</w:t>
      </w:r>
      <w:r w:rsidR="0077429E">
        <w:t xml:space="preserve"> </w:t>
      </w:r>
    </w:p>
    <w:p w:rsidR="00321932" w:rsidRDefault="00381980" w:rsidP="00321932">
      <w:pPr>
        <w:pStyle w:val="a2"/>
        <w:jc w:val="left"/>
      </w:pPr>
      <w:r>
        <w:t xml:space="preserve">Если же </w:t>
      </w:r>
      <w:r w:rsidR="00F153B6">
        <w:t>сжатие</w:t>
      </w:r>
      <w:r>
        <w:t xml:space="preserve"> будет зав</w:t>
      </w:r>
      <w:r w:rsidR="00F153B6">
        <w:t xml:space="preserve">ершена успешно, то </w:t>
      </w:r>
      <w:r w:rsidR="00DB08F9">
        <w:t xml:space="preserve">будут выведены характеристики процесса сжатия, и </w:t>
      </w:r>
      <w:r w:rsidR="00F153B6">
        <w:t>пользователь увидит состояние окна, подоб</w:t>
      </w:r>
      <w:r w:rsidR="00426338">
        <w:t xml:space="preserve">ное </w:t>
      </w:r>
      <w:r w:rsidR="00F153B6">
        <w:t xml:space="preserve">до того, </w:t>
      </w:r>
      <w:r w:rsidR="00657DA6">
        <w:t>что</w:t>
      </w:r>
      <w:r w:rsidR="00F153B6">
        <w:t xml:space="preserve"> приведено на рисунке 6.</w:t>
      </w:r>
    </w:p>
    <w:p w:rsidR="003305DF" w:rsidRDefault="003305DF" w:rsidP="00CA58F8">
      <w:pPr>
        <w:ind w:firstLine="0"/>
        <w:jc w:val="center"/>
      </w:pPr>
      <w:r w:rsidRPr="00CA58F8">
        <w:lastRenderedPageBreak/>
        <w:drawing>
          <wp:inline distT="0" distB="0" distL="0" distR="0" wp14:anchorId="29AFB584" wp14:editId="54D34E09">
            <wp:extent cx="5050800" cy="3247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сохранение файла.PNG"/>
                    <pic:cNvPicPr/>
                  </pic:nvPicPr>
                  <pic:blipFill>
                    <a:blip r:embed="rId10">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AE2A2A" w:rsidRDefault="00AE2A2A" w:rsidP="003305DF">
      <w:pPr>
        <w:ind w:firstLine="0"/>
      </w:pPr>
    </w:p>
    <w:p w:rsidR="00AE2A2A" w:rsidRDefault="00AE2A2A" w:rsidP="00AD5B53">
      <w:pPr>
        <w:pStyle w:val="a2"/>
        <w:ind w:firstLine="0"/>
        <w:jc w:val="center"/>
      </w:pPr>
      <w:r>
        <w:t>Рисунок 3 – Окно сохранения файла</w:t>
      </w:r>
      <w:r w:rsidR="00C776A6">
        <w:t xml:space="preserve"> при сжатии</w:t>
      </w:r>
    </w:p>
    <w:p w:rsidR="0054152E" w:rsidRDefault="0054152E" w:rsidP="009E7493">
      <w:pPr>
        <w:pStyle w:val="a2"/>
        <w:jc w:val="center"/>
      </w:pPr>
    </w:p>
    <w:p w:rsidR="003470C5" w:rsidRDefault="0054152E" w:rsidP="0054152E">
      <w:pPr>
        <w:ind w:firstLine="0"/>
        <w:jc w:val="center"/>
      </w:pPr>
      <w:r w:rsidRPr="0054152E">
        <w:drawing>
          <wp:inline distT="0" distB="0" distL="0" distR="0" wp14:anchorId="49659B3E" wp14:editId="5A01698C">
            <wp:extent cx="4763165" cy="4763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обработка.PNG"/>
                    <pic:cNvPicPr/>
                  </pic:nvPicPr>
                  <pic:blipFill>
                    <a:blip r:embed="rId11">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AD5B53" w:rsidRDefault="00AD5B53" w:rsidP="00AD5B53">
      <w:pPr>
        <w:ind w:firstLine="0"/>
      </w:pPr>
    </w:p>
    <w:p w:rsidR="007007E5" w:rsidRPr="00D42ADC" w:rsidRDefault="0054152E" w:rsidP="00916F36">
      <w:pPr>
        <w:ind w:firstLine="0"/>
        <w:jc w:val="center"/>
        <w:sectPr w:rsidR="007007E5" w:rsidRPr="00D42ADC" w:rsidSect="006D7FDE">
          <w:footerReference w:type="default" r:id="rId12"/>
          <w:footerReference w:type="first" r:id="rId13"/>
          <w:pgSz w:w="11906" w:h="16838"/>
          <w:pgMar w:top="1134" w:right="851" w:bottom="1134" w:left="1701" w:header="709" w:footer="709" w:gutter="0"/>
          <w:pgNumType w:start="3"/>
          <w:cols w:space="708"/>
          <w:titlePg/>
          <w:docGrid w:linePitch="381"/>
        </w:sectPr>
      </w:pPr>
      <w:r>
        <w:t xml:space="preserve">Рисунок 4 – </w:t>
      </w:r>
      <w:r w:rsidR="006415B7">
        <w:t>Состояние окна после начала обработки</w:t>
      </w:r>
    </w:p>
    <w:p w:rsidR="00B27891" w:rsidRDefault="00B27891" w:rsidP="006D7FDE">
      <w:pPr>
        <w:ind w:firstLine="0"/>
      </w:pPr>
    </w:p>
    <w:tbl>
      <w:tblPr>
        <w:tblStyle w:val="af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7285"/>
      </w:tblGrid>
      <w:tr w:rsidR="00B27891" w:rsidTr="00570A04">
        <w:tc>
          <w:tcPr>
            <w:tcW w:w="7280" w:type="dxa"/>
          </w:tcPr>
          <w:p w:rsidR="00B27891" w:rsidRDefault="00B27891" w:rsidP="00B27891">
            <w:pPr>
              <w:pStyle w:val="a2"/>
              <w:ind w:firstLine="0"/>
              <w:jc w:val="left"/>
              <w:rPr>
                <w:szCs w:val="22"/>
              </w:rPr>
            </w:pPr>
            <w:r>
              <w:rPr>
                <w:noProof/>
                <w:lang w:eastAsia="ru-RU"/>
              </w:rPr>
              <w:drawing>
                <wp:inline distT="0" distB="0" distL="0" distR="0" wp14:anchorId="7356F720" wp14:editId="6A538840">
                  <wp:extent cx="4525200" cy="4525200"/>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операция отменена.PNG"/>
                          <pic:cNvPicPr/>
                        </pic:nvPicPr>
                        <pic:blipFill>
                          <a:blip r:embed="rId14">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r>
              <w:rPr>
                <w:szCs w:val="22"/>
              </w:rPr>
              <w:t xml:space="preserve"> </w:t>
            </w:r>
          </w:p>
          <w:p w:rsidR="00B27891" w:rsidRDefault="00B27891" w:rsidP="00B27891">
            <w:pPr>
              <w:pStyle w:val="a2"/>
              <w:ind w:firstLine="0"/>
              <w:jc w:val="left"/>
            </w:pPr>
          </w:p>
          <w:p w:rsidR="00B27891" w:rsidRPr="003470C5" w:rsidRDefault="00B27891" w:rsidP="00B27891">
            <w:pPr>
              <w:pStyle w:val="a2"/>
              <w:ind w:firstLine="0"/>
              <w:jc w:val="center"/>
            </w:pPr>
            <w:r>
              <w:t xml:space="preserve">Рисунок 5 – Состояние окна при принудительной </w:t>
            </w:r>
            <w:r w:rsidR="00576BF2">
              <w:br/>
            </w:r>
            <w:r>
              <w:t>остановке обработки</w:t>
            </w:r>
          </w:p>
          <w:p w:rsidR="00B27891" w:rsidRDefault="00B27891" w:rsidP="006D7FDE">
            <w:pPr>
              <w:ind w:firstLine="0"/>
            </w:pPr>
          </w:p>
        </w:tc>
        <w:tc>
          <w:tcPr>
            <w:tcW w:w="7280" w:type="dxa"/>
          </w:tcPr>
          <w:p w:rsidR="00B27891" w:rsidRPr="005B3DA6" w:rsidRDefault="00951482" w:rsidP="005B3DA6">
            <w:pPr>
              <w:ind w:firstLine="0"/>
            </w:pPr>
            <w:r w:rsidRPr="005B3DA6">
              <w:drawing>
                <wp:inline distT="0" distB="0" distL="0" distR="0" wp14:anchorId="219EE262" wp14:editId="675F88FD">
                  <wp:extent cx="4525200" cy="4525200"/>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сжатие завершено.PNG"/>
                          <pic:cNvPicPr/>
                        </pic:nvPicPr>
                        <pic:blipFill>
                          <a:blip r:embed="rId15">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p>
          <w:p w:rsidR="00951482" w:rsidRDefault="00951482" w:rsidP="006D7FDE">
            <w:pPr>
              <w:ind w:firstLine="0"/>
            </w:pPr>
          </w:p>
          <w:p w:rsidR="00951482" w:rsidRDefault="00951482" w:rsidP="00381980">
            <w:pPr>
              <w:ind w:firstLine="0"/>
              <w:jc w:val="center"/>
            </w:pPr>
            <w:r>
              <w:t xml:space="preserve">Рисунок 6 – Состояние окна при успешном завершении </w:t>
            </w:r>
            <w:r w:rsidR="00381980">
              <w:t>сжатия</w:t>
            </w:r>
          </w:p>
        </w:tc>
      </w:tr>
    </w:tbl>
    <w:p w:rsidR="00777B4D" w:rsidRDefault="00777B4D" w:rsidP="006D7FDE">
      <w:pPr>
        <w:ind w:firstLine="0"/>
        <w:sectPr w:rsidR="00777B4D" w:rsidSect="00C93553">
          <w:pgSz w:w="16838" w:h="11906" w:orient="landscape"/>
          <w:pgMar w:top="1701" w:right="1134" w:bottom="851" w:left="1134" w:header="709" w:footer="709" w:gutter="0"/>
          <w:cols w:space="708"/>
          <w:titlePg/>
          <w:docGrid w:linePitch="381"/>
        </w:sectPr>
      </w:pPr>
    </w:p>
    <w:p w:rsidR="0054152E" w:rsidRDefault="00586F2F" w:rsidP="00586F2F">
      <w:pPr>
        <w:pStyle w:val="2"/>
      </w:pPr>
      <w:bookmarkStart w:id="38" w:name="_Toc405922503"/>
      <w:r>
        <w:lastRenderedPageBreak/>
        <w:t>Распаковка файлов</w:t>
      </w:r>
      <w:bookmarkEnd w:id="38"/>
    </w:p>
    <w:p w:rsidR="00586F2F" w:rsidRDefault="0034584A" w:rsidP="00586F2F">
      <w:pPr>
        <w:pStyle w:val="a2"/>
      </w:pPr>
      <w:r>
        <w:t>Для начала необходимо выбрать режим «Действие» - «Распаковка».</w:t>
      </w:r>
    </w:p>
    <w:p w:rsidR="0034584A" w:rsidRDefault="00A53EC7" w:rsidP="00586F2F">
      <w:pPr>
        <w:pStyle w:val="a2"/>
      </w:pPr>
      <w:r>
        <w:t>Так как выбор алгоритма при распаковке происходит автоматически</w:t>
      </w:r>
      <w:r w:rsidR="00451C9B">
        <w:t xml:space="preserve">, то </w:t>
      </w:r>
      <w:r w:rsidR="00780AEF">
        <w:t xml:space="preserve">выбор </w:t>
      </w:r>
      <w:r w:rsidR="00FD70D2">
        <w:t>алгоритма становится невозможным.</w:t>
      </w:r>
    </w:p>
    <w:p w:rsidR="00F96B18" w:rsidRDefault="00F96B18" w:rsidP="00586F2F">
      <w:pPr>
        <w:pStyle w:val="a2"/>
      </w:pPr>
      <w:r>
        <w:t>Затем необходимо выбрать</w:t>
      </w:r>
      <w:r w:rsidR="008E5901">
        <w:t xml:space="preserve"> входной файл на диске. Для этого необходимо нажать кнопку «…», расположенную справа от поля пути входного файла. При этом</w:t>
      </w:r>
      <w:r w:rsidR="00C776A6">
        <w:t xml:space="preserve"> открывается окно, представленное на рисунке 7.</w:t>
      </w:r>
    </w:p>
    <w:p w:rsidR="00C776A6" w:rsidRDefault="00C776A6" w:rsidP="00C776A6">
      <w:pPr>
        <w:ind w:firstLine="0"/>
        <w:rPr>
          <w:szCs w:val="28"/>
        </w:rPr>
      </w:pPr>
    </w:p>
    <w:p w:rsidR="00C776A6" w:rsidRDefault="00C776A6" w:rsidP="00C776A6">
      <w:pPr>
        <w:ind w:firstLine="0"/>
        <w:jc w:val="center"/>
      </w:pPr>
      <w:r>
        <w:rPr>
          <w:noProof/>
          <w:lang w:eastAsia="ru-RU"/>
        </w:rPr>
        <w:drawing>
          <wp:inline distT="0" distB="0" distL="0" distR="0">
            <wp:extent cx="5050800" cy="3247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7 открытие при распаковке.PNG"/>
                    <pic:cNvPicPr/>
                  </pic:nvPicPr>
                  <pic:blipFill>
                    <a:blip r:embed="rId16">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C776A6" w:rsidRDefault="00C776A6" w:rsidP="00C776A6">
      <w:pPr>
        <w:ind w:firstLine="0"/>
        <w:jc w:val="center"/>
      </w:pPr>
    </w:p>
    <w:p w:rsidR="00C776A6" w:rsidRDefault="00C776A6" w:rsidP="00C776A6">
      <w:pPr>
        <w:ind w:firstLine="0"/>
        <w:jc w:val="center"/>
      </w:pPr>
      <w:r>
        <w:t>Рисунок 7 – Окно открытия файла при распаковке</w:t>
      </w:r>
    </w:p>
    <w:p w:rsidR="005B6AD3" w:rsidRDefault="005B6AD3" w:rsidP="00C776A6">
      <w:pPr>
        <w:ind w:firstLine="0"/>
        <w:jc w:val="center"/>
      </w:pPr>
    </w:p>
    <w:p w:rsidR="00DB58C2" w:rsidRDefault="005A02EC" w:rsidP="005B6AD3">
      <w:pPr>
        <w:pStyle w:val="a2"/>
      </w:pPr>
      <w:r>
        <w:t xml:space="preserve">После выбора пользователем входного файла, автоматически </w:t>
      </w:r>
      <w:r w:rsidR="00006F7A">
        <w:t>заполня</w:t>
      </w:r>
      <w:r w:rsidR="005322A3">
        <w:t>ю</w:t>
      </w:r>
      <w:r w:rsidR="00006F7A">
        <w:t>тся поля</w:t>
      </w:r>
      <w:r w:rsidR="00944DE4">
        <w:t xml:space="preserve"> путей</w:t>
      </w:r>
      <w:r w:rsidR="00DE54DD">
        <w:t xml:space="preserve"> входного и выходного файлов, причем</w:t>
      </w:r>
      <w:r>
        <w:t xml:space="preserve"> предлагается сохранить распакованный файл в той же директории, что и сжатый. Однако пользователь может сам выбрать директорию для сохранения. Для этого необходимо </w:t>
      </w:r>
      <w:r w:rsidR="000A2A25">
        <w:t xml:space="preserve">нажать кнопку «…», расположенную справа от поля пути </w:t>
      </w:r>
      <w:r w:rsidR="00E65B13">
        <w:t>выходного файла. При этом открывается окно, представленное на рисунке 8.</w:t>
      </w:r>
    </w:p>
    <w:p w:rsidR="008C753E" w:rsidRDefault="008C753E" w:rsidP="008C753E">
      <w:pPr>
        <w:pStyle w:val="a2"/>
        <w:jc w:val="left"/>
      </w:pPr>
      <w:r>
        <w:t>Затем пользователь, нажав клавишу «</w:t>
      </w:r>
      <w:proofErr w:type="spellStart"/>
      <w:r>
        <w:t>Enter</w:t>
      </w:r>
      <w:proofErr w:type="spellEnd"/>
      <w:r>
        <w:t>»</w:t>
      </w:r>
      <w:r w:rsidRPr="00E50A86">
        <w:t xml:space="preserve"> на клавиатуре или кнопку </w:t>
      </w:r>
      <w:r>
        <w:t xml:space="preserve">«Начать обработку» на форме, может запустить обработку входного файла; </w:t>
      </w:r>
      <w:r w:rsidRPr="00354D4D">
        <w:t xml:space="preserve">При </w:t>
      </w:r>
      <w:r>
        <w:t xml:space="preserve">этом пользователь увидит состояние окна, подобное тому, что представлено на рисунке 4. </w:t>
      </w:r>
    </w:p>
    <w:p w:rsidR="008C753E" w:rsidRDefault="008C753E" w:rsidP="008C753E">
      <w:pPr>
        <w:pStyle w:val="a2"/>
        <w:jc w:val="left"/>
      </w:pPr>
      <w:r>
        <w:t xml:space="preserve">Пользователь может остановить обработку. Для этого необходимо нажать кнопку «Остановить». Состояние окна при принудительной остановке обработки приведено на рисунке 5. </w:t>
      </w:r>
    </w:p>
    <w:p w:rsidR="008C753E" w:rsidRDefault="008C753E" w:rsidP="003640EC">
      <w:pPr>
        <w:pStyle w:val="a2"/>
        <w:jc w:val="left"/>
      </w:pPr>
      <w:r>
        <w:t xml:space="preserve">Если же сжатие будет завершена успешно, то будут выведены характеристики процесса сжатия, и пользователь увидит состояние окна, подобное до того, что приведено </w:t>
      </w:r>
      <w:r w:rsidR="00431F19">
        <w:t>на рисунке 9</w:t>
      </w:r>
      <w:r w:rsidR="0035057A">
        <w:t>.</w:t>
      </w:r>
    </w:p>
    <w:p w:rsidR="005B6AD3" w:rsidRDefault="00DB58C2" w:rsidP="00DB58C2">
      <w:pPr>
        <w:ind w:firstLine="0"/>
        <w:jc w:val="center"/>
      </w:pPr>
      <w:r>
        <w:br w:type="page"/>
      </w:r>
      <w:r>
        <w:rPr>
          <w:noProof/>
          <w:szCs w:val="28"/>
          <w:lang w:eastAsia="ru-RU"/>
        </w:rPr>
        <w:lastRenderedPageBreak/>
        <w:drawing>
          <wp:inline distT="0" distB="0" distL="0" distR="0">
            <wp:extent cx="5050800" cy="32472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8 сохранение при распаковке.PNG"/>
                    <pic:cNvPicPr/>
                  </pic:nvPicPr>
                  <pic:blipFill>
                    <a:blip r:embed="rId17">
                      <a:extLst>
                        <a:ext uri="{28A0092B-C50C-407E-A947-70E740481C1C}">
                          <a14:useLocalDpi xmlns:a14="http://schemas.microsoft.com/office/drawing/2010/main" val="0"/>
                        </a:ext>
                      </a:extLst>
                    </a:blip>
                    <a:stretch>
                      <a:fillRect/>
                    </a:stretch>
                  </pic:blipFill>
                  <pic:spPr>
                    <a:xfrm>
                      <a:off x="0" y="0"/>
                      <a:ext cx="5050800" cy="3247200"/>
                    </a:xfrm>
                    <a:prstGeom prst="rect">
                      <a:avLst/>
                    </a:prstGeom>
                  </pic:spPr>
                </pic:pic>
              </a:graphicData>
            </a:graphic>
          </wp:inline>
        </w:drawing>
      </w:r>
    </w:p>
    <w:p w:rsidR="00DB58C2" w:rsidRDefault="00DB58C2" w:rsidP="00DB58C2">
      <w:pPr>
        <w:ind w:firstLine="0"/>
        <w:jc w:val="center"/>
      </w:pPr>
    </w:p>
    <w:p w:rsidR="00DB58C2" w:rsidRDefault="00DB58C2" w:rsidP="00DB58C2">
      <w:pPr>
        <w:ind w:firstLine="0"/>
        <w:jc w:val="center"/>
      </w:pPr>
      <w:r>
        <w:t>Рисунок 8 –</w:t>
      </w:r>
      <w:r w:rsidR="00AC3324">
        <w:t xml:space="preserve"> Окно с</w:t>
      </w:r>
      <w:r>
        <w:t>охранение файла при распаковке</w:t>
      </w:r>
    </w:p>
    <w:p w:rsidR="00426C0E" w:rsidRDefault="00426C0E" w:rsidP="00DB58C2">
      <w:pPr>
        <w:ind w:firstLine="0"/>
        <w:jc w:val="center"/>
      </w:pPr>
    </w:p>
    <w:p w:rsidR="00426C0E" w:rsidRDefault="00426C0E" w:rsidP="00DB58C2">
      <w:pPr>
        <w:ind w:firstLine="0"/>
        <w:jc w:val="center"/>
        <w:rPr>
          <w:szCs w:val="28"/>
        </w:rPr>
      </w:pPr>
      <w:r>
        <w:rPr>
          <w:noProof/>
          <w:szCs w:val="28"/>
          <w:lang w:eastAsia="ru-RU"/>
        </w:rPr>
        <w:drawing>
          <wp:inline distT="0" distB="0" distL="0" distR="0" wp14:anchorId="474F7029" wp14:editId="4D8E9D20">
            <wp:extent cx="4763165" cy="476316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9 распаковка завершена.PNG"/>
                    <pic:cNvPicPr/>
                  </pic:nvPicPr>
                  <pic:blipFill>
                    <a:blip r:embed="rId18">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rsidR="00426C0E" w:rsidRDefault="00426C0E" w:rsidP="00DB58C2">
      <w:pPr>
        <w:ind w:firstLine="0"/>
        <w:jc w:val="center"/>
        <w:rPr>
          <w:szCs w:val="28"/>
        </w:rPr>
      </w:pPr>
    </w:p>
    <w:p w:rsidR="00831CAF" w:rsidRDefault="00426C0E" w:rsidP="00DB58C2">
      <w:pPr>
        <w:ind w:firstLine="0"/>
        <w:jc w:val="center"/>
        <w:rPr>
          <w:szCs w:val="28"/>
        </w:rPr>
      </w:pPr>
      <w:r>
        <w:rPr>
          <w:szCs w:val="28"/>
        </w:rPr>
        <w:t>Рисунок 9 – Состояние окна после завершения распаковки</w:t>
      </w:r>
    </w:p>
    <w:p w:rsidR="00426C0E" w:rsidRDefault="00831CAF" w:rsidP="009E4966">
      <w:pPr>
        <w:pStyle w:val="2"/>
      </w:pPr>
      <w:bookmarkStart w:id="39" w:name="_Toc405922504"/>
      <w:r>
        <w:lastRenderedPageBreak/>
        <w:t>Исследование алгоритмов</w:t>
      </w:r>
      <w:bookmarkEnd w:id="39"/>
    </w:p>
    <w:p w:rsidR="00A84990" w:rsidRDefault="00A84990" w:rsidP="00A84990">
      <w:pPr>
        <w:pStyle w:val="a2"/>
      </w:pPr>
      <w:r>
        <w:t>Для начала необходимо выбрать режим «Действие» - «Исследование».</w:t>
      </w:r>
    </w:p>
    <w:p w:rsidR="00A84990" w:rsidRDefault="00A84990" w:rsidP="00A84990">
      <w:pPr>
        <w:pStyle w:val="a2"/>
      </w:pPr>
      <w:r>
        <w:t>Так как при исследовании последовательно запускаются все алгоритмы, то выбор алгоритма становится невозможным.</w:t>
      </w:r>
    </w:p>
    <w:p w:rsidR="00A84990" w:rsidRDefault="00A84990" w:rsidP="00A84990">
      <w:pPr>
        <w:pStyle w:val="a2"/>
      </w:pPr>
      <w:r>
        <w:t>Затем необходимо выбрать входной файл на диске. Для этого необходимо нажать кнопку «…», расположенную справа от поля пути входного файла. При этом открывается окно, представленное на рисунке</w:t>
      </w:r>
      <w:r w:rsidR="00612211">
        <w:t xml:space="preserve"> 2</w:t>
      </w:r>
      <w:r>
        <w:t>.</w:t>
      </w:r>
    </w:p>
    <w:p w:rsidR="00426338" w:rsidRDefault="00426338" w:rsidP="00426338">
      <w:pPr>
        <w:pStyle w:val="a2"/>
      </w:pPr>
      <w:r>
        <w:t xml:space="preserve">При этом автоматически заполняются поля путей входного и выходного файла, причем предлагается сохранить временный файл в той же директории (но с добавленным расширением </w:t>
      </w:r>
      <w:proofErr w:type="gramStart"/>
      <w:r>
        <w:t>«.</w:t>
      </w:r>
      <w:proofErr w:type="spellStart"/>
      <w:r>
        <w:t>rlz</w:t>
      </w:r>
      <w:proofErr w:type="spellEnd"/>
      <w:proofErr w:type="gramEnd"/>
      <w:r>
        <w:t>»)</w:t>
      </w:r>
      <w:r w:rsidRPr="003305DF">
        <w:t>.</w:t>
      </w:r>
      <w:r>
        <w:t xml:space="preserve"> Однако пользователь самостоятельно выбрать место для хранения временного </w:t>
      </w:r>
      <w:proofErr w:type="gramStart"/>
      <w:r>
        <w:t>файла..</w:t>
      </w:r>
      <w:proofErr w:type="gramEnd"/>
      <w:r>
        <w:t xml:space="preserve"> Для этого необходимо нажать кнопку «…», расположенную справа от поля пути выходного файла. При этом открывается о</w:t>
      </w:r>
      <w:r w:rsidR="00612211">
        <w:t>кно, представленное на рисунке 3</w:t>
      </w:r>
      <w:r>
        <w:t>.</w:t>
      </w:r>
    </w:p>
    <w:p w:rsidR="00426338" w:rsidRDefault="00426338" w:rsidP="00426338">
      <w:pPr>
        <w:pStyle w:val="a2"/>
        <w:jc w:val="left"/>
      </w:pPr>
      <w:r>
        <w:t>Затем пользователь, нажав клавишу «</w:t>
      </w:r>
      <w:proofErr w:type="spellStart"/>
      <w:r>
        <w:t>Enter</w:t>
      </w:r>
      <w:proofErr w:type="spellEnd"/>
      <w:r>
        <w:t>»</w:t>
      </w:r>
      <w:r w:rsidRPr="00E50A86">
        <w:t xml:space="preserve"> на клавиатуре или кнопку </w:t>
      </w:r>
      <w:r>
        <w:t xml:space="preserve">«Начать обработку» на форме, может запустить обработку входного файла; если входной или выходной файл не были выбраны, то появится соответствующее сообщения и обработка запущена не будет. </w:t>
      </w:r>
      <w:r w:rsidRPr="00354D4D">
        <w:t xml:space="preserve">При </w:t>
      </w:r>
      <w:r>
        <w:t>этом пользователь увидит состояние окна, подобное тому, что представлено на рисунке 4. Процесс обработки визуализируется с помощью индикатора выполнения, постепенно заполняющегося по мере обработки.</w:t>
      </w:r>
      <w:r w:rsidR="00BC5BF7">
        <w:t xml:space="preserve"> Так как последовательно запускаются все алгоритмы, то до завершения обработки индикатор заполнится четыре раза.</w:t>
      </w:r>
    </w:p>
    <w:p w:rsidR="00426338" w:rsidRDefault="00426338" w:rsidP="00426338">
      <w:pPr>
        <w:pStyle w:val="a2"/>
        <w:jc w:val="left"/>
      </w:pPr>
      <w:r>
        <w:t xml:space="preserve">Пользователь может остановить обработку. Для этого необходимо нажать кнопку «Остановить». Состояние окна при принудительной остановке обработки приведено на рисунке 5. </w:t>
      </w:r>
    </w:p>
    <w:p w:rsidR="009E4966" w:rsidRDefault="00426338" w:rsidP="00426338">
      <w:pPr>
        <w:pStyle w:val="a2"/>
      </w:pPr>
      <w:r>
        <w:t xml:space="preserve">Если же </w:t>
      </w:r>
      <w:r w:rsidR="00215745">
        <w:t>исследование</w:t>
      </w:r>
      <w:r>
        <w:t xml:space="preserve"> будет завершена успешно, то будут выведены характеристики процесса сжатия, и пользователь увидит состояние окна, подобное до того, что приведено </w:t>
      </w:r>
      <w:r w:rsidR="002229A1">
        <w:t>на рисунке 10</w:t>
      </w:r>
      <w:r>
        <w:t>.</w:t>
      </w:r>
    </w:p>
    <w:p w:rsidR="00200AEC" w:rsidRDefault="00200AEC" w:rsidP="00200AEC">
      <w:pPr>
        <w:ind w:firstLine="0"/>
        <w:rPr>
          <w:szCs w:val="28"/>
        </w:rPr>
      </w:pPr>
    </w:p>
    <w:p w:rsidR="008E6097" w:rsidRDefault="008E6097" w:rsidP="008E6097">
      <w:pPr>
        <w:pStyle w:val="2"/>
      </w:pPr>
      <w:bookmarkStart w:id="40" w:name="_Toc405922505"/>
      <w:r>
        <w:t>Просмотр статистики</w:t>
      </w:r>
      <w:bookmarkEnd w:id="40"/>
    </w:p>
    <w:p w:rsidR="008E6097" w:rsidRDefault="006E2940" w:rsidP="008E6097">
      <w:pPr>
        <w:pStyle w:val="a2"/>
      </w:pPr>
      <w:r>
        <w:t xml:space="preserve">Переключив вкладку можно просмотреть статистику, собранную во время предыдущих исследований. </w:t>
      </w:r>
      <w:r w:rsidR="001F53C1">
        <w:t>Окно, которое видит пользователь, представлено на рисунке 11.</w:t>
      </w:r>
    </w:p>
    <w:p w:rsidR="002A7545" w:rsidRDefault="004A6248" w:rsidP="008E6097">
      <w:pPr>
        <w:pStyle w:val="a2"/>
      </w:pPr>
      <w:r>
        <w:t>Если таблица не пуста, то ее можно очистить с помощью кнопки «Удалить все записи». Если выбрана какая-либо запись, то ее можно удалить с помощью кнопки «Удалить запись».</w:t>
      </w:r>
    </w:p>
    <w:p w:rsidR="00A5671A" w:rsidRPr="008E6097" w:rsidRDefault="00A5671A" w:rsidP="008E6097">
      <w:pPr>
        <w:pStyle w:val="a2"/>
      </w:pPr>
    </w:p>
    <w:p w:rsidR="00321FB1" w:rsidRDefault="00B93454">
      <w:pPr>
        <w:ind w:firstLine="0"/>
        <w:sectPr w:rsidR="00321FB1" w:rsidSect="00C93553">
          <w:footerReference w:type="default" r:id="rId19"/>
          <w:footerReference w:type="first" r:id="rId20"/>
          <w:pgSz w:w="11906" w:h="16838"/>
          <w:pgMar w:top="1134" w:right="851" w:bottom="1134" w:left="1701" w:header="709" w:footer="709" w:gutter="0"/>
          <w:cols w:space="708"/>
          <w:titlePg/>
          <w:docGrid w:linePitch="381"/>
        </w:sectPr>
      </w:pPr>
      <w:r>
        <w:br w:type="page"/>
      </w:r>
    </w:p>
    <w:p w:rsidR="00B93454" w:rsidRDefault="00B93454">
      <w:pPr>
        <w:ind w:firstLine="0"/>
      </w:pPr>
    </w:p>
    <w:p w:rsidR="00B93454" w:rsidRDefault="00B93454" w:rsidP="00B93454">
      <w:pPr>
        <w:ind w:firstLine="0"/>
      </w:pPr>
    </w:p>
    <w:tbl>
      <w:tblPr>
        <w:tblStyle w:val="af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7285"/>
      </w:tblGrid>
      <w:tr w:rsidR="00B93454" w:rsidTr="00600CA9">
        <w:tc>
          <w:tcPr>
            <w:tcW w:w="7280" w:type="dxa"/>
          </w:tcPr>
          <w:p w:rsidR="00321FB1" w:rsidRDefault="00321FB1" w:rsidP="00321FB1">
            <w:pPr>
              <w:ind w:firstLine="0"/>
              <w:jc w:val="center"/>
            </w:pPr>
            <w:r>
              <w:rPr>
                <w:noProof/>
                <w:lang w:eastAsia="ru-RU"/>
              </w:rPr>
              <w:drawing>
                <wp:inline distT="0" distB="0" distL="0" distR="0" wp14:anchorId="74F454BA" wp14:editId="5C635323">
                  <wp:extent cx="4525200" cy="4525200"/>
                  <wp:effectExtent l="0" t="0" r="889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 исследование завершено.PNG"/>
                          <pic:cNvPicPr/>
                        </pic:nvPicPr>
                        <pic:blipFill>
                          <a:blip r:embed="rId21">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p>
          <w:p w:rsidR="00321FB1" w:rsidRDefault="00321FB1" w:rsidP="00321FB1">
            <w:pPr>
              <w:ind w:firstLine="0"/>
              <w:jc w:val="center"/>
            </w:pPr>
          </w:p>
          <w:p w:rsidR="00B93454" w:rsidRDefault="00321FB1" w:rsidP="00321FB1">
            <w:pPr>
              <w:ind w:firstLine="0"/>
              <w:jc w:val="center"/>
            </w:pPr>
            <w:r>
              <w:t xml:space="preserve">Рисунок 10 – Состояние окна после завершения </w:t>
            </w:r>
            <w:r w:rsidR="00890A07">
              <w:br/>
            </w:r>
            <w:r>
              <w:t>исследования</w:t>
            </w:r>
          </w:p>
        </w:tc>
        <w:tc>
          <w:tcPr>
            <w:tcW w:w="7280" w:type="dxa"/>
          </w:tcPr>
          <w:p w:rsidR="00B93454" w:rsidRPr="005B3DA6" w:rsidRDefault="00B93454" w:rsidP="00600CA9">
            <w:pPr>
              <w:ind w:firstLine="0"/>
            </w:pPr>
            <w:r w:rsidRPr="005B3DA6">
              <w:drawing>
                <wp:inline distT="0" distB="0" distL="0" distR="0" wp14:anchorId="4957DAA3" wp14:editId="4A6B766E">
                  <wp:extent cx="4525200" cy="4525200"/>
                  <wp:effectExtent l="0" t="0" r="889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сжатие завершено.PNG"/>
                          <pic:cNvPicPr/>
                        </pic:nvPicPr>
                        <pic:blipFill>
                          <a:blip r:embed="rId22">
                            <a:extLst>
                              <a:ext uri="{28A0092B-C50C-407E-A947-70E740481C1C}">
                                <a14:useLocalDpi xmlns:a14="http://schemas.microsoft.com/office/drawing/2010/main" val="0"/>
                              </a:ext>
                            </a:extLst>
                          </a:blip>
                          <a:stretch>
                            <a:fillRect/>
                          </a:stretch>
                        </pic:blipFill>
                        <pic:spPr>
                          <a:xfrm>
                            <a:off x="0" y="0"/>
                            <a:ext cx="4525200" cy="4525200"/>
                          </a:xfrm>
                          <a:prstGeom prst="rect">
                            <a:avLst/>
                          </a:prstGeom>
                        </pic:spPr>
                      </pic:pic>
                    </a:graphicData>
                  </a:graphic>
                </wp:inline>
              </w:drawing>
            </w:r>
          </w:p>
          <w:p w:rsidR="00B93454" w:rsidRDefault="00B93454" w:rsidP="00600CA9">
            <w:pPr>
              <w:ind w:firstLine="0"/>
            </w:pPr>
          </w:p>
          <w:p w:rsidR="00B93454" w:rsidRDefault="00890A07" w:rsidP="002D0B24">
            <w:pPr>
              <w:ind w:firstLine="0"/>
              <w:jc w:val="center"/>
            </w:pPr>
            <w:r>
              <w:t>Рисунок 11</w:t>
            </w:r>
            <w:r w:rsidR="00B93454">
              <w:t xml:space="preserve"> – </w:t>
            </w:r>
            <w:r>
              <w:t>Вкладка статистики</w:t>
            </w:r>
          </w:p>
        </w:tc>
      </w:tr>
    </w:tbl>
    <w:p w:rsidR="00321FB1" w:rsidRDefault="00321FB1" w:rsidP="00B93454">
      <w:pPr>
        <w:ind w:firstLine="0"/>
        <w:sectPr w:rsidR="00321FB1" w:rsidSect="00C93553">
          <w:pgSz w:w="16838" w:h="11906" w:orient="landscape"/>
          <w:pgMar w:top="1701" w:right="1134" w:bottom="851" w:left="1134" w:header="709" w:footer="709" w:gutter="0"/>
          <w:cols w:space="708"/>
          <w:titlePg/>
          <w:docGrid w:linePitch="381"/>
        </w:sectPr>
      </w:pPr>
    </w:p>
    <w:p w:rsidR="00200AEC" w:rsidRDefault="00111FAE" w:rsidP="00111FAE">
      <w:pPr>
        <w:pStyle w:val="1"/>
      </w:pPr>
      <w:bookmarkStart w:id="41" w:name="_Toc405922506"/>
      <w:r>
        <w:lastRenderedPageBreak/>
        <w:t>Тестирование приложения</w:t>
      </w:r>
      <w:bookmarkEnd w:id="41"/>
    </w:p>
    <w:p w:rsidR="00111FAE" w:rsidRDefault="00111FAE" w:rsidP="00111FAE">
      <w:r>
        <w:t>Будем проводить тестирование по нескольким заранее разработанным ситуациям.</w:t>
      </w:r>
    </w:p>
    <w:p w:rsidR="00111FAE" w:rsidRDefault="00111FAE" w:rsidP="00111FAE"/>
    <w:p w:rsidR="00111FAE" w:rsidRDefault="00111FAE" w:rsidP="00111FAE">
      <w:pPr>
        <w:pStyle w:val="2"/>
      </w:pPr>
      <w:bookmarkStart w:id="42" w:name="_Toc405922507"/>
      <w:r>
        <w:t>Тестирование ситуации сжатия</w:t>
      </w:r>
      <w:bookmarkEnd w:id="42"/>
      <w:r>
        <w:t xml:space="preserve"> </w:t>
      </w:r>
    </w:p>
    <w:p w:rsidR="00111FAE" w:rsidRDefault="00111FAE" w:rsidP="00111FAE">
      <w:pPr>
        <w:pStyle w:val="a2"/>
      </w:pPr>
      <w:r>
        <w:t>Шаги тестируемой ситуации сжатия, ожидаемый и фактический результаты приведены в таблице 10.</w:t>
      </w:r>
    </w:p>
    <w:p w:rsidR="00111FAE" w:rsidRDefault="00111FAE" w:rsidP="00111FAE">
      <w:pPr>
        <w:pStyle w:val="a2"/>
      </w:pPr>
    </w:p>
    <w:p w:rsidR="00111FAE" w:rsidRDefault="00111FAE" w:rsidP="00111FAE">
      <w:pPr>
        <w:pStyle w:val="ae"/>
      </w:pPr>
      <w:r>
        <w:t>Таблица 10 – Тестирование ситуации сжатия</w:t>
      </w:r>
    </w:p>
    <w:tbl>
      <w:tblPr>
        <w:tblStyle w:val="affc"/>
        <w:tblW w:w="0" w:type="auto"/>
        <w:tblLook w:val="04A0" w:firstRow="1" w:lastRow="0" w:firstColumn="1" w:lastColumn="0" w:noHBand="0" w:noVBand="1"/>
      </w:tblPr>
      <w:tblGrid>
        <w:gridCol w:w="2689"/>
        <w:gridCol w:w="3540"/>
        <w:gridCol w:w="3115"/>
      </w:tblGrid>
      <w:tr w:rsidR="00702091" w:rsidTr="00B25606">
        <w:tc>
          <w:tcPr>
            <w:tcW w:w="2689" w:type="dxa"/>
          </w:tcPr>
          <w:p w:rsidR="00702091" w:rsidRDefault="00702091" w:rsidP="00702091">
            <w:pPr>
              <w:pStyle w:val="ad"/>
            </w:pPr>
            <w:r>
              <w:t>Шаг</w:t>
            </w:r>
          </w:p>
        </w:tc>
        <w:tc>
          <w:tcPr>
            <w:tcW w:w="3540" w:type="dxa"/>
          </w:tcPr>
          <w:p w:rsidR="00702091" w:rsidRDefault="00702091" w:rsidP="00702091">
            <w:pPr>
              <w:pStyle w:val="ad"/>
            </w:pPr>
            <w:r>
              <w:t>Ожидаемый результат</w:t>
            </w:r>
          </w:p>
        </w:tc>
        <w:tc>
          <w:tcPr>
            <w:tcW w:w="3115" w:type="dxa"/>
          </w:tcPr>
          <w:p w:rsidR="00702091" w:rsidRDefault="00702091" w:rsidP="00702091">
            <w:pPr>
              <w:pStyle w:val="ad"/>
            </w:pPr>
            <w:r>
              <w:t>Фактический результат</w:t>
            </w:r>
          </w:p>
        </w:tc>
      </w:tr>
      <w:tr w:rsidR="00702091" w:rsidTr="00B25606">
        <w:tc>
          <w:tcPr>
            <w:tcW w:w="2689" w:type="dxa"/>
          </w:tcPr>
          <w:p w:rsidR="00702091" w:rsidRDefault="00B25606" w:rsidP="00702091">
            <w:pPr>
              <w:pStyle w:val="ad"/>
            </w:pPr>
            <w:r>
              <w:t>Запуск приложения</w:t>
            </w:r>
          </w:p>
        </w:tc>
        <w:tc>
          <w:tcPr>
            <w:tcW w:w="3540" w:type="dxa"/>
          </w:tcPr>
          <w:p w:rsidR="00702091" w:rsidRDefault="00B25606" w:rsidP="00B25606">
            <w:pPr>
              <w:pStyle w:val="ad"/>
            </w:pPr>
            <w:r>
              <w:t>Приложения запускается без ошибок</w:t>
            </w:r>
            <w:r w:rsidR="00B470DF">
              <w:t>; выбрано действие «Сжатие», алгоритм – «RLE»</w:t>
            </w:r>
          </w:p>
        </w:tc>
        <w:tc>
          <w:tcPr>
            <w:tcW w:w="3115" w:type="dxa"/>
          </w:tcPr>
          <w:p w:rsidR="00702091" w:rsidRDefault="00B25606" w:rsidP="00702091">
            <w:pPr>
              <w:pStyle w:val="ad"/>
            </w:pPr>
            <w:r>
              <w:t>Приложение запускается без ошибок</w:t>
            </w:r>
          </w:p>
        </w:tc>
      </w:tr>
      <w:tr w:rsidR="00702091" w:rsidTr="00B25606">
        <w:tc>
          <w:tcPr>
            <w:tcW w:w="2689" w:type="dxa"/>
          </w:tcPr>
          <w:p w:rsidR="00702091" w:rsidRDefault="00B25606" w:rsidP="00702091">
            <w:pPr>
              <w:pStyle w:val="ad"/>
            </w:pPr>
            <w:r>
              <w:t>Нажатие кнопки «…» выбора входного файла</w:t>
            </w:r>
          </w:p>
        </w:tc>
        <w:tc>
          <w:tcPr>
            <w:tcW w:w="3540" w:type="dxa"/>
          </w:tcPr>
          <w:p w:rsidR="00702091" w:rsidRDefault="00B25606" w:rsidP="00702091">
            <w:pPr>
              <w:pStyle w:val="ad"/>
            </w:pPr>
            <w:r>
              <w:t>Отображается окно выбора входного файла</w:t>
            </w:r>
          </w:p>
        </w:tc>
        <w:tc>
          <w:tcPr>
            <w:tcW w:w="3115" w:type="dxa"/>
          </w:tcPr>
          <w:p w:rsidR="00702091" w:rsidRDefault="000920EF" w:rsidP="00702091">
            <w:pPr>
              <w:pStyle w:val="ad"/>
            </w:pPr>
            <w:r>
              <w:t>Действие происходит без ошибок</w:t>
            </w:r>
          </w:p>
        </w:tc>
      </w:tr>
      <w:tr w:rsidR="00702091" w:rsidTr="00B25606">
        <w:tc>
          <w:tcPr>
            <w:tcW w:w="2689" w:type="dxa"/>
          </w:tcPr>
          <w:p w:rsidR="00702091" w:rsidRDefault="00DF6096" w:rsidP="00702091">
            <w:pPr>
              <w:pStyle w:val="ad"/>
            </w:pPr>
            <w:r>
              <w:t xml:space="preserve">Выбрать </w:t>
            </w:r>
            <w:proofErr w:type="gramStart"/>
            <w:r>
              <w:t>файл</w:t>
            </w:r>
            <w:r>
              <w:br/>
              <w:t>«</w:t>
            </w:r>
            <w:proofErr w:type="gramEnd"/>
            <w:r>
              <w:t>тесты/</w:t>
            </w:r>
            <w:proofErr w:type="spellStart"/>
            <w:r>
              <w:t>large</w:t>
            </w:r>
            <w:proofErr w:type="spellEnd"/>
            <w:r>
              <w:t>/</w:t>
            </w:r>
            <w:r>
              <w:br/>
            </w:r>
            <w:r w:rsidRPr="00DF6096">
              <w:t>world192.txt</w:t>
            </w:r>
            <w:r>
              <w:t>», нажать кнопку «Открыть»</w:t>
            </w:r>
          </w:p>
        </w:tc>
        <w:tc>
          <w:tcPr>
            <w:tcW w:w="3540" w:type="dxa"/>
          </w:tcPr>
          <w:p w:rsidR="00702091" w:rsidRPr="002F4278" w:rsidRDefault="00A70C02" w:rsidP="00702091">
            <w:pPr>
              <w:pStyle w:val="ad"/>
            </w:pPr>
            <w:r>
              <w:t>Выбор файла происходит</w:t>
            </w:r>
            <w:r w:rsidR="00DF6096">
              <w:t xml:space="preserve"> без ошибок; происходит заполнение полей путей входного и выходного файлов;</w:t>
            </w:r>
            <w:r w:rsidR="002F4278">
              <w:t xml:space="preserve"> пути входного и выходного файлов совпадают;</w:t>
            </w:r>
            <w:r w:rsidR="00DF6096">
              <w:t xml:space="preserve"> выходной файл имеет расширение </w:t>
            </w:r>
            <w:proofErr w:type="gramStart"/>
            <w:r w:rsidR="00DF6096">
              <w:t>«.</w:t>
            </w:r>
            <w:proofErr w:type="spellStart"/>
            <w:r w:rsidR="00DF6096">
              <w:t>rlz</w:t>
            </w:r>
            <w:proofErr w:type="spellEnd"/>
            <w:proofErr w:type="gramEnd"/>
            <w:r w:rsidR="00DF6096">
              <w:t>»</w:t>
            </w:r>
          </w:p>
        </w:tc>
        <w:tc>
          <w:tcPr>
            <w:tcW w:w="3115" w:type="dxa"/>
          </w:tcPr>
          <w:p w:rsidR="00702091" w:rsidRPr="00D3173F" w:rsidRDefault="00CB0CE1" w:rsidP="00702091">
            <w:pPr>
              <w:pStyle w:val="ad"/>
            </w:pPr>
            <w:r w:rsidRPr="00D3173F">
              <w:t>Действия происходят без ошибок</w:t>
            </w:r>
          </w:p>
        </w:tc>
      </w:tr>
      <w:tr w:rsidR="00702091" w:rsidTr="00B25606">
        <w:tc>
          <w:tcPr>
            <w:tcW w:w="2689" w:type="dxa"/>
          </w:tcPr>
          <w:p w:rsidR="00702091" w:rsidRDefault="00A151CA" w:rsidP="00702091">
            <w:pPr>
              <w:pStyle w:val="ad"/>
            </w:pPr>
            <w:r>
              <w:t>Нажать кнопку «Начать обработку»</w:t>
            </w:r>
          </w:p>
        </w:tc>
        <w:tc>
          <w:tcPr>
            <w:tcW w:w="3540" w:type="dxa"/>
          </w:tcPr>
          <w:p w:rsidR="00702091" w:rsidRDefault="00A151CA" w:rsidP="00702091">
            <w:pPr>
              <w:pStyle w:val="ad"/>
            </w:pPr>
            <w:r>
              <w:t>Начинается обработка файла</w:t>
            </w:r>
            <w:r w:rsidR="00D3173F">
              <w:t>; появляются начальные характеристики процесса сжатия</w:t>
            </w:r>
          </w:p>
        </w:tc>
        <w:tc>
          <w:tcPr>
            <w:tcW w:w="3115" w:type="dxa"/>
          </w:tcPr>
          <w:p w:rsidR="00702091" w:rsidRPr="00D3173F" w:rsidRDefault="00D3173F" w:rsidP="00702091">
            <w:pPr>
              <w:pStyle w:val="ad"/>
            </w:pPr>
            <w:r w:rsidRPr="00D3173F">
              <w:t>Действия происходят без ошибок</w:t>
            </w:r>
          </w:p>
        </w:tc>
      </w:tr>
      <w:tr w:rsidR="00110BE9" w:rsidTr="00B25606">
        <w:tc>
          <w:tcPr>
            <w:tcW w:w="2689" w:type="dxa"/>
          </w:tcPr>
          <w:p w:rsidR="00110BE9" w:rsidRDefault="00110BE9" w:rsidP="00110BE9">
            <w:pPr>
              <w:pStyle w:val="ad"/>
            </w:pPr>
            <w:r>
              <w:t>Не дожидаясь завершения, нажать кнопку «Остановить»</w:t>
            </w:r>
          </w:p>
        </w:tc>
        <w:tc>
          <w:tcPr>
            <w:tcW w:w="3540" w:type="dxa"/>
          </w:tcPr>
          <w:p w:rsidR="00110BE9" w:rsidRDefault="00110BE9" w:rsidP="00110BE9">
            <w:pPr>
              <w:pStyle w:val="ad"/>
            </w:pPr>
            <w:r>
              <w:t>Кнопка видна и активна; происходит остановка обработки; появляется сообщение о том, что обработка прервана</w:t>
            </w:r>
          </w:p>
        </w:tc>
        <w:tc>
          <w:tcPr>
            <w:tcW w:w="3115" w:type="dxa"/>
          </w:tcPr>
          <w:p w:rsidR="00110BE9" w:rsidRPr="00D3173F" w:rsidRDefault="00110BE9" w:rsidP="00110BE9">
            <w:pPr>
              <w:pStyle w:val="ad"/>
            </w:pPr>
            <w:r w:rsidRPr="00D3173F">
              <w:t>Действия происходят без ошибок</w:t>
            </w:r>
          </w:p>
        </w:tc>
      </w:tr>
      <w:tr w:rsidR="00E767CC" w:rsidTr="00256B49">
        <w:tc>
          <w:tcPr>
            <w:tcW w:w="2689" w:type="dxa"/>
            <w:tcBorders>
              <w:bottom w:val="single" w:sz="4" w:space="0" w:color="auto"/>
            </w:tcBorders>
          </w:tcPr>
          <w:p w:rsidR="00E767CC" w:rsidRDefault="00E767CC" w:rsidP="00600CA9">
            <w:pPr>
              <w:pStyle w:val="ad"/>
            </w:pPr>
            <w:r>
              <w:t>Нажать кнопку «Начать обработку»</w:t>
            </w:r>
          </w:p>
        </w:tc>
        <w:tc>
          <w:tcPr>
            <w:tcW w:w="3540" w:type="dxa"/>
            <w:tcBorders>
              <w:bottom w:val="single" w:sz="4" w:space="0" w:color="auto"/>
            </w:tcBorders>
          </w:tcPr>
          <w:p w:rsidR="00E767CC" w:rsidRDefault="00E767CC" w:rsidP="00600CA9">
            <w:pPr>
              <w:pStyle w:val="ad"/>
            </w:pPr>
            <w:r>
              <w:t>Начинается обработка файла; появляются начальные характеристики процесса сжатия</w:t>
            </w:r>
          </w:p>
        </w:tc>
        <w:tc>
          <w:tcPr>
            <w:tcW w:w="3115" w:type="dxa"/>
            <w:tcBorders>
              <w:bottom w:val="single" w:sz="4" w:space="0" w:color="auto"/>
            </w:tcBorders>
          </w:tcPr>
          <w:p w:rsidR="00E767CC" w:rsidRPr="00D3173F" w:rsidRDefault="00E767CC" w:rsidP="00600CA9">
            <w:pPr>
              <w:pStyle w:val="ad"/>
            </w:pPr>
            <w:r w:rsidRPr="00D3173F">
              <w:t>Действия происходят без ошибок</w:t>
            </w:r>
          </w:p>
        </w:tc>
      </w:tr>
      <w:tr w:rsidR="00E767CC" w:rsidTr="00256B49">
        <w:tc>
          <w:tcPr>
            <w:tcW w:w="2689" w:type="dxa"/>
            <w:tcBorders>
              <w:bottom w:val="nil"/>
            </w:tcBorders>
          </w:tcPr>
          <w:p w:rsidR="00E767CC" w:rsidRDefault="00E767CC" w:rsidP="00E767CC">
            <w:pPr>
              <w:pStyle w:val="ad"/>
            </w:pPr>
            <w:r>
              <w:t>Дождаться завершения обработки</w:t>
            </w:r>
          </w:p>
        </w:tc>
        <w:tc>
          <w:tcPr>
            <w:tcW w:w="3540" w:type="dxa"/>
            <w:tcBorders>
              <w:bottom w:val="nil"/>
            </w:tcBorders>
          </w:tcPr>
          <w:p w:rsidR="00E767CC" w:rsidRDefault="00E767CC" w:rsidP="00E767CC">
            <w:pPr>
              <w:pStyle w:val="ad"/>
            </w:pPr>
            <w:r>
              <w:t>Обработка завершается успешно; появляются окончательные характеристики процесса сжатия</w:t>
            </w:r>
          </w:p>
        </w:tc>
        <w:tc>
          <w:tcPr>
            <w:tcW w:w="3115" w:type="dxa"/>
            <w:tcBorders>
              <w:bottom w:val="nil"/>
            </w:tcBorders>
          </w:tcPr>
          <w:p w:rsidR="00E767CC" w:rsidRPr="00D3173F" w:rsidRDefault="00E767CC" w:rsidP="00E767CC">
            <w:pPr>
              <w:pStyle w:val="ad"/>
            </w:pPr>
            <w:r w:rsidRPr="00D3173F">
              <w:t>Действия происходят без ошибок</w:t>
            </w:r>
          </w:p>
        </w:tc>
      </w:tr>
    </w:tbl>
    <w:p w:rsidR="00256B49" w:rsidRDefault="00256B49" w:rsidP="00256B49">
      <w:pPr>
        <w:pStyle w:val="ae"/>
      </w:pPr>
      <w:r>
        <w:lastRenderedPageBreak/>
        <w:t>Продолжение таблицы 10</w:t>
      </w:r>
    </w:p>
    <w:tbl>
      <w:tblPr>
        <w:tblStyle w:val="affc"/>
        <w:tblW w:w="0" w:type="auto"/>
        <w:tblLook w:val="04A0" w:firstRow="1" w:lastRow="0" w:firstColumn="1" w:lastColumn="0" w:noHBand="0" w:noVBand="1"/>
      </w:tblPr>
      <w:tblGrid>
        <w:gridCol w:w="2689"/>
        <w:gridCol w:w="3540"/>
        <w:gridCol w:w="3115"/>
      </w:tblGrid>
      <w:tr w:rsidR="00256B49" w:rsidTr="00600CA9">
        <w:tc>
          <w:tcPr>
            <w:tcW w:w="2689" w:type="dxa"/>
          </w:tcPr>
          <w:p w:rsidR="00256B49" w:rsidRDefault="00256B49" w:rsidP="00600CA9">
            <w:pPr>
              <w:pStyle w:val="ad"/>
            </w:pPr>
            <w:r>
              <w:t>Шаг</w:t>
            </w:r>
          </w:p>
        </w:tc>
        <w:tc>
          <w:tcPr>
            <w:tcW w:w="3540" w:type="dxa"/>
          </w:tcPr>
          <w:p w:rsidR="00256B49" w:rsidRDefault="00256B49" w:rsidP="00600CA9">
            <w:pPr>
              <w:pStyle w:val="ad"/>
            </w:pPr>
            <w:r>
              <w:t>Ожидаемый результат</w:t>
            </w:r>
          </w:p>
        </w:tc>
        <w:tc>
          <w:tcPr>
            <w:tcW w:w="3115" w:type="dxa"/>
          </w:tcPr>
          <w:p w:rsidR="00256B49" w:rsidRDefault="00256B49" w:rsidP="00600CA9">
            <w:pPr>
              <w:pStyle w:val="ad"/>
            </w:pPr>
            <w:r>
              <w:t>Фактический результат</w:t>
            </w:r>
          </w:p>
        </w:tc>
      </w:tr>
      <w:tr w:rsidR="007440C6" w:rsidTr="00600CA9">
        <w:tc>
          <w:tcPr>
            <w:tcW w:w="2689" w:type="dxa"/>
          </w:tcPr>
          <w:p w:rsidR="007440C6" w:rsidRDefault="007440C6" w:rsidP="00600CA9">
            <w:pPr>
              <w:pStyle w:val="ad"/>
            </w:pPr>
            <w:r>
              <w:t>Переключить вкладку</w:t>
            </w:r>
          </w:p>
        </w:tc>
        <w:tc>
          <w:tcPr>
            <w:tcW w:w="3540" w:type="dxa"/>
          </w:tcPr>
          <w:p w:rsidR="007440C6" w:rsidRDefault="0055166F" w:rsidP="00600CA9">
            <w:pPr>
              <w:pStyle w:val="ad"/>
            </w:pPr>
            <w:r>
              <w:t>В таблице статистики отсутствуют записи</w:t>
            </w:r>
          </w:p>
        </w:tc>
        <w:tc>
          <w:tcPr>
            <w:tcW w:w="3115" w:type="dxa"/>
          </w:tcPr>
          <w:p w:rsidR="007440C6" w:rsidRDefault="0055166F" w:rsidP="00600CA9">
            <w:pPr>
              <w:pStyle w:val="ad"/>
            </w:pPr>
            <w:r>
              <w:t>Действие</w:t>
            </w:r>
            <w:r w:rsidRPr="00D3173F">
              <w:t xml:space="preserve"> происходят без ошибок</w:t>
            </w:r>
          </w:p>
        </w:tc>
      </w:tr>
      <w:tr w:rsidR="00EB775B" w:rsidTr="00600CA9">
        <w:tc>
          <w:tcPr>
            <w:tcW w:w="2689" w:type="dxa"/>
          </w:tcPr>
          <w:p w:rsidR="00EB775B" w:rsidRDefault="00EB775B" w:rsidP="00600CA9">
            <w:pPr>
              <w:pStyle w:val="ad"/>
            </w:pPr>
            <w:r>
              <w:t>Нажать кнопку на клавиатуре «</w:t>
            </w:r>
            <w:proofErr w:type="spellStart"/>
            <w:r>
              <w:t>Esc</w:t>
            </w:r>
            <w:proofErr w:type="spellEnd"/>
            <w:r>
              <w:t>»</w:t>
            </w:r>
          </w:p>
        </w:tc>
        <w:tc>
          <w:tcPr>
            <w:tcW w:w="3540" w:type="dxa"/>
          </w:tcPr>
          <w:p w:rsidR="00EB775B" w:rsidRPr="00A70C7E" w:rsidRDefault="00605C5B" w:rsidP="00600CA9">
            <w:pPr>
              <w:pStyle w:val="ad"/>
            </w:pPr>
            <w:r w:rsidRPr="00A70C7E">
              <w:t>Приложение закрывается</w:t>
            </w:r>
          </w:p>
        </w:tc>
        <w:tc>
          <w:tcPr>
            <w:tcW w:w="3115" w:type="dxa"/>
          </w:tcPr>
          <w:p w:rsidR="00EB775B" w:rsidRPr="00A70C7E" w:rsidRDefault="00605C5B" w:rsidP="00600CA9">
            <w:pPr>
              <w:pStyle w:val="ad"/>
            </w:pPr>
            <w:r w:rsidRPr="00A70C7E">
              <w:t>Приложение закрывается без ошибок</w:t>
            </w:r>
          </w:p>
        </w:tc>
      </w:tr>
      <w:tr w:rsidR="00B6348D" w:rsidTr="00600CA9">
        <w:tc>
          <w:tcPr>
            <w:tcW w:w="9344" w:type="dxa"/>
            <w:gridSpan w:val="3"/>
          </w:tcPr>
          <w:p w:rsidR="00B6348D" w:rsidRPr="00A70C7E" w:rsidRDefault="00B6348D" w:rsidP="008378F1">
            <w:pPr>
              <w:pStyle w:val="ad"/>
            </w:pPr>
            <w:r w:rsidRPr="00B6348D">
              <w:t>Примечание – Файл, над которым проводится обработка в данной тестируемой ситуации, представляет собой текстовый файл размером 2 473 400 байт, по содержанию представляющий собой информационный бюллетень проекта «Гуттенберг» – проекта по созданию электронной универсальной библиотеки</w:t>
            </w:r>
            <w:sdt>
              <w:sdtPr>
                <w:id w:val="1229182516"/>
                <w:citation/>
              </w:sdtPr>
              <w:sdtContent>
                <w:r w:rsidR="008378F1">
                  <w:fldChar w:fldCharType="begin"/>
                </w:r>
                <w:r w:rsidR="008378F1" w:rsidRPr="008378F1">
                  <w:instrText xml:space="preserve"> </w:instrText>
                </w:r>
                <w:r w:rsidR="008378F1">
                  <w:rPr>
                    <w:lang w:val="en-US"/>
                  </w:rPr>
                  <w:instrText>CITATION</w:instrText>
                </w:r>
                <w:r w:rsidR="008378F1" w:rsidRPr="008378F1">
                  <w:instrText xml:space="preserve"> </w:instrText>
                </w:r>
                <w:r w:rsidR="008378F1">
                  <w:rPr>
                    <w:lang w:val="en-US"/>
                  </w:rPr>
                  <w:instrText>Bel</w:instrText>
                </w:r>
                <w:r w:rsidR="008378F1" w:rsidRPr="008378F1">
                  <w:instrText xml:space="preserve"> \</w:instrText>
                </w:r>
                <w:r w:rsidR="008378F1">
                  <w:rPr>
                    <w:lang w:val="en-US"/>
                  </w:rPr>
                  <w:instrText>l</w:instrText>
                </w:r>
                <w:r w:rsidR="008378F1" w:rsidRPr="008378F1">
                  <w:instrText xml:space="preserve"> 1033 </w:instrText>
                </w:r>
                <w:r w:rsidR="008378F1">
                  <w:fldChar w:fldCharType="separate"/>
                </w:r>
                <w:r w:rsidR="008378F1" w:rsidRPr="008378F1">
                  <w:rPr>
                    <w:noProof/>
                  </w:rPr>
                  <w:t xml:space="preserve"> [9]</w:t>
                </w:r>
                <w:r w:rsidR="008378F1">
                  <w:fldChar w:fldCharType="end"/>
                </w:r>
              </w:sdtContent>
            </w:sdt>
            <w:r w:rsidR="008378F1" w:rsidRPr="00A70C7E">
              <w:t>.</w:t>
            </w:r>
          </w:p>
        </w:tc>
      </w:tr>
    </w:tbl>
    <w:p w:rsidR="00702091" w:rsidRDefault="00702091" w:rsidP="00111FAE">
      <w:pPr>
        <w:pStyle w:val="ae"/>
      </w:pPr>
    </w:p>
    <w:p w:rsidR="00B6348D" w:rsidRDefault="00B6348D" w:rsidP="00111FAE">
      <w:pPr>
        <w:pStyle w:val="ae"/>
      </w:pPr>
    </w:p>
    <w:p w:rsidR="00B6348D" w:rsidRDefault="00B6348D" w:rsidP="00A70C7E">
      <w:pPr>
        <w:pStyle w:val="2"/>
      </w:pPr>
      <w:bookmarkStart w:id="43" w:name="_Toc405922508"/>
      <w:r>
        <w:t>Тестирование ситуации распаковки</w:t>
      </w:r>
      <w:bookmarkEnd w:id="43"/>
    </w:p>
    <w:p w:rsidR="00A70C7E" w:rsidRDefault="00A70C7E" w:rsidP="00A70C7E">
      <w:pPr>
        <w:pStyle w:val="a2"/>
      </w:pPr>
      <w:r>
        <w:t xml:space="preserve">Шаги тестируемой ситуации </w:t>
      </w:r>
      <w:r w:rsidRPr="00600CA9">
        <w:t>распаковки</w:t>
      </w:r>
      <w:r>
        <w:t xml:space="preserve">, ожидаемый и фактический результаты приведены в таблице </w:t>
      </w:r>
      <w:r w:rsidR="00600CA9">
        <w:t>11</w:t>
      </w:r>
      <w:r>
        <w:t>.</w:t>
      </w:r>
    </w:p>
    <w:p w:rsidR="00A70C7E" w:rsidRDefault="00A70C7E" w:rsidP="00A70C7E">
      <w:pPr>
        <w:pStyle w:val="a2"/>
      </w:pPr>
    </w:p>
    <w:p w:rsidR="00A70C7E" w:rsidRDefault="00600CA9" w:rsidP="00A70C7E">
      <w:pPr>
        <w:pStyle w:val="ae"/>
      </w:pPr>
      <w:r>
        <w:t>Таблица 11</w:t>
      </w:r>
      <w:r w:rsidR="00A70C7E">
        <w:t xml:space="preserve"> – Тестирование ситуации </w:t>
      </w:r>
      <w:r>
        <w:t>распаковки</w:t>
      </w:r>
    </w:p>
    <w:tbl>
      <w:tblPr>
        <w:tblStyle w:val="affc"/>
        <w:tblW w:w="0" w:type="auto"/>
        <w:tblLook w:val="04A0" w:firstRow="1" w:lastRow="0" w:firstColumn="1" w:lastColumn="0" w:noHBand="0" w:noVBand="1"/>
      </w:tblPr>
      <w:tblGrid>
        <w:gridCol w:w="2689"/>
        <w:gridCol w:w="3540"/>
        <w:gridCol w:w="3115"/>
      </w:tblGrid>
      <w:tr w:rsidR="00A70C7E" w:rsidTr="00600CA9">
        <w:tc>
          <w:tcPr>
            <w:tcW w:w="2689" w:type="dxa"/>
          </w:tcPr>
          <w:p w:rsidR="00A70C7E" w:rsidRDefault="00A70C7E" w:rsidP="00600CA9">
            <w:pPr>
              <w:pStyle w:val="ad"/>
            </w:pPr>
            <w:r>
              <w:t>Шаг</w:t>
            </w:r>
          </w:p>
        </w:tc>
        <w:tc>
          <w:tcPr>
            <w:tcW w:w="3540" w:type="dxa"/>
          </w:tcPr>
          <w:p w:rsidR="00A70C7E" w:rsidRDefault="00A70C7E" w:rsidP="00600CA9">
            <w:pPr>
              <w:pStyle w:val="ad"/>
            </w:pPr>
            <w:r>
              <w:t>Ожидаемый результат</w:t>
            </w:r>
          </w:p>
        </w:tc>
        <w:tc>
          <w:tcPr>
            <w:tcW w:w="3115" w:type="dxa"/>
          </w:tcPr>
          <w:p w:rsidR="00A70C7E" w:rsidRDefault="00A70C7E" w:rsidP="00600CA9">
            <w:pPr>
              <w:pStyle w:val="ad"/>
            </w:pPr>
            <w:r>
              <w:t>Фактический результат</w:t>
            </w:r>
          </w:p>
        </w:tc>
      </w:tr>
      <w:tr w:rsidR="00600CA9" w:rsidTr="00600CA9">
        <w:tc>
          <w:tcPr>
            <w:tcW w:w="2689" w:type="dxa"/>
          </w:tcPr>
          <w:p w:rsidR="00600CA9" w:rsidRDefault="00600CA9" w:rsidP="00600CA9">
            <w:pPr>
              <w:pStyle w:val="ad"/>
            </w:pPr>
            <w:r>
              <w:t>Запуск приложения</w:t>
            </w:r>
          </w:p>
        </w:tc>
        <w:tc>
          <w:tcPr>
            <w:tcW w:w="3540" w:type="dxa"/>
          </w:tcPr>
          <w:p w:rsidR="00600CA9" w:rsidRDefault="00600CA9" w:rsidP="00600CA9">
            <w:pPr>
              <w:pStyle w:val="ad"/>
            </w:pPr>
            <w:r>
              <w:t>Приложения запускается без ошибок; выбрано действие «Сжатие», алгоритм – «RLE»</w:t>
            </w:r>
          </w:p>
        </w:tc>
        <w:tc>
          <w:tcPr>
            <w:tcW w:w="3115" w:type="dxa"/>
          </w:tcPr>
          <w:p w:rsidR="00600CA9" w:rsidRDefault="00600CA9" w:rsidP="00600CA9">
            <w:pPr>
              <w:pStyle w:val="ad"/>
            </w:pPr>
            <w:r>
              <w:t>Приложение запускается без ошибок</w:t>
            </w:r>
          </w:p>
        </w:tc>
      </w:tr>
      <w:tr w:rsidR="00600CA9" w:rsidTr="00600CA9">
        <w:tc>
          <w:tcPr>
            <w:tcW w:w="2689" w:type="dxa"/>
          </w:tcPr>
          <w:p w:rsidR="00600CA9" w:rsidRDefault="00600CA9" w:rsidP="00227504">
            <w:pPr>
              <w:pStyle w:val="ad"/>
            </w:pPr>
            <w:r>
              <w:t>Нажат</w:t>
            </w:r>
            <w:r w:rsidR="00227504">
              <w:t xml:space="preserve">ь </w:t>
            </w:r>
            <w:r w:rsidR="00B8168B">
              <w:t>кнопку</w:t>
            </w:r>
            <w:r>
              <w:t xml:space="preserve"> «…» выбора входного файла</w:t>
            </w:r>
          </w:p>
        </w:tc>
        <w:tc>
          <w:tcPr>
            <w:tcW w:w="3540" w:type="dxa"/>
          </w:tcPr>
          <w:p w:rsidR="00600CA9" w:rsidRDefault="00600CA9" w:rsidP="00600CA9">
            <w:pPr>
              <w:pStyle w:val="ad"/>
            </w:pPr>
            <w:r>
              <w:t>Отображается окно выбора входного файла</w:t>
            </w:r>
          </w:p>
        </w:tc>
        <w:tc>
          <w:tcPr>
            <w:tcW w:w="3115" w:type="dxa"/>
          </w:tcPr>
          <w:p w:rsidR="00600CA9" w:rsidRDefault="00600CA9" w:rsidP="00600CA9">
            <w:pPr>
              <w:pStyle w:val="ad"/>
            </w:pPr>
            <w:r>
              <w:t>Действие происходит без ошибок</w:t>
            </w:r>
          </w:p>
        </w:tc>
      </w:tr>
      <w:tr w:rsidR="00600CA9" w:rsidTr="00600CA9">
        <w:tc>
          <w:tcPr>
            <w:tcW w:w="2689" w:type="dxa"/>
          </w:tcPr>
          <w:p w:rsidR="00600CA9" w:rsidRDefault="00600CA9" w:rsidP="00600CA9">
            <w:pPr>
              <w:pStyle w:val="ad"/>
            </w:pPr>
            <w:r>
              <w:t xml:space="preserve">Выбрать </w:t>
            </w:r>
            <w:proofErr w:type="gramStart"/>
            <w:r>
              <w:t>файл</w:t>
            </w:r>
            <w:r>
              <w:br/>
              <w:t>«</w:t>
            </w:r>
            <w:proofErr w:type="gramEnd"/>
            <w:r>
              <w:t>тесты/</w:t>
            </w:r>
            <w:proofErr w:type="spellStart"/>
            <w:r>
              <w:t>large</w:t>
            </w:r>
            <w:proofErr w:type="spellEnd"/>
            <w:r>
              <w:t>/</w:t>
            </w:r>
            <w:r>
              <w:br/>
            </w:r>
            <w:r w:rsidRPr="00DF6096">
              <w:t>world192.txt</w:t>
            </w:r>
            <w:r>
              <w:t>», нажать кнопку «Открыть»</w:t>
            </w:r>
          </w:p>
        </w:tc>
        <w:tc>
          <w:tcPr>
            <w:tcW w:w="3540" w:type="dxa"/>
          </w:tcPr>
          <w:p w:rsidR="00600CA9" w:rsidRPr="002F4278" w:rsidRDefault="00600CA9" w:rsidP="00600CA9">
            <w:pPr>
              <w:pStyle w:val="ad"/>
            </w:pPr>
            <w:r>
              <w:t xml:space="preserve">Выбор файла происходит без ошибок; происходит заполнение полей путей входного и выходного файлов; пути входного и выходного файлов совпадают; выходной файл имеет расширение </w:t>
            </w:r>
            <w:proofErr w:type="gramStart"/>
            <w:r>
              <w:t>«.</w:t>
            </w:r>
            <w:proofErr w:type="spellStart"/>
            <w:r>
              <w:t>rlz</w:t>
            </w:r>
            <w:proofErr w:type="spellEnd"/>
            <w:proofErr w:type="gramEnd"/>
            <w:r>
              <w:t>»</w:t>
            </w:r>
          </w:p>
        </w:tc>
        <w:tc>
          <w:tcPr>
            <w:tcW w:w="3115" w:type="dxa"/>
          </w:tcPr>
          <w:p w:rsidR="00600CA9" w:rsidRPr="00D3173F" w:rsidRDefault="00600CA9" w:rsidP="00600CA9">
            <w:pPr>
              <w:pStyle w:val="ad"/>
            </w:pPr>
            <w:r w:rsidRPr="00D3173F">
              <w:t>Действия происходят без ошибок</w:t>
            </w:r>
          </w:p>
        </w:tc>
      </w:tr>
      <w:tr w:rsidR="006E70F1" w:rsidTr="00D82A8C">
        <w:tc>
          <w:tcPr>
            <w:tcW w:w="2689" w:type="dxa"/>
            <w:tcBorders>
              <w:bottom w:val="single" w:sz="4" w:space="0" w:color="auto"/>
            </w:tcBorders>
          </w:tcPr>
          <w:p w:rsidR="006E70F1" w:rsidRDefault="006E70F1" w:rsidP="006E70F1">
            <w:pPr>
              <w:pStyle w:val="ad"/>
            </w:pPr>
            <w:r>
              <w:t>Выбрать режим «Распаковка»</w:t>
            </w:r>
          </w:p>
        </w:tc>
        <w:tc>
          <w:tcPr>
            <w:tcW w:w="3540" w:type="dxa"/>
            <w:tcBorders>
              <w:bottom w:val="single" w:sz="4" w:space="0" w:color="auto"/>
            </w:tcBorders>
          </w:tcPr>
          <w:p w:rsidR="006E70F1" w:rsidRDefault="006E70F1" w:rsidP="006E70F1">
            <w:pPr>
              <w:pStyle w:val="ad"/>
            </w:pPr>
            <w:r>
              <w:t>Происходит очищение полей путей входного и выходного файлов</w:t>
            </w:r>
            <w:r w:rsidR="00437CC7" w:rsidRPr="00C12029">
              <w:t>; выбор алгоритма становится недоступным</w:t>
            </w:r>
          </w:p>
        </w:tc>
        <w:tc>
          <w:tcPr>
            <w:tcW w:w="3115" w:type="dxa"/>
            <w:tcBorders>
              <w:bottom w:val="single" w:sz="4" w:space="0" w:color="auto"/>
            </w:tcBorders>
          </w:tcPr>
          <w:p w:rsidR="006E70F1" w:rsidRDefault="006E70F1" w:rsidP="006E70F1">
            <w:pPr>
              <w:pStyle w:val="ad"/>
            </w:pPr>
            <w:r>
              <w:t>Действие происходит без ошибок</w:t>
            </w:r>
          </w:p>
        </w:tc>
      </w:tr>
      <w:tr w:rsidR="00D82A8C" w:rsidTr="00D82A8C">
        <w:tc>
          <w:tcPr>
            <w:tcW w:w="2689" w:type="dxa"/>
            <w:tcBorders>
              <w:bottom w:val="nil"/>
            </w:tcBorders>
          </w:tcPr>
          <w:p w:rsidR="00D82A8C" w:rsidRDefault="00D82A8C" w:rsidP="008100CC">
            <w:pPr>
              <w:pStyle w:val="ad"/>
            </w:pPr>
            <w:r>
              <w:t>Нажать кнопку «…» выбора входного файла</w:t>
            </w:r>
          </w:p>
        </w:tc>
        <w:tc>
          <w:tcPr>
            <w:tcW w:w="3540" w:type="dxa"/>
            <w:tcBorders>
              <w:bottom w:val="nil"/>
            </w:tcBorders>
          </w:tcPr>
          <w:p w:rsidR="00D82A8C" w:rsidRDefault="00D82A8C" w:rsidP="008100CC">
            <w:pPr>
              <w:pStyle w:val="ad"/>
            </w:pPr>
            <w:r>
              <w:t>Отображается окно выбора входного файла</w:t>
            </w:r>
          </w:p>
        </w:tc>
        <w:tc>
          <w:tcPr>
            <w:tcW w:w="3115" w:type="dxa"/>
            <w:tcBorders>
              <w:bottom w:val="nil"/>
            </w:tcBorders>
          </w:tcPr>
          <w:p w:rsidR="00D82A8C" w:rsidRDefault="00D82A8C" w:rsidP="008100CC">
            <w:pPr>
              <w:pStyle w:val="ad"/>
            </w:pPr>
            <w:r>
              <w:t>Действие происходит без ошибок</w:t>
            </w:r>
          </w:p>
        </w:tc>
      </w:tr>
    </w:tbl>
    <w:p w:rsidR="001A4D78" w:rsidRDefault="001A4D78">
      <w:pPr>
        <w:ind w:firstLine="0"/>
        <w:rPr>
          <w:szCs w:val="28"/>
        </w:rPr>
      </w:pPr>
      <w:r>
        <w:br w:type="page"/>
      </w:r>
    </w:p>
    <w:p w:rsidR="00D82A8C" w:rsidRDefault="00D82A8C" w:rsidP="00D82A8C">
      <w:pPr>
        <w:pStyle w:val="ae"/>
      </w:pPr>
      <w:r>
        <w:lastRenderedPageBreak/>
        <w:t>Продолжение таблицы 10</w:t>
      </w:r>
    </w:p>
    <w:tbl>
      <w:tblPr>
        <w:tblStyle w:val="affc"/>
        <w:tblW w:w="0" w:type="auto"/>
        <w:tblLook w:val="04A0" w:firstRow="1" w:lastRow="0" w:firstColumn="1" w:lastColumn="0" w:noHBand="0" w:noVBand="1"/>
      </w:tblPr>
      <w:tblGrid>
        <w:gridCol w:w="2689"/>
        <w:gridCol w:w="3540"/>
        <w:gridCol w:w="3115"/>
      </w:tblGrid>
      <w:tr w:rsidR="001A4D78" w:rsidTr="008100CC">
        <w:tc>
          <w:tcPr>
            <w:tcW w:w="2689" w:type="dxa"/>
          </w:tcPr>
          <w:p w:rsidR="001A4D78" w:rsidRDefault="001A4D78" w:rsidP="008100CC">
            <w:pPr>
              <w:pStyle w:val="ad"/>
            </w:pPr>
            <w:r>
              <w:t>Шаг</w:t>
            </w:r>
          </w:p>
        </w:tc>
        <w:tc>
          <w:tcPr>
            <w:tcW w:w="3540" w:type="dxa"/>
          </w:tcPr>
          <w:p w:rsidR="001A4D78" w:rsidRDefault="001A4D78" w:rsidP="008100CC">
            <w:pPr>
              <w:pStyle w:val="ad"/>
            </w:pPr>
            <w:r>
              <w:t>Ожидаемый результат</w:t>
            </w:r>
          </w:p>
        </w:tc>
        <w:tc>
          <w:tcPr>
            <w:tcW w:w="3115" w:type="dxa"/>
          </w:tcPr>
          <w:p w:rsidR="001A4D78" w:rsidRDefault="001A4D78" w:rsidP="008100CC">
            <w:pPr>
              <w:pStyle w:val="ad"/>
            </w:pPr>
            <w:r>
              <w:t>Фактический результат</w:t>
            </w:r>
          </w:p>
        </w:tc>
      </w:tr>
      <w:tr w:rsidR="00D82A8C" w:rsidTr="008100CC">
        <w:tc>
          <w:tcPr>
            <w:tcW w:w="2689" w:type="dxa"/>
          </w:tcPr>
          <w:p w:rsidR="00D82A8C" w:rsidRDefault="00D82A8C" w:rsidP="008100CC">
            <w:pPr>
              <w:pStyle w:val="ad"/>
            </w:pPr>
            <w:r>
              <w:t xml:space="preserve">Выбрать </w:t>
            </w:r>
            <w:proofErr w:type="gramStart"/>
            <w:r>
              <w:t>файл</w:t>
            </w:r>
            <w:r>
              <w:br/>
              <w:t>«</w:t>
            </w:r>
            <w:proofErr w:type="gramEnd"/>
            <w:r>
              <w:t>тесты/</w:t>
            </w:r>
            <w:proofErr w:type="spellStart"/>
            <w:r>
              <w:t>large</w:t>
            </w:r>
            <w:proofErr w:type="spellEnd"/>
            <w:r>
              <w:t>/</w:t>
            </w:r>
            <w:r>
              <w:br/>
            </w:r>
            <w:r w:rsidRPr="00DF6096">
              <w:t>world192.txt</w:t>
            </w:r>
            <w:r w:rsidR="00797942">
              <w:t>.rlz</w:t>
            </w:r>
            <w:r>
              <w:t>», нажать кнопку «Открыть»</w:t>
            </w:r>
          </w:p>
        </w:tc>
        <w:tc>
          <w:tcPr>
            <w:tcW w:w="3540" w:type="dxa"/>
          </w:tcPr>
          <w:p w:rsidR="00D82A8C" w:rsidRPr="00C12029" w:rsidRDefault="00D82A8C" w:rsidP="00095713">
            <w:pPr>
              <w:pStyle w:val="ad"/>
            </w:pPr>
            <w:r>
              <w:t>Выбор файла происходит без ошибок; происходит заполнение полей путей входного и выходного файлов; пути входного и выходного файлов совпадают; выходной файл имеет расширение «.</w:t>
            </w:r>
            <w:r w:rsidR="00FC0467">
              <w:rPr>
                <w:lang w:val="en-US"/>
              </w:rPr>
              <w:t>txt</w:t>
            </w:r>
            <w:r>
              <w:t>»</w:t>
            </w:r>
          </w:p>
        </w:tc>
        <w:tc>
          <w:tcPr>
            <w:tcW w:w="3115" w:type="dxa"/>
          </w:tcPr>
          <w:p w:rsidR="00D82A8C" w:rsidRPr="00D3173F" w:rsidRDefault="00D82A8C" w:rsidP="008100CC">
            <w:pPr>
              <w:pStyle w:val="ad"/>
            </w:pPr>
            <w:r w:rsidRPr="00D3173F">
              <w:t>Действия происходят без ошибок</w:t>
            </w:r>
          </w:p>
        </w:tc>
      </w:tr>
      <w:tr w:rsidR="00C12029" w:rsidTr="008100CC">
        <w:tc>
          <w:tcPr>
            <w:tcW w:w="2689" w:type="dxa"/>
            <w:tcBorders>
              <w:bottom w:val="single" w:sz="4" w:space="0" w:color="auto"/>
            </w:tcBorders>
          </w:tcPr>
          <w:p w:rsidR="00C12029" w:rsidRDefault="00C12029" w:rsidP="008100CC">
            <w:pPr>
              <w:pStyle w:val="ad"/>
            </w:pPr>
            <w:r>
              <w:t>Нажать кнопку «Начать обработку»</w:t>
            </w:r>
          </w:p>
        </w:tc>
        <w:tc>
          <w:tcPr>
            <w:tcW w:w="3540" w:type="dxa"/>
            <w:tcBorders>
              <w:bottom w:val="single" w:sz="4" w:space="0" w:color="auto"/>
            </w:tcBorders>
          </w:tcPr>
          <w:p w:rsidR="00C12029" w:rsidRDefault="00C12029" w:rsidP="00C12029">
            <w:pPr>
              <w:pStyle w:val="ad"/>
            </w:pPr>
            <w:r>
              <w:t xml:space="preserve">Начинается обработка файла; появляются начальные характеристики процесса </w:t>
            </w:r>
            <w:r>
              <w:t>распаковки</w:t>
            </w:r>
          </w:p>
        </w:tc>
        <w:tc>
          <w:tcPr>
            <w:tcW w:w="3115" w:type="dxa"/>
            <w:tcBorders>
              <w:bottom w:val="single" w:sz="4" w:space="0" w:color="auto"/>
            </w:tcBorders>
          </w:tcPr>
          <w:p w:rsidR="00C12029" w:rsidRPr="00D3173F" w:rsidRDefault="00C12029" w:rsidP="008100CC">
            <w:pPr>
              <w:pStyle w:val="ad"/>
            </w:pPr>
            <w:r w:rsidRPr="00D3173F">
              <w:t>Действия происходят без ошибок</w:t>
            </w:r>
          </w:p>
        </w:tc>
      </w:tr>
      <w:tr w:rsidR="00C12029" w:rsidTr="008100CC">
        <w:tc>
          <w:tcPr>
            <w:tcW w:w="2689" w:type="dxa"/>
            <w:tcBorders>
              <w:bottom w:val="nil"/>
            </w:tcBorders>
          </w:tcPr>
          <w:p w:rsidR="00C12029" w:rsidRDefault="00C12029" w:rsidP="008100CC">
            <w:pPr>
              <w:pStyle w:val="ad"/>
            </w:pPr>
            <w:r>
              <w:t>Дождаться завершения обработки</w:t>
            </w:r>
          </w:p>
        </w:tc>
        <w:tc>
          <w:tcPr>
            <w:tcW w:w="3540" w:type="dxa"/>
            <w:tcBorders>
              <w:bottom w:val="nil"/>
            </w:tcBorders>
          </w:tcPr>
          <w:p w:rsidR="00C12029" w:rsidRDefault="00C12029" w:rsidP="00C12029">
            <w:pPr>
              <w:pStyle w:val="ad"/>
            </w:pPr>
            <w:r>
              <w:t xml:space="preserve">Обработка завершается успешно; появляются окончательные характеристики процесса </w:t>
            </w:r>
            <w:r>
              <w:t>распаковки</w:t>
            </w:r>
          </w:p>
        </w:tc>
        <w:tc>
          <w:tcPr>
            <w:tcW w:w="3115" w:type="dxa"/>
            <w:tcBorders>
              <w:bottom w:val="nil"/>
            </w:tcBorders>
          </w:tcPr>
          <w:p w:rsidR="00C12029" w:rsidRPr="00D3173F" w:rsidRDefault="00C12029" w:rsidP="008100CC">
            <w:pPr>
              <w:pStyle w:val="ad"/>
            </w:pPr>
            <w:r w:rsidRPr="00D3173F">
              <w:t>Действия происходят без ошибок</w:t>
            </w:r>
          </w:p>
        </w:tc>
      </w:tr>
      <w:tr w:rsidR="007C3DA1" w:rsidTr="008100CC">
        <w:tc>
          <w:tcPr>
            <w:tcW w:w="2689" w:type="dxa"/>
          </w:tcPr>
          <w:p w:rsidR="007C3DA1" w:rsidRDefault="007C3DA1" w:rsidP="007C3DA1">
            <w:pPr>
              <w:pStyle w:val="ad"/>
            </w:pPr>
            <w:r>
              <w:t>Нажать кнопку «Выход»</w:t>
            </w:r>
          </w:p>
        </w:tc>
        <w:tc>
          <w:tcPr>
            <w:tcW w:w="3540" w:type="dxa"/>
          </w:tcPr>
          <w:p w:rsidR="007C3DA1" w:rsidRDefault="007C3DA1" w:rsidP="007C3DA1">
            <w:pPr>
              <w:pStyle w:val="ad"/>
            </w:pPr>
            <w:r>
              <w:t>Приложение закрывается без ошибок</w:t>
            </w:r>
          </w:p>
        </w:tc>
        <w:tc>
          <w:tcPr>
            <w:tcW w:w="3115" w:type="dxa"/>
          </w:tcPr>
          <w:p w:rsidR="007C3DA1" w:rsidRDefault="007C3DA1" w:rsidP="007C3DA1">
            <w:pPr>
              <w:pStyle w:val="ad"/>
            </w:pPr>
            <w:r>
              <w:t>Действие происходит без ошибок</w:t>
            </w:r>
          </w:p>
        </w:tc>
      </w:tr>
    </w:tbl>
    <w:p w:rsidR="00D82A8C" w:rsidRDefault="00D82A8C" w:rsidP="00A70C7E">
      <w:pPr>
        <w:pStyle w:val="a2"/>
      </w:pPr>
    </w:p>
    <w:p w:rsidR="00B42BAE" w:rsidRDefault="00B42BAE" w:rsidP="00B42BAE">
      <w:pPr>
        <w:pStyle w:val="2"/>
      </w:pPr>
      <w:bookmarkStart w:id="44" w:name="_Toc405922509"/>
      <w:r>
        <w:t>Тестирование ситуации исследования</w:t>
      </w:r>
      <w:bookmarkEnd w:id="44"/>
    </w:p>
    <w:p w:rsidR="00B42BAE" w:rsidRDefault="00B42BAE" w:rsidP="00B42BAE">
      <w:pPr>
        <w:pStyle w:val="a2"/>
      </w:pPr>
      <w:r>
        <w:t xml:space="preserve">Шаги тестируемой ситуации </w:t>
      </w:r>
      <w:r>
        <w:t>исследования</w:t>
      </w:r>
      <w:r>
        <w:t xml:space="preserve">, ожидаемый и фактический результаты приведены в таблице </w:t>
      </w:r>
      <w:r w:rsidR="0053064D">
        <w:t>12</w:t>
      </w:r>
      <w:r>
        <w:t>.</w:t>
      </w:r>
    </w:p>
    <w:p w:rsidR="00B42BAE" w:rsidRDefault="00B42BAE" w:rsidP="00B42BAE">
      <w:pPr>
        <w:pStyle w:val="a2"/>
      </w:pPr>
    </w:p>
    <w:p w:rsidR="00B42BAE" w:rsidRDefault="00B42BAE" w:rsidP="00B42BAE">
      <w:pPr>
        <w:pStyle w:val="ae"/>
      </w:pPr>
      <w:r>
        <w:t>Таблица 1</w:t>
      </w:r>
      <w:r w:rsidR="0053064D">
        <w:t>2</w:t>
      </w:r>
      <w:r>
        <w:t xml:space="preserve"> – Тестирование ситуации </w:t>
      </w:r>
      <w:r w:rsidR="0053064D">
        <w:t>исследования</w:t>
      </w:r>
    </w:p>
    <w:tbl>
      <w:tblPr>
        <w:tblStyle w:val="affc"/>
        <w:tblW w:w="0" w:type="auto"/>
        <w:tblLook w:val="04A0" w:firstRow="1" w:lastRow="0" w:firstColumn="1" w:lastColumn="0" w:noHBand="0" w:noVBand="1"/>
      </w:tblPr>
      <w:tblGrid>
        <w:gridCol w:w="2689"/>
        <w:gridCol w:w="3540"/>
        <w:gridCol w:w="3115"/>
      </w:tblGrid>
      <w:tr w:rsidR="001271EB" w:rsidTr="008100CC">
        <w:tc>
          <w:tcPr>
            <w:tcW w:w="2689" w:type="dxa"/>
          </w:tcPr>
          <w:p w:rsidR="001271EB" w:rsidRDefault="001271EB" w:rsidP="008100CC">
            <w:pPr>
              <w:pStyle w:val="ad"/>
            </w:pPr>
            <w:r>
              <w:t>Шаг</w:t>
            </w:r>
          </w:p>
        </w:tc>
        <w:tc>
          <w:tcPr>
            <w:tcW w:w="3540" w:type="dxa"/>
          </w:tcPr>
          <w:p w:rsidR="001271EB" w:rsidRDefault="001271EB" w:rsidP="008100CC">
            <w:pPr>
              <w:pStyle w:val="ad"/>
            </w:pPr>
            <w:r>
              <w:t>Ожидаемый результат</w:t>
            </w:r>
          </w:p>
        </w:tc>
        <w:tc>
          <w:tcPr>
            <w:tcW w:w="3115" w:type="dxa"/>
          </w:tcPr>
          <w:p w:rsidR="001271EB" w:rsidRDefault="001271EB" w:rsidP="008100CC">
            <w:pPr>
              <w:pStyle w:val="ad"/>
            </w:pPr>
            <w:r>
              <w:t>Фактический результат</w:t>
            </w:r>
          </w:p>
        </w:tc>
      </w:tr>
      <w:tr w:rsidR="0000598A" w:rsidTr="008100CC">
        <w:tc>
          <w:tcPr>
            <w:tcW w:w="2689" w:type="dxa"/>
          </w:tcPr>
          <w:p w:rsidR="0000598A" w:rsidRDefault="0000598A" w:rsidP="008100CC">
            <w:pPr>
              <w:pStyle w:val="ad"/>
            </w:pPr>
            <w:r>
              <w:t>Запуск приложения</w:t>
            </w:r>
          </w:p>
        </w:tc>
        <w:tc>
          <w:tcPr>
            <w:tcW w:w="3540" w:type="dxa"/>
          </w:tcPr>
          <w:p w:rsidR="0000598A" w:rsidRDefault="0000598A" w:rsidP="008100CC">
            <w:pPr>
              <w:pStyle w:val="ad"/>
            </w:pPr>
            <w:r>
              <w:t>Приложения запускается без ошибок; выбрано действие «Сжатие», алгоритм – «RLE»</w:t>
            </w:r>
          </w:p>
        </w:tc>
        <w:tc>
          <w:tcPr>
            <w:tcW w:w="3115" w:type="dxa"/>
          </w:tcPr>
          <w:p w:rsidR="0000598A" w:rsidRDefault="0000598A" w:rsidP="008100CC">
            <w:pPr>
              <w:pStyle w:val="ad"/>
            </w:pPr>
            <w:r>
              <w:t>Приложение запускается без ошибок</w:t>
            </w:r>
          </w:p>
        </w:tc>
      </w:tr>
      <w:tr w:rsidR="00132E86" w:rsidTr="008100CC">
        <w:tc>
          <w:tcPr>
            <w:tcW w:w="2689" w:type="dxa"/>
          </w:tcPr>
          <w:p w:rsidR="00132E86" w:rsidRDefault="00132E86" w:rsidP="00132E86">
            <w:pPr>
              <w:pStyle w:val="ad"/>
            </w:pPr>
            <w:r>
              <w:t>Выбрать действие «Исследование алгоритмов»</w:t>
            </w:r>
          </w:p>
        </w:tc>
        <w:tc>
          <w:tcPr>
            <w:tcW w:w="3540" w:type="dxa"/>
          </w:tcPr>
          <w:p w:rsidR="00132E86" w:rsidRDefault="00132E86" w:rsidP="00132E86">
            <w:pPr>
              <w:pStyle w:val="ad"/>
            </w:pPr>
            <w:r>
              <w:t>В</w:t>
            </w:r>
            <w:r w:rsidRPr="00C12029">
              <w:t>ыбор алгоритма становится недоступным</w:t>
            </w:r>
          </w:p>
        </w:tc>
        <w:tc>
          <w:tcPr>
            <w:tcW w:w="3115" w:type="dxa"/>
          </w:tcPr>
          <w:p w:rsidR="00132E86" w:rsidRDefault="00132E86" w:rsidP="00132E86">
            <w:pPr>
              <w:pStyle w:val="ad"/>
            </w:pPr>
            <w:r>
              <w:t>Действие происходит без ошибок</w:t>
            </w:r>
          </w:p>
        </w:tc>
      </w:tr>
      <w:tr w:rsidR="00132E86" w:rsidTr="00146E3F">
        <w:tc>
          <w:tcPr>
            <w:tcW w:w="2689" w:type="dxa"/>
            <w:tcBorders>
              <w:bottom w:val="single" w:sz="4" w:space="0" w:color="auto"/>
            </w:tcBorders>
          </w:tcPr>
          <w:p w:rsidR="00132E86" w:rsidRDefault="00132E86" w:rsidP="008100CC">
            <w:pPr>
              <w:pStyle w:val="ad"/>
            </w:pPr>
            <w:r>
              <w:t>Нажать кнопку «…» выбора входного файла</w:t>
            </w:r>
          </w:p>
        </w:tc>
        <w:tc>
          <w:tcPr>
            <w:tcW w:w="3540" w:type="dxa"/>
            <w:tcBorders>
              <w:bottom w:val="single" w:sz="4" w:space="0" w:color="auto"/>
            </w:tcBorders>
          </w:tcPr>
          <w:p w:rsidR="00132E86" w:rsidRDefault="00132E86" w:rsidP="008100CC">
            <w:pPr>
              <w:pStyle w:val="ad"/>
            </w:pPr>
            <w:r>
              <w:t>Отображается окно выбора входного файла</w:t>
            </w:r>
          </w:p>
        </w:tc>
        <w:tc>
          <w:tcPr>
            <w:tcW w:w="3115" w:type="dxa"/>
            <w:tcBorders>
              <w:bottom w:val="single" w:sz="4" w:space="0" w:color="auto"/>
            </w:tcBorders>
          </w:tcPr>
          <w:p w:rsidR="00132E86" w:rsidRDefault="00132E86" w:rsidP="008100CC">
            <w:pPr>
              <w:pStyle w:val="ad"/>
            </w:pPr>
            <w:r>
              <w:t>Действие происходит без ошибок</w:t>
            </w:r>
          </w:p>
        </w:tc>
      </w:tr>
      <w:tr w:rsidR="00132E86" w:rsidTr="00146E3F">
        <w:tc>
          <w:tcPr>
            <w:tcW w:w="2689" w:type="dxa"/>
            <w:tcBorders>
              <w:bottom w:val="nil"/>
            </w:tcBorders>
          </w:tcPr>
          <w:p w:rsidR="00132E86" w:rsidRDefault="00132E86" w:rsidP="008100CC">
            <w:pPr>
              <w:pStyle w:val="ad"/>
            </w:pPr>
            <w:r>
              <w:t xml:space="preserve">Выбрать </w:t>
            </w:r>
            <w:proofErr w:type="gramStart"/>
            <w:r>
              <w:t>файл</w:t>
            </w:r>
            <w:r>
              <w:br/>
              <w:t>«</w:t>
            </w:r>
            <w:proofErr w:type="gramEnd"/>
            <w:r>
              <w:t>тесты/</w:t>
            </w:r>
            <w:proofErr w:type="spellStart"/>
            <w:r>
              <w:t>large</w:t>
            </w:r>
            <w:proofErr w:type="spellEnd"/>
            <w:r>
              <w:t>/</w:t>
            </w:r>
            <w:r>
              <w:br/>
            </w:r>
            <w:r w:rsidRPr="00DF6096">
              <w:t>world192.txt</w:t>
            </w:r>
            <w:r>
              <w:t>», нажать кнопку «Открыть»</w:t>
            </w:r>
          </w:p>
        </w:tc>
        <w:tc>
          <w:tcPr>
            <w:tcW w:w="3540" w:type="dxa"/>
            <w:tcBorders>
              <w:bottom w:val="nil"/>
            </w:tcBorders>
          </w:tcPr>
          <w:p w:rsidR="00132E86" w:rsidRPr="002F4278" w:rsidRDefault="00132E86" w:rsidP="00FF1CE0">
            <w:pPr>
              <w:pStyle w:val="ad"/>
            </w:pPr>
            <w:r>
              <w:t xml:space="preserve">Выбор файла происходит без ошибок; происходит заполнение полей путей входного и выходного файлов; выходной файл имеет расширение </w:t>
            </w:r>
            <w:proofErr w:type="gramStart"/>
            <w:r>
              <w:t>«.</w:t>
            </w:r>
            <w:proofErr w:type="spellStart"/>
            <w:r>
              <w:t>rlz</w:t>
            </w:r>
            <w:proofErr w:type="spellEnd"/>
            <w:proofErr w:type="gramEnd"/>
            <w:r>
              <w:t>»</w:t>
            </w:r>
          </w:p>
        </w:tc>
        <w:tc>
          <w:tcPr>
            <w:tcW w:w="3115" w:type="dxa"/>
            <w:tcBorders>
              <w:bottom w:val="nil"/>
            </w:tcBorders>
          </w:tcPr>
          <w:p w:rsidR="00132E86" w:rsidRPr="00D3173F" w:rsidRDefault="00132E86" w:rsidP="008100CC">
            <w:pPr>
              <w:pStyle w:val="ad"/>
            </w:pPr>
            <w:r w:rsidRPr="00D3173F">
              <w:t>Действия происходят без ошибок</w:t>
            </w:r>
          </w:p>
        </w:tc>
      </w:tr>
    </w:tbl>
    <w:p w:rsidR="001F27C5" w:rsidRDefault="001F27C5" w:rsidP="001F27C5">
      <w:pPr>
        <w:pStyle w:val="ae"/>
      </w:pPr>
      <w:r>
        <w:lastRenderedPageBreak/>
        <w:t xml:space="preserve">Продолжение таблицы </w:t>
      </w:r>
      <w:r w:rsidR="005C1899">
        <w:t>12</w:t>
      </w:r>
    </w:p>
    <w:tbl>
      <w:tblPr>
        <w:tblStyle w:val="affc"/>
        <w:tblW w:w="0" w:type="auto"/>
        <w:tblLook w:val="04A0" w:firstRow="1" w:lastRow="0" w:firstColumn="1" w:lastColumn="0" w:noHBand="0" w:noVBand="1"/>
      </w:tblPr>
      <w:tblGrid>
        <w:gridCol w:w="2689"/>
        <w:gridCol w:w="3540"/>
        <w:gridCol w:w="3115"/>
      </w:tblGrid>
      <w:tr w:rsidR="001F27C5" w:rsidTr="008100CC">
        <w:tc>
          <w:tcPr>
            <w:tcW w:w="2689" w:type="dxa"/>
          </w:tcPr>
          <w:p w:rsidR="001F27C5" w:rsidRDefault="001F27C5" w:rsidP="008100CC">
            <w:pPr>
              <w:pStyle w:val="ad"/>
            </w:pPr>
            <w:r>
              <w:t>Шаг</w:t>
            </w:r>
          </w:p>
        </w:tc>
        <w:tc>
          <w:tcPr>
            <w:tcW w:w="3540" w:type="dxa"/>
          </w:tcPr>
          <w:p w:rsidR="001F27C5" w:rsidRDefault="001F27C5" w:rsidP="008100CC">
            <w:pPr>
              <w:pStyle w:val="ad"/>
            </w:pPr>
            <w:r>
              <w:t>Ожидаемый результат</w:t>
            </w:r>
          </w:p>
        </w:tc>
        <w:tc>
          <w:tcPr>
            <w:tcW w:w="3115" w:type="dxa"/>
          </w:tcPr>
          <w:p w:rsidR="001F27C5" w:rsidRDefault="001F27C5" w:rsidP="008100CC">
            <w:pPr>
              <w:pStyle w:val="ad"/>
            </w:pPr>
            <w:r>
              <w:t>Фактический результат</w:t>
            </w:r>
          </w:p>
        </w:tc>
      </w:tr>
      <w:tr w:rsidR="008D1FA8" w:rsidTr="008100CC">
        <w:tc>
          <w:tcPr>
            <w:tcW w:w="2689" w:type="dxa"/>
          </w:tcPr>
          <w:p w:rsidR="008D1FA8" w:rsidRDefault="008D1FA8" w:rsidP="008D1FA8">
            <w:pPr>
              <w:pStyle w:val="ad"/>
            </w:pPr>
            <w:r>
              <w:t>Нажать клавишу на клавиатуре «</w:t>
            </w:r>
            <w:proofErr w:type="spellStart"/>
            <w:r>
              <w:t>Enter</w:t>
            </w:r>
            <w:proofErr w:type="spellEnd"/>
            <w:r>
              <w:t>»</w:t>
            </w:r>
          </w:p>
        </w:tc>
        <w:tc>
          <w:tcPr>
            <w:tcW w:w="3540" w:type="dxa"/>
          </w:tcPr>
          <w:p w:rsidR="008D1FA8" w:rsidRPr="008D1FA8" w:rsidRDefault="008D1FA8" w:rsidP="008D1FA8">
            <w:pPr>
              <w:pStyle w:val="ad"/>
            </w:pPr>
            <w:r>
              <w:t xml:space="preserve">Начинается обработка файла; появляются начальные характеристики </w:t>
            </w:r>
            <w:r w:rsidRPr="008D1FA8">
              <w:t>исследования</w:t>
            </w:r>
          </w:p>
        </w:tc>
        <w:tc>
          <w:tcPr>
            <w:tcW w:w="3115" w:type="dxa"/>
          </w:tcPr>
          <w:p w:rsidR="008D1FA8" w:rsidRDefault="008D1FA8" w:rsidP="008D1FA8">
            <w:pPr>
              <w:pStyle w:val="ad"/>
            </w:pPr>
            <w:r>
              <w:t>Действие происходит без ошибок</w:t>
            </w:r>
          </w:p>
        </w:tc>
      </w:tr>
      <w:tr w:rsidR="00F91B7B" w:rsidTr="008100CC">
        <w:tc>
          <w:tcPr>
            <w:tcW w:w="2689" w:type="dxa"/>
          </w:tcPr>
          <w:p w:rsidR="00F91B7B" w:rsidRDefault="00F91B7B" w:rsidP="00F91B7B">
            <w:pPr>
              <w:pStyle w:val="ad"/>
            </w:pPr>
            <w:r>
              <w:t>Не дожидаясь завершения обработки, переключить вкладку</w:t>
            </w:r>
          </w:p>
        </w:tc>
        <w:tc>
          <w:tcPr>
            <w:tcW w:w="3540" w:type="dxa"/>
          </w:tcPr>
          <w:p w:rsidR="00F91B7B" w:rsidRDefault="00F91B7B" w:rsidP="00F91B7B">
            <w:pPr>
              <w:pStyle w:val="ad"/>
            </w:pPr>
            <w:r>
              <w:t>Таблица статистики пуста;</w:t>
            </w:r>
          </w:p>
        </w:tc>
        <w:tc>
          <w:tcPr>
            <w:tcW w:w="3115" w:type="dxa"/>
          </w:tcPr>
          <w:p w:rsidR="00F91B7B" w:rsidRDefault="00F91B7B" w:rsidP="00F91B7B">
            <w:pPr>
              <w:pStyle w:val="ad"/>
            </w:pPr>
            <w:r>
              <w:t>Действие происходит без ошибок</w:t>
            </w:r>
          </w:p>
        </w:tc>
      </w:tr>
      <w:tr w:rsidR="00D849A9" w:rsidTr="008100CC">
        <w:tc>
          <w:tcPr>
            <w:tcW w:w="2689" w:type="dxa"/>
          </w:tcPr>
          <w:p w:rsidR="00D849A9" w:rsidRDefault="00D849A9" w:rsidP="001903FC">
            <w:pPr>
              <w:pStyle w:val="ad"/>
            </w:pPr>
            <w:r>
              <w:t>Дождаться появление</w:t>
            </w:r>
            <w:r w:rsidR="001903FC">
              <w:t xml:space="preserve"> в таблице</w:t>
            </w:r>
            <w:r>
              <w:t xml:space="preserve"> первой записи</w:t>
            </w:r>
          </w:p>
        </w:tc>
        <w:tc>
          <w:tcPr>
            <w:tcW w:w="3540" w:type="dxa"/>
          </w:tcPr>
          <w:p w:rsidR="00D849A9" w:rsidRDefault="00D849A9" w:rsidP="00D849A9">
            <w:pPr>
              <w:pStyle w:val="ad"/>
            </w:pPr>
            <w:r>
              <w:t>В таблице запись появляется, это означает, что обработка завершена успешно</w:t>
            </w:r>
          </w:p>
        </w:tc>
        <w:tc>
          <w:tcPr>
            <w:tcW w:w="3115" w:type="dxa"/>
          </w:tcPr>
          <w:p w:rsidR="00D849A9" w:rsidRDefault="00D849A9" w:rsidP="00D849A9">
            <w:pPr>
              <w:pStyle w:val="ad"/>
            </w:pPr>
            <w:r>
              <w:t>Действие происходит без ошибок</w:t>
            </w:r>
          </w:p>
        </w:tc>
      </w:tr>
      <w:tr w:rsidR="0023239E" w:rsidTr="008100CC">
        <w:tc>
          <w:tcPr>
            <w:tcW w:w="2689" w:type="dxa"/>
          </w:tcPr>
          <w:p w:rsidR="0023239E" w:rsidRDefault="0023239E" w:rsidP="001903FC">
            <w:pPr>
              <w:pStyle w:val="ad"/>
            </w:pPr>
            <w:r>
              <w:t>Переключить вкладку</w:t>
            </w:r>
          </w:p>
        </w:tc>
        <w:tc>
          <w:tcPr>
            <w:tcW w:w="3540" w:type="dxa"/>
          </w:tcPr>
          <w:p w:rsidR="0023239E" w:rsidRDefault="0023239E" w:rsidP="00D849A9">
            <w:pPr>
              <w:pStyle w:val="ad"/>
            </w:pPr>
            <w:r>
              <w:t>Переключение возможно</w:t>
            </w:r>
          </w:p>
        </w:tc>
        <w:tc>
          <w:tcPr>
            <w:tcW w:w="3115" w:type="dxa"/>
          </w:tcPr>
          <w:p w:rsidR="0023239E" w:rsidRDefault="0023239E" w:rsidP="00D849A9">
            <w:pPr>
              <w:pStyle w:val="ad"/>
            </w:pPr>
            <w:r>
              <w:t>Переключение происходит без ошибок</w:t>
            </w:r>
          </w:p>
        </w:tc>
      </w:tr>
      <w:tr w:rsidR="007C2A23" w:rsidTr="008100CC">
        <w:tc>
          <w:tcPr>
            <w:tcW w:w="2689" w:type="dxa"/>
          </w:tcPr>
          <w:p w:rsidR="007C2A23" w:rsidRDefault="007C2A23" w:rsidP="007C2A23">
            <w:pPr>
              <w:pStyle w:val="ad"/>
            </w:pPr>
            <w:r>
              <w:t>Нажать кнопку «Начать обработку» и дождаться завершения обработки еще дважды</w:t>
            </w:r>
          </w:p>
        </w:tc>
        <w:tc>
          <w:tcPr>
            <w:tcW w:w="3540" w:type="dxa"/>
          </w:tcPr>
          <w:p w:rsidR="007C2A23" w:rsidRDefault="007C2A23" w:rsidP="007C2A23">
            <w:pPr>
              <w:pStyle w:val="ad"/>
            </w:pPr>
            <w:r>
              <w:t xml:space="preserve">Начинается обработка; индикатор выполнения полностью заполняется четыре раза за каждое </w:t>
            </w:r>
            <w:r w:rsidR="004F0953">
              <w:t>исследование</w:t>
            </w:r>
          </w:p>
        </w:tc>
        <w:tc>
          <w:tcPr>
            <w:tcW w:w="3115" w:type="dxa"/>
          </w:tcPr>
          <w:p w:rsidR="007C2A23" w:rsidRPr="00D3173F" w:rsidRDefault="007C2A23" w:rsidP="007C2A23">
            <w:pPr>
              <w:pStyle w:val="ad"/>
            </w:pPr>
            <w:r w:rsidRPr="00D3173F">
              <w:t>Действия происходят без ошибок</w:t>
            </w:r>
          </w:p>
        </w:tc>
      </w:tr>
      <w:tr w:rsidR="00EF590D" w:rsidTr="008100CC">
        <w:tc>
          <w:tcPr>
            <w:tcW w:w="2689" w:type="dxa"/>
          </w:tcPr>
          <w:p w:rsidR="00EF590D" w:rsidRDefault="00EF590D" w:rsidP="00EF590D">
            <w:pPr>
              <w:pStyle w:val="ad"/>
            </w:pPr>
            <w:r>
              <w:t>Переключить вкладку</w:t>
            </w:r>
          </w:p>
        </w:tc>
        <w:tc>
          <w:tcPr>
            <w:tcW w:w="3540" w:type="dxa"/>
          </w:tcPr>
          <w:p w:rsidR="00EF590D" w:rsidRDefault="00EF590D" w:rsidP="00EF590D">
            <w:pPr>
              <w:pStyle w:val="ad"/>
            </w:pPr>
            <w:r>
              <w:t>Переключение возможно</w:t>
            </w:r>
            <w:r>
              <w:t>; в таблице содержатся три записи с одинаковым именем файла</w:t>
            </w:r>
          </w:p>
        </w:tc>
        <w:tc>
          <w:tcPr>
            <w:tcW w:w="3115" w:type="dxa"/>
          </w:tcPr>
          <w:p w:rsidR="00EF590D" w:rsidRPr="00D3173F" w:rsidRDefault="00EF590D" w:rsidP="00EF590D">
            <w:pPr>
              <w:pStyle w:val="ad"/>
            </w:pPr>
            <w:r w:rsidRPr="00D3173F">
              <w:t>Действия происходят без ошибок</w:t>
            </w:r>
          </w:p>
        </w:tc>
      </w:tr>
      <w:tr w:rsidR="00F951F3" w:rsidTr="008100CC">
        <w:tc>
          <w:tcPr>
            <w:tcW w:w="2689" w:type="dxa"/>
          </w:tcPr>
          <w:p w:rsidR="00F951F3" w:rsidRDefault="00F951F3" w:rsidP="00F951F3">
            <w:pPr>
              <w:pStyle w:val="ad"/>
            </w:pPr>
            <w:r>
              <w:t>Выделить вторую запись; нажать кнопку «Удалить запись»</w:t>
            </w:r>
          </w:p>
        </w:tc>
        <w:tc>
          <w:tcPr>
            <w:tcW w:w="3540" w:type="dxa"/>
          </w:tcPr>
          <w:p w:rsidR="00F951F3" w:rsidRDefault="00F951F3" w:rsidP="00F951F3">
            <w:pPr>
              <w:pStyle w:val="ad"/>
            </w:pPr>
            <w:r>
              <w:t>Происходит удаление выбранной записи</w:t>
            </w:r>
          </w:p>
        </w:tc>
        <w:tc>
          <w:tcPr>
            <w:tcW w:w="3115" w:type="dxa"/>
          </w:tcPr>
          <w:p w:rsidR="00F951F3" w:rsidRPr="00D3173F" w:rsidRDefault="00F951F3" w:rsidP="00F951F3">
            <w:pPr>
              <w:pStyle w:val="ad"/>
            </w:pPr>
            <w:r w:rsidRPr="00D3173F">
              <w:t>Действия происходят без ошибок</w:t>
            </w:r>
          </w:p>
        </w:tc>
      </w:tr>
      <w:tr w:rsidR="00F951F3" w:rsidTr="008100CC">
        <w:tc>
          <w:tcPr>
            <w:tcW w:w="2689" w:type="dxa"/>
          </w:tcPr>
          <w:p w:rsidR="00F951F3" w:rsidRDefault="00611BDF" w:rsidP="00F951F3">
            <w:pPr>
              <w:pStyle w:val="ad"/>
            </w:pPr>
            <w:r>
              <w:t>Нажать кнопку «Выход»</w:t>
            </w:r>
          </w:p>
        </w:tc>
        <w:tc>
          <w:tcPr>
            <w:tcW w:w="3540" w:type="dxa"/>
          </w:tcPr>
          <w:p w:rsidR="00F951F3" w:rsidRDefault="00611BDF" w:rsidP="00F951F3">
            <w:pPr>
              <w:pStyle w:val="ad"/>
            </w:pPr>
            <w:r>
              <w:t>Происходит закрытие приложения</w:t>
            </w:r>
          </w:p>
        </w:tc>
        <w:tc>
          <w:tcPr>
            <w:tcW w:w="3115" w:type="dxa"/>
          </w:tcPr>
          <w:p w:rsidR="00F951F3" w:rsidRPr="00D3173F" w:rsidRDefault="00611BDF" w:rsidP="00F951F3">
            <w:pPr>
              <w:pStyle w:val="ad"/>
            </w:pPr>
            <w:r>
              <w:t>Приложение успешно закрывается</w:t>
            </w:r>
          </w:p>
        </w:tc>
      </w:tr>
      <w:tr w:rsidR="00611BDF" w:rsidTr="008100CC">
        <w:tc>
          <w:tcPr>
            <w:tcW w:w="2689" w:type="dxa"/>
          </w:tcPr>
          <w:p w:rsidR="00611BDF" w:rsidRDefault="00611BDF" w:rsidP="008100CC">
            <w:pPr>
              <w:pStyle w:val="ad"/>
            </w:pPr>
            <w:r>
              <w:t>Запустить приложение</w:t>
            </w:r>
          </w:p>
        </w:tc>
        <w:tc>
          <w:tcPr>
            <w:tcW w:w="3540" w:type="dxa"/>
          </w:tcPr>
          <w:p w:rsidR="00611BDF" w:rsidRDefault="00611BDF" w:rsidP="008100CC">
            <w:pPr>
              <w:pStyle w:val="ad"/>
            </w:pPr>
            <w:r>
              <w:t>Приложения запускается без ошибок; выбрано действие «Сжатие», алгоритм – «RLE»</w:t>
            </w:r>
          </w:p>
        </w:tc>
        <w:tc>
          <w:tcPr>
            <w:tcW w:w="3115" w:type="dxa"/>
          </w:tcPr>
          <w:p w:rsidR="00611BDF" w:rsidRDefault="00611BDF" w:rsidP="008100CC">
            <w:pPr>
              <w:pStyle w:val="ad"/>
            </w:pPr>
            <w:r>
              <w:t>Приложение запускается без ошибок</w:t>
            </w:r>
          </w:p>
        </w:tc>
      </w:tr>
      <w:tr w:rsidR="001B0808" w:rsidTr="008100CC">
        <w:tc>
          <w:tcPr>
            <w:tcW w:w="2689" w:type="dxa"/>
          </w:tcPr>
          <w:p w:rsidR="001B0808" w:rsidRDefault="001B0808" w:rsidP="008100CC">
            <w:pPr>
              <w:pStyle w:val="ad"/>
            </w:pPr>
            <w:r>
              <w:t>Переключить вкладку</w:t>
            </w:r>
          </w:p>
        </w:tc>
        <w:tc>
          <w:tcPr>
            <w:tcW w:w="3540" w:type="dxa"/>
          </w:tcPr>
          <w:p w:rsidR="001B0808" w:rsidRDefault="001B0808" w:rsidP="001B0808">
            <w:pPr>
              <w:pStyle w:val="ad"/>
            </w:pPr>
            <w:r>
              <w:t xml:space="preserve">Переключение возможно; в таблице содержатся </w:t>
            </w:r>
            <w:r>
              <w:t>две</w:t>
            </w:r>
            <w:r>
              <w:t xml:space="preserve"> записи с одинаковым именем файла</w:t>
            </w:r>
            <w:r>
              <w:t>; изменения таблицы сохраняются после закрытия приложения</w:t>
            </w:r>
          </w:p>
        </w:tc>
        <w:tc>
          <w:tcPr>
            <w:tcW w:w="3115" w:type="dxa"/>
          </w:tcPr>
          <w:p w:rsidR="001B0808" w:rsidRPr="00D3173F" w:rsidRDefault="001B0808" w:rsidP="008100CC">
            <w:pPr>
              <w:pStyle w:val="ad"/>
            </w:pPr>
            <w:r w:rsidRPr="00D3173F">
              <w:t>Действия происходят без ошибок</w:t>
            </w:r>
          </w:p>
        </w:tc>
      </w:tr>
      <w:tr w:rsidR="00584867" w:rsidTr="008100CC">
        <w:tc>
          <w:tcPr>
            <w:tcW w:w="2689" w:type="dxa"/>
          </w:tcPr>
          <w:p w:rsidR="00584867" w:rsidRDefault="00584867" w:rsidP="008100CC">
            <w:pPr>
              <w:pStyle w:val="ad"/>
            </w:pPr>
            <w:r>
              <w:t>Нажать кнопку «Выход»</w:t>
            </w:r>
          </w:p>
        </w:tc>
        <w:tc>
          <w:tcPr>
            <w:tcW w:w="3540" w:type="dxa"/>
          </w:tcPr>
          <w:p w:rsidR="00584867" w:rsidRDefault="00584867" w:rsidP="008100CC">
            <w:pPr>
              <w:pStyle w:val="ad"/>
            </w:pPr>
            <w:r>
              <w:t>Происходит закрытие приложения</w:t>
            </w:r>
          </w:p>
        </w:tc>
        <w:tc>
          <w:tcPr>
            <w:tcW w:w="3115" w:type="dxa"/>
          </w:tcPr>
          <w:p w:rsidR="00584867" w:rsidRPr="00D3173F" w:rsidRDefault="00584867" w:rsidP="008100CC">
            <w:pPr>
              <w:pStyle w:val="ad"/>
            </w:pPr>
            <w:r>
              <w:t>Приложение успешно закрывается</w:t>
            </w:r>
          </w:p>
        </w:tc>
      </w:tr>
    </w:tbl>
    <w:p w:rsidR="004732C7" w:rsidRDefault="004732C7">
      <w:pPr>
        <w:ind w:firstLine="0"/>
        <w:rPr>
          <w:szCs w:val="28"/>
        </w:rPr>
      </w:pPr>
      <w:r>
        <w:br w:type="page"/>
      </w:r>
    </w:p>
    <w:p w:rsidR="00B42BAE" w:rsidRDefault="00AE45FD" w:rsidP="00AE45FD">
      <w:pPr>
        <w:pStyle w:val="1"/>
      </w:pPr>
      <w:bookmarkStart w:id="45" w:name="_Toc405922510"/>
      <w:r>
        <w:lastRenderedPageBreak/>
        <w:t>Исследование алгоритмов</w:t>
      </w:r>
      <w:bookmarkEnd w:id="45"/>
    </w:p>
    <w:p w:rsidR="00AE45FD" w:rsidRDefault="00AE45FD" w:rsidP="00AE45FD">
      <w:pPr>
        <w:pStyle w:val="a2"/>
      </w:pPr>
      <w:r>
        <w:t>Будем проводить сравнение алгоритмов по следующим</w:t>
      </w:r>
      <w:r>
        <w:t xml:space="preserve"> </w:t>
      </w:r>
      <w:r>
        <w:t>характеристикам: коэффициент сжатия, время сжатия, время распаковки</w:t>
      </w:r>
      <w:r>
        <w:t>.</w:t>
      </w:r>
    </w:p>
    <w:p w:rsidR="005C1899" w:rsidRDefault="005C1899" w:rsidP="00AE45FD">
      <w:pPr>
        <w:pStyle w:val="a2"/>
      </w:pPr>
      <w:r w:rsidRPr="005C1899">
        <w:t>Как было сказано в пункте 2.3, для исследования алгоритмов будем использовать набо</w:t>
      </w:r>
      <w:r w:rsidR="0085147B">
        <w:t xml:space="preserve">р </w:t>
      </w:r>
      <w:proofErr w:type="spellStart"/>
      <w:r w:rsidR="0085147B">
        <w:t>Canterbury</w:t>
      </w:r>
      <w:proofErr w:type="spellEnd"/>
      <w:r w:rsidR="0085147B">
        <w:t xml:space="preserve"> </w:t>
      </w:r>
      <w:proofErr w:type="spellStart"/>
      <w:r w:rsidR="0085147B">
        <w:t>Corpus</w:t>
      </w:r>
      <w:proofErr w:type="spellEnd"/>
      <w:r w:rsidR="0085147B">
        <w:t>. В таблице 13</w:t>
      </w:r>
      <w:r w:rsidRPr="005C1899">
        <w:t xml:space="preserve"> приведены результаты исследования файлов, входящих в этот набор.</w:t>
      </w:r>
    </w:p>
    <w:p w:rsidR="0085147B" w:rsidRDefault="0085147B" w:rsidP="00AE45FD">
      <w:pPr>
        <w:pStyle w:val="a2"/>
      </w:pPr>
    </w:p>
    <w:p w:rsidR="0085147B" w:rsidRPr="0085147B" w:rsidRDefault="0085147B" w:rsidP="0085147B">
      <w:pPr>
        <w:keepNext/>
        <w:ind w:firstLine="0"/>
        <w:rPr>
          <w:bCs/>
          <w:szCs w:val="28"/>
        </w:rPr>
      </w:pPr>
      <w:r w:rsidRPr="0085147B">
        <w:rPr>
          <w:bCs/>
          <w:szCs w:val="28"/>
        </w:rPr>
        <w:t xml:space="preserve">Таблица </w:t>
      </w:r>
      <w:r>
        <w:rPr>
          <w:bCs/>
          <w:szCs w:val="28"/>
        </w:rPr>
        <w:t>13</w:t>
      </w:r>
      <w:r w:rsidRPr="0085147B">
        <w:rPr>
          <w:bCs/>
          <w:szCs w:val="28"/>
        </w:rPr>
        <w:t xml:space="preserve"> – Исследование алгоритмов RLE и LZ77 на наборе файлов </w:t>
      </w:r>
      <w:r w:rsidRPr="0085147B">
        <w:rPr>
          <w:bCs/>
          <w:szCs w:val="28"/>
        </w:rPr>
        <w:br/>
        <w:t xml:space="preserve">                       </w:t>
      </w:r>
      <w:proofErr w:type="spellStart"/>
      <w:r w:rsidRPr="0085147B">
        <w:rPr>
          <w:bCs/>
          <w:szCs w:val="28"/>
        </w:rPr>
        <w:t>Canterbury</w:t>
      </w:r>
      <w:proofErr w:type="spellEnd"/>
      <w:r w:rsidRPr="0085147B">
        <w:rPr>
          <w:bCs/>
          <w:szCs w:val="28"/>
        </w:rPr>
        <w:t xml:space="preserve"> </w:t>
      </w:r>
      <w:proofErr w:type="spellStart"/>
      <w:r w:rsidRPr="0085147B">
        <w:rPr>
          <w:bCs/>
          <w:szCs w:val="28"/>
        </w:rPr>
        <w:t>Corpus</w:t>
      </w:r>
      <w:proofErr w:type="spellEnd"/>
    </w:p>
    <w:tbl>
      <w:tblPr>
        <w:tblStyle w:val="110"/>
        <w:tblW w:w="9351" w:type="dxa"/>
        <w:tblLayout w:type="fixed"/>
        <w:tblLook w:val="04A0" w:firstRow="1" w:lastRow="0" w:firstColumn="1" w:lastColumn="0" w:noHBand="0" w:noVBand="1"/>
      </w:tblPr>
      <w:tblGrid>
        <w:gridCol w:w="1625"/>
        <w:gridCol w:w="1205"/>
        <w:gridCol w:w="1078"/>
        <w:gridCol w:w="1078"/>
        <w:gridCol w:w="1078"/>
        <w:gridCol w:w="1079"/>
        <w:gridCol w:w="1104"/>
        <w:gridCol w:w="1104"/>
      </w:tblGrid>
      <w:tr w:rsidR="0085147B" w:rsidRPr="0085147B" w:rsidTr="008100CC">
        <w:trPr>
          <w:cantSplit/>
          <w:trHeight w:val="1986"/>
        </w:trPr>
        <w:tc>
          <w:tcPr>
            <w:tcW w:w="1625" w:type="dxa"/>
            <w:vAlign w:val="center"/>
          </w:tcPr>
          <w:p w:rsidR="0085147B" w:rsidRPr="0085147B" w:rsidRDefault="0085147B" w:rsidP="00857F17">
            <w:pPr>
              <w:pStyle w:val="ad"/>
            </w:pPr>
            <w:r w:rsidRPr="0085147B">
              <w:t>Имя файла</w:t>
            </w:r>
          </w:p>
        </w:tc>
        <w:tc>
          <w:tcPr>
            <w:tcW w:w="1205" w:type="dxa"/>
            <w:textDirection w:val="btLr"/>
            <w:vAlign w:val="center"/>
          </w:tcPr>
          <w:p w:rsidR="0085147B" w:rsidRPr="0085147B" w:rsidRDefault="0085147B" w:rsidP="00857F17">
            <w:pPr>
              <w:pStyle w:val="ad"/>
            </w:pPr>
            <w:r w:rsidRPr="0085147B">
              <w:t>Размер до обработки, байт</w:t>
            </w:r>
          </w:p>
        </w:tc>
        <w:tc>
          <w:tcPr>
            <w:tcW w:w="1078" w:type="dxa"/>
            <w:textDirection w:val="btLr"/>
            <w:vAlign w:val="center"/>
          </w:tcPr>
          <w:p w:rsidR="0085147B" w:rsidRPr="0085147B" w:rsidRDefault="0085147B" w:rsidP="00857F17">
            <w:pPr>
              <w:pStyle w:val="ad"/>
            </w:pPr>
            <w:r w:rsidRPr="0085147B">
              <w:t>Коэффициент сжатия RLE</w:t>
            </w:r>
          </w:p>
        </w:tc>
        <w:tc>
          <w:tcPr>
            <w:tcW w:w="1078" w:type="dxa"/>
            <w:textDirection w:val="btLr"/>
            <w:vAlign w:val="center"/>
          </w:tcPr>
          <w:p w:rsidR="0085147B" w:rsidRPr="0085147B" w:rsidRDefault="0085147B" w:rsidP="00857F17">
            <w:pPr>
              <w:pStyle w:val="ad"/>
            </w:pPr>
            <w:r w:rsidRPr="0085147B">
              <w:t>Коэффициент сжатия LZ77</w:t>
            </w:r>
          </w:p>
        </w:tc>
        <w:tc>
          <w:tcPr>
            <w:tcW w:w="1078" w:type="dxa"/>
            <w:textDirection w:val="btLr"/>
            <w:vAlign w:val="center"/>
          </w:tcPr>
          <w:p w:rsidR="0085147B" w:rsidRPr="0085147B" w:rsidRDefault="0085147B" w:rsidP="00857F17">
            <w:pPr>
              <w:pStyle w:val="ad"/>
            </w:pPr>
            <w:r w:rsidRPr="0085147B">
              <w:t xml:space="preserve">Время сжатия RLE, </w:t>
            </w:r>
            <w:proofErr w:type="spellStart"/>
            <w:r w:rsidR="00020A35">
              <w:t>мс</w:t>
            </w:r>
            <w:proofErr w:type="spellEnd"/>
          </w:p>
        </w:tc>
        <w:tc>
          <w:tcPr>
            <w:tcW w:w="1079" w:type="dxa"/>
            <w:textDirection w:val="btLr"/>
            <w:vAlign w:val="center"/>
          </w:tcPr>
          <w:p w:rsidR="0085147B" w:rsidRPr="0085147B" w:rsidRDefault="0085147B" w:rsidP="00857F17">
            <w:pPr>
              <w:pStyle w:val="ad"/>
            </w:pPr>
            <w:r w:rsidRPr="0085147B">
              <w:t xml:space="preserve">Время сжатия LZ77, </w:t>
            </w:r>
            <w:proofErr w:type="spellStart"/>
            <w:r w:rsidR="00C91C81">
              <w:t>мс</w:t>
            </w:r>
            <w:proofErr w:type="spellEnd"/>
          </w:p>
        </w:tc>
        <w:tc>
          <w:tcPr>
            <w:tcW w:w="1104" w:type="dxa"/>
            <w:textDirection w:val="btLr"/>
            <w:vAlign w:val="center"/>
          </w:tcPr>
          <w:p w:rsidR="0085147B" w:rsidRPr="0085147B" w:rsidRDefault="0085147B" w:rsidP="00857F17">
            <w:pPr>
              <w:pStyle w:val="ad"/>
            </w:pPr>
            <w:r w:rsidRPr="0085147B">
              <w:t xml:space="preserve">Время распаковки RLE, </w:t>
            </w:r>
            <w:proofErr w:type="spellStart"/>
            <w:r w:rsidR="00C91C81">
              <w:t>мс</w:t>
            </w:r>
            <w:proofErr w:type="spellEnd"/>
          </w:p>
        </w:tc>
        <w:tc>
          <w:tcPr>
            <w:tcW w:w="1104" w:type="dxa"/>
            <w:textDirection w:val="btLr"/>
            <w:vAlign w:val="center"/>
          </w:tcPr>
          <w:p w:rsidR="0085147B" w:rsidRPr="0085147B" w:rsidRDefault="0085147B" w:rsidP="00857F17">
            <w:pPr>
              <w:pStyle w:val="ad"/>
            </w:pPr>
            <w:r w:rsidRPr="0085147B">
              <w:t xml:space="preserve">Время распаковки LZ77, </w:t>
            </w:r>
            <w:proofErr w:type="spellStart"/>
            <w:r w:rsidR="00E06D16">
              <w:t>м</w:t>
            </w:r>
            <w:r w:rsidRPr="0085147B">
              <w:t>с</w:t>
            </w:r>
            <w:proofErr w:type="spellEnd"/>
          </w:p>
        </w:tc>
      </w:tr>
      <w:tr w:rsidR="0085147B" w:rsidRPr="0085147B" w:rsidTr="008100CC">
        <w:trPr>
          <w:cantSplit/>
          <w:trHeight w:val="567"/>
        </w:trPr>
        <w:tc>
          <w:tcPr>
            <w:tcW w:w="1625" w:type="dxa"/>
            <w:vAlign w:val="center"/>
          </w:tcPr>
          <w:p w:rsidR="0085147B" w:rsidRPr="0085147B" w:rsidRDefault="0085147B" w:rsidP="00857F17">
            <w:pPr>
              <w:pStyle w:val="ad"/>
            </w:pPr>
            <w:r w:rsidRPr="0085147B">
              <w:t>alice29.txt</w:t>
            </w:r>
          </w:p>
        </w:tc>
        <w:tc>
          <w:tcPr>
            <w:tcW w:w="1205" w:type="dxa"/>
            <w:vAlign w:val="center"/>
          </w:tcPr>
          <w:p w:rsidR="0085147B" w:rsidRPr="0085147B" w:rsidRDefault="0085147B" w:rsidP="00857F17">
            <w:pPr>
              <w:pStyle w:val="ad"/>
            </w:pPr>
            <w:r w:rsidRPr="0085147B">
              <w:t>152089</w:t>
            </w:r>
          </w:p>
        </w:tc>
        <w:tc>
          <w:tcPr>
            <w:tcW w:w="1078" w:type="dxa"/>
            <w:vAlign w:val="center"/>
          </w:tcPr>
          <w:p w:rsidR="0085147B" w:rsidRPr="0085147B" w:rsidRDefault="0085147B" w:rsidP="00857F17">
            <w:pPr>
              <w:pStyle w:val="ad"/>
            </w:pPr>
            <w:r w:rsidRPr="0085147B">
              <w:t>1,9</w:t>
            </w:r>
            <w:r w:rsidR="00E95A46">
              <w:t>1</w:t>
            </w:r>
          </w:p>
        </w:tc>
        <w:tc>
          <w:tcPr>
            <w:tcW w:w="1078" w:type="dxa"/>
            <w:vAlign w:val="center"/>
          </w:tcPr>
          <w:p w:rsidR="0085147B" w:rsidRPr="0085147B" w:rsidRDefault="0085147B" w:rsidP="00857F17">
            <w:pPr>
              <w:pStyle w:val="ad"/>
            </w:pPr>
            <w:r w:rsidRPr="0085147B">
              <w:t>0,69</w:t>
            </w:r>
          </w:p>
        </w:tc>
        <w:tc>
          <w:tcPr>
            <w:tcW w:w="1078" w:type="dxa"/>
            <w:vAlign w:val="center"/>
          </w:tcPr>
          <w:p w:rsidR="0085147B" w:rsidRPr="0085147B" w:rsidRDefault="00A05BBC" w:rsidP="00857F17">
            <w:pPr>
              <w:pStyle w:val="ad"/>
            </w:pPr>
            <w:r w:rsidRPr="00A05BBC">
              <w:t>238</w:t>
            </w:r>
          </w:p>
        </w:tc>
        <w:tc>
          <w:tcPr>
            <w:tcW w:w="1079" w:type="dxa"/>
            <w:vAlign w:val="center"/>
          </w:tcPr>
          <w:p w:rsidR="0085147B" w:rsidRPr="0085147B" w:rsidRDefault="00A05BBC" w:rsidP="00857F17">
            <w:pPr>
              <w:pStyle w:val="ad"/>
            </w:pPr>
            <w:r w:rsidRPr="00A05BBC">
              <w:t>432</w:t>
            </w:r>
          </w:p>
        </w:tc>
        <w:tc>
          <w:tcPr>
            <w:tcW w:w="1104" w:type="dxa"/>
            <w:vAlign w:val="center"/>
          </w:tcPr>
          <w:p w:rsidR="0085147B" w:rsidRPr="0085147B" w:rsidRDefault="00A05BBC" w:rsidP="00857F17">
            <w:pPr>
              <w:pStyle w:val="ad"/>
            </w:pPr>
            <w:r w:rsidRPr="00A05BBC">
              <w:t>234</w:t>
            </w:r>
          </w:p>
        </w:tc>
        <w:tc>
          <w:tcPr>
            <w:tcW w:w="1104" w:type="dxa"/>
            <w:vAlign w:val="center"/>
          </w:tcPr>
          <w:p w:rsidR="0085147B" w:rsidRPr="0085147B" w:rsidRDefault="00FA274D" w:rsidP="00857F17">
            <w:pPr>
              <w:pStyle w:val="ad"/>
            </w:pPr>
            <w:r w:rsidRPr="00FA274D">
              <w:t>76</w:t>
            </w:r>
          </w:p>
        </w:tc>
      </w:tr>
      <w:tr w:rsidR="0085147B" w:rsidRPr="0085147B" w:rsidTr="008100CC">
        <w:trPr>
          <w:cantSplit/>
          <w:trHeight w:val="567"/>
        </w:trPr>
        <w:tc>
          <w:tcPr>
            <w:tcW w:w="1625" w:type="dxa"/>
            <w:vAlign w:val="center"/>
          </w:tcPr>
          <w:p w:rsidR="0085147B" w:rsidRPr="0085147B" w:rsidRDefault="0085147B" w:rsidP="00857F17">
            <w:pPr>
              <w:pStyle w:val="ad"/>
            </w:pPr>
            <w:r w:rsidRPr="0085147B">
              <w:t>asyoulik.txt</w:t>
            </w:r>
          </w:p>
        </w:tc>
        <w:tc>
          <w:tcPr>
            <w:tcW w:w="1205" w:type="dxa"/>
            <w:vAlign w:val="center"/>
          </w:tcPr>
          <w:p w:rsidR="0085147B" w:rsidRPr="0085147B" w:rsidRDefault="0085147B" w:rsidP="00857F17">
            <w:pPr>
              <w:pStyle w:val="ad"/>
            </w:pPr>
            <w:r w:rsidRPr="0085147B">
              <w:t>125179</w:t>
            </w:r>
          </w:p>
        </w:tc>
        <w:tc>
          <w:tcPr>
            <w:tcW w:w="1078" w:type="dxa"/>
            <w:vAlign w:val="center"/>
          </w:tcPr>
          <w:p w:rsidR="0085147B" w:rsidRPr="0085147B" w:rsidRDefault="0085147B" w:rsidP="00857F17">
            <w:pPr>
              <w:pStyle w:val="ad"/>
            </w:pPr>
            <w:r w:rsidRPr="0085147B">
              <w:t>1,9</w:t>
            </w:r>
            <w:r w:rsidR="00E95A46">
              <w:t>4</w:t>
            </w:r>
          </w:p>
        </w:tc>
        <w:tc>
          <w:tcPr>
            <w:tcW w:w="1078" w:type="dxa"/>
            <w:vAlign w:val="center"/>
          </w:tcPr>
          <w:p w:rsidR="0085147B" w:rsidRPr="0085147B" w:rsidRDefault="0085147B" w:rsidP="00857F17">
            <w:pPr>
              <w:pStyle w:val="ad"/>
            </w:pPr>
            <w:r w:rsidRPr="0085147B">
              <w:t>0,72</w:t>
            </w:r>
          </w:p>
        </w:tc>
        <w:tc>
          <w:tcPr>
            <w:tcW w:w="1078" w:type="dxa"/>
            <w:vAlign w:val="center"/>
          </w:tcPr>
          <w:p w:rsidR="0085147B" w:rsidRPr="0085147B" w:rsidRDefault="00E26160" w:rsidP="00857F17">
            <w:pPr>
              <w:pStyle w:val="ad"/>
            </w:pPr>
            <w:r w:rsidRPr="00E26160">
              <w:t>199</w:t>
            </w:r>
          </w:p>
        </w:tc>
        <w:tc>
          <w:tcPr>
            <w:tcW w:w="1079" w:type="dxa"/>
            <w:vAlign w:val="center"/>
          </w:tcPr>
          <w:p w:rsidR="0085147B" w:rsidRPr="0085147B" w:rsidRDefault="00E26160" w:rsidP="00857F17">
            <w:pPr>
              <w:pStyle w:val="ad"/>
            </w:pPr>
            <w:r w:rsidRPr="00E26160">
              <w:t>354</w:t>
            </w:r>
          </w:p>
        </w:tc>
        <w:tc>
          <w:tcPr>
            <w:tcW w:w="1104" w:type="dxa"/>
            <w:vAlign w:val="center"/>
          </w:tcPr>
          <w:p w:rsidR="0085147B" w:rsidRPr="0085147B" w:rsidRDefault="00E26160" w:rsidP="00857F17">
            <w:pPr>
              <w:pStyle w:val="ad"/>
            </w:pPr>
            <w:r w:rsidRPr="00E26160">
              <w:t>194</w:t>
            </w:r>
          </w:p>
        </w:tc>
        <w:tc>
          <w:tcPr>
            <w:tcW w:w="1104" w:type="dxa"/>
            <w:vAlign w:val="center"/>
          </w:tcPr>
          <w:p w:rsidR="0085147B" w:rsidRPr="0085147B" w:rsidRDefault="00E26160" w:rsidP="00857F17">
            <w:pPr>
              <w:pStyle w:val="ad"/>
            </w:pPr>
            <w:r w:rsidRPr="00E26160">
              <w:t>69</w:t>
            </w:r>
          </w:p>
        </w:tc>
      </w:tr>
      <w:tr w:rsidR="0085147B" w:rsidRPr="0085147B" w:rsidTr="008100CC">
        <w:trPr>
          <w:cantSplit/>
          <w:trHeight w:val="567"/>
        </w:trPr>
        <w:tc>
          <w:tcPr>
            <w:tcW w:w="1625" w:type="dxa"/>
            <w:vAlign w:val="center"/>
          </w:tcPr>
          <w:p w:rsidR="0085147B" w:rsidRPr="0085147B" w:rsidRDefault="0085147B" w:rsidP="00857F17">
            <w:pPr>
              <w:pStyle w:val="ad"/>
            </w:pPr>
            <w:r w:rsidRPr="0085147B">
              <w:t>cp.html</w:t>
            </w:r>
          </w:p>
        </w:tc>
        <w:tc>
          <w:tcPr>
            <w:tcW w:w="1205" w:type="dxa"/>
            <w:vAlign w:val="center"/>
          </w:tcPr>
          <w:p w:rsidR="0085147B" w:rsidRPr="0085147B" w:rsidRDefault="0085147B" w:rsidP="00857F17">
            <w:pPr>
              <w:pStyle w:val="ad"/>
            </w:pPr>
            <w:r w:rsidRPr="0085147B">
              <w:t>24603</w:t>
            </w:r>
          </w:p>
        </w:tc>
        <w:tc>
          <w:tcPr>
            <w:tcW w:w="1078" w:type="dxa"/>
            <w:vAlign w:val="center"/>
          </w:tcPr>
          <w:p w:rsidR="0085147B" w:rsidRPr="0085147B" w:rsidRDefault="00E95A46" w:rsidP="00857F17">
            <w:pPr>
              <w:pStyle w:val="ad"/>
            </w:pPr>
            <w:r>
              <w:t>1,88</w:t>
            </w:r>
          </w:p>
        </w:tc>
        <w:tc>
          <w:tcPr>
            <w:tcW w:w="1078" w:type="dxa"/>
            <w:vAlign w:val="center"/>
          </w:tcPr>
          <w:p w:rsidR="0085147B" w:rsidRPr="0085147B" w:rsidRDefault="0085147B" w:rsidP="00857F17">
            <w:pPr>
              <w:pStyle w:val="ad"/>
            </w:pPr>
            <w:r w:rsidRPr="0085147B">
              <w:t>0,61</w:t>
            </w:r>
          </w:p>
        </w:tc>
        <w:tc>
          <w:tcPr>
            <w:tcW w:w="1078" w:type="dxa"/>
            <w:vAlign w:val="center"/>
          </w:tcPr>
          <w:p w:rsidR="0085147B" w:rsidRPr="0085147B" w:rsidRDefault="00E95A46" w:rsidP="00857F17">
            <w:pPr>
              <w:pStyle w:val="ad"/>
            </w:pPr>
            <w:r w:rsidRPr="00E95A46">
              <w:t>40</w:t>
            </w:r>
          </w:p>
        </w:tc>
        <w:tc>
          <w:tcPr>
            <w:tcW w:w="1079" w:type="dxa"/>
            <w:vAlign w:val="center"/>
          </w:tcPr>
          <w:p w:rsidR="0085147B" w:rsidRPr="0085147B" w:rsidRDefault="00E95A46" w:rsidP="00857F17">
            <w:pPr>
              <w:pStyle w:val="ad"/>
            </w:pPr>
            <w:r w:rsidRPr="00E95A46">
              <w:t>61</w:t>
            </w:r>
          </w:p>
        </w:tc>
        <w:tc>
          <w:tcPr>
            <w:tcW w:w="1104" w:type="dxa"/>
            <w:vAlign w:val="center"/>
          </w:tcPr>
          <w:p w:rsidR="0085147B" w:rsidRPr="0085147B" w:rsidRDefault="00E95A46" w:rsidP="00857F17">
            <w:pPr>
              <w:pStyle w:val="ad"/>
            </w:pPr>
            <w:r w:rsidRPr="00E95A46">
              <w:t>38</w:t>
            </w:r>
          </w:p>
        </w:tc>
        <w:tc>
          <w:tcPr>
            <w:tcW w:w="1104" w:type="dxa"/>
            <w:vAlign w:val="center"/>
          </w:tcPr>
          <w:p w:rsidR="0085147B" w:rsidRPr="0085147B" w:rsidRDefault="00E95A46" w:rsidP="00857F17">
            <w:pPr>
              <w:pStyle w:val="ad"/>
            </w:pPr>
            <w:r w:rsidRPr="00E95A46">
              <w:t>12</w:t>
            </w:r>
          </w:p>
        </w:tc>
      </w:tr>
      <w:tr w:rsidR="0085147B" w:rsidRPr="0085147B" w:rsidTr="008100CC">
        <w:trPr>
          <w:cantSplit/>
          <w:trHeight w:val="567"/>
        </w:trPr>
        <w:tc>
          <w:tcPr>
            <w:tcW w:w="1625" w:type="dxa"/>
            <w:vAlign w:val="center"/>
          </w:tcPr>
          <w:p w:rsidR="0085147B" w:rsidRPr="0085147B" w:rsidRDefault="0085147B" w:rsidP="00857F17">
            <w:pPr>
              <w:pStyle w:val="ad"/>
            </w:pPr>
            <w:proofErr w:type="spellStart"/>
            <w:r w:rsidRPr="0085147B">
              <w:t>fields.c</w:t>
            </w:r>
            <w:proofErr w:type="spellEnd"/>
          </w:p>
        </w:tc>
        <w:tc>
          <w:tcPr>
            <w:tcW w:w="1205" w:type="dxa"/>
            <w:vAlign w:val="center"/>
          </w:tcPr>
          <w:p w:rsidR="0085147B" w:rsidRPr="0085147B" w:rsidRDefault="0085147B" w:rsidP="00857F17">
            <w:pPr>
              <w:pStyle w:val="ad"/>
            </w:pPr>
            <w:r w:rsidRPr="0085147B">
              <w:t>11150</w:t>
            </w:r>
          </w:p>
        </w:tc>
        <w:tc>
          <w:tcPr>
            <w:tcW w:w="1078" w:type="dxa"/>
            <w:vAlign w:val="center"/>
          </w:tcPr>
          <w:p w:rsidR="0085147B" w:rsidRPr="0085147B" w:rsidRDefault="00D00E8C" w:rsidP="00857F17">
            <w:pPr>
              <w:pStyle w:val="ad"/>
            </w:pPr>
            <w:r>
              <w:t>1,77</w:t>
            </w:r>
          </w:p>
        </w:tc>
        <w:tc>
          <w:tcPr>
            <w:tcW w:w="1078" w:type="dxa"/>
            <w:vAlign w:val="center"/>
          </w:tcPr>
          <w:p w:rsidR="0085147B" w:rsidRPr="0085147B" w:rsidRDefault="0085147B" w:rsidP="00857F17">
            <w:pPr>
              <w:pStyle w:val="ad"/>
            </w:pPr>
            <w:r w:rsidRPr="0085147B">
              <w:t>0,49</w:t>
            </w:r>
          </w:p>
        </w:tc>
        <w:tc>
          <w:tcPr>
            <w:tcW w:w="1078" w:type="dxa"/>
            <w:vAlign w:val="center"/>
          </w:tcPr>
          <w:p w:rsidR="0085147B" w:rsidRPr="0085147B" w:rsidRDefault="00E95A46" w:rsidP="00857F17">
            <w:pPr>
              <w:pStyle w:val="ad"/>
            </w:pPr>
            <w:r w:rsidRPr="00E95A46">
              <w:t>22</w:t>
            </w:r>
          </w:p>
        </w:tc>
        <w:tc>
          <w:tcPr>
            <w:tcW w:w="1079" w:type="dxa"/>
            <w:vAlign w:val="center"/>
          </w:tcPr>
          <w:p w:rsidR="0085147B" w:rsidRPr="0085147B" w:rsidRDefault="00E95A46" w:rsidP="00857F17">
            <w:pPr>
              <w:pStyle w:val="ad"/>
            </w:pPr>
            <w:r w:rsidRPr="00E95A46">
              <w:t>26</w:t>
            </w:r>
          </w:p>
        </w:tc>
        <w:tc>
          <w:tcPr>
            <w:tcW w:w="1104" w:type="dxa"/>
            <w:vAlign w:val="center"/>
          </w:tcPr>
          <w:p w:rsidR="0085147B" w:rsidRPr="0085147B" w:rsidRDefault="00E95A46" w:rsidP="00857F17">
            <w:pPr>
              <w:pStyle w:val="ad"/>
            </w:pPr>
            <w:r w:rsidRPr="00E95A46">
              <w:t>18</w:t>
            </w:r>
          </w:p>
        </w:tc>
        <w:tc>
          <w:tcPr>
            <w:tcW w:w="1104" w:type="dxa"/>
            <w:vAlign w:val="center"/>
          </w:tcPr>
          <w:p w:rsidR="0085147B" w:rsidRPr="0085147B" w:rsidRDefault="00E95A46" w:rsidP="00857F17">
            <w:pPr>
              <w:pStyle w:val="ad"/>
            </w:pPr>
            <w:r w:rsidRPr="00E95A46">
              <w:t>4</w:t>
            </w:r>
          </w:p>
        </w:tc>
      </w:tr>
      <w:tr w:rsidR="0085147B" w:rsidRPr="0085147B" w:rsidTr="008100CC">
        <w:trPr>
          <w:cantSplit/>
          <w:trHeight w:val="567"/>
        </w:trPr>
        <w:tc>
          <w:tcPr>
            <w:tcW w:w="1625" w:type="dxa"/>
            <w:vAlign w:val="center"/>
          </w:tcPr>
          <w:p w:rsidR="0085147B" w:rsidRPr="0085147B" w:rsidRDefault="0085147B" w:rsidP="00857F17">
            <w:pPr>
              <w:pStyle w:val="ad"/>
            </w:pPr>
            <w:proofErr w:type="spellStart"/>
            <w:r w:rsidRPr="0085147B">
              <w:t>grammar.lsp</w:t>
            </w:r>
            <w:proofErr w:type="spellEnd"/>
          </w:p>
        </w:tc>
        <w:tc>
          <w:tcPr>
            <w:tcW w:w="1205" w:type="dxa"/>
            <w:vAlign w:val="center"/>
          </w:tcPr>
          <w:p w:rsidR="0085147B" w:rsidRPr="0085147B" w:rsidRDefault="00CF242D" w:rsidP="00857F17">
            <w:pPr>
              <w:pStyle w:val="ad"/>
            </w:pPr>
            <w:r>
              <w:t>3722</w:t>
            </w:r>
          </w:p>
        </w:tc>
        <w:tc>
          <w:tcPr>
            <w:tcW w:w="1078" w:type="dxa"/>
            <w:vAlign w:val="center"/>
          </w:tcPr>
          <w:p w:rsidR="0085147B" w:rsidRPr="0085147B" w:rsidRDefault="00D00E8C" w:rsidP="00857F17">
            <w:pPr>
              <w:pStyle w:val="ad"/>
            </w:pPr>
            <w:r>
              <w:t>1,77</w:t>
            </w:r>
          </w:p>
        </w:tc>
        <w:tc>
          <w:tcPr>
            <w:tcW w:w="1078" w:type="dxa"/>
            <w:vAlign w:val="center"/>
          </w:tcPr>
          <w:p w:rsidR="0085147B" w:rsidRPr="0085147B" w:rsidRDefault="0085147B" w:rsidP="00857F17">
            <w:pPr>
              <w:pStyle w:val="ad"/>
            </w:pPr>
            <w:r w:rsidRPr="0085147B">
              <w:t>0,52</w:t>
            </w:r>
          </w:p>
        </w:tc>
        <w:tc>
          <w:tcPr>
            <w:tcW w:w="1078" w:type="dxa"/>
            <w:vAlign w:val="center"/>
          </w:tcPr>
          <w:p w:rsidR="0085147B" w:rsidRPr="0085147B" w:rsidRDefault="00E95A46" w:rsidP="00857F17">
            <w:pPr>
              <w:pStyle w:val="ad"/>
            </w:pPr>
            <w:r>
              <w:t>7</w:t>
            </w:r>
          </w:p>
        </w:tc>
        <w:tc>
          <w:tcPr>
            <w:tcW w:w="1079" w:type="dxa"/>
            <w:vAlign w:val="center"/>
          </w:tcPr>
          <w:p w:rsidR="0085147B" w:rsidRPr="0085147B" w:rsidRDefault="00E95A46" w:rsidP="00857F17">
            <w:pPr>
              <w:pStyle w:val="ad"/>
            </w:pPr>
            <w:r>
              <w:t>10</w:t>
            </w:r>
          </w:p>
        </w:tc>
        <w:tc>
          <w:tcPr>
            <w:tcW w:w="1104" w:type="dxa"/>
            <w:vAlign w:val="center"/>
          </w:tcPr>
          <w:p w:rsidR="0085147B" w:rsidRPr="0085147B" w:rsidRDefault="00E95A46" w:rsidP="00857F17">
            <w:pPr>
              <w:pStyle w:val="ad"/>
            </w:pPr>
            <w:r>
              <w:t>7</w:t>
            </w:r>
          </w:p>
        </w:tc>
        <w:tc>
          <w:tcPr>
            <w:tcW w:w="1104" w:type="dxa"/>
            <w:vAlign w:val="center"/>
          </w:tcPr>
          <w:p w:rsidR="0085147B" w:rsidRPr="0085147B" w:rsidRDefault="00E95A46" w:rsidP="00857F17">
            <w:pPr>
              <w:pStyle w:val="ad"/>
            </w:pPr>
            <w:r>
              <w:t>2</w:t>
            </w:r>
          </w:p>
        </w:tc>
      </w:tr>
      <w:tr w:rsidR="0085147B" w:rsidRPr="0085147B" w:rsidTr="008100CC">
        <w:trPr>
          <w:cantSplit/>
          <w:trHeight w:val="567"/>
        </w:trPr>
        <w:tc>
          <w:tcPr>
            <w:tcW w:w="1625" w:type="dxa"/>
            <w:vAlign w:val="center"/>
          </w:tcPr>
          <w:p w:rsidR="0085147B" w:rsidRPr="0085147B" w:rsidRDefault="0085147B" w:rsidP="00857F17">
            <w:pPr>
              <w:pStyle w:val="ad"/>
            </w:pPr>
            <w:r w:rsidRPr="0085147B">
              <w:t>kennedy.xls</w:t>
            </w:r>
          </w:p>
        </w:tc>
        <w:tc>
          <w:tcPr>
            <w:tcW w:w="1205" w:type="dxa"/>
            <w:vAlign w:val="center"/>
          </w:tcPr>
          <w:p w:rsidR="0085147B" w:rsidRPr="0085147B" w:rsidRDefault="0085147B" w:rsidP="00857F17">
            <w:pPr>
              <w:pStyle w:val="ad"/>
            </w:pPr>
            <w:r w:rsidRPr="0085147B">
              <w:t>1029744</w:t>
            </w:r>
          </w:p>
        </w:tc>
        <w:tc>
          <w:tcPr>
            <w:tcW w:w="1078" w:type="dxa"/>
            <w:vAlign w:val="center"/>
          </w:tcPr>
          <w:p w:rsidR="0085147B" w:rsidRPr="0085147B" w:rsidRDefault="00D00E8C" w:rsidP="00857F17">
            <w:pPr>
              <w:pStyle w:val="ad"/>
            </w:pPr>
            <w:r>
              <w:t>1,68</w:t>
            </w:r>
          </w:p>
        </w:tc>
        <w:tc>
          <w:tcPr>
            <w:tcW w:w="1078" w:type="dxa"/>
            <w:vAlign w:val="center"/>
          </w:tcPr>
          <w:p w:rsidR="0085147B" w:rsidRPr="0085147B" w:rsidRDefault="0085147B" w:rsidP="00857F17">
            <w:pPr>
              <w:pStyle w:val="ad"/>
            </w:pPr>
            <w:r w:rsidRPr="0085147B">
              <w:t>0,27</w:t>
            </w:r>
          </w:p>
        </w:tc>
        <w:tc>
          <w:tcPr>
            <w:tcW w:w="1078" w:type="dxa"/>
            <w:vAlign w:val="center"/>
          </w:tcPr>
          <w:p w:rsidR="0085147B" w:rsidRPr="0085147B" w:rsidRDefault="002A5396" w:rsidP="00857F17">
            <w:pPr>
              <w:pStyle w:val="ad"/>
            </w:pPr>
            <w:r w:rsidRPr="002A5396">
              <w:t>1597</w:t>
            </w:r>
          </w:p>
        </w:tc>
        <w:tc>
          <w:tcPr>
            <w:tcW w:w="1079" w:type="dxa"/>
            <w:vAlign w:val="center"/>
          </w:tcPr>
          <w:p w:rsidR="0085147B" w:rsidRPr="0085147B" w:rsidRDefault="002A5396" w:rsidP="00857F17">
            <w:pPr>
              <w:pStyle w:val="ad"/>
            </w:pPr>
            <w:r w:rsidRPr="002A5396">
              <w:t>2275</w:t>
            </w:r>
          </w:p>
        </w:tc>
        <w:tc>
          <w:tcPr>
            <w:tcW w:w="1104" w:type="dxa"/>
            <w:vAlign w:val="center"/>
          </w:tcPr>
          <w:p w:rsidR="0085147B" w:rsidRPr="0085147B" w:rsidRDefault="002A5396" w:rsidP="00857F17">
            <w:pPr>
              <w:pStyle w:val="ad"/>
            </w:pPr>
            <w:r w:rsidRPr="002A5396">
              <w:t>1402</w:t>
            </w:r>
          </w:p>
        </w:tc>
        <w:tc>
          <w:tcPr>
            <w:tcW w:w="1104" w:type="dxa"/>
            <w:vAlign w:val="center"/>
          </w:tcPr>
          <w:p w:rsidR="0085147B" w:rsidRPr="0085147B" w:rsidRDefault="002A5396" w:rsidP="00857F17">
            <w:pPr>
              <w:pStyle w:val="ad"/>
            </w:pPr>
            <w:r w:rsidRPr="002A5396">
              <w:t>268</w:t>
            </w:r>
          </w:p>
        </w:tc>
      </w:tr>
      <w:tr w:rsidR="0085147B" w:rsidRPr="0085147B" w:rsidTr="008100CC">
        <w:trPr>
          <w:cantSplit/>
          <w:trHeight w:val="567"/>
        </w:trPr>
        <w:tc>
          <w:tcPr>
            <w:tcW w:w="1625" w:type="dxa"/>
            <w:vAlign w:val="center"/>
          </w:tcPr>
          <w:p w:rsidR="0085147B" w:rsidRPr="0085147B" w:rsidRDefault="0085147B" w:rsidP="00857F17">
            <w:pPr>
              <w:pStyle w:val="ad"/>
            </w:pPr>
            <w:r w:rsidRPr="0085147B">
              <w:t>lcet10.txt</w:t>
            </w:r>
          </w:p>
        </w:tc>
        <w:tc>
          <w:tcPr>
            <w:tcW w:w="1205" w:type="dxa"/>
            <w:vAlign w:val="center"/>
          </w:tcPr>
          <w:p w:rsidR="0085147B" w:rsidRPr="0085147B" w:rsidRDefault="0085147B" w:rsidP="00857F17">
            <w:pPr>
              <w:pStyle w:val="ad"/>
            </w:pPr>
            <w:r w:rsidRPr="0085147B">
              <w:t>426754</w:t>
            </w:r>
          </w:p>
        </w:tc>
        <w:tc>
          <w:tcPr>
            <w:tcW w:w="1078" w:type="dxa"/>
            <w:vAlign w:val="center"/>
          </w:tcPr>
          <w:p w:rsidR="0085147B" w:rsidRPr="0085147B" w:rsidRDefault="00D00E8C" w:rsidP="00857F17">
            <w:pPr>
              <w:pStyle w:val="ad"/>
            </w:pPr>
            <w:r>
              <w:t>1,88</w:t>
            </w:r>
          </w:p>
        </w:tc>
        <w:tc>
          <w:tcPr>
            <w:tcW w:w="1078" w:type="dxa"/>
            <w:vAlign w:val="center"/>
          </w:tcPr>
          <w:p w:rsidR="0085147B" w:rsidRPr="0085147B" w:rsidRDefault="0085147B" w:rsidP="00857F17">
            <w:pPr>
              <w:pStyle w:val="ad"/>
            </w:pPr>
            <w:r w:rsidRPr="0085147B">
              <w:t>0,69</w:t>
            </w:r>
          </w:p>
        </w:tc>
        <w:tc>
          <w:tcPr>
            <w:tcW w:w="1078" w:type="dxa"/>
            <w:vAlign w:val="center"/>
          </w:tcPr>
          <w:p w:rsidR="0085147B" w:rsidRPr="0085147B" w:rsidRDefault="002A5396" w:rsidP="00857F17">
            <w:pPr>
              <w:pStyle w:val="ad"/>
            </w:pPr>
            <w:r w:rsidRPr="002A5396">
              <w:t>650</w:t>
            </w:r>
          </w:p>
        </w:tc>
        <w:tc>
          <w:tcPr>
            <w:tcW w:w="1079" w:type="dxa"/>
            <w:vAlign w:val="center"/>
          </w:tcPr>
          <w:p w:rsidR="0085147B" w:rsidRPr="0085147B" w:rsidRDefault="002A5396" w:rsidP="00857F17">
            <w:pPr>
              <w:pStyle w:val="ad"/>
            </w:pPr>
            <w:r w:rsidRPr="002A5396">
              <w:t>1182</w:t>
            </w:r>
          </w:p>
        </w:tc>
        <w:tc>
          <w:tcPr>
            <w:tcW w:w="1104" w:type="dxa"/>
            <w:vAlign w:val="center"/>
          </w:tcPr>
          <w:p w:rsidR="0085147B" w:rsidRPr="0085147B" w:rsidRDefault="002A5396" w:rsidP="00857F17">
            <w:pPr>
              <w:pStyle w:val="ad"/>
            </w:pPr>
            <w:r w:rsidRPr="002A5396">
              <w:t>643</w:t>
            </w:r>
          </w:p>
        </w:tc>
        <w:tc>
          <w:tcPr>
            <w:tcW w:w="1104" w:type="dxa"/>
            <w:vAlign w:val="center"/>
          </w:tcPr>
          <w:p w:rsidR="0085147B" w:rsidRPr="0085147B" w:rsidRDefault="002A5396" w:rsidP="00857F17">
            <w:pPr>
              <w:pStyle w:val="ad"/>
            </w:pPr>
            <w:r w:rsidRPr="002A5396">
              <w:t>211</w:t>
            </w:r>
          </w:p>
        </w:tc>
      </w:tr>
      <w:tr w:rsidR="0085147B" w:rsidRPr="0085147B" w:rsidTr="008100CC">
        <w:trPr>
          <w:cantSplit/>
          <w:trHeight w:val="567"/>
        </w:trPr>
        <w:tc>
          <w:tcPr>
            <w:tcW w:w="1625" w:type="dxa"/>
            <w:vAlign w:val="center"/>
          </w:tcPr>
          <w:p w:rsidR="0085147B" w:rsidRPr="0085147B" w:rsidRDefault="0085147B" w:rsidP="00857F17">
            <w:pPr>
              <w:pStyle w:val="ad"/>
            </w:pPr>
            <w:r w:rsidRPr="0085147B">
              <w:t>plrabn12.txt</w:t>
            </w:r>
          </w:p>
        </w:tc>
        <w:tc>
          <w:tcPr>
            <w:tcW w:w="1205" w:type="dxa"/>
            <w:vAlign w:val="center"/>
          </w:tcPr>
          <w:p w:rsidR="0085147B" w:rsidRPr="0085147B" w:rsidRDefault="0085147B" w:rsidP="00857F17">
            <w:pPr>
              <w:pStyle w:val="ad"/>
            </w:pPr>
            <w:r w:rsidRPr="0085147B">
              <w:t>481861</w:t>
            </w:r>
          </w:p>
        </w:tc>
        <w:tc>
          <w:tcPr>
            <w:tcW w:w="1078" w:type="dxa"/>
            <w:vAlign w:val="center"/>
          </w:tcPr>
          <w:p w:rsidR="0085147B" w:rsidRPr="0085147B" w:rsidRDefault="00D00E8C" w:rsidP="00857F17">
            <w:pPr>
              <w:pStyle w:val="ad"/>
            </w:pPr>
            <w:r>
              <w:t>1,96</w:t>
            </w:r>
          </w:p>
        </w:tc>
        <w:tc>
          <w:tcPr>
            <w:tcW w:w="1078" w:type="dxa"/>
            <w:vAlign w:val="center"/>
          </w:tcPr>
          <w:p w:rsidR="0085147B" w:rsidRPr="0085147B" w:rsidRDefault="0085147B" w:rsidP="00857F17">
            <w:pPr>
              <w:pStyle w:val="ad"/>
            </w:pPr>
            <w:r w:rsidRPr="0085147B">
              <w:t>0,75</w:t>
            </w:r>
          </w:p>
        </w:tc>
        <w:tc>
          <w:tcPr>
            <w:tcW w:w="1078" w:type="dxa"/>
            <w:vAlign w:val="center"/>
          </w:tcPr>
          <w:p w:rsidR="0085147B" w:rsidRPr="0085147B" w:rsidRDefault="002A5396" w:rsidP="00857F17">
            <w:pPr>
              <w:pStyle w:val="ad"/>
            </w:pPr>
            <w:r w:rsidRPr="002A5396">
              <w:t>728</w:t>
            </w:r>
          </w:p>
        </w:tc>
        <w:tc>
          <w:tcPr>
            <w:tcW w:w="1079" w:type="dxa"/>
            <w:vAlign w:val="center"/>
          </w:tcPr>
          <w:p w:rsidR="0085147B" w:rsidRPr="0085147B" w:rsidRDefault="002A5396" w:rsidP="00857F17">
            <w:pPr>
              <w:pStyle w:val="ad"/>
            </w:pPr>
            <w:r w:rsidRPr="002A5396">
              <w:t>1411</w:t>
            </w:r>
          </w:p>
        </w:tc>
        <w:tc>
          <w:tcPr>
            <w:tcW w:w="1104" w:type="dxa"/>
            <w:vAlign w:val="center"/>
          </w:tcPr>
          <w:p w:rsidR="0085147B" w:rsidRPr="0085147B" w:rsidRDefault="002A5396" w:rsidP="00857F17">
            <w:pPr>
              <w:pStyle w:val="ad"/>
            </w:pPr>
            <w:r w:rsidRPr="002A5396">
              <w:t>747</w:t>
            </w:r>
          </w:p>
        </w:tc>
        <w:tc>
          <w:tcPr>
            <w:tcW w:w="1104" w:type="dxa"/>
            <w:vAlign w:val="center"/>
          </w:tcPr>
          <w:p w:rsidR="0085147B" w:rsidRPr="0085147B" w:rsidRDefault="002A5396" w:rsidP="00857F17">
            <w:pPr>
              <w:pStyle w:val="ad"/>
            </w:pPr>
            <w:r w:rsidRPr="002A5396">
              <w:t>260</w:t>
            </w:r>
          </w:p>
        </w:tc>
      </w:tr>
      <w:tr w:rsidR="0085147B" w:rsidRPr="0085147B" w:rsidTr="008100CC">
        <w:trPr>
          <w:cantSplit/>
          <w:trHeight w:val="567"/>
        </w:trPr>
        <w:tc>
          <w:tcPr>
            <w:tcW w:w="1625" w:type="dxa"/>
            <w:vAlign w:val="center"/>
          </w:tcPr>
          <w:p w:rsidR="0085147B" w:rsidRPr="0085147B" w:rsidRDefault="0085147B" w:rsidP="00857F17">
            <w:pPr>
              <w:pStyle w:val="ad"/>
            </w:pPr>
            <w:r w:rsidRPr="0085147B">
              <w:t>ptt5</w:t>
            </w:r>
          </w:p>
        </w:tc>
        <w:tc>
          <w:tcPr>
            <w:tcW w:w="1205" w:type="dxa"/>
            <w:vAlign w:val="center"/>
          </w:tcPr>
          <w:p w:rsidR="0085147B" w:rsidRPr="0085147B" w:rsidRDefault="0085147B" w:rsidP="00857F17">
            <w:pPr>
              <w:pStyle w:val="ad"/>
            </w:pPr>
            <w:r w:rsidRPr="0085147B">
              <w:t>513216</w:t>
            </w:r>
          </w:p>
        </w:tc>
        <w:tc>
          <w:tcPr>
            <w:tcW w:w="1078" w:type="dxa"/>
            <w:vAlign w:val="center"/>
          </w:tcPr>
          <w:p w:rsidR="0085147B" w:rsidRPr="0085147B" w:rsidRDefault="002A5396" w:rsidP="00857F17">
            <w:pPr>
              <w:pStyle w:val="ad"/>
            </w:pPr>
            <w:r>
              <w:t>0,30</w:t>
            </w:r>
          </w:p>
        </w:tc>
        <w:tc>
          <w:tcPr>
            <w:tcW w:w="1078" w:type="dxa"/>
            <w:vAlign w:val="center"/>
          </w:tcPr>
          <w:p w:rsidR="0085147B" w:rsidRPr="0085147B" w:rsidRDefault="002A5396" w:rsidP="00857F17">
            <w:pPr>
              <w:pStyle w:val="ad"/>
            </w:pPr>
            <w:r>
              <w:t>0,16</w:t>
            </w:r>
          </w:p>
        </w:tc>
        <w:tc>
          <w:tcPr>
            <w:tcW w:w="1078" w:type="dxa"/>
            <w:vAlign w:val="center"/>
          </w:tcPr>
          <w:p w:rsidR="0085147B" w:rsidRPr="0085147B" w:rsidRDefault="00D0032B" w:rsidP="00857F17">
            <w:pPr>
              <w:pStyle w:val="ad"/>
            </w:pPr>
            <w:r w:rsidRPr="00D0032B">
              <w:t>747</w:t>
            </w:r>
          </w:p>
        </w:tc>
        <w:tc>
          <w:tcPr>
            <w:tcW w:w="1079" w:type="dxa"/>
            <w:vAlign w:val="center"/>
          </w:tcPr>
          <w:p w:rsidR="0085147B" w:rsidRPr="0085147B" w:rsidRDefault="00D0032B" w:rsidP="00857F17">
            <w:pPr>
              <w:pStyle w:val="ad"/>
            </w:pPr>
            <w:r w:rsidRPr="00D0032B">
              <w:t>1155</w:t>
            </w:r>
          </w:p>
        </w:tc>
        <w:tc>
          <w:tcPr>
            <w:tcW w:w="1104" w:type="dxa"/>
            <w:vAlign w:val="center"/>
          </w:tcPr>
          <w:p w:rsidR="0085147B" w:rsidRPr="0085147B" w:rsidRDefault="00D0032B" w:rsidP="00857F17">
            <w:pPr>
              <w:pStyle w:val="ad"/>
            </w:pPr>
            <w:r w:rsidRPr="00D0032B">
              <w:t>127</w:t>
            </w:r>
          </w:p>
        </w:tc>
        <w:tc>
          <w:tcPr>
            <w:tcW w:w="1104" w:type="dxa"/>
            <w:vAlign w:val="center"/>
          </w:tcPr>
          <w:p w:rsidR="0085147B" w:rsidRPr="0085147B" w:rsidRDefault="00D0032B" w:rsidP="00857F17">
            <w:pPr>
              <w:pStyle w:val="ad"/>
            </w:pPr>
            <w:r w:rsidRPr="00D0032B">
              <w:t>92</w:t>
            </w:r>
          </w:p>
        </w:tc>
      </w:tr>
      <w:tr w:rsidR="0085147B" w:rsidRPr="0085147B" w:rsidTr="008100CC">
        <w:trPr>
          <w:cantSplit/>
          <w:trHeight w:val="567"/>
        </w:trPr>
        <w:tc>
          <w:tcPr>
            <w:tcW w:w="1625" w:type="dxa"/>
            <w:vAlign w:val="center"/>
          </w:tcPr>
          <w:p w:rsidR="0085147B" w:rsidRPr="0085147B" w:rsidRDefault="0085147B" w:rsidP="00857F17">
            <w:pPr>
              <w:pStyle w:val="ad"/>
            </w:pPr>
            <w:proofErr w:type="spellStart"/>
            <w:r w:rsidRPr="0085147B">
              <w:t>sum</w:t>
            </w:r>
            <w:proofErr w:type="spellEnd"/>
          </w:p>
        </w:tc>
        <w:tc>
          <w:tcPr>
            <w:tcW w:w="1205" w:type="dxa"/>
            <w:vAlign w:val="center"/>
          </w:tcPr>
          <w:p w:rsidR="0085147B" w:rsidRPr="0085147B" w:rsidRDefault="00E06D16" w:rsidP="00857F17">
            <w:pPr>
              <w:pStyle w:val="ad"/>
            </w:pPr>
            <w:r>
              <w:t>38242</w:t>
            </w:r>
          </w:p>
        </w:tc>
        <w:tc>
          <w:tcPr>
            <w:tcW w:w="1078" w:type="dxa"/>
            <w:vAlign w:val="center"/>
          </w:tcPr>
          <w:p w:rsidR="0085147B" w:rsidRPr="0085147B" w:rsidRDefault="0085147B" w:rsidP="00857F17">
            <w:pPr>
              <w:pStyle w:val="ad"/>
            </w:pPr>
            <w:r w:rsidRPr="0085147B">
              <w:t>1,5</w:t>
            </w:r>
            <w:r w:rsidR="00D00E8C">
              <w:t>3</w:t>
            </w:r>
          </w:p>
        </w:tc>
        <w:tc>
          <w:tcPr>
            <w:tcW w:w="1078" w:type="dxa"/>
            <w:vAlign w:val="center"/>
          </w:tcPr>
          <w:p w:rsidR="0085147B" w:rsidRPr="0085147B" w:rsidRDefault="0085147B" w:rsidP="00857F17">
            <w:pPr>
              <w:pStyle w:val="ad"/>
            </w:pPr>
            <w:r w:rsidRPr="0085147B">
              <w:t>0,57</w:t>
            </w:r>
          </w:p>
        </w:tc>
        <w:tc>
          <w:tcPr>
            <w:tcW w:w="1078" w:type="dxa"/>
            <w:vAlign w:val="center"/>
          </w:tcPr>
          <w:p w:rsidR="0085147B" w:rsidRPr="0085147B" w:rsidRDefault="00D0032B" w:rsidP="00857F17">
            <w:pPr>
              <w:pStyle w:val="ad"/>
            </w:pPr>
            <w:r>
              <w:t>61</w:t>
            </w:r>
          </w:p>
        </w:tc>
        <w:tc>
          <w:tcPr>
            <w:tcW w:w="1079" w:type="dxa"/>
            <w:vAlign w:val="center"/>
          </w:tcPr>
          <w:p w:rsidR="0085147B" w:rsidRPr="0085147B" w:rsidRDefault="00D0032B" w:rsidP="00857F17">
            <w:pPr>
              <w:pStyle w:val="ad"/>
            </w:pPr>
            <w:r>
              <w:t>104</w:t>
            </w:r>
          </w:p>
        </w:tc>
        <w:tc>
          <w:tcPr>
            <w:tcW w:w="1104" w:type="dxa"/>
            <w:vAlign w:val="center"/>
          </w:tcPr>
          <w:p w:rsidR="0085147B" w:rsidRPr="0085147B" w:rsidRDefault="00D0032B" w:rsidP="00857F17">
            <w:pPr>
              <w:pStyle w:val="ad"/>
            </w:pPr>
            <w:r>
              <w:t>46</w:t>
            </w:r>
          </w:p>
        </w:tc>
        <w:tc>
          <w:tcPr>
            <w:tcW w:w="1104" w:type="dxa"/>
            <w:vAlign w:val="center"/>
          </w:tcPr>
          <w:p w:rsidR="0085147B" w:rsidRPr="0085147B" w:rsidRDefault="00D0032B" w:rsidP="00857F17">
            <w:pPr>
              <w:pStyle w:val="ad"/>
            </w:pPr>
            <w:r>
              <w:t>16</w:t>
            </w:r>
          </w:p>
        </w:tc>
      </w:tr>
      <w:tr w:rsidR="0085147B" w:rsidRPr="0085147B" w:rsidTr="008100CC">
        <w:trPr>
          <w:cantSplit/>
          <w:trHeight w:val="567"/>
        </w:trPr>
        <w:tc>
          <w:tcPr>
            <w:tcW w:w="1625" w:type="dxa"/>
            <w:vAlign w:val="center"/>
          </w:tcPr>
          <w:p w:rsidR="0085147B" w:rsidRPr="0085147B" w:rsidRDefault="0085147B" w:rsidP="00857F17">
            <w:pPr>
              <w:pStyle w:val="ad"/>
            </w:pPr>
            <w:r w:rsidRPr="0085147B">
              <w:t>xargs.1</w:t>
            </w:r>
          </w:p>
        </w:tc>
        <w:tc>
          <w:tcPr>
            <w:tcW w:w="1205" w:type="dxa"/>
            <w:vAlign w:val="center"/>
          </w:tcPr>
          <w:p w:rsidR="0085147B" w:rsidRPr="0085147B" w:rsidRDefault="0085147B" w:rsidP="00857F17">
            <w:pPr>
              <w:pStyle w:val="ad"/>
            </w:pPr>
            <w:r w:rsidRPr="0085147B">
              <w:t>4227</w:t>
            </w:r>
          </w:p>
        </w:tc>
        <w:tc>
          <w:tcPr>
            <w:tcW w:w="1078" w:type="dxa"/>
            <w:vAlign w:val="center"/>
          </w:tcPr>
          <w:p w:rsidR="0085147B" w:rsidRPr="0085147B" w:rsidRDefault="00D00E8C" w:rsidP="00857F17">
            <w:pPr>
              <w:pStyle w:val="ad"/>
            </w:pPr>
            <w:r>
              <w:t>1,96</w:t>
            </w:r>
          </w:p>
        </w:tc>
        <w:tc>
          <w:tcPr>
            <w:tcW w:w="1078" w:type="dxa"/>
            <w:vAlign w:val="center"/>
          </w:tcPr>
          <w:p w:rsidR="0085147B" w:rsidRPr="0085147B" w:rsidRDefault="0085147B" w:rsidP="00857F17">
            <w:pPr>
              <w:pStyle w:val="ad"/>
            </w:pPr>
            <w:r w:rsidRPr="0085147B">
              <w:t>0,67</w:t>
            </w:r>
          </w:p>
        </w:tc>
        <w:tc>
          <w:tcPr>
            <w:tcW w:w="1078" w:type="dxa"/>
            <w:vAlign w:val="center"/>
          </w:tcPr>
          <w:p w:rsidR="0085147B" w:rsidRPr="0085147B" w:rsidRDefault="00D0032B" w:rsidP="00857F17">
            <w:pPr>
              <w:pStyle w:val="ad"/>
            </w:pPr>
            <w:r>
              <w:t>10</w:t>
            </w:r>
          </w:p>
        </w:tc>
        <w:tc>
          <w:tcPr>
            <w:tcW w:w="1079" w:type="dxa"/>
            <w:vAlign w:val="center"/>
          </w:tcPr>
          <w:p w:rsidR="0085147B" w:rsidRPr="0085147B" w:rsidRDefault="00D0032B" w:rsidP="00857F17">
            <w:pPr>
              <w:pStyle w:val="ad"/>
            </w:pPr>
            <w:r>
              <w:t>13</w:t>
            </w:r>
          </w:p>
        </w:tc>
        <w:tc>
          <w:tcPr>
            <w:tcW w:w="1104" w:type="dxa"/>
            <w:vAlign w:val="center"/>
          </w:tcPr>
          <w:p w:rsidR="0085147B" w:rsidRPr="0085147B" w:rsidRDefault="00D0032B" w:rsidP="00857F17">
            <w:pPr>
              <w:pStyle w:val="ad"/>
            </w:pPr>
            <w:r>
              <w:t>8</w:t>
            </w:r>
          </w:p>
        </w:tc>
        <w:tc>
          <w:tcPr>
            <w:tcW w:w="1104" w:type="dxa"/>
            <w:vAlign w:val="center"/>
          </w:tcPr>
          <w:p w:rsidR="0085147B" w:rsidRPr="0085147B" w:rsidRDefault="00D0032B" w:rsidP="00857F17">
            <w:pPr>
              <w:pStyle w:val="ad"/>
            </w:pPr>
            <w:r>
              <w:t>2</w:t>
            </w:r>
          </w:p>
        </w:tc>
      </w:tr>
    </w:tbl>
    <w:p w:rsidR="0085147B" w:rsidRDefault="0085147B" w:rsidP="00AE45FD">
      <w:pPr>
        <w:pStyle w:val="a2"/>
      </w:pPr>
    </w:p>
    <w:p w:rsidR="00857F17" w:rsidRDefault="00857F17" w:rsidP="00AE45FD">
      <w:pPr>
        <w:pStyle w:val="a2"/>
      </w:pPr>
      <w:r>
        <w:t>Проанализировав полученные данные, можно установить некоторые особенности алгоритмов RLE и LZ77:</w:t>
      </w:r>
    </w:p>
    <w:p w:rsidR="00445AE2" w:rsidRPr="00445AE2" w:rsidRDefault="00445AE2" w:rsidP="00445AE2">
      <w:pPr>
        <w:pStyle w:val="a"/>
      </w:pPr>
      <w:r w:rsidRPr="00445AE2">
        <w:t>Неэффективность алгоритма RLE. Практически на всех файлах этот алгоритм показал наихудший результат по качеству сжатия (коэффициент сжатия приблизительно равен двум).</w:t>
      </w:r>
    </w:p>
    <w:p w:rsidR="00445AE2" w:rsidRDefault="00445AE2" w:rsidP="00445AE2">
      <w:pPr>
        <w:pStyle w:val="a"/>
      </w:pPr>
      <w:r w:rsidRPr="00445AE2">
        <w:t>Однако, высокая эффективность этого алгоритма проявляется на38 файлах с большим количеством серий. Таким файлом и является файл ptt5, который представляет собой необработанное факс-изображение.</w:t>
      </w:r>
    </w:p>
    <w:p w:rsidR="00445AE2" w:rsidRDefault="00445AE2" w:rsidP="00445AE2">
      <w:pPr>
        <w:pStyle w:val="a"/>
      </w:pPr>
      <w:r w:rsidRPr="00445AE2">
        <w:lastRenderedPageBreak/>
        <w:t>Эффективность алгоритма LZ77. Все файлы данного набора этот алгоритм обработал с коэффициентом сжатия. меньшим единицы. Фактически, алгоритм LZ77 является частным случаем алгоритмом RLE, поэтому его качество сжатия даже на файле ptt5 оказалось выше, чем у алгоритма RLE.</w:t>
      </w:r>
    </w:p>
    <w:p w:rsidR="00445AE2" w:rsidRPr="00445AE2" w:rsidRDefault="00445AE2" w:rsidP="00445AE2">
      <w:pPr>
        <w:pStyle w:val="a"/>
      </w:pPr>
      <w:r w:rsidRPr="00445AE2">
        <w:t>Время сжатия и распаковки алгоритма RLE оказалось приблизительно равным, что говорит о примерно одинаковой алгоритмической сложности сжатия и распаковки.</w:t>
      </w:r>
    </w:p>
    <w:p w:rsidR="00445AE2" w:rsidRDefault="00445AE2" w:rsidP="00445AE2">
      <w:pPr>
        <w:pStyle w:val="a"/>
      </w:pPr>
      <w:r w:rsidRPr="00445AE2">
        <w:t>Алгоритм LZ77 отличается несимметричностью сжатия и распаковки по времени: распаковка во всех случая</w:t>
      </w:r>
      <w:r w:rsidRPr="00607AC9">
        <w:t>х</w:t>
      </w:r>
      <w:r w:rsidRPr="00445AE2">
        <w:t xml:space="preserve"> в несколько раз быстрее чем сжатие. И в самом деле, при сжатии этим алгоритмом большое количество времени тратится на поиск совпадения, когда при распаковке этого производить не нужно.</w:t>
      </w:r>
    </w:p>
    <w:p w:rsidR="00B018D6" w:rsidRDefault="00607AC9" w:rsidP="00445AE2">
      <w:pPr>
        <w:pStyle w:val="a"/>
      </w:pPr>
      <w:r>
        <w:t xml:space="preserve">Также в полтора-два раза время сжатия алгоритмом LZ77 больше времени сжатия алгоритмом RLE. </w:t>
      </w:r>
      <w:r w:rsidR="00ED43E5">
        <w:t xml:space="preserve">Так получилось вследствие того, что, опять же, большое время тратится на поиск совпадения, а также из-за использования неоптимальной структуры </w:t>
      </w:r>
      <w:proofErr w:type="spellStart"/>
      <w:r w:rsidR="00ED43E5">
        <w:t>List</w:t>
      </w:r>
      <w:proofErr w:type="spellEnd"/>
      <w:r w:rsidR="00ED43E5">
        <w:t>.</w:t>
      </w:r>
    </w:p>
    <w:p w:rsidR="00D32DEB" w:rsidRDefault="00B018D6" w:rsidP="00B018D6">
      <w:pPr>
        <w:pStyle w:val="a2"/>
      </w:pPr>
      <w:r w:rsidRPr="00B018D6">
        <w:t>Результаты исследования свидетельствуют о том, что простейший алгоритм RLE крайне неэффективен, и его приемлемо применять только на немногих типах файлов. Алгоритм LZ77 значительно сложнее в реализации, чем RLE. Но и эффективность сжатия также значительно выше.</w:t>
      </w:r>
      <w:r w:rsidR="00ED43E5">
        <w:t xml:space="preserve"> </w:t>
      </w:r>
    </w:p>
    <w:p w:rsidR="00D32DEB" w:rsidRDefault="00D32DEB">
      <w:pPr>
        <w:ind w:firstLine="0"/>
        <w:rPr>
          <w:szCs w:val="28"/>
        </w:rPr>
      </w:pPr>
      <w:r>
        <w:br w:type="page"/>
      </w:r>
    </w:p>
    <w:p w:rsidR="00D32DEB" w:rsidRDefault="00D32DEB" w:rsidP="00BE2023">
      <w:pPr>
        <w:pStyle w:val="1"/>
        <w:numPr>
          <w:ilvl w:val="0"/>
          <w:numId w:val="0"/>
        </w:numPr>
        <w:ind w:left="709"/>
        <w:jc w:val="center"/>
      </w:pPr>
      <w:bookmarkStart w:id="46" w:name="_Toc405922511"/>
      <w:r>
        <w:lastRenderedPageBreak/>
        <w:t>Заключение</w:t>
      </w:r>
      <w:bookmarkEnd w:id="46"/>
    </w:p>
    <w:p w:rsidR="00D32DEB" w:rsidRDefault="00D32DEB" w:rsidP="00D32DEB">
      <w:pPr>
        <w:pStyle w:val="a2"/>
      </w:pPr>
      <w:r w:rsidRPr="00D32DEB">
        <w:t xml:space="preserve">В ходе выполнения </w:t>
      </w:r>
      <w:r w:rsidR="00B56643">
        <w:t>курсового проекта</w:t>
      </w:r>
      <w:r w:rsidRPr="00D32DEB">
        <w:t xml:space="preserve"> изучены базовые метода сжатия и распаковки RLE и LZ77. На основании этих методов составлены алгоритмы, которые затем были реализованы в программном приложении, позволяющее производить сжатие файлов, распаковку ранее сжатых файлов, а также проводить сравнение исследуемых алгоритмов с последующим наглядным представлением собранной в результате исследования информации</w:t>
      </w:r>
      <w:r w:rsidR="004E7B51">
        <w:t>.</w:t>
      </w:r>
    </w:p>
    <w:p w:rsidR="004E7B51" w:rsidRDefault="00112B1E" w:rsidP="00D32DEB">
      <w:pPr>
        <w:pStyle w:val="a2"/>
      </w:pPr>
      <w:r w:rsidRPr="00112B1E">
        <w:t>Алгоритм LZ77, в основе которого лежит базовый алгоритм RLE, эффективен даже без применения каких-либо оптимизаций и улучшений. Тем не менее, различные модификации этого алгоритма образовывают целое семейство эффективных современных алгоритмов</w:t>
      </w:r>
      <w:r>
        <w:t>.</w:t>
      </w:r>
    </w:p>
    <w:p w:rsidR="00112B1E" w:rsidRDefault="00B56643" w:rsidP="00D32DEB">
      <w:pPr>
        <w:pStyle w:val="a2"/>
      </w:pPr>
      <w:r>
        <w:t>В результате выполнения кур</w:t>
      </w:r>
      <w:r w:rsidR="00A62ABF">
        <w:t>сового проекта были закреплены навыки программирования на языке C#, использования различных ста</w:t>
      </w:r>
      <w:r w:rsidR="00E23394">
        <w:t>ндартных структур данного языка, создания оконных приложения с использованием технологии WPF.</w:t>
      </w:r>
    </w:p>
    <w:p w:rsidR="000B1832" w:rsidRPr="00845D22" w:rsidRDefault="000B1832" w:rsidP="00D32DEB">
      <w:pPr>
        <w:pStyle w:val="a2"/>
      </w:pPr>
      <w:r w:rsidRPr="00845D22">
        <w:t xml:space="preserve">При дальнейшей </w:t>
      </w:r>
      <w:r w:rsidR="00845D22" w:rsidRPr="00845D22">
        <w:t>разработке</w:t>
      </w:r>
      <w:r w:rsidRPr="00845D22">
        <w:t xml:space="preserve"> будут реализованы следующие возможности:</w:t>
      </w:r>
    </w:p>
    <w:p w:rsidR="00845D22" w:rsidRDefault="00845D22" w:rsidP="00845D22">
      <w:pPr>
        <w:pStyle w:val="a"/>
      </w:pPr>
      <w:r>
        <w:t>возможность приостановить обработку;</w:t>
      </w:r>
    </w:p>
    <w:p w:rsidR="00845D22" w:rsidRDefault="0088076B" w:rsidP="00845D22">
      <w:pPr>
        <w:pStyle w:val="a"/>
      </w:pPr>
      <w:r>
        <w:t>сжатие и распаковка файлов другими алгоритмами семейства LZ, алгоритмами других семейств;</w:t>
      </w:r>
    </w:p>
    <w:p w:rsidR="0088076B" w:rsidRDefault="0088076B" w:rsidP="00845D22">
      <w:pPr>
        <w:pStyle w:val="a"/>
      </w:pPr>
      <w:r w:rsidRPr="0088076B">
        <w:t>исследование этих алгоритмов сжатия и распаковки;</w:t>
      </w:r>
    </w:p>
    <w:p w:rsidR="0088076B" w:rsidRDefault="0088076B" w:rsidP="00845D22">
      <w:pPr>
        <w:pStyle w:val="a"/>
      </w:pPr>
      <w:r w:rsidRPr="0088076B">
        <w:t>автоматический выбор применяемого алгоритма сжа</w:t>
      </w:r>
      <w:r>
        <w:t>тия в зависимости от типа файла;</w:t>
      </w:r>
    </w:p>
    <w:p w:rsidR="00430BBA" w:rsidRDefault="00941BDA" w:rsidP="00845D22">
      <w:pPr>
        <w:pStyle w:val="a"/>
      </w:pPr>
      <w:r>
        <w:t>реализация более оптимального алгоритма поиска совпадающей подпоследовательности для алгоритма LZ77.</w:t>
      </w:r>
    </w:p>
    <w:p w:rsidR="00430BBA" w:rsidRDefault="00430BBA">
      <w:pPr>
        <w:ind w:firstLine="0"/>
      </w:pPr>
      <w:r>
        <w:br w:type="page"/>
      </w:r>
    </w:p>
    <w:p w:rsidR="00F716D5" w:rsidRDefault="00926ED5" w:rsidP="00926ED5">
      <w:pPr>
        <w:pStyle w:val="1"/>
        <w:numPr>
          <w:ilvl w:val="0"/>
          <w:numId w:val="0"/>
        </w:numPr>
        <w:jc w:val="center"/>
        <w:rPr>
          <w:rFonts w:ascii="Calibri" w:hAnsi="Calibri"/>
          <w:noProof/>
          <w:sz w:val="20"/>
          <w:szCs w:val="20"/>
          <w:lang w:eastAsia="ru-RU"/>
        </w:rPr>
      </w:pPr>
      <w:bookmarkStart w:id="47" w:name="_Toc405922512"/>
      <w:r w:rsidRPr="00BE2023">
        <w:rPr>
          <w:rStyle w:val="10"/>
          <w:b/>
        </w:rPr>
        <w:lastRenderedPageBreak/>
        <w:t>С</w:t>
      </w:r>
      <w:r>
        <w:rPr>
          <w:rStyle w:val="10"/>
          <w:rFonts w:eastAsia="Calibri"/>
          <w:b/>
          <w:lang w:val="ru-RU"/>
        </w:rPr>
        <w:t>ПИСОК ИСПОЛЬЗОВАННОЙ ЛИТЕРАТУРЫ</w:t>
      </w:r>
    </w:p>
    <w:sdt>
      <w:sdtPr>
        <w:id w:val="752555098"/>
        <w:docPartObj>
          <w:docPartGallery w:val="Bibliographies"/>
          <w:docPartUnique/>
        </w:docPartObj>
      </w:sdtPr>
      <w:sdtEndPr>
        <w:rPr>
          <w:rFonts w:eastAsia="Calibri"/>
          <w:b w:val="0"/>
          <w:bCs w:val="0"/>
          <w:caps w:val="0"/>
          <w:lang w:val="ru-RU"/>
        </w:rPr>
      </w:sdtEndPr>
      <w:sdtContent>
        <w:sdt>
          <w:sdtPr>
            <w:id w:val="111145805"/>
            <w:bibliography/>
          </w:sdtPr>
          <w:sdtEndPr>
            <w:rPr>
              <w:rFonts w:eastAsia="Calibri"/>
              <w:b w:val="0"/>
              <w:bCs w:val="0"/>
              <w:caps w:val="0"/>
              <w:lang w:val="ru-RU"/>
            </w:rPr>
          </w:sdtEndPr>
          <w:sdtContent>
            <w:bookmarkEnd w:id="47" w:displacedByCustomXml="prev"/>
            <w:p w:rsidR="00F716D5" w:rsidRDefault="00F716D5" w:rsidP="00926ED5">
              <w:pPr>
                <w:pStyle w:val="1"/>
                <w:numPr>
                  <w:ilvl w:val="0"/>
                  <w:numId w:val="0"/>
                </w:numPr>
                <w:jc w:val="center"/>
                <w:rPr>
                  <w:rFonts w:ascii="Calibri" w:hAnsi="Calibri"/>
                  <w:noProof/>
                  <w:sz w:val="20"/>
                  <w:szCs w:val="20"/>
                  <w:lang w:eastAsia="ru-RU"/>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12"/>
                <w:gridCol w:w="542"/>
              </w:tblGrid>
              <w:tr w:rsidR="003B63F3" w:rsidRPr="00DE03D7" w:rsidTr="00D12291">
                <w:trPr>
                  <w:divId w:val="609894095"/>
                  <w:tblCellSpacing w:w="15" w:type="dxa"/>
                </w:trPr>
                <w:tc>
                  <w:tcPr>
                    <w:tcW w:w="4968" w:type="pct"/>
                    <w:gridSpan w:val="2"/>
                    <w:hideMark/>
                  </w:tcPr>
                  <w:p w:rsidR="003B63F3" w:rsidRPr="00F20FD7" w:rsidRDefault="003B63F3" w:rsidP="00F20FD7">
                    <w:pPr>
                      <w:pStyle w:val="a2"/>
                    </w:pPr>
                    <w:r w:rsidRPr="00F20FD7">
                      <w:t>[1]</w:t>
                    </w:r>
                    <w:r w:rsidR="000A4BFD" w:rsidRPr="00F20FD7">
                      <w:t xml:space="preserve"> </w:t>
                    </w:r>
                    <w:r w:rsidR="00DE03D7" w:rsidRPr="00F20FD7">
                      <w:t xml:space="preserve">Википедия, Сжатие данных [Электронный ресурс]. - Электронные данные. - Режим доступа: </w:t>
                    </w:r>
                    <w:proofErr w:type="gramStart"/>
                    <w:r w:rsidR="00DE03D7" w:rsidRPr="00F20FD7">
                      <w:t>http://ru.wikipedia.org/wiki/Сжатие%20данных.</w:t>
                    </w:r>
                    <w:r w:rsidRPr="00F20FD7">
                      <w:t>.</w:t>
                    </w:r>
                    <w:proofErr w:type="gramEnd"/>
                  </w:p>
                </w:tc>
              </w:tr>
              <w:tr w:rsidR="003B63F3" w:rsidRPr="00F716D5" w:rsidTr="00D12291">
                <w:trPr>
                  <w:divId w:val="609894095"/>
                  <w:tblCellSpacing w:w="15" w:type="dxa"/>
                </w:trPr>
                <w:tc>
                  <w:tcPr>
                    <w:tcW w:w="4968" w:type="pct"/>
                    <w:gridSpan w:val="2"/>
                    <w:hideMark/>
                  </w:tcPr>
                  <w:p w:rsidR="003B63F3" w:rsidRPr="00F20FD7" w:rsidRDefault="000A4BFD" w:rsidP="00F20FD7">
                    <w:pPr>
                      <w:pStyle w:val="a2"/>
                    </w:pPr>
                    <w:r w:rsidRPr="00F20FD7">
                      <w:t xml:space="preserve">[2] </w:t>
                    </w:r>
                    <w:r w:rsidR="009C6B0E" w:rsidRPr="00F20FD7">
                      <w:t xml:space="preserve">A </w:t>
                    </w:r>
                    <w:proofErr w:type="spellStart"/>
                    <w:r w:rsidR="009C6B0E" w:rsidRPr="00F20FD7">
                      <w:t>Universal</w:t>
                    </w:r>
                    <w:proofErr w:type="spellEnd"/>
                    <w:r w:rsidR="009C6B0E" w:rsidRPr="00F20FD7">
                      <w:t xml:space="preserve"> </w:t>
                    </w:r>
                    <w:proofErr w:type="spellStart"/>
                    <w:r w:rsidR="009C6B0E" w:rsidRPr="00F20FD7">
                      <w:t>Algorithm</w:t>
                    </w:r>
                    <w:proofErr w:type="spellEnd"/>
                    <w:r w:rsidR="009C6B0E" w:rsidRPr="00F20FD7">
                      <w:t xml:space="preserve"> </w:t>
                    </w:r>
                    <w:proofErr w:type="spellStart"/>
                    <w:r w:rsidR="009C6B0E" w:rsidRPr="00F20FD7">
                      <w:t>for</w:t>
                    </w:r>
                    <w:proofErr w:type="spellEnd"/>
                    <w:r w:rsidR="009C6B0E" w:rsidRPr="00F20FD7">
                      <w:t xml:space="preserve"> </w:t>
                    </w:r>
                    <w:proofErr w:type="spellStart"/>
                    <w:r w:rsidR="009C6B0E" w:rsidRPr="00F20FD7">
                      <w:t>Sequential</w:t>
                    </w:r>
                    <w:proofErr w:type="spellEnd"/>
                    <w:r w:rsidR="009C6B0E" w:rsidRPr="00F20FD7">
                      <w:t xml:space="preserve"> </w:t>
                    </w:r>
                    <w:proofErr w:type="spellStart"/>
                    <w:r w:rsidR="009C6B0E" w:rsidRPr="00F20FD7">
                      <w:t>Data</w:t>
                    </w:r>
                    <w:proofErr w:type="spellEnd"/>
                    <w:r w:rsidR="009C6B0E" w:rsidRPr="00F20FD7">
                      <w:t xml:space="preserve"> </w:t>
                    </w:r>
                    <w:proofErr w:type="spellStart"/>
                    <w:r w:rsidR="009C6B0E" w:rsidRPr="00F20FD7">
                      <w:t>Compression</w:t>
                    </w:r>
                    <w:proofErr w:type="spellEnd"/>
                    <w:r w:rsidR="009C6B0E" w:rsidRPr="00F20FD7">
                      <w:t xml:space="preserve"> / J. </w:t>
                    </w:r>
                    <w:proofErr w:type="spellStart"/>
                    <w:r w:rsidR="009C6B0E" w:rsidRPr="00F20FD7">
                      <w:t>Ziv</w:t>
                    </w:r>
                    <w:proofErr w:type="spellEnd"/>
                    <w:r w:rsidR="009C6B0E" w:rsidRPr="00F20FD7">
                      <w:t xml:space="preserve">, A. </w:t>
                    </w:r>
                    <w:proofErr w:type="spellStart"/>
                    <w:r w:rsidR="009C6B0E" w:rsidRPr="00F20FD7">
                      <w:t>Lempel</w:t>
                    </w:r>
                    <w:proofErr w:type="spellEnd"/>
                    <w:r w:rsidR="009C6B0E" w:rsidRPr="00F20FD7">
                      <w:t xml:space="preserve"> // IEEE </w:t>
                    </w:r>
                    <w:proofErr w:type="spellStart"/>
                    <w:r w:rsidR="009C6B0E" w:rsidRPr="00F20FD7">
                      <w:t>Transactions</w:t>
                    </w:r>
                    <w:proofErr w:type="spellEnd"/>
                    <w:r w:rsidR="009C6B0E" w:rsidRPr="00F20FD7">
                      <w:t xml:space="preserve"> </w:t>
                    </w:r>
                    <w:proofErr w:type="spellStart"/>
                    <w:r w:rsidR="009C6B0E" w:rsidRPr="00F20FD7">
                      <w:t>of</w:t>
                    </w:r>
                    <w:proofErr w:type="spellEnd"/>
                    <w:r w:rsidR="009C6B0E" w:rsidRPr="00F20FD7">
                      <w:t xml:space="preserve"> </w:t>
                    </w:r>
                    <w:proofErr w:type="spellStart"/>
                    <w:r w:rsidR="009C6B0E" w:rsidRPr="00F20FD7">
                      <w:t>Information</w:t>
                    </w:r>
                    <w:proofErr w:type="spellEnd"/>
                    <w:r w:rsidR="009C6B0E" w:rsidRPr="00F20FD7">
                      <w:t xml:space="preserve"> </w:t>
                    </w:r>
                    <w:proofErr w:type="spellStart"/>
                    <w:r w:rsidR="009C6B0E" w:rsidRPr="00F20FD7">
                      <w:t>Theory</w:t>
                    </w:r>
                    <w:proofErr w:type="spellEnd"/>
                    <w:r w:rsidR="009C6B0E" w:rsidRPr="00F20FD7">
                      <w:t xml:space="preserve">. - 1977. - Т.IT-23, № 3, </w:t>
                    </w:r>
                    <w:proofErr w:type="spellStart"/>
                    <w:r w:rsidR="009C6B0E" w:rsidRPr="00F20FD7">
                      <w:t>pp</w:t>
                    </w:r>
                    <w:proofErr w:type="spellEnd"/>
                    <w:r w:rsidR="009C6B0E" w:rsidRPr="00F20FD7">
                      <w:t>. 337-343.</w:t>
                    </w:r>
                    <w:r w:rsidR="003B63F3" w:rsidRPr="00F20FD7">
                      <w:t xml:space="preserve"> </w:t>
                    </w:r>
                  </w:p>
                </w:tc>
              </w:tr>
              <w:tr w:rsidR="003B63F3" w:rsidRPr="00F20FD7" w:rsidTr="00D12291">
                <w:trPr>
                  <w:divId w:val="609894095"/>
                  <w:tblCellSpacing w:w="15" w:type="dxa"/>
                </w:trPr>
                <w:tc>
                  <w:tcPr>
                    <w:tcW w:w="4968" w:type="pct"/>
                    <w:gridSpan w:val="2"/>
                    <w:hideMark/>
                  </w:tcPr>
                  <w:p w:rsidR="003B63F3" w:rsidRPr="00F20FD7" w:rsidRDefault="003B63F3" w:rsidP="00F20FD7">
                    <w:pPr>
                      <w:pStyle w:val="a2"/>
                    </w:pPr>
                    <w:r w:rsidRPr="00F20FD7">
                      <w:t>[3]</w:t>
                    </w:r>
                    <w:r w:rsidR="000A4BFD" w:rsidRPr="00F20FD7">
                      <w:t xml:space="preserve"> </w:t>
                    </w:r>
                    <w:r w:rsidR="00F20FD7" w:rsidRPr="00F20FD7">
                      <w:t xml:space="preserve">Методы сжатия данных. Устройство архиваторов, сжатие изображений и видео: учебно-справочное издание / Д. </w:t>
                    </w:r>
                    <w:proofErr w:type="spellStart"/>
                    <w:r w:rsidR="00F20FD7" w:rsidRPr="00F20FD7">
                      <w:t>Ватолин</w:t>
                    </w:r>
                    <w:proofErr w:type="spellEnd"/>
                    <w:r w:rsidR="00F20FD7" w:rsidRPr="00F20FD7">
                      <w:t xml:space="preserve"> [и др.] - М: ДИАЛОГ-МИФИ, 2003. - 384 с.</w:t>
                    </w:r>
                  </w:p>
                </w:tc>
              </w:tr>
              <w:tr w:rsidR="003B63F3" w:rsidRPr="00F716D5" w:rsidTr="00D12291">
                <w:trPr>
                  <w:divId w:val="609894095"/>
                  <w:tblCellSpacing w:w="15" w:type="dxa"/>
                </w:trPr>
                <w:tc>
                  <w:tcPr>
                    <w:tcW w:w="4968" w:type="pct"/>
                    <w:gridSpan w:val="2"/>
                    <w:hideMark/>
                  </w:tcPr>
                  <w:p w:rsidR="003B63F3" w:rsidRPr="00A36C32" w:rsidRDefault="00A36C32" w:rsidP="00F20FD7">
                    <w:pPr>
                      <w:pStyle w:val="a2"/>
                      <w:rPr>
                        <w:lang w:val="en-US"/>
                      </w:rPr>
                    </w:pPr>
                    <w:r w:rsidRPr="00A36C32">
                      <w:rPr>
                        <w:lang w:val="en-US"/>
                      </w:rPr>
                      <w:t>[4] Data Compression. The Complete Reference. Fourth Edition. / D. Salomon - London: Springer-</w:t>
                    </w:r>
                    <w:proofErr w:type="spellStart"/>
                    <w:r w:rsidRPr="00A36C32">
                      <w:rPr>
                        <w:lang w:val="en-US"/>
                      </w:rPr>
                      <w:t>Verlag</w:t>
                    </w:r>
                    <w:proofErr w:type="spellEnd"/>
                    <w:r w:rsidRPr="00A36C32">
                      <w:rPr>
                        <w:lang w:val="en-US"/>
                      </w:rPr>
                      <w:t>, 2007.</w:t>
                    </w:r>
                  </w:p>
                </w:tc>
              </w:tr>
              <w:tr w:rsidR="00D218A9" w:rsidRPr="00D218A9" w:rsidTr="00D12291">
                <w:trPr>
                  <w:gridAfter w:val="1"/>
                  <w:divId w:val="609894095"/>
                  <w:wAfter w:w="266" w:type="pct"/>
                  <w:tblCellSpacing w:w="15" w:type="dxa"/>
                </w:trPr>
                <w:tc>
                  <w:tcPr>
                    <w:tcW w:w="0" w:type="auto"/>
                    <w:hideMark/>
                  </w:tcPr>
                  <w:p w:rsidR="00D218A9" w:rsidRPr="00D218A9" w:rsidRDefault="00D218A9" w:rsidP="00D218A9">
                    <w:pPr>
                      <w:widowControl w:val="0"/>
                      <w:jc w:val="both"/>
                      <w:rPr>
                        <w:noProof/>
                        <w:szCs w:val="28"/>
                        <w:lang w:eastAsia="ru-RU"/>
                      </w:rPr>
                    </w:pPr>
                    <w:r w:rsidRPr="00D218A9">
                      <w:rPr>
                        <w:noProof/>
                        <w:szCs w:val="28"/>
                        <w:lang w:eastAsia="ru-RU"/>
                      </w:rPr>
                      <w:t xml:space="preserve">[5] Википедия, Кодирование длин серий, [Электронный ресурс]. - Электронные данные. -  Режим доступа: </w:t>
                    </w:r>
                    <w:r w:rsidRPr="00D218A9">
                      <w:rPr>
                        <w:noProof/>
                        <w:szCs w:val="28"/>
                        <w:lang w:val="en-US" w:eastAsia="ru-RU"/>
                      </w:rPr>
                      <w:t>http</w:t>
                    </w:r>
                    <w:r w:rsidRPr="00D218A9">
                      <w:rPr>
                        <w:noProof/>
                        <w:szCs w:val="28"/>
                        <w:lang w:eastAsia="ru-RU"/>
                      </w:rPr>
                      <w:t>://</w:t>
                    </w:r>
                    <w:r w:rsidRPr="00D218A9">
                      <w:rPr>
                        <w:noProof/>
                        <w:szCs w:val="28"/>
                        <w:lang w:val="en-US" w:eastAsia="ru-RU"/>
                      </w:rPr>
                      <w:t>ru</w:t>
                    </w:r>
                    <w:r w:rsidRPr="00D218A9">
                      <w:rPr>
                        <w:noProof/>
                        <w:szCs w:val="28"/>
                        <w:lang w:eastAsia="ru-RU"/>
                      </w:rPr>
                      <w:t>.</w:t>
                    </w:r>
                    <w:r w:rsidRPr="00D218A9">
                      <w:rPr>
                        <w:noProof/>
                        <w:szCs w:val="28"/>
                        <w:lang w:val="en-US" w:eastAsia="ru-RU"/>
                      </w:rPr>
                      <w:t>w</w:t>
                    </w:r>
                    <w:r w:rsidRPr="00D218A9">
                      <w:rPr>
                        <w:noProof/>
                        <w:szCs w:val="28"/>
                        <w:lang w:eastAsia="ru-RU"/>
                      </w:rPr>
                      <w:t>ikipedia.org/wiki/RLE.</w:t>
                    </w:r>
                  </w:p>
                </w:tc>
              </w:tr>
              <w:tr w:rsidR="00D218A9" w:rsidRPr="00F716D5" w:rsidTr="00D12291">
                <w:trPr>
                  <w:divId w:val="609894095"/>
                  <w:tblCellSpacing w:w="15" w:type="dxa"/>
                </w:trPr>
                <w:tc>
                  <w:tcPr>
                    <w:tcW w:w="4968" w:type="pct"/>
                    <w:gridSpan w:val="2"/>
                    <w:hideMark/>
                  </w:tcPr>
                  <w:p w:rsidR="00D218A9" w:rsidRPr="000179E1" w:rsidRDefault="00D218A9" w:rsidP="00D218A9">
                    <w:pPr>
                      <w:pStyle w:val="a2"/>
                      <w:rPr>
                        <w:noProof/>
                        <w:lang w:val="en-US" w:eastAsia="ru-RU"/>
                      </w:rPr>
                    </w:pPr>
                    <w:r>
                      <w:rPr>
                        <w:noProof/>
                        <w:lang w:val="en-US" w:eastAsia="ru-RU"/>
                      </w:rPr>
                      <w:t xml:space="preserve">[6] </w:t>
                    </w:r>
                    <w:r w:rsidRPr="000179E1">
                      <w:rPr>
                        <w:noProof/>
                        <w:lang w:val="en-US" w:eastAsia="ru-RU"/>
                      </w:rPr>
                      <w:t xml:space="preserve">A corpus for the evaluation of lossless compression algorithms / A. Ross, Bell T. -  Christchurch: Department of Computer Science, University of Canterbury, 1997. </w:t>
                    </w:r>
                  </w:p>
                </w:tc>
              </w:tr>
              <w:tr w:rsidR="00D218A9" w:rsidRPr="00F716D5" w:rsidTr="00D12291">
                <w:trPr>
                  <w:divId w:val="609894095"/>
                  <w:tblCellSpacing w:w="15" w:type="dxa"/>
                </w:trPr>
                <w:tc>
                  <w:tcPr>
                    <w:tcW w:w="4968" w:type="pct"/>
                    <w:gridSpan w:val="2"/>
                    <w:hideMark/>
                  </w:tcPr>
                  <w:p w:rsidR="00D218A9" w:rsidRPr="000179E1" w:rsidRDefault="00D218A9" w:rsidP="00D218A9">
                    <w:pPr>
                      <w:pStyle w:val="a2"/>
                      <w:rPr>
                        <w:noProof/>
                        <w:lang w:val="en-US" w:eastAsia="ru-RU"/>
                      </w:rPr>
                    </w:pPr>
                    <w:r>
                      <w:rPr>
                        <w:noProof/>
                        <w:lang w:val="en-US" w:eastAsia="ru-RU"/>
                      </w:rPr>
                      <w:t xml:space="preserve">[7] </w:t>
                    </w:r>
                    <w:r w:rsidRPr="000179E1">
                      <w:rPr>
                        <w:noProof/>
                        <w:lang w:val="en-US" w:eastAsia="ru-RU"/>
                      </w:rPr>
                      <w:t xml:space="preserve">Text Compression / T. C. Bell, J. G. Cleary, I. H. Witten. - Englewood Cliffs: Prentince Hall, 1990. </w:t>
                    </w:r>
                  </w:p>
                </w:tc>
              </w:tr>
              <w:tr w:rsidR="00D218A9" w:rsidRPr="006E5988" w:rsidTr="00D12291">
                <w:trPr>
                  <w:divId w:val="609894095"/>
                  <w:tblCellSpacing w:w="15" w:type="dxa"/>
                </w:trPr>
                <w:tc>
                  <w:tcPr>
                    <w:tcW w:w="4968" w:type="pct"/>
                    <w:gridSpan w:val="2"/>
                    <w:hideMark/>
                  </w:tcPr>
                  <w:p w:rsidR="00D218A9" w:rsidRPr="00F20FD7" w:rsidRDefault="008B6AF3" w:rsidP="006E5988">
                    <w:pPr>
                      <w:pStyle w:val="a2"/>
                    </w:pPr>
                    <w:r>
                      <w:t xml:space="preserve">[8] </w:t>
                    </w:r>
                    <w:r w:rsidR="0050249A">
                      <w:t xml:space="preserve">MSDN, </w:t>
                    </w:r>
                    <w:proofErr w:type="spellStart"/>
                    <w:r w:rsidR="0050249A">
                      <w:t>BackgroundWorker</w:t>
                    </w:r>
                    <w:proofErr w:type="spellEnd"/>
                    <w:r w:rsidR="0050249A">
                      <w:t xml:space="preserve"> - класс</w:t>
                    </w:r>
                    <w:r w:rsidR="00D218A9" w:rsidRPr="00F20FD7">
                      <w:t xml:space="preserve"> [</w:t>
                    </w:r>
                    <w:r w:rsidR="0050249A" w:rsidRPr="006E5988">
                      <w:t>Электронный ресурс</w:t>
                    </w:r>
                    <w:r w:rsidR="006E5988">
                      <w:t>]. - Электронные данные. - Режим доступа</w:t>
                    </w:r>
                    <w:r w:rsidR="00D218A9" w:rsidRPr="00F20FD7">
                      <w:t>: http://msdn.microsoft.com/ru-ru/library/system.componentmodel.backgroundworker(v=vs.110).aspx.</w:t>
                    </w:r>
                  </w:p>
                </w:tc>
              </w:tr>
              <w:tr w:rsidR="004C568C" w:rsidRPr="004C568C" w:rsidTr="00D12291">
                <w:trPr>
                  <w:divId w:val="609894095"/>
                  <w:tblCellSpacing w:w="15" w:type="dxa"/>
                </w:trPr>
                <w:tc>
                  <w:tcPr>
                    <w:tcW w:w="4968" w:type="pct"/>
                    <w:gridSpan w:val="2"/>
                    <w:hideMark/>
                  </w:tcPr>
                  <w:p w:rsidR="004C568C" w:rsidRPr="000179E1" w:rsidRDefault="004C568C" w:rsidP="004C568C">
                    <w:pPr>
                      <w:pStyle w:val="a2"/>
                      <w:rPr>
                        <w:noProof/>
                        <w:lang w:eastAsia="ru-RU"/>
                      </w:rPr>
                    </w:pPr>
                    <w:r>
                      <w:rPr>
                        <w:noProof/>
                        <w:lang w:eastAsia="ru-RU"/>
                      </w:rPr>
                      <w:t>[9</w:t>
                    </w:r>
                    <w:r w:rsidRPr="002731C8">
                      <w:rPr>
                        <w:noProof/>
                        <w:lang w:eastAsia="ru-RU"/>
                      </w:rPr>
                      <w:t xml:space="preserve">] </w:t>
                    </w:r>
                    <w:r w:rsidRPr="000179E1">
                      <w:rPr>
                        <w:noProof/>
                        <w:lang w:val="en-US" w:eastAsia="ru-RU"/>
                      </w:rPr>
                      <w:t>Large</w:t>
                    </w:r>
                    <w:r w:rsidRPr="000179E1">
                      <w:rPr>
                        <w:noProof/>
                        <w:lang w:eastAsia="ru-RU"/>
                      </w:rPr>
                      <w:t xml:space="preserve"> </w:t>
                    </w:r>
                    <w:r w:rsidRPr="000179E1">
                      <w:rPr>
                        <w:noProof/>
                        <w:lang w:val="en-US" w:eastAsia="ru-RU"/>
                      </w:rPr>
                      <w:t>Corpus</w:t>
                    </w:r>
                    <w:r w:rsidRPr="000179E1">
                      <w:rPr>
                        <w:noProof/>
                        <w:lang w:eastAsia="ru-RU"/>
                      </w:rPr>
                      <w:t xml:space="preserve"> [Электронный ресурс]. - Электронные данные. - Режим доступа: </w:t>
                    </w:r>
                    <w:r w:rsidRPr="000179E1">
                      <w:rPr>
                        <w:noProof/>
                        <w:lang w:val="en-US" w:eastAsia="ru-RU"/>
                      </w:rPr>
                      <w:t>http</w:t>
                    </w:r>
                    <w:r w:rsidRPr="000179E1">
                      <w:rPr>
                        <w:noProof/>
                        <w:lang w:eastAsia="ru-RU"/>
                      </w:rPr>
                      <w:t>://</w:t>
                    </w:r>
                    <w:r w:rsidRPr="000179E1">
                      <w:rPr>
                        <w:noProof/>
                        <w:lang w:val="en-US" w:eastAsia="ru-RU"/>
                      </w:rPr>
                      <w:t>corpus</w:t>
                    </w:r>
                    <w:r w:rsidRPr="000179E1">
                      <w:rPr>
                        <w:noProof/>
                        <w:lang w:eastAsia="ru-RU"/>
                      </w:rPr>
                      <w:t>.</w:t>
                    </w:r>
                    <w:r w:rsidRPr="000179E1">
                      <w:rPr>
                        <w:noProof/>
                        <w:lang w:val="en-US" w:eastAsia="ru-RU"/>
                      </w:rPr>
                      <w:t>canterbury</w:t>
                    </w:r>
                    <w:r w:rsidRPr="000179E1">
                      <w:rPr>
                        <w:noProof/>
                        <w:lang w:eastAsia="ru-RU"/>
                      </w:rPr>
                      <w:t>.</w:t>
                    </w:r>
                    <w:r w:rsidRPr="000179E1">
                      <w:rPr>
                        <w:noProof/>
                        <w:lang w:val="en-US" w:eastAsia="ru-RU"/>
                      </w:rPr>
                      <w:t>ac</w:t>
                    </w:r>
                    <w:r w:rsidRPr="000179E1">
                      <w:rPr>
                        <w:noProof/>
                        <w:lang w:eastAsia="ru-RU"/>
                      </w:rPr>
                      <w:t>.</w:t>
                    </w:r>
                    <w:r w:rsidRPr="000179E1">
                      <w:rPr>
                        <w:noProof/>
                        <w:lang w:val="en-US" w:eastAsia="ru-RU"/>
                      </w:rPr>
                      <w:t>nz</w:t>
                    </w:r>
                    <w:r w:rsidRPr="000179E1">
                      <w:rPr>
                        <w:noProof/>
                        <w:lang w:eastAsia="ru-RU"/>
                      </w:rPr>
                      <w:t>/</w:t>
                    </w:r>
                    <w:r w:rsidRPr="000179E1">
                      <w:rPr>
                        <w:noProof/>
                        <w:lang w:val="en-US" w:eastAsia="ru-RU"/>
                      </w:rPr>
                      <w:t>resources</w:t>
                    </w:r>
                    <w:r w:rsidRPr="000179E1">
                      <w:rPr>
                        <w:noProof/>
                        <w:lang w:eastAsia="ru-RU"/>
                      </w:rPr>
                      <w:t>/</w:t>
                    </w:r>
                    <w:r w:rsidRPr="000179E1">
                      <w:rPr>
                        <w:noProof/>
                        <w:lang w:val="en-US" w:eastAsia="ru-RU"/>
                      </w:rPr>
                      <w:t>large</w:t>
                    </w:r>
                    <w:r w:rsidRPr="000179E1">
                      <w:rPr>
                        <w:noProof/>
                        <w:lang w:eastAsia="ru-RU"/>
                      </w:rPr>
                      <w:t>.</w:t>
                    </w:r>
                    <w:r w:rsidRPr="000179E1">
                      <w:rPr>
                        <w:noProof/>
                        <w:lang w:val="en-US" w:eastAsia="ru-RU"/>
                      </w:rPr>
                      <w:t>zip</w:t>
                    </w:r>
                    <w:r w:rsidRPr="000179E1">
                      <w:rPr>
                        <w:noProof/>
                        <w:lang w:eastAsia="ru-RU"/>
                      </w:rPr>
                      <w:t>.</w:t>
                    </w:r>
                  </w:p>
                </w:tc>
              </w:tr>
              <w:tr w:rsidR="00D12291" w:rsidRPr="00D12291" w:rsidTr="00D12291">
                <w:trPr>
                  <w:gridAfter w:val="1"/>
                  <w:divId w:val="609894095"/>
                  <w:wAfter w:w="266" w:type="pct"/>
                  <w:tblCellSpacing w:w="15" w:type="dxa"/>
                </w:trPr>
                <w:tc>
                  <w:tcPr>
                    <w:tcW w:w="0" w:type="auto"/>
                    <w:hideMark/>
                  </w:tcPr>
                  <w:p w:rsidR="00D12291" w:rsidRPr="00D12291" w:rsidRDefault="008B3C30" w:rsidP="00D12291">
                    <w:pPr>
                      <w:widowControl w:val="0"/>
                      <w:jc w:val="both"/>
                      <w:rPr>
                        <w:noProof/>
                        <w:szCs w:val="28"/>
                        <w:lang w:eastAsia="ru-RU"/>
                      </w:rPr>
                    </w:pPr>
                    <w:r>
                      <w:rPr>
                        <w:noProof/>
                        <w:szCs w:val="28"/>
                        <w:lang w:eastAsia="ru-RU"/>
                      </w:rPr>
                      <w:t>[10</w:t>
                    </w:r>
                    <w:r w:rsidR="00D12291" w:rsidRPr="00D12291">
                      <w:rPr>
                        <w:noProof/>
                        <w:szCs w:val="28"/>
                        <w:lang w:eastAsia="ru-RU"/>
                      </w:rPr>
                      <w:t xml:space="preserve">] ГОСТ 19.701-90. Единая система программной документации. Схемы алгоритмов, программ, данных и систем. Условные обозначения и правила выполнения. - Введ. 01.01.1992, М: Изд-во стандартов, 1991. </w:t>
                    </w:r>
                  </w:p>
                </w:tc>
              </w:tr>
              <w:tr w:rsidR="00D12291" w:rsidRPr="00D12291" w:rsidTr="00D12291">
                <w:trPr>
                  <w:gridAfter w:val="1"/>
                  <w:divId w:val="609894095"/>
                  <w:wAfter w:w="266" w:type="pct"/>
                  <w:tblCellSpacing w:w="15" w:type="dxa"/>
                </w:trPr>
                <w:tc>
                  <w:tcPr>
                    <w:tcW w:w="0" w:type="auto"/>
                    <w:hideMark/>
                  </w:tcPr>
                  <w:p w:rsidR="00D12291" w:rsidRPr="00D12291" w:rsidRDefault="004D3EC8" w:rsidP="00D12291">
                    <w:pPr>
                      <w:widowControl w:val="0"/>
                      <w:jc w:val="both"/>
                      <w:rPr>
                        <w:noProof/>
                        <w:szCs w:val="28"/>
                        <w:lang w:eastAsia="ru-RU"/>
                      </w:rPr>
                    </w:pPr>
                    <w:r>
                      <w:rPr>
                        <w:noProof/>
                        <w:szCs w:val="28"/>
                        <w:lang w:eastAsia="ru-RU"/>
                      </w:rPr>
                      <w:t>[11</w:t>
                    </w:r>
                    <w:r w:rsidR="00D12291" w:rsidRPr="00D12291">
                      <w:rPr>
                        <w:noProof/>
                        <w:szCs w:val="28"/>
                        <w:lang w:eastAsia="ru-RU"/>
                      </w:rPr>
                      <w:t xml:space="preserve">] Доманов, А.Т. Стандарт предприятия. Дипломные проекты (работы). Общие требования / А. Т. Доманов, Н. И. Сорока - Минск: БГУИР, 2010. </w:t>
                    </w:r>
                  </w:p>
                </w:tc>
              </w:tr>
            </w:tbl>
            <w:p w:rsidR="000A6EE8" w:rsidRDefault="00F716D5" w:rsidP="00CA0A02">
              <w:pPr>
                <w:pStyle w:val="a2"/>
              </w:pPr>
              <w:r>
                <w:rPr>
                  <w:b/>
                  <w:bCs/>
                </w:rPr>
                <w:fldChar w:fldCharType="end"/>
              </w:r>
            </w:p>
          </w:sdtContent>
        </w:sdt>
      </w:sdtContent>
    </w:sdt>
    <w:p w:rsidR="000A6EE8" w:rsidRDefault="000A6EE8">
      <w:pPr>
        <w:ind w:firstLine="0"/>
        <w:rPr>
          <w:szCs w:val="28"/>
        </w:rPr>
      </w:pPr>
      <w:r>
        <w:br w:type="page"/>
      </w:r>
    </w:p>
    <w:p w:rsidR="00F716D5" w:rsidRDefault="00F716D5" w:rsidP="00CA0A02">
      <w:pPr>
        <w:pStyle w:val="a2"/>
      </w:pPr>
      <w:bookmarkStart w:id="48" w:name="_GoBack"/>
      <w:bookmarkEnd w:id="48"/>
    </w:p>
    <w:sectPr w:rsidR="00F716D5" w:rsidSect="00C93553">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9F1" w:rsidRDefault="00E849F1" w:rsidP="007B2A1F">
      <w:r>
        <w:separator/>
      </w:r>
    </w:p>
  </w:endnote>
  <w:endnote w:type="continuationSeparator" w:id="0">
    <w:p w:rsidR="00E849F1" w:rsidRDefault="00E849F1"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CC"/>
    <w:family w:val="modern"/>
    <w:pitch w:val="fixed"/>
    <w:sig w:usb0="8000028F" w:usb1="00001800" w:usb2="00000000" w:usb3="00000000" w:csb0="0000001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A9" w:rsidRDefault="00600CA9">
    <w:pPr>
      <w:pStyle w:val="af2"/>
      <w:jc w:val="right"/>
    </w:pPr>
    <w:r>
      <w:fldChar w:fldCharType="begin"/>
    </w:r>
    <w:r>
      <w:instrText>PAGE   \* MERGEFORMAT</w:instrText>
    </w:r>
    <w:r>
      <w:fldChar w:fldCharType="separate"/>
    </w:r>
    <w:r w:rsidR="000A6EE8">
      <w:rPr>
        <w:noProof/>
      </w:rPr>
      <w:t>21</w:t>
    </w:r>
    <w:r>
      <w:rPr>
        <w:noProof/>
      </w:rPr>
      <w:fldChar w:fldCharType="end"/>
    </w:r>
  </w:p>
  <w:p w:rsidR="00600CA9" w:rsidRDefault="00600CA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A9" w:rsidRDefault="00600CA9">
    <w:pPr>
      <w:pStyle w:val="af2"/>
      <w:jc w:val="right"/>
    </w:pPr>
  </w:p>
  <w:p w:rsidR="00600CA9" w:rsidRDefault="00600CA9">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175653"/>
      <w:docPartObj>
        <w:docPartGallery w:val="Page Numbers (Bottom of Page)"/>
        <w:docPartUnique/>
      </w:docPartObj>
    </w:sdtPr>
    <w:sdtContent>
      <w:p w:rsidR="00600CA9" w:rsidRDefault="00600CA9">
        <w:pPr>
          <w:pStyle w:val="af2"/>
          <w:jc w:val="right"/>
        </w:pPr>
        <w:r>
          <w:fldChar w:fldCharType="begin"/>
        </w:r>
        <w:r>
          <w:instrText>PAGE   \* MERGEFORMAT</w:instrText>
        </w:r>
        <w:r>
          <w:fldChar w:fldCharType="separate"/>
        </w:r>
        <w:r w:rsidR="000A6EE8">
          <w:rPr>
            <w:noProof/>
          </w:rPr>
          <w:t>35</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709399"/>
      <w:docPartObj>
        <w:docPartGallery w:val="Page Numbers (Bottom of Page)"/>
        <w:docPartUnique/>
      </w:docPartObj>
    </w:sdtPr>
    <w:sdtContent>
      <w:p w:rsidR="00600CA9" w:rsidRDefault="00600CA9">
        <w:pPr>
          <w:pStyle w:val="af2"/>
          <w:jc w:val="right"/>
        </w:pPr>
        <w:r>
          <w:fldChar w:fldCharType="begin"/>
        </w:r>
        <w:r>
          <w:instrText>PAGE   \* MERGEFORMAT</w:instrText>
        </w:r>
        <w:r>
          <w:fldChar w:fldCharType="separate"/>
        </w:r>
        <w:r w:rsidR="000A6EE8">
          <w:rPr>
            <w:noProof/>
          </w:rPr>
          <w:t>27</w:t>
        </w:r>
        <w:r>
          <w:fldChar w:fldCharType="end"/>
        </w:r>
      </w:p>
    </w:sdtContent>
  </w:sdt>
  <w:p w:rsidR="00600CA9" w:rsidRDefault="00600CA9">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9F1" w:rsidRDefault="00E849F1" w:rsidP="007B2A1F">
      <w:r>
        <w:separator/>
      </w:r>
    </w:p>
  </w:footnote>
  <w:footnote w:type="continuationSeparator" w:id="0">
    <w:p w:rsidR="00E849F1" w:rsidRDefault="00E849F1" w:rsidP="007B2A1F">
      <w:r>
        <w:continuationSeparator/>
      </w:r>
    </w:p>
  </w:footnote>
  <w:footnote w:id="1">
    <w:p w:rsidR="00600CA9" w:rsidRDefault="00600CA9" w:rsidP="00CB15EB">
      <w:pPr>
        <w:pStyle w:val="af4"/>
        <w:ind w:firstLine="708"/>
      </w:pPr>
      <w:r>
        <w:rPr>
          <w:rStyle w:val="af6"/>
        </w:rPr>
        <w:t xml:space="preserve">1) </w:t>
      </w:r>
      <w:r>
        <w:t xml:space="preserve">Серия – это набор идущих подряд одинаковых элементов последовательности </w:t>
      </w:r>
    </w:p>
  </w:footnote>
  <w:footnote w:id="2">
    <w:p w:rsidR="00600CA9" w:rsidRPr="005042A1" w:rsidRDefault="00600CA9" w:rsidP="00CB15EB">
      <w:pPr>
        <w:pStyle w:val="af4"/>
        <w:ind w:firstLine="708"/>
      </w:pPr>
      <w:r>
        <w:rPr>
          <w:rStyle w:val="af6"/>
        </w:rPr>
        <w:t>1)</w:t>
      </w:r>
      <w:r>
        <w:t xml:space="preserve"> Данный факт будет показан при исследовании алгоритмов в разделе </w:t>
      </w:r>
      <w:r w:rsidRPr="005042A1">
        <w:rPr>
          <w:highlight w:val="yellow"/>
        </w:rPr>
        <w:t>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954"/>
    <w:multiLevelType w:val="hybridMultilevel"/>
    <w:tmpl w:val="15A6C79A"/>
    <w:lvl w:ilvl="0" w:tplc="B63ED5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CAD78C1"/>
    <w:multiLevelType w:val="multilevel"/>
    <w:tmpl w:val="1398FA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53D0418"/>
    <w:multiLevelType w:val="hybridMultilevel"/>
    <w:tmpl w:val="7BD4E072"/>
    <w:lvl w:ilvl="0" w:tplc="D102BFF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183A1941"/>
    <w:multiLevelType w:val="hybridMultilevel"/>
    <w:tmpl w:val="4CAE031E"/>
    <w:lvl w:ilvl="0" w:tplc="ABCC47A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1D447A4A"/>
    <w:multiLevelType w:val="hybridMultilevel"/>
    <w:tmpl w:val="F03CC690"/>
    <w:lvl w:ilvl="0" w:tplc="3A484412">
      <w:start w:val="3"/>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5">
    <w:nsid w:val="1E77641B"/>
    <w:multiLevelType w:val="hybridMultilevel"/>
    <w:tmpl w:val="4A9A5E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BE22ED9"/>
    <w:multiLevelType w:val="hybridMultilevel"/>
    <w:tmpl w:val="ECC628EA"/>
    <w:lvl w:ilvl="0" w:tplc="06507C36">
      <w:start w:val="1"/>
      <w:numFmt w:val="decimal"/>
      <w:lvlText w:val="1.1.%1"/>
      <w:lvlJc w:val="left"/>
      <w:pPr>
        <w:ind w:left="1429" w:hanging="36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C1E312E"/>
    <w:multiLevelType w:val="hybridMultilevel"/>
    <w:tmpl w:val="3350F9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1C5D71"/>
    <w:multiLevelType w:val="hybridMultilevel"/>
    <w:tmpl w:val="19D8EC44"/>
    <w:lvl w:ilvl="0" w:tplc="F5E03798">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46E1D3D"/>
    <w:multiLevelType w:val="hybridMultilevel"/>
    <w:tmpl w:val="96BA01EC"/>
    <w:lvl w:ilvl="0" w:tplc="DB14363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nsid w:val="389C04D4"/>
    <w:multiLevelType w:val="hybridMultilevel"/>
    <w:tmpl w:val="69D68EA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4D8A6952"/>
    <w:multiLevelType w:val="multilevel"/>
    <w:tmpl w:val="A9302E7E"/>
    <w:lvl w:ilvl="0">
      <w:start w:val="1"/>
      <w:numFmt w:val="decimal"/>
      <w:lvlText w:val="%1."/>
      <w:lvlJc w:val="left"/>
      <w:pPr>
        <w:ind w:left="1429"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isLgl/>
      <w:lvlText w:val="%1.%2"/>
      <w:lvlJc w:val="left"/>
      <w:pPr>
        <w:ind w:left="1879" w:hanging="810"/>
      </w:pPr>
      <w:rPr>
        <w:rFonts w:hint="default"/>
      </w:rPr>
    </w:lvl>
    <w:lvl w:ilvl="2">
      <w:start w:val="1"/>
      <w:numFmt w:val="decimal"/>
      <w:isLgl/>
      <w:lvlText w:val="%1.%2.%3"/>
      <w:lvlJc w:val="left"/>
      <w:pPr>
        <w:ind w:left="1879" w:hanging="810"/>
      </w:pPr>
      <w:rPr>
        <w:rFonts w:hint="default"/>
      </w:rPr>
    </w:lvl>
    <w:lvl w:ilvl="3">
      <w:start w:val="1"/>
      <w:numFmt w:val="decimal"/>
      <w:isLgl/>
      <w:lvlText w:val="%1.%2.%3.%4"/>
      <w:lvlJc w:val="left"/>
      <w:pPr>
        <w:ind w:left="2357"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nsid w:val="562C2167"/>
    <w:multiLevelType w:val="hybridMultilevel"/>
    <w:tmpl w:val="D59661A0"/>
    <w:lvl w:ilvl="0" w:tplc="B1766A22">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8E76EB5"/>
    <w:multiLevelType w:val="hybridMultilevel"/>
    <w:tmpl w:val="9684B8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1F7EB7"/>
    <w:multiLevelType w:val="hybridMultilevel"/>
    <w:tmpl w:val="EF2CF020"/>
    <w:lvl w:ilvl="0" w:tplc="B8AE98C8">
      <w:start w:val="1"/>
      <w:numFmt w:val="decimal"/>
      <w:suff w:val="space"/>
      <w:lvlText w:val="%1"/>
      <w:lvlJc w:val="left"/>
      <w:pPr>
        <w:ind w:left="0" w:firstLine="0"/>
      </w:pPr>
      <w:rPr>
        <w:rFonts w:ascii="Times New Roman" w:hAnsi="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4345DB5"/>
    <w:multiLevelType w:val="hybridMultilevel"/>
    <w:tmpl w:val="7F80B3EA"/>
    <w:lvl w:ilvl="0" w:tplc="5A12C290">
      <w:start w:val="1"/>
      <w:numFmt w:val="decimal"/>
      <w:lvlText w:val="1.2.1%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64556962"/>
    <w:multiLevelType w:val="hybridMultilevel"/>
    <w:tmpl w:val="1B6AF3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nsid w:val="7407006B"/>
    <w:multiLevelType w:val="hybridMultilevel"/>
    <w:tmpl w:val="286CFB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59538D3"/>
    <w:multiLevelType w:val="hybridMultilevel"/>
    <w:tmpl w:val="21FE7C04"/>
    <w:lvl w:ilvl="0" w:tplc="49C6854C">
      <w:start w:val="3"/>
      <w:numFmt w:val="bullet"/>
      <w:lvlText w:val="-"/>
      <w:lvlJc w:val="left"/>
      <w:pPr>
        <w:ind w:left="1065" w:hanging="360"/>
      </w:pPr>
      <w:rPr>
        <w:rFonts w:ascii="Times New Roman" w:eastAsia="Times New Roman"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3">
    <w:nsid w:val="785B0FE7"/>
    <w:multiLevelType w:val="hybridMultilevel"/>
    <w:tmpl w:val="A2981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9"/>
  </w:num>
  <w:num w:numId="3">
    <w:abstractNumId w:val="18"/>
  </w:num>
  <w:num w:numId="4">
    <w:abstractNumId w:val="1"/>
  </w:num>
  <w:num w:numId="5">
    <w:abstractNumId w:val="21"/>
  </w:num>
  <w:num w:numId="6">
    <w:abstractNumId w:val="8"/>
  </w:num>
  <w:num w:numId="7">
    <w:abstractNumId w:val="11"/>
  </w:num>
  <w:num w:numId="8">
    <w:abstractNumId w:val="15"/>
  </w:num>
  <w:num w:numId="9">
    <w:abstractNumId w:val="20"/>
  </w:num>
  <w:num w:numId="10">
    <w:abstractNumId w:val="20"/>
  </w:num>
  <w:num w:numId="11">
    <w:abstractNumId w:val="0"/>
  </w:num>
  <w:num w:numId="12">
    <w:abstractNumId w:val="16"/>
  </w:num>
  <w:num w:numId="13">
    <w:abstractNumId w:val="14"/>
  </w:num>
  <w:num w:numId="14">
    <w:abstractNumId w:val="17"/>
  </w:num>
  <w:num w:numId="15">
    <w:abstractNumId w:val="13"/>
  </w:num>
  <w:num w:numId="16">
    <w:abstractNumId w:val="7"/>
  </w:num>
  <w:num w:numId="17">
    <w:abstractNumId w:val="9"/>
  </w:num>
  <w:num w:numId="18">
    <w:abstractNumId w:val="12"/>
  </w:num>
  <w:num w:numId="19">
    <w:abstractNumId w:val="6"/>
  </w:num>
  <w:num w:numId="20">
    <w:abstractNumId w:val="12"/>
    <w:lvlOverride w:ilvl="0">
      <w:startOverride w:val="1"/>
    </w:lvlOverride>
  </w:num>
  <w:num w:numId="21">
    <w:abstractNumId w:val="6"/>
    <w:lvlOverride w:ilvl="0">
      <w:startOverride w:val="1"/>
    </w:lvlOverride>
  </w:num>
  <w:num w:numId="22">
    <w:abstractNumId w:val="12"/>
    <w:lvlOverride w:ilvl="0">
      <w:startOverride w:val="1"/>
    </w:lvlOverride>
  </w:num>
  <w:num w:numId="23">
    <w:abstractNumId w:val="2"/>
  </w:num>
  <w:num w:numId="24">
    <w:abstractNumId w:val="3"/>
  </w:num>
  <w:num w:numId="25">
    <w:abstractNumId w:val="5"/>
  </w:num>
  <w:num w:numId="26">
    <w:abstractNumId w:val="22"/>
  </w:num>
  <w:num w:numId="27">
    <w:abstractNumId w:val="4"/>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0FC9"/>
    <w:rsid w:val="00003997"/>
    <w:rsid w:val="00003BED"/>
    <w:rsid w:val="00003EB4"/>
    <w:rsid w:val="000046A3"/>
    <w:rsid w:val="0000598A"/>
    <w:rsid w:val="00006E4B"/>
    <w:rsid w:val="00006F7A"/>
    <w:rsid w:val="00012F6C"/>
    <w:rsid w:val="00015D9E"/>
    <w:rsid w:val="00015F71"/>
    <w:rsid w:val="000179E1"/>
    <w:rsid w:val="00017EFD"/>
    <w:rsid w:val="00020A35"/>
    <w:rsid w:val="00022E53"/>
    <w:rsid w:val="000234E8"/>
    <w:rsid w:val="00026E34"/>
    <w:rsid w:val="00031C62"/>
    <w:rsid w:val="000348D4"/>
    <w:rsid w:val="00036DD4"/>
    <w:rsid w:val="00040418"/>
    <w:rsid w:val="00050D0B"/>
    <w:rsid w:val="00053E0F"/>
    <w:rsid w:val="00054331"/>
    <w:rsid w:val="00055966"/>
    <w:rsid w:val="0006498C"/>
    <w:rsid w:val="000731B9"/>
    <w:rsid w:val="000734AA"/>
    <w:rsid w:val="00074C1C"/>
    <w:rsid w:val="00077638"/>
    <w:rsid w:val="0008412D"/>
    <w:rsid w:val="00084F23"/>
    <w:rsid w:val="000920EF"/>
    <w:rsid w:val="00095713"/>
    <w:rsid w:val="00096FC5"/>
    <w:rsid w:val="000A1A0A"/>
    <w:rsid w:val="000A2A25"/>
    <w:rsid w:val="000A4BFD"/>
    <w:rsid w:val="000A617B"/>
    <w:rsid w:val="000A6EE8"/>
    <w:rsid w:val="000B1832"/>
    <w:rsid w:val="000B5F9B"/>
    <w:rsid w:val="000B773D"/>
    <w:rsid w:val="000C143A"/>
    <w:rsid w:val="000C3C05"/>
    <w:rsid w:val="000C3DAA"/>
    <w:rsid w:val="000D4FE0"/>
    <w:rsid w:val="000D7219"/>
    <w:rsid w:val="000E11D1"/>
    <w:rsid w:val="000E6600"/>
    <w:rsid w:val="000E66B8"/>
    <w:rsid w:val="000F038A"/>
    <w:rsid w:val="000F2D4A"/>
    <w:rsid w:val="000F417C"/>
    <w:rsid w:val="000F6B40"/>
    <w:rsid w:val="000F7E08"/>
    <w:rsid w:val="00101742"/>
    <w:rsid w:val="00101B1E"/>
    <w:rsid w:val="001022A4"/>
    <w:rsid w:val="00110BE9"/>
    <w:rsid w:val="00111474"/>
    <w:rsid w:val="00111FAE"/>
    <w:rsid w:val="00112B1E"/>
    <w:rsid w:val="00113B28"/>
    <w:rsid w:val="00114A92"/>
    <w:rsid w:val="00115665"/>
    <w:rsid w:val="00115BA2"/>
    <w:rsid w:val="001216C7"/>
    <w:rsid w:val="00121C5D"/>
    <w:rsid w:val="00123379"/>
    <w:rsid w:val="00124263"/>
    <w:rsid w:val="001271EB"/>
    <w:rsid w:val="0013001D"/>
    <w:rsid w:val="00132E86"/>
    <w:rsid w:val="00135319"/>
    <w:rsid w:val="0013657C"/>
    <w:rsid w:val="00141BDA"/>
    <w:rsid w:val="00146E3F"/>
    <w:rsid w:val="00151CA4"/>
    <w:rsid w:val="00153BBD"/>
    <w:rsid w:val="00156CE1"/>
    <w:rsid w:val="00160754"/>
    <w:rsid w:val="00160C2D"/>
    <w:rsid w:val="00162E67"/>
    <w:rsid w:val="001655FF"/>
    <w:rsid w:val="00166A13"/>
    <w:rsid w:val="00171E5E"/>
    <w:rsid w:val="0017222D"/>
    <w:rsid w:val="00172991"/>
    <w:rsid w:val="00173C61"/>
    <w:rsid w:val="0017410F"/>
    <w:rsid w:val="00174B6D"/>
    <w:rsid w:val="00175AA2"/>
    <w:rsid w:val="001822C1"/>
    <w:rsid w:val="00182A5A"/>
    <w:rsid w:val="00185D44"/>
    <w:rsid w:val="00186153"/>
    <w:rsid w:val="001903FC"/>
    <w:rsid w:val="00196270"/>
    <w:rsid w:val="0019643B"/>
    <w:rsid w:val="001A02DC"/>
    <w:rsid w:val="001A0782"/>
    <w:rsid w:val="001A1D3B"/>
    <w:rsid w:val="001A2055"/>
    <w:rsid w:val="001A27E9"/>
    <w:rsid w:val="001A4D78"/>
    <w:rsid w:val="001A72C2"/>
    <w:rsid w:val="001B0808"/>
    <w:rsid w:val="001B4108"/>
    <w:rsid w:val="001B526D"/>
    <w:rsid w:val="001B61F8"/>
    <w:rsid w:val="001B7107"/>
    <w:rsid w:val="001C21C0"/>
    <w:rsid w:val="001C3FC4"/>
    <w:rsid w:val="001C7764"/>
    <w:rsid w:val="001D7BFA"/>
    <w:rsid w:val="001E18A7"/>
    <w:rsid w:val="001F27C5"/>
    <w:rsid w:val="001F4F1E"/>
    <w:rsid w:val="001F53C1"/>
    <w:rsid w:val="001F618E"/>
    <w:rsid w:val="00200AEC"/>
    <w:rsid w:val="00200E1E"/>
    <w:rsid w:val="0020151D"/>
    <w:rsid w:val="002017F9"/>
    <w:rsid w:val="0020384F"/>
    <w:rsid w:val="00206D44"/>
    <w:rsid w:val="00207EE9"/>
    <w:rsid w:val="002112A8"/>
    <w:rsid w:val="00213DDD"/>
    <w:rsid w:val="00215745"/>
    <w:rsid w:val="00215A59"/>
    <w:rsid w:val="00216426"/>
    <w:rsid w:val="00216A15"/>
    <w:rsid w:val="002202BD"/>
    <w:rsid w:val="00222055"/>
    <w:rsid w:val="002229A1"/>
    <w:rsid w:val="00222C27"/>
    <w:rsid w:val="002238E4"/>
    <w:rsid w:val="002246A8"/>
    <w:rsid w:val="00227504"/>
    <w:rsid w:val="00227C6C"/>
    <w:rsid w:val="0023239E"/>
    <w:rsid w:val="00232B12"/>
    <w:rsid w:val="00233B84"/>
    <w:rsid w:val="002343F0"/>
    <w:rsid w:val="002370B5"/>
    <w:rsid w:val="0024489B"/>
    <w:rsid w:val="00247D25"/>
    <w:rsid w:val="0025038F"/>
    <w:rsid w:val="002550CF"/>
    <w:rsid w:val="0025533F"/>
    <w:rsid w:val="00256B49"/>
    <w:rsid w:val="00260145"/>
    <w:rsid w:val="00260B91"/>
    <w:rsid w:val="00260F46"/>
    <w:rsid w:val="0026500B"/>
    <w:rsid w:val="0027190B"/>
    <w:rsid w:val="002719D3"/>
    <w:rsid w:val="002721FE"/>
    <w:rsid w:val="002731B7"/>
    <w:rsid w:val="002731C8"/>
    <w:rsid w:val="0027465C"/>
    <w:rsid w:val="002767BA"/>
    <w:rsid w:val="002772DB"/>
    <w:rsid w:val="00277940"/>
    <w:rsid w:val="00284565"/>
    <w:rsid w:val="00285EB8"/>
    <w:rsid w:val="002868B2"/>
    <w:rsid w:val="00294D5F"/>
    <w:rsid w:val="002A2585"/>
    <w:rsid w:val="002A5396"/>
    <w:rsid w:val="002A7545"/>
    <w:rsid w:val="002A7864"/>
    <w:rsid w:val="002B0E84"/>
    <w:rsid w:val="002B4EA8"/>
    <w:rsid w:val="002B7AD8"/>
    <w:rsid w:val="002C5D12"/>
    <w:rsid w:val="002D0B24"/>
    <w:rsid w:val="002D1904"/>
    <w:rsid w:val="002D3062"/>
    <w:rsid w:val="002D438F"/>
    <w:rsid w:val="002D4BD4"/>
    <w:rsid w:val="002D738F"/>
    <w:rsid w:val="002E16FD"/>
    <w:rsid w:val="002E1A41"/>
    <w:rsid w:val="002E2418"/>
    <w:rsid w:val="002E66B4"/>
    <w:rsid w:val="002F12D9"/>
    <w:rsid w:val="002F1742"/>
    <w:rsid w:val="002F1755"/>
    <w:rsid w:val="002F22CE"/>
    <w:rsid w:val="002F2907"/>
    <w:rsid w:val="002F2FB4"/>
    <w:rsid w:val="002F35B9"/>
    <w:rsid w:val="002F4278"/>
    <w:rsid w:val="002F4EE0"/>
    <w:rsid w:val="00300134"/>
    <w:rsid w:val="003061D5"/>
    <w:rsid w:val="00307DAC"/>
    <w:rsid w:val="00310FA1"/>
    <w:rsid w:val="00311592"/>
    <w:rsid w:val="00312AE3"/>
    <w:rsid w:val="00315FE3"/>
    <w:rsid w:val="00316355"/>
    <w:rsid w:val="00321932"/>
    <w:rsid w:val="00321FB1"/>
    <w:rsid w:val="003265D8"/>
    <w:rsid w:val="00326D0C"/>
    <w:rsid w:val="00327504"/>
    <w:rsid w:val="00327ACC"/>
    <w:rsid w:val="003305DF"/>
    <w:rsid w:val="003314E8"/>
    <w:rsid w:val="00337B42"/>
    <w:rsid w:val="00341937"/>
    <w:rsid w:val="00344C64"/>
    <w:rsid w:val="0034584A"/>
    <w:rsid w:val="00346A68"/>
    <w:rsid w:val="00347005"/>
    <w:rsid w:val="003470C5"/>
    <w:rsid w:val="0035057A"/>
    <w:rsid w:val="00351E22"/>
    <w:rsid w:val="00353147"/>
    <w:rsid w:val="00354D4D"/>
    <w:rsid w:val="00355338"/>
    <w:rsid w:val="00355FBF"/>
    <w:rsid w:val="003606A9"/>
    <w:rsid w:val="0036088B"/>
    <w:rsid w:val="0036184E"/>
    <w:rsid w:val="003640EC"/>
    <w:rsid w:val="00371A1C"/>
    <w:rsid w:val="00381980"/>
    <w:rsid w:val="00381C93"/>
    <w:rsid w:val="00386051"/>
    <w:rsid w:val="003864F6"/>
    <w:rsid w:val="003875D3"/>
    <w:rsid w:val="00387B78"/>
    <w:rsid w:val="003938F1"/>
    <w:rsid w:val="00395377"/>
    <w:rsid w:val="0039786A"/>
    <w:rsid w:val="00397BCB"/>
    <w:rsid w:val="003A2791"/>
    <w:rsid w:val="003A55E7"/>
    <w:rsid w:val="003B280F"/>
    <w:rsid w:val="003B32D9"/>
    <w:rsid w:val="003B554A"/>
    <w:rsid w:val="003B63F3"/>
    <w:rsid w:val="003C0408"/>
    <w:rsid w:val="003C047C"/>
    <w:rsid w:val="003C72FB"/>
    <w:rsid w:val="003D3745"/>
    <w:rsid w:val="003D5160"/>
    <w:rsid w:val="003D5BBC"/>
    <w:rsid w:val="003D7679"/>
    <w:rsid w:val="003E09A9"/>
    <w:rsid w:val="003E1CAB"/>
    <w:rsid w:val="003E46A7"/>
    <w:rsid w:val="003E6D4E"/>
    <w:rsid w:val="003F0339"/>
    <w:rsid w:val="003F1520"/>
    <w:rsid w:val="00402F87"/>
    <w:rsid w:val="00403D2F"/>
    <w:rsid w:val="004048CA"/>
    <w:rsid w:val="004060CB"/>
    <w:rsid w:val="00410207"/>
    <w:rsid w:val="00411296"/>
    <w:rsid w:val="00412141"/>
    <w:rsid w:val="0042115A"/>
    <w:rsid w:val="00423BA7"/>
    <w:rsid w:val="00425CA9"/>
    <w:rsid w:val="00425F41"/>
    <w:rsid w:val="00426338"/>
    <w:rsid w:val="00426473"/>
    <w:rsid w:val="00426C0E"/>
    <w:rsid w:val="00430BBA"/>
    <w:rsid w:val="00431F19"/>
    <w:rsid w:val="00434893"/>
    <w:rsid w:val="00437CC7"/>
    <w:rsid w:val="00441B11"/>
    <w:rsid w:val="00445AE2"/>
    <w:rsid w:val="00446157"/>
    <w:rsid w:val="00447413"/>
    <w:rsid w:val="00451C9B"/>
    <w:rsid w:val="00460DE7"/>
    <w:rsid w:val="00461DD6"/>
    <w:rsid w:val="00464880"/>
    <w:rsid w:val="0046507D"/>
    <w:rsid w:val="0046585B"/>
    <w:rsid w:val="004732C7"/>
    <w:rsid w:val="00477E27"/>
    <w:rsid w:val="00492E37"/>
    <w:rsid w:val="00496551"/>
    <w:rsid w:val="004A346D"/>
    <w:rsid w:val="004A6248"/>
    <w:rsid w:val="004A628F"/>
    <w:rsid w:val="004B37B9"/>
    <w:rsid w:val="004B4F85"/>
    <w:rsid w:val="004B71A6"/>
    <w:rsid w:val="004B7EB4"/>
    <w:rsid w:val="004C1AF3"/>
    <w:rsid w:val="004C568C"/>
    <w:rsid w:val="004C5D5E"/>
    <w:rsid w:val="004C5EA2"/>
    <w:rsid w:val="004C7F3E"/>
    <w:rsid w:val="004D04FF"/>
    <w:rsid w:val="004D0CB1"/>
    <w:rsid w:val="004D3B81"/>
    <w:rsid w:val="004D3EC8"/>
    <w:rsid w:val="004D64FE"/>
    <w:rsid w:val="004E50A4"/>
    <w:rsid w:val="004E7B51"/>
    <w:rsid w:val="004F0953"/>
    <w:rsid w:val="004F38EB"/>
    <w:rsid w:val="005003E9"/>
    <w:rsid w:val="00500574"/>
    <w:rsid w:val="0050113A"/>
    <w:rsid w:val="0050195E"/>
    <w:rsid w:val="0050249A"/>
    <w:rsid w:val="00502DCD"/>
    <w:rsid w:val="005042A1"/>
    <w:rsid w:val="005056EA"/>
    <w:rsid w:val="00507E75"/>
    <w:rsid w:val="005118C8"/>
    <w:rsid w:val="00511C8B"/>
    <w:rsid w:val="005121D2"/>
    <w:rsid w:val="00515260"/>
    <w:rsid w:val="00517A6C"/>
    <w:rsid w:val="00517B77"/>
    <w:rsid w:val="0052448C"/>
    <w:rsid w:val="00530614"/>
    <w:rsid w:val="0053064D"/>
    <w:rsid w:val="005322A3"/>
    <w:rsid w:val="005372EE"/>
    <w:rsid w:val="0054143A"/>
    <w:rsid w:val="0054152E"/>
    <w:rsid w:val="00542EEC"/>
    <w:rsid w:val="005460E3"/>
    <w:rsid w:val="0055166F"/>
    <w:rsid w:val="00554ECB"/>
    <w:rsid w:val="0056189F"/>
    <w:rsid w:val="00570A04"/>
    <w:rsid w:val="005714C1"/>
    <w:rsid w:val="00572429"/>
    <w:rsid w:val="00574146"/>
    <w:rsid w:val="00576BF2"/>
    <w:rsid w:val="00584867"/>
    <w:rsid w:val="00586F2F"/>
    <w:rsid w:val="005915DD"/>
    <w:rsid w:val="005979A6"/>
    <w:rsid w:val="005A02EC"/>
    <w:rsid w:val="005A0C53"/>
    <w:rsid w:val="005A3C1C"/>
    <w:rsid w:val="005B1B4B"/>
    <w:rsid w:val="005B3DA6"/>
    <w:rsid w:val="005B6AD3"/>
    <w:rsid w:val="005C1899"/>
    <w:rsid w:val="005C189B"/>
    <w:rsid w:val="005D1AB1"/>
    <w:rsid w:val="005D3ED3"/>
    <w:rsid w:val="005D76B4"/>
    <w:rsid w:val="005E0BAB"/>
    <w:rsid w:val="005F4F33"/>
    <w:rsid w:val="005F6049"/>
    <w:rsid w:val="005F7B89"/>
    <w:rsid w:val="00600CA9"/>
    <w:rsid w:val="00605C5B"/>
    <w:rsid w:val="00607A64"/>
    <w:rsid w:val="00607AC9"/>
    <w:rsid w:val="00610145"/>
    <w:rsid w:val="00611BDF"/>
    <w:rsid w:val="00612211"/>
    <w:rsid w:val="00613C0E"/>
    <w:rsid w:val="00615295"/>
    <w:rsid w:val="00624513"/>
    <w:rsid w:val="00626905"/>
    <w:rsid w:val="00631C43"/>
    <w:rsid w:val="0063381F"/>
    <w:rsid w:val="00636610"/>
    <w:rsid w:val="00640338"/>
    <w:rsid w:val="006415B7"/>
    <w:rsid w:val="00642885"/>
    <w:rsid w:val="0065030C"/>
    <w:rsid w:val="00653630"/>
    <w:rsid w:val="00655088"/>
    <w:rsid w:val="00657DA6"/>
    <w:rsid w:val="0066289C"/>
    <w:rsid w:val="00663186"/>
    <w:rsid w:val="00663C4E"/>
    <w:rsid w:val="006717A2"/>
    <w:rsid w:val="0067194A"/>
    <w:rsid w:val="00672534"/>
    <w:rsid w:val="0067536C"/>
    <w:rsid w:val="0068130E"/>
    <w:rsid w:val="00681827"/>
    <w:rsid w:val="00682F63"/>
    <w:rsid w:val="00692974"/>
    <w:rsid w:val="006954C4"/>
    <w:rsid w:val="00696FDC"/>
    <w:rsid w:val="00697D67"/>
    <w:rsid w:val="006A2693"/>
    <w:rsid w:val="006A47A4"/>
    <w:rsid w:val="006B3F46"/>
    <w:rsid w:val="006C065D"/>
    <w:rsid w:val="006C21B4"/>
    <w:rsid w:val="006C4121"/>
    <w:rsid w:val="006C6F2E"/>
    <w:rsid w:val="006C73E3"/>
    <w:rsid w:val="006D7FDE"/>
    <w:rsid w:val="006E0EAE"/>
    <w:rsid w:val="006E2940"/>
    <w:rsid w:val="006E3DB4"/>
    <w:rsid w:val="006E4BE6"/>
    <w:rsid w:val="006E5988"/>
    <w:rsid w:val="006E70F1"/>
    <w:rsid w:val="006F397F"/>
    <w:rsid w:val="006F7720"/>
    <w:rsid w:val="007007E5"/>
    <w:rsid w:val="00702091"/>
    <w:rsid w:val="00704EF7"/>
    <w:rsid w:val="0070598D"/>
    <w:rsid w:val="00714293"/>
    <w:rsid w:val="00715F14"/>
    <w:rsid w:val="00720AB7"/>
    <w:rsid w:val="00724718"/>
    <w:rsid w:val="007316C0"/>
    <w:rsid w:val="00733A76"/>
    <w:rsid w:val="007341F5"/>
    <w:rsid w:val="007440C6"/>
    <w:rsid w:val="00745D79"/>
    <w:rsid w:val="007470E3"/>
    <w:rsid w:val="00751190"/>
    <w:rsid w:val="00751D0A"/>
    <w:rsid w:val="0075312A"/>
    <w:rsid w:val="0075395F"/>
    <w:rsid w:val="007539C1"/>
    <w:rsid w:val="00763F3A"/>
    <w:rsid w:val="00767C63"/>
    <w:rsid w:val="00772C4C"/>
    <w:rsid w:val="0077429E"/>
    <w:rsid w:val="007756B6"/>
    <w:rsid w:val="00775DF2"/>
    <w:rsid w:val="00777B4D"/>
    <w:rsid w:val="00780AEF"/>
    <w:rsid w:val="0078189A"/>
    <w:rsid w:val="0078251C"/>
    <w:rsid w:val="007834EA"/>
    <w:rsid w:val="007917A3"/>
    <w:rsid w:val="00793C33"/>
    <w:rsid w:val="00793FC6"/>
    <w:rsid w:val="00797942"/>
    <w:rsid w:val="007A2778"/>
    <w:rsid w:val="007A6EEB"/>
    <w:rsid w:val="007A7F67"/>
    <w:rsid w:val="007B1828"/>
    <w:rsid w:val="007B2A1F"/>
    <w:rsid w:val="007B39C0"/>
    <w:rsid w:val="007B6AA0"/>
    <w:rsid w:val="007B7B13"/>
    <w:rsid w:val="007C1CEC"/>
    <w:rsid w:val="007C2572"/>
    <w:rsid w:val="007C2A23"/>
    <w:rsid w:val="007C3300"/>
    <w:rsid w:val="007C3DA1"/>
    <w:rsid w:val="007C5BAD"/>
    <w:rsid w:val="007C6300"/>
    <w:rsid w:val="007D0C11"/>
    <w:rsid w:val="007D1574"/>
    <w:rsid w:val="007D6E59"/>
    <w:rsid w:val="007D7FB0"/>
    <w:rsid w:val="007E3A0F"/>
    <w:rsid w:val="007E470A"/>
    <w:rsid w:val="007F4AC8"/>
    <w:rsid w:val="007F67FA"/>
    <w:rsid w:val="008048F4"/>
    <w:rsid w:val="00805DD2"/>
    <w:rsid w:val="00816404"/>
    <w:rsid w:val="00817436"/>
    <w:rsid w:val="00826C77"/>
    <w:rsid w:val="00831CAF"/>
    <w:rsid w:val="008362D7"/>
    <w:rsid w:val="008378F1"/>
    <w:rsid w:val="00840CD0"/>
    <w:rsid w:val="008434CF"/>
    <w:rsid w:val="00844B58"/>
    <w:rsid w:val="00845221"/>
    <w:rsid w:val="00845D22"/>
    <w:rsid w:val="0085147B"/>
    <w:rsid w:val="00853648"/>
    <w:rsid w:val="0085570A"/>
    <w:rsid w:val="008568A0"/>
    <w:rsid w:val="0085759B"/>
    <w:rsid w:val="00857F17"/>
    <w:rsid w:val="00862D08"/>
    <w:rsid w:val="00867A43"/>
    <w:rsid w:val="00872288"/>
    <w:rsid w:val="00872A56"/>
    <w:rsid w:val="0088076B"/>
    <w:rsid w:val="00880D4B"/>
    <w:rsid w:val="00881338"/>
    <w:rsid w:val="00881E9E"/>
    <w:rsid w:val="0088736A"/>
    <w:rsid w:val="00890A07"/>
    <w:rsid w:val="00892C49"/>
    <w:rsid w:val="00892CA6"/>
    <w:rsid w:val="008971DD"/>
    <w:rsid w:val="008A06A3"/>
    <w:rsid w:val="008A2924"/>
    <w:rsid w:val="008B01EE"/>
    <w:rsid w:val="008B3C30"/>
    <w:rsid w:val="008B3DF9"/>
    <w:rsid w:val="008B5115"/>
    <w:rsid w:val="008B6AF3"/>
    <w:rsid w:val="008C1E53"/>
    <w:rsid w:val="008C45C1"/>
    <w:rsid w:val="008C753E"/>
    <w:rsid w:val="008C7EA7"/>
    <w:rsid w:val="008D1FA8"/>
    <w:rsid w:val="008D2B86"/>
    <w:rsid w:val="008D3F3A"/>
    <w:rsid w:val="008D4CC1"/>
    <w:rsid w:val="008D4FC8"/>
    <w:rsid w:val="008E3935"/>
    <w:rsid w:val="008E4510"/>
    <w:rsid w:val="008E56C5"/>
    <w:rsid w:val="008E5901"/>
    <w:rsid w:val="008E6097"/>
    <w:rsid w:val="008F1B50"/>
    <w:rsid w:val="008F73B9"/>
    <w:rsid w:val="00901F06"/>
    <w:rsid w:val="00911445"/>
    <w:rsid w:val="009124E6"/>
    <w:rsid w:val="00913D16"/>
    <w:rsid w:val="00914F4D"/>
    <w:rsid w:val="00915A6A"/>
    <w:rsid w:val="00916F36"/>
    <w:rsid w:val="00926ED5"/>
    <w:rsid w:val="0093087E"/>
    <w:rsid w:val="00935FA4"/>
    <w:rsid w:val="00937EE8"/>
    <w:rsid w:val="00940B54"/>
    <w:rsid w:val="00941BDA"/>
    <w:rsid w:val="009423ED"/>
    <w:rsid w:val="00944C82"/>
    <w:rsid w:val="00944DE4"/>
    <w:rsid w:val="0095009A"/>
    <w:rsid w:val="00950B7A"/>
    <w:rsid w:val="00951482"/>
    <w:rsid w:val="009565EA"/>
    <w:rsid w:val="00957350"/>
    <w:rsid w:val="00964566"/>
    <w:rsid w:val="009664FB"/>
    <w:rsid w:val="009665CB"/>
    <w:rsid w:val="009714D4"/>
    <w:rsid w:val="00972A30"/>
    <w:rsid w:val="00972E94"/>
    <w:rsid w:val="0097352A"/>
    <w:rsid w:val="00974F1C"/>
    <w:rsid w:val="009765DD"/>
    <w:rsid w:val="009777CA"/>
    <w:rsid w:val="00977CB6"/>
    <w:rsid w:val="009820C9"/>
    <w:rsid w:val="0098415D"/>
    <w:rsid w:val="0098697E"/>
    <w:rsid w:val="00987BCB"/>
    <w:rsid w:val="009901E2"/>
    <w:rsid w:val="00995942"/>
    <w:rsid w:val="009A7629"/>
    <w:rsid w:val="009B0C8C"/>
    <w:rsid w:val="009B10F7"/>
    <w:rsid w:val="009B3B63"/>
    <w:rsid w:val="009B3BC0"/>
    <w:rsid w:val="009C13FB"/>
    <w:rsid w:val="009C36A0"/>
    <w:rsid w:val="009C6B0E"/>
    <w:rsid w:val="009C6FDE"/>
    <w:rsid w:val="009C7232"/>
    <w:rsid w:val="009D28AB"/>
    <w:rsid w:val="009D5926"/>
    <w:rsid w:val="009E07D4"/>
    <w:rsid w:val="009E4966"/>
    <w:rsid w:val="009E50F7"/>
    <w:rsid w:val="009E7493"/>
    <w:rsid w:val="009F3216"/>
    <w:rsid w:val="009F4857"/>
    <w:rsid w:val="009F6632"/>
    <w:rsid w:val="00A006D0"/>
    <w:rsid w:val="00A02EB5"/>
    <w:rsid w:val="00A02F65"/>
    <w:rsid w:val="00A05BBC"/>
    <w:rsid w:val="00A075A8"/>
    <w:rsid w:val="00A10794"/>
    <w:rsid w:val="00A12346"/>
    <w:rsid w:val="00A151CA"/>
    <w:rsid w:val="00A213AD"/>
    <w:rsid w:val="00A2170B"/>
    <w:rsid w:val="00A272B8"/>
    <w:rsid w:val="00A3015A"/>
    <w:rsid w:val="00A30DFA"/>
    <w:rsid w:val="00A30FC5"/>
    <w:rsid w:val="00A355A4"/>
    <w:rsid w:val="00A36C32"/>
    <w:rsid w:val="00A40A94"/>
    <w:rsid w:val="00A53EC7"/>
    <w:rsid w:val="00A55D2D"/>
    <w:rsid w:val="00A5671A"/>
    <w:rsid w:val="00A56940"/>
    <w:rsid w:val="00A56C5E"/>
    <w:rsid w:val="00A61CC7"/>
    <w:rsid w:val="00A62ABF"/>
    <w:rsid w:val="00A62B7E"/>
    <w:rsid w:val="00A63729"/>
    <w:rsid w:val="00A66921"/>
    <w:rsid w:val="00A70C02"/>
    <w:rsid w:val="00A70C74"/>
    <w:rsid w:val="00A70C7E"/>
    <w:rsid w:val="00A73D81"/>
    <w:rsid w:val="00A757CF"/>
    <w:rsid w:val="00A83DFB"/>
    <w:rsid w:val="00A84990"/>
    <w:rsid w:val="00A84A65"/>
    <w:rsid w:val="00A84D73"/>
    <w:rsid w:val="00A902E2"/>
    <w:rsid w:val="00A912E3"/>
    <w:rsid w:val="00A927C4"/>
    <w:rsid w:val="00A93EA6"/>
    <w:rsid w:val="00AB2C09"/>
    <w:rsid w:val="00AB3565"/>
    <w:rsid w:val="00AB3B64"/>
    <w:rsid w:val="00AB54A3"/>
    <w:rsid w:val="00AC3324"/>
    <w:rsid w:val="00AC5EED"/>
    <w:rsid w:val="00AC60B0"/>
    <w:rsid w:val="00AD2281"/>
    <w:rsid w:val="00AD5B53"/>
    <w:rsid w:val="00AD63C9"/>
    <w:rsid w:val="00AE2A2A"/>
    <w:rsid w:val="00AE45FD"/>
    <w:rsid w:val="00AE6689"/>
    <w:rsid w:val="00AE6F4D"/>
    <w:rsid w:val="00AE7007"/>
    <w:rsid w:val="00AF2A02"/>
    <w:rsid w:val="00AF7405"/>
    <w:rsid w:val="00AF76A2"/>
    <w:rsid w:val="00B00406"/>
    <w:rsid w:val="00B0100F"/>
    <w:rsid w:val="00B0110B"/>
    <w:rsid w:val="00B018D6"/>
    <w:rsid w:val="00B03A8C"/>
    <w:rsid w:val="00B06B0B"/>
    <w:rsid w:val="00B10C22"/>
    <w:rsid w:val="00B20211"/>
    <w:rsid w:val="00B255C8"/>
    <w:rsid w:val="00B25606"/>
    <w:rsid w:val="00B26964"/>
    <w:rsid w:val="00B27891"/>
    <w:rsid w:val="00B3007D"/>
    <w:rsid w:val="00B31C6E"/>
    <w:rsid w:val="00B33856"/>
    <w:rsid w:val="00B37025"/>
    <w:rsid w:val="00B40DA8"/>
    <w:rsid w:val="00B413DD"/>
    <w:rsid w:val="00B41509"/>
    <w:rsid w:val="00B42BAE"/>
    <w:rsid w:val="00B434B1"/>
    <w:rsid w:val="00B470DF"/>
    <w:rsid w:val="00B4795D"/>
    <w:rsid w:val="00B5079A"/>
    <w:rsid w:val="00B5154B"/>
    <w:rsid w:val="00B54682"/>
    <w:rsid w:val="00B56643"/>
    <w:rsid w:val="00B6348D"/>
    <w:rsid w:val="00B73216"/>
    <w:rsid w:val="00B8168B"/>
    <w:rsid w:val="00B83CF5"/>
    <w:rsid w:val="00B83FD8"/>
    <w:rsid w:val="00B84619"/>
    <w:rsid w:val="00B84C2D"/>
    <w:rsid w:val="00B86A75"/>
    <w:rsid w:val="00B9170B"/>
    <w:rsid w:val="00B917C9"/>
    <w:rsid w:val="00B93454"/>
    <w:rsid w:val="00BA36AC"/>
    <w:rsid w:val="00BB00F7"/>
    <w:rsid w:val="00BB0DE8"/>
    <w:rsid w:val="00BB18D8"/>
    <w:rsid w:val="00BB2C2B"/>
    <w:rsid w:val="00BB329D"/>
    <w:rsid w:val="00BB5796"/>
    <w:rsid w:val="00BB5DAB"/>
    <w:rsid w:val="00BC3BC7"/>
    <w:rsid w:val="00BC3DCC"/>
    <w:rsid w:val="00BC5BF7"/>
    <w:rsid w:val="00BD0F66"/>
    <w:rsid w:val="00BD154B"/>
    <w:rsid w:val="00BD7FE4"/>
    <w:rsid w:val="00BE0859"/>
    <w:rsid w:val="00BE2023"/>
    <w:rsid w:val="00BE2DB9"/>
    <w:rsid w:val="00BE4118"/>
    <w:rsid w:val="00BF1B83"/>
    <w:rsid w:val="00BF35FE"/>
    <w:rsid w:val="00C03AD1"/>
    <w:rsid w:val="00C12029"/>
    <w:rsid w:val="00C166D7"/>
    <w:rsid w:val="00C23DBB"/>
    <w:rsid w:val="00C30648"/>
    <w:rsid w:val="00C31207"/>
    <w:rsid w:val="00C320AF"/>
    <w:rsid w:val="00C32EC1"/>
    <w:rsid w:val="00C345A1"/>
    <w:rsid w:val="00C352AA"/>
    <w:rsid w:val="00C36F66"/>
    <w:rsid w:val="00C41112"/>
    <w:rsid w:val="00C43804"/>
    <w:rsid w:val="00C44116"/>
    <w:rsid w:val="00C47123"/>
    <w:rsid w:val="00C5417D"/>
    <w:rsid w:val="00C54BD3"/>
    <w:rsid w:val="00C55870"/>
    <w:rsid w:val="00C56B2C"/>
    <w:rsid w:val="00C570B1"/>
    <w:rsid w:val="00C60472"/>
    <w:rsid w:val="00C652D5"/>
    <w:rsid w:val="00C6668D"/>
    <w:rsid w:val="00C71A64"/>
    <w:rsid w:val="00C72CA8"/>
    <w:rsid w:val="00C73797"/>
    <w:rsid w:val="00C73937"/>
    <w:rsid w:val="00C74116"/>
    <w:rsid w:val="00C760BB"/>
    <w:rsid w:val="00C776A6"/>
    <w:rsid w:val="00C8148B"/>
    <w:rsid w:val="00C87F54"/>
    <w:rsid w:val="00C90252"/>
    <w:rsid w:val="00C90DD1"/>
    <w:rsid w:val="00C91A0E"/>
    <w:rsid w:val="00C91C81"/>
    <w:rsid w:val="00C93553"/>
    <w:rsid w:val="00C96BC7"/>
    <w:rsid w:val="00CA0A02"/>
    <w:rsid w:val="00CA0F4B"/>
    <w:rsid w:val="00CA58F8"/>
    <w:rsid w:val="00CB0CE1"/>
    <w:rsid w:val="00CB15EB"/>
    <w:rsid w:val="00CB2E33"/>
    <w:rsid w:val="00CB5B03"/>
    <w:rsid w:val="00CB6B30"/>
    <w:rsid w:val="00CC27AA"/>
    <w:rsid w:val="00CC4928"/>
    <w:rsid w:val="00CC4AE2"/>
    <w:rsid w:val="00CC5473"/>
    <w:rsid w:val="00CD0744"/>
    <w:rsid w:val="00CD2DB5"/>
    <w:rsid w:val="00CD32FE"/>
    <w:rsid w:val="00CD4E5C"/>
    <w:rsid w:val="00CD7041"/>
    <w:rsid w:val="00CD7581"/>
    <w:rsid w:val="00CE2886"/>
    <w:rsid w:val="00CE4D22"/>
    <w:rsid w:val="00CF242D"/>
    <w:rsid w:val="00CF2D40"/>
    <w:rsid w:val="00CF40D0"/>
    <w:rsid w:val="00CF482E"/>
    <w:rsid w:val="00D0032B"/>
    <w:rsid w:val="00D00E8C"/>
    <w:rsid w:val="00D01EEA"/>
    <w:rsid w:val="00D033BC"/>
    <w:rsid w:val="00D03BD0"/>
    <w:rsid w:val="00D04442"/>
    <w:rsid w:val="00D047DA"/>
    <w:rsid w:val="00D0599A"/>
    <w:rsid w:val="00D069AF"/>
    <w:rsid w:val="00D11368"/>
    <w:rsid w:val="00D119E9"/>
    <w:rsid w:val="00D12291"/>
    <w:rsid w:val="00D152EE"/>
    <w:rsid w:val="00D16334"/>
    <w:rsid w:val="00D218A9"/>
    <w:rsid w:val="00D23766"/>
    <w:rsid w:val="00D2572B"/>
    <w:rsid w:val="00D27212"/>
    <w:rsid w:val="00D3173F"/>
    <w:rsid w:val="00D32DEB"/>
    <w:rsid w:val="00D33681"/>
    <w:rsid w:val="00D36A7B"/>
    <w:rsid w:val="00D37C13"/>
    <w:rsid w:val="00D42ADC"/>
    <w:rsid w:val="00D43C92"/>
    <w:rsid w:val="00D46D49"/>
    <w:rsid w:val="00D50DED"/>
    <w:rsid w:val="00D52195"/>
    <w:rsid w:val="00D53239"/>
    <w:rsid w:val="00D5390A"/>
    <w:rsid w:val="00D539E0"/>
    <w:rsid w:val="00D62F8E"/>
    <w:rsid w:val="00D6301F"/>
    <w:rsid w:val="00D6430C"/>
    <w:rsid w:val="00D7019F"/>
    <w:rsid w:val="00D74AAA"/>
    <w:rsid w:val="00D74EEB"/>
    <w:rsid w:val="00D7617D"/>
    <w:rsid w:val="00D80AE4"/>
    <w:rsid w:val="00D82A8C"/>
    <w:rsid w:val="00D849A9"/>
    <w:rsid w:val="00D85B55"/>
    <w:rsid w:val="00D93962"/>
    <w:rsid w:val="00D94328"/>
    <w:rsid w:val="00D9630F"/>
    <w:rsid w:val="00D968B2"/>
    <w:rsid w:val="00DA0F36"/>
    <w:rsid w:val="00DA13B8"/>
    <w:rsid w:val="00DA14FA"/>
    <w:rsid w:val="00DA1C07"/>
    <w:rsid w:val="00DA1E52"/>
    <w:rsid w:val="00DB01C1"/>
    <w:rsid w:val="00DB0260"/>
    <w:rsid w:val="00DB08F9"/>
    <w:rsid w:val="00DB3B6C"/>
    <w:rsid w:val="00DB42EC"/>
    <w:rsid w:val="00DB58C2"/>
    <w:rsid w:val="00DC4DAB"/>
    <w:rsid w:val="00DC5C0D"/>
    <w:rsid w:val="00DD1AC2"/>
    <w:rsid w:val="00DD3022"/>
    <w:rsid w:val="00DD3A4A"/>
    <w:rsid w:val="00DD6542"/>
    <w:rsid w:val="00DD747C"/>
    <w:rsid w:val="00DE03D7"/>
    <w:rsid w:val="00DE1509"/>
    <w:rsid w:val="00DE377B"/>
    <w:rsid w:val="00DE54DD"/>
    <w:rsid w:val="00DE5E08"/>
    <w:rsid w:val="00DE5F45"/>
    <w:rsid w:val="00DE63A0"/>
    <w:rsid w:val="00DF07F1"/>
    <w:rsid w:val="00DF22F7"/>
    <w:rsid w:val="00DF474B"/>
    <w:rsid w:val="00DF545C"/>
    <w:rsid w:val="00DF6096"/>
    <w:rsid w:val="00E01D62"/>
    <w:rsid w:val="00E02EA7"/>
    <w:rsid w:val="00E06D16"/>
    <w:rsid w:val="00E10B69"/>
    <w:rsid w:val="00E15D74"/>
    <w:rsid w:val="00E16625"/>
    <w:rsid w:val="00E20A37"/>
    <w:rsid w:val="00E23394"/>
    <w:rsid w:val="00E26160"/>
    <w:rsid w:val="00E37209"/>
    <w:rsid w:val="00E37E9F"/>
    <w:rsid w:val="00E402FC"/>
    <w:rsid w:val="00E40F42"/>
    <w:rsid w:val="00E4362D"/>
    <w:rsid w:val="00E5064D"/>
    <w:rsid w:val="00E508D1"/>
    <w:rsid w:val="00E50A86"/>
    <w:rsid w:val="00E53A37"/>
    <w:rsid w:val="00E54AAD"/>
    <w:rsid w:val="00E57F6D"/>
    <w:rsid w:val="00E608E0"/>
    <w:rsid w:val="00E65B13"/>
    <w:rsid w:val="00E676FA"/>
    <w:rsid w:val="00E75D46"/>
    <w:rsid w:val="00E767CC"/>
    <w:rsid w:val="00E811F4"/>
    <w:rsid w:val="00E82421"/>
    <w:rsid w:val="00E849F1"/>
    <w:rsid w:val="00E84FB4"/>
    <w:rsid w:val="00E865A7"/>
    <w:rsid w:val="00E919F3"/>
    <w:rsid w:val="00E91D66"/>
    <w:rsid w:val="00E944FA"/>
    <w:rsid w:val="00E95A46"/>
    <w:rsid w:val="00E978B1"/>
    <w:rsid w:val="00EB23F7"/>
    <w:rsid w:val="00EB3854"/>
    <w:rsid w:val="00EB775B"/>
    <w:rsid w:val="00EB7F0D"/>
    <w:rsid w:val="00EC027B"/>
    <w:rsid w:val="00EC15F8"/>
    <w:rsid w:val="00EC1706"/>
    <w:rsid w:val="00EC2E37"/>
    <w:rsid w:val="00EC7DF9"/>
    <w:rsid w:val="00ED43E5"/>
    <w:rsid w:val="00EE0BA9"/>
    <w:rsid w:val="00EE1369"/>
    <w:rsid w:val="00EE1C05"/>
    <w:rsid w:val="00EE290B"/>
    <w:rsid w:val="00EE405B"/>
    <w:rsid w:val="00EE5FE7"/>
    <w:rsid w:val="00EE6528"/>
    <w:rsid w:val="00EF073F"/>
    <w:rsid w:val="00EF1A9F"/>
    <w:rsid w:val="00EF1F86"/>
    <w:rsid w:val="00EF590D"/>
    <w:rsid w:val="00EF60BC"/>
    <w:rsid w:val="00F00038"/>
    <w:rsid w:val="00F01228"/>
    <w:rsid w:val="00F0179F"/>
    <w:rsid w:val="00F01879"/>
    <w:rsid w:val="00F01A1C"/>
    <w:rsid w:val="00F01AFF"/>
    <w:rsid w:val="00F02048"/>
    <w:rsid w:val="00F1401D"/>
    <w:rsid w:val="00F153B6"/>
    <w:rsid w:val="00F155BB"/>
    <w:rsid w:val="00F1641E"/>
    <w:rsid w:val="00F1651E"/>
    <w:rsid w:val="00F1719F"/>
    <w:rsid w:val="00F20FD7"/>
    <w:rsid w:val="00F32B5C"/>
    <w:rsid w:val="00F33A5C"/>
    <w:rsid w:val="00F33B87"/>
    <w:rsid w:val="00F37D7B"/>
    <w:rsid w:val="00F464E9"/>
    <w:rsid w:val="00F55E97"/>
    <w:rsid w:val="00F61AF6"/>
    <w:rsid w:val="00F61EEB"/>
    <w:rsid w:val="00F65D74"/>
    <w:rsid w:val="00F668E9"/>
    <w:rsid w:val="00F671D2"/>
    <w:rsid w:val="00F716D5"/>
    <w:rsid w:val="00F72F0B"/>
    <w:rsid w:val="00F80E89"/>
    <w:rsid w:val="00F8550C"/>
    <w:rsid w:val="00F85595"/>
    <w:rsid w:val="00F87846"/>
    <w:rsid w:val="00F91B7B"/>
    <w:rsid w:val="00F92336"/>
    <w:rsid w:val="00F951F3"/>
    <w:rsid w:val="00F9529C"/>
    <w:rsid w:val="00F96B18"/>
    <w:rsid w:val="00F97546"/>
    <w:rsid w:val="00FA2086"/>
    <w:rsid w:val="00FA274D"/>
    <w:rsid w:val="00FA5F77"/>
    <w:rsid w:val="00FA5FDA"/>
    <w:rsid w:val="00FB0BF9"/>
    <w:rsid w:val="00FB1D1C"/>
    <w:rsid w:val="00FC0467"/>
    <w:rsid w:val="00FC14CE"/>
    <w:rsid w:val="00FC2E75"/>
    <w:rsid w:val="00FC3DDF"/>
    <w:rsid w:val="00FC4E5D"/>
    <w:rsid w:val="00FD112E"/>
    <w:rsid w:val="00FD70D2"/>
    <w:rsid w:val="00FD7B5C"/>
    <w:rsid w:val="00FE1822"/>
    <w:rsid w:val="00FE3AB5"/>
    <w:rsid w:val="00FF1CE0"/>
    <w:rsid w:val="00FF465A"/>
    <w:rsid w:val="00FF5B2A"/>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AC0AF4-A8D6-4723-AD13-0746335C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41B11"/>
    <w:pPr>
      <w:ind w:firstLine="709"/>
    </w:pPr>
    <w:rPr>
      <w:rFonts w:ascii="Times New Roman" w:hAnsi="Times New Roman"/>
      <w:sz w:val="28"/>
      <w:szCs w:val="22"/>
      <w:lang w:eastAsia="en-US"/>
    </w:rPr>
  </w:style>
  <w:style w:type="paragraph" w:styleId="1">
    <w:name w:val="heading 1"/>
    <w:basedOn w:val="a1"/>
    <w:next w:val="a1"/>
    <w:link w:val="10"/>
    <w:uiPriority w:val="9"/>
    <w:qFormat/>
    <w:rsid w:val="00121C5D"/>
    <w:pPr>
      <w:keepNext/>
      <w:pageBreakBefore/>
      <w:widowControl w:val="0"/>
      <w:numPr>
        <w:numId w:val="10"/>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10"/>
      </w:numPr>
      <w:suppressAutoHyphens/>
      <w:spacing w:after="360"/>
      <w:ind w:left="1083" w:hanging="374"/>
      <w:outlineLvl w:val="1"/>
    </w:pPr>
    <w:rPr>
      <w:rFonts w:eastAsia="Times New Roman"/>
      <w:b/>
      <w:bCs/>
      <w:szCs w:val="26"/>
    </w:rPr>
  </w:style>
  <w:style w:type="paragraph" w:styleId="3">
    <w:name w:val="heading 3"/>
    <w:basedOn w:val="a1"/>
    <w:next w:val="a1"/>
    <w:link w:val="30"/>
    <w:uiPriority w:val="9"/>
    <w:unhideWhenUsed/>
    <w:qFormat/>
    <w:rsid w:val="00121C5D"/>
    <w:pPr>
      <w:keepNext/>
      <w:keepLines/>
      <w:numPr>
        <w:ilvl w:val="2"/>
        <w:numId w:val="10"/>
      </w:numPr>
      <w:suppressAutoHyphens/>
      <w:spacing w:before="360" w:after="360"/>
      <w:ind w:left="1429"/>
      <w:outlineLvl w:val="2"/>
    </w:pPr>
    <w:rPr>
      <w:rFonts w:eastAsia="Times New Roman"/>
      <w:bCs/>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unhideWhenUsed/>
    <w:qFormat/>
    <w:rsid w:val="0013657C"/>
    <w:pPr>
      <w:spacing w:before="240" w:after="60"/>
      <w:outlineLvl w:val="5"/>
    </w:pPr>
    <w:rPr>
      <w:rFonts w:ascii="Calibri" w:eastAsia="Times New Roman" w:hAnsi="Calibri"/>
      <w:b/>
      <w:bCs/>
      <w:sz w:val="22"/>
    </w:rPr>
  </w:style>
  <w:style w:type="paragraph" w:styleId="7">
    <w:name w:val="heading 7"/>
    <w:basedOn w:val="a1"/>
    <w:next w:val="a1"/>
    <w:link w:val="70"/>
    <w:uiPriority w:val="9"/>
    <w:semiHidden/>
    <w:unhideWhenUsed/>
    <w:qFormat/>
    <w:rsid w:val="00DE63A0"/>
    <w:pPr>
      <w:keepNext/>
      <w:keepLines/>
      <w:spacing w:before="120" w:line="252" w:lineRule="auto"/>
      <w:ind w:firstLine="0"/>
      <w:jc w:val="both"/>
      <w:outlineLvl w:val="6"/>
    </w:pPr>
    <w:rPr>
      <w:rFonts w:eastAsia="Times New Roman"/>
      <w:i/>
      <w:iCs/>
      <w:lang w:eastAsia="ru-RU"/>
    </w:rPr>
  </w:style>
  <w:style w:type="paragraph" w:styleId="8">
    <w:name w:val="heading 8"/>
    <w:basedOn w:val="a1"/>
    <w:next w:val="a1"/>
    <w:link w:val="80"/>
    <w:uiPriority w:val="9"/>
    <w:semiHidden/>
    <w:unhideWhenUsed/>
    <w:qFormat/>
    <w:rsid w:val="00DE63A0"/>
    <w:pPr>
      <w:keepNext/>
      <w:keepLines/>
      <w:spacing w:before="120" w:line="252" w:lineRule="auto"/>
      <w:ind w:firstLine="0"/>
      <w:jc w:val="both"/>
      <w:outlineLvl w:val="7"/>
    </w:pPr>
    <w:rPr>
      <w:rFonts w:eastAsia="Times New Roman"/>
      <w:b/>
      <w:bCs/>
      <w:lang w:eastAsia="ru-RU"/>
    </w:rPr>
  </w:style>
  <w:style w:type="paragraph" w:styleId="9">
    <w:name w:val="heading 9"/>
    <w:basedOn w:val="a1"/>
    <w:next w:val="a1"/>
    <w:link w:val="90"/>
    <w:uiPriority w:val="9"/>
    <w:semiHidden/>
    <w:unhideWhenUsed/>
    <w:qFormat/>
    <w:rsid w:val="00DE63A0"/>
    <w:pPr>
      <w:keepNext/>
      <w:keepLines/>
      <w:spacing w:before="120" w:line="252" w:lineRule="auto"/>
      <w:ind w:firstLine="0"/>
      <w:jc w:val="both"/>
      <w:outlineLvl w:val="8"/>
    </w:pPr>
    <w:rPr>
      <w:rFonts w:eastAsia="Times New Roman"/>
      <w:i/>
      <w:iCs/>
      <w:lang w:eastAsia="ru-RU"/>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
    <w:rsid w:val="00121C5D"/>
    <w:rPr>
      <w:rFonts w:ascii="Times New Roman" w:eastAsia="Times New Roman" w:hAnsi="Times New Roman"/>
      <w:b/>
      <w:bCs/>
      <w:caps/>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eastAsia="en-US"/>
    </w:rPr>
  </w:style>
  <w:style w:type="paragraph" w:customStyle="1" w:styleId="a2">
    <w:name w:val="Абзац. Основной текст"/>
    <w:basedOn w:val="a1"/>
    <w:qFormat/>
    <w:rsid w:val="006B3F46"/>
    <w:pPr>
      <w:widowControl w:val="0"/>
      <w:jc w:val="both"/>
    </w:pPr>
    <w:rPr>
      <w:szCs w:val="28"/>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character" w:customStyle="1" w:styleId="60">
    <w:name w:val="Заголовок 6 Знак"/>
    <w:link w:val="6"/>
    <w:uiPriority w:val="9"/>
    <w:rsid w:val="0013657C"/>
    <w:rPr>
      <w:rFonts w:ascii="Calibri" w:eastAsia="Times New Roman" w:hAnsi="Calibri" w:cs="Times New Roman"/>
      <w:b/>
      <w:bCs/>
      <w:sz w:val="22"/>
      <w:szCs w:val="22"/>
      <w:lang w:eastAsia="en-US"/>
    </w:rPr>
  </w:style>
  <w:style w:type="character" w:customStyle="1" w:styleId="70">
    <w:name w:val="Заголовок 7 Знак"/>
    <w:basedOn w:val="a3"/>
    <w:link w:val="7"/>
    <w:uiPriority w:val="9"/>
    <w:semiHidden/>
    <w:rsid w:val="00DE63A0"/>
    <w:rPr>
      <w:rFonts w:ascii="Times New Roman" w:eastAsia="Times New Roman" w:hAnsi="Times New Roman"/>
      <w:i/>
      <w:iCs/>
      <w:sz w:val="28"/>
      <w:szCs w:val="22"/>
    </w:rPr>
  </w:style>
  <w:style w:type="character" w:customStyle="1" w:styleId="80">
    <w:name w:val="Заголовок 8 Знак"/>
    <w:basedOn w:val="a3"/>
    <w:link w:val="8"/>
    <w:uiPriority w:val="9"/>
    <w:semiHidden/>
    <w:rsid w:val="00DE63A0"/>
    <w:rPr>
      <w:rFonts w:ascii="Times New Roman" w:eastAsia="Times New Roman" w:hAnsi="Times New Roman"/>
      <w:b/>
      <w:bCs/>
      <w:sz w:val="28"/>
      <w:szCs w:val="22"/>
    </w:rPr>
  </w:style>
  <w:style w:type="character" w:customStyle="1" w:styleId="90">
    <w:name w:val="Заголовок 9 Знак"/>
    <w:basedOn w:val="a3"/>
    <w:link w:val="9"/>
    <w:uiPriority w:val="9"/>
    <w:semiHidden/>
    <w:rsid w:val="00DE63A0"/>
    <w:rPr>
      <w:rFonts w:ascii="Times New Roman" w:eastAsia="Times New Roman" w:hAnsi="Times New Roman"/>
      <w:i/>
      <w:iCs/>
      <w:sz w:val="28"/>
      <w:szCs w:val="22"/>
    </w:rPr>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uiPriority w:val="39"/>
    <w:rsid w:val="00AC60B0"/>
    <w:pPr>
      <w:tabs>
        <w:tab w:val="right" w:leader="dot" w:pos="9736"/>
      </w:tabs>
      <w:ind w:left="284" w:hanging="284"/>
    </w:pPr>
    <w:rPr>
      <w:caps/>
    </w:rPr>
  </w:style>
  <w:style w:type="paragraph" w:customStyle="1" w:styleId="a7">
    <w:name w:val="введение"/>
    <w:basedOn w:val="a1"/>
    <w:qFormat/>
    <w:rsid w:val="00D33681"/>
    <w:pPr>
      <w:pageBreakBefore/>
      <w:spacing w:before="240" w:line="360" w:lineRule="auto"/>
      <w:ind w:firstLine="0"/>
      <w:jc w:val="center"/>
    </w:pPr>
    <w:rPr>
      <w:b/>
      <w:caps/>
      <w:szCs w:val="28"/>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517A6C"/>
    <w:pPr>
      <w:pageBreakBefore/>
      <w:jc w:val="center"/>
    </w:pPr>
    <w:rPr>
      <w:b/>
      <w:caps/>
      <w:szCs w:val="28"/>
    </w:rPr>
  </w:style>
  <w:style w:type="paragraph" w:customStyle="1" w:styleId="ab">
    <w:name w:val="по центру"/>
    <w:basedOn w:val="a1"/>
    <w:qFormat/>
    <w:rsid w:val="00517A6C"/>
    <w:pPr>
      <w:jc w:val="center"/>
    </w:pPr>
    <w:rPr>
      <w:b/>
      <w:szCs w:val="28"/>
    </w:rPr>
  </w:style>
  <w:style w:type="paragraph" w:customStyle="1" w:styleId="a">
    <w:name w:val="маркированный список"/>
    <w:basedOn w:val="a2"/>
    <w:qFormat/>
    <w:rsid w:val="00B0110B"/>
    <w:pPr>
      <w:numPr>
        <w:numId w:val="19"/>
      </w:numPr>
      <w:ind w:left="0" w:firstLine="709"/>
    </w:pPr>
  </w:style>
  <w:style w:type="paragraph" w:customStyle="1" w:styleId="a0">
    <w:name w:val="нумерованный список"/>
    <w:basedOn w:val="a2"/>
    <w:qFormat/>
    <w:rsid w:val="00F80E89"/>
    <w:pPr>
      <w:numPr>
        <w:numId w:val="18"/>
      </w:numPr>
      <w:tabs>
        <w:tab w:val="decimal" w:pos="284"/>
      </w:tabs>
      <w:ind w:left="709" w:firstLine="0"/>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rsid w:val="00D152EE"/>
    <w:pPr>
      <w:tabs>
        <w:tab w:val="left" w:pos="1540"/>
        <w:tab w:val="right" w:leader="dot" w:pos="9736"/>
      </w:tabs>
      <w:ind w:left="851" w:hanging="567"/>
    </w:pPr>
  </w:style>
  <w:style w:type="character" w:styleId="af">
    <w:name w:val="Hyperlink"/>
    <w:uiPriority w:val="99"/>
    <w:unhideWhenUsed/>
    <w:rsid w:val="006A2693"/>
    <w:rPr>
      <w:color w:val="0000FF"/>
      <w:u w:val="single"/>
    </w:rPr>
  </w:style>
  <w:style w:type="paragraph" w:styleId="31">
    <w:name w:val="toc 3"/>
    <w:basedOn w:val="a1"/>
    <w:next w:val="a1"/>
    <w:uiPriority w:val="39"/>
    <w:rsid w:val="00F80E89"/>
    <w:pPr>
      <w:widowControl w:val="0"/>
      <w:tabs>
        <w:tab w:val="left" w:pos="2049"/>
        <w:tab w:val="right" w:leader="dot" w:pos="9736"/>
      </w:tabs>
      <w:ind w:left="1503" w:hanging="709"/>
    </w:p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paragraph" w:styleId="af4">
    <w:name w:val="footnote text"/>
    <w:basedOn w:val="a1"/>
    <w:link w:val="af5"/>
    <w:uiPriority w:val="99"/>
    <w:semiHidden/>
    <w:unhideWhenUsed/>
    <w:rsid w:val="00441B11"/>
    <w:pPr>
      <w:spacing w:after="160" w:line="252" w:lineRule="auto"/>
      <w:ind w:firstLine="0"/>
      <w:jc w:val="both"/>
    </w:pPr>
    <w:rPr>
      <w:rFonts w:eastAsia="Times New Roman"/>
      <w:sz w:val="20"/>
      <w:szCs w:val="20"/>
      <w:lang w:eastAsia="ru-RU"/>
    </w:rPr>
  </w:style>
  <w:style w:type="character" w:customStyle="1" w:styleId="af5">
    <w:name w:val="Текст сноски Знак"/>
    <w:basedOn w:val="a3"/>
    <w:link w:val="af4"/>
    <w:uiPriority w:val="99"/>
    <w:semiHidden/>
    <w:rsid w:val="00441B11"/>
    <w:rPr>
      <w:rFonts w:ascii="Times New Roman" w:eastAsia="Times New Roman" w:hAnsi="Times New Roman"/>
    </w:rPr>
  </w:style>
  <w:style w:type="character" w:styleId="af6">
    <w:name w:val="footnote reference"/>
    <w:uiPriority w:val="99"/>
    <w:semiHidden/>
    <w:unhideWhenUsed/>
    <w:rsid w:val="00441B11"/>
    <w:rPr>
      <w:vertAlign w:val="superscript"/>
    </w:rPr>
  </w:style>
  <w:style w:type="paragraph" w:styleId="af7">
    <w:name w:val="annotation text"/>
    <w:basedOn w:val="a1"/>
    <w:link w:val="af8"/>
    <w:uiPriority w:val="99"/>
    <w:semiHidden/>
    <w:unhideWhenUsed/>
    <w:rsid w:val="00DE63A0"/>
    <w:pPr>
      <w:spacing w:after="160" w:line="252" w:lineRule="auto"/>
      <w:ind w:firstLine="0"/>
      <w:jc w:val="both"/>
    </w:pPr>
    <w:rPr>
      <w:rFonts w:eastAsia="Times New Roman"/>
      <w:sz w:val="20"/>
      <w:szCs w:val="20"/>
      <w:lang w:eastAsia="ru-RU"/>
    </w:rPr>
  </w:style>
  <w:style w:type="character" w:customStyle="1" w:styleId="af8">
    <w:name w:val="Текст примечания Знак"/>
    <w:basedOn w:val="a3"/>
    <w:link w:val="af7"/>
    <w:uiPriority w:val="99"/>
    <w:semiHidden/>
    <w:rsid w:val="00DE63A0"/>
    <w:rPr>
      <w:rFonts w:ascii="Times New Roman" w:eastAsia="Times New Roman" w:hAnsi="Times New Roman"/>
    </w:rPr>
  </w:style>
  <w:style w:type="paragraph" w:styleId="af9">
    <w:name w:val="annotation subject"/>
    <w:basedOn w:val="af7"/>
    <w:next w:val="af7"/>
    <w:link w:val="afa"/>
    <w:uiPriority w:val="99"/>
    <w:semiHidden/>
    <w:unhideWhenUsed/>
    <w:rsid w:val="00DE63A0"/>
    <w:rPr>
      <w:b/>
      <w:bCs/>
    </w:rPr>
  </w:style>
  <w:style w:type="character" w:customStyle="1" w:styleId="afa">
    <w:name w:val="Тема примечания Знак"/>
    <w:basedOn w:val="af8"/>
    <w:link w:val="af9"/>
    <w:uiPriority w:val="99"/>
    <w:semiHidden/>
    <w:rsid w:val="00DE63A0"/>
    <w:rPr>
      <w:rFonts w:ascii="Times New Roman" w:eastAsia="Times New Roman" w:hAnsi="Times New Roman"/>
      <w:b/>
      <w:bCs/>
    </w:rPr>
  </w:style>
  <w:style w:type="paragraph" w:styleId="afb">
    <w:name w:val="Balloon Text"/>
    <w:basedOn w:val="a1"/>
    <w:link w:val="afc"/>
    <w:uiPriority w:val="99"/>
    <w:semiHidden/>
    <w:unhideWhenUsed/>
    <w:rsid w:val="00DE63A0"/>
    <w:pPr>
      <w:spacing w:after="160" w:line="252" w:lineRule="auto"/>
      <w:ind w:firstLine="0"/>
      <w:jc w:val="both"/>
    </w:pPr>
    <w:rPr>
      <w:rFonts w:ascii="Segoe UI" w:eastAsia="Times New Roman" w:hAnsi="Segoe UI" w:cs="Segoe UI"/>
      <w:sz w:val="18"/>
      <w:szCs w:val="18"/>
      <w:lang w:eastAsia="ru-RU"/>
    </w:rPr>
  </w:style>
  <w:style w:type="character" w:customStyle="1" w:styleId="afc">
    <w:name w:val="Текст выноски Знак"/>
    <w:basedOn w:val="a3"/>
    <w:link w:val="afb"/>
    <w:uiPriority w:val="99"/>
    <w:semiHidden/>
    <w:rsid w:val="00DE63A0"/>
    <w:rPr>
      <w:rFonts w:ascii="Segoe UI" w:eastAsia="Times New Roman" w:hAnsi="Segoe UI" w:cs="Segoe UI"/>
      <w:sz w:val="18"/>
      <w:szCs w:val="18"/>
    </w:rPr>
  </w:style>
  <w:style w:type="paragraph" w:styleId="afd">
    <w:name w:val="Title"/>
    <w:basedOn w:val="a1"/>
    <w:next w:val="a1"/>
    <w:link w:val="afe"/>
    <w:uiPriority w:val="10"/>
    <w:qFormat/>
    <w:rsid w:val="00DE63A0"/>
    <w:pPr>
      <w:ind w:firstLine="0"/>
      <w:contextualSpacing/>
      <w:jc w:val="center"/>
    </w:pPr>
    <w:rPr>
      <w:rFonts w:ascii="Calibri Light" w:eastAsia="SimSun" w:hAnsi="Calibri Light"/>
      <w:b/>
      <w:bCs/>
      <w:spacing w:val="-7"/>
      <w:sz w:val="48"/>
      <w:szCs w:val="48"/>
      <w:lang w:eastAsia="ru-RU"/>
    </w:rPr>
  </w:style>
  <w:style w:type="character" w:customStyle="1" w:styleId="afe">
    <w:name w:val="Название Знак"/>
    <w:basedOn w:val="a3"/>
    <w:link w:val="afd"/>
    <w:uiPriority w:val="10"/>
    <w:rsid w:val="00DE63A0"/>
    <w:rPr>
      <w:rFonts w:ascii="Calibri Light" w:eastAsia="SimSun" w:hAnsi="Calibri Light"/>
      <w:b/>
      <w:bCs/>
      <w:spacing w:val="-7"/>
      <w:sz w:val="48"/>
      <w:szCs w:val="48"/>
    </w:rPr>
  </w:style>
  <w:style w:type="paragraph" w:styleId="aff">
    <w:name w:val="Subtitle"/>
    <w:basedOn w:val="a1"/>
    <w:next w:val="a1"/>
    <w:link w:val="aff0"/>
    <w:uiPriority w:val="11"/>
    <w:qFormat/>
    <w:rsid w:val="00DE63A0"/>
    <w:pPr>
      <w:numPr>
        <w:ilvl w:val="1"/>
      </w:numPr>
      <w:spacing w:after="240" w:line="252" w:lineRule="auto"/>
      <w:ind w:firstLine="709"/>
      <w:jc w:val="center"/>
    </w:pPr>
    <w:rPr>
      <w:rFonts w:ascii="Calibri Light" w:eastAsia="SimSun" w:hAnsi="Calibri Light"/>
      <w:sz w:val="24"/>
      <w:szCs w:val="24"/>
      <w:lang w:eastAsia="ru-RU"/>
    </w:rPr>
  </w:style>
  <w:style w:type="character" w:customStyle="1" w:styleId="aff0">
    <w:name w:val="Подзаголовок Знак"/>
    <w:basedOn w:val="a3"/>
    <w:link w:val="aff"/>
    <w:uiPriority w:val="11"/>
    <w:rsid w:val="00DE63A0"/>
    <w:rPr>
      <w:rFonts w:ascii="Calibri Light" w:eastAsia="SimSun" w:hAnsi="Calibri Light"/>
      <w:sz w:val="24"/>
      <w:szCs w:val="24"/>
    </w:rPr>
  </w:style>
  <w:style w:type="character" w:styleId="aff1">
    <w:name w:val="Strong"/>
    <w:uiPriority w:val="22"/>
    <w:qFormat/>
    <w:rsid w:val="00DE63A0"/>
    <w:rPr>
      <w:b/>
      <w:bCs/>
      <w:color w:val="auto"/>
    </w:rPr>
  </w:style>
  <w:style w:type="character" w:styleId="aff2">
    <w:name w:val="Emphasis"/>
    <w:uiPriority w:val="20"/>
    <w:qFormat/>
    <w:rsid w:val="00DE63A0"/>
    <w:rPr>
      <w:i/>
      <w:iCs/>
      <w:color w:val="auto"/>
    </w:rPr>
  </w:style>
  <w:style w:type="paragraph" w:styleId="22">
    <w:name w:val="Quote"/>
    <w:basedOn w:val="a1"/>
    <w:next w:val="a1"/>
    <w:link w:val="23"/>
    <w:uiPriority w:val="29"/>
    <w:qFormat/>
    <w:rsid w:val="00DE63A0"/>
    <w:pPr>
      <w:spacing w:before="200" w:after="160" w:line="264" w:lineRule="auto"/>
      <w:ind w:left="864" w:right="864" w:firstLine="0"/>
      <w:jc w:val="center"/>
    </w:pPr>
    <w:rPr>
      <w:rFonts w:ascii="Calibri Light" w:eastAsia="SimSun" w:hAnsi="Calibri Light"/>
      <w:i/>
      <w:iCs/>
      <w:sz w:val="24"/>
      <w:szCs w:val="24"/>
      <w:lang w:eastAsia="ru-RU"/>
    </w:rPr>
  </w:style>
  <w:style w:type="character" w:customStyle="1" w:styleId="23">
    <w:name w:val="Цитата 2 Знак"/>
    <w:basedOn w:val="a3"/>
    <w:link w:val="22"/>
    <w:uiPriority w:val="29"/>
    <w:rsid w:val="00DE63A0"/>
    <w:rPr>
      <w:rFonts w:ascii="Calibri Light" w:eastAsia="SimSun" w:hAnsi="Calibri Light"/>
      <w:i/>
      <w:iCs/>
      <w:sz w:val="24"/>
      <w:szCs w:val="24"/>
    </w:rPr>
  </w:style>
  <w:style w:type="paragraph" w:styleId="aff3">
    <w:name w:val="Intense Quote"/>
    <w:basedOn w:val="a1"/>
    <w:next w:val="a1"/>
    <w:link w:val="aff4"/>
    <w:uiPriority w:val="30"/>
    <w:qFormat/>
    <w:rsid w:val="00DE63A0"/>
    <w:pPr>
      <w:spacing w:before="100" w:beforeAutospacing="1" w:after="240" w:line="252" w:lineRule="auto"/>
      <w:ind w:left="936" w:right="936" w:firstLine="0"/>
      <w:jc w:val="center"/>
    </w:pPr>
    <w:rPr>
      <w:rFonts w:ascii="Calibri Light" w:eastAsia="SimSun" w:hAnsi="Calibri Light"/>
      <w:sz w:val="26"/>
      <w:szCs w:val="26"/>
      <w:lang w:eastAsia="ru-RU"/>
    </w:rPr>
  </w:style>
  <w:style w:type="character" w:customStyle="1" w:styleId="aff4">
    <w:name w:val="Выделенная цитата Знак"/>
    <w:basedOn w:val="a3"/>
    <w:link w:val="aff3"/>
    <w:uiPriority w:val="30"/>
    <w:rsid w:val="00DE63A0"/>
    <w:rPr>
      <w:rFonts w:ascii="Calibri Light" w:eastAsia="SimSun" w:hAnsi="Calibri Light"/>
      <w:sz w:val="26"/>
      <w:szCs w:val="26"/>
    </w:rPr>
  </w:style>
  <w:style w:type="character" w:styleId="aff5">
    <w:name w:val="Subtle Emphasis"/>
    <w:uiPriority w:val="19"/>
    <w:qFormat/>
    <w:rsid w:val="00DE63A0"/>
    <w:rPr>
      <w:i/>
      <w:iCs/>
      <w:color w:val="auto"/>
    </w:rPr>
  </w:style>
  <w:style w:type="character" w:styleId="aff6">
    <w:name w:val="Intense Emphasis"/>
    <w:uiPriority w:val="21"/>
    <w:qFormat/>
    <w:rsid w:val="00DE63A0"/>
    <w:rPr>
      <w:b/>
      <w:bCs/>
      <w:i/>
      <w:iCs/>
      <w:color w:val="auto"/>
    </w:rPr>
  </w:style>
  <w:style w:type="character" w:styleId="aff7">
    <w:name w:val="Subtle Reference"/>
    <w:uiPriority w:val="31"/>
    <w:qFormat/>
    <w:rsid w:val="00DE63A0"/>
    <w:rPr>
      <w:smallCaps/>
      <w:color w:val="auto"/>
      <w:u w:val="single" w:color="7F7F7F"/>
    </w:rPr>
  </w:style>
  <w:style w:type="character" w:styleId="aff8">
    <w:name w:val="Intense Reference"/>
    <w:uiPriority w:val="32"/>
    <w:qFormat/>
    <w:rsid w:val="00DE63A0"/>
    <w:rPr>
      <w:b/>
      <w:bCs/>
      <w:smallCaps/>
      <w:color w:val="auto"/>
      <w:u w:val="single"/>
    </w:rPr>
  </w:style>
  <w:style w:type="character" w:styleId="aff9">
    <w:name w:val="Book Title"/>
    <w:uiPriority w:val="33"/>
    <w:qFormat/>
    <w:rsid w:val="00DE63A0"/>
    <w:rPr>
      <w:b/>
      <w:bCs/>
      <w:smallCaps/>
      <w:color w:val="auto"/>
    </w:rPr>
  </w:style>
  <w:style w:type="paragraph" w:styleId="affa">
    <w:name w:val="Bibliography"/>
    <w:basedOn w:val="a1"/>
    <w:next w:val="a1"/>
    <w:uiPriority w:val="37"/>
    <w:unhideWhenUsed/>
    <w:rsid w:val="00DE63A0"/>
    <w:pPr>
      <w:spacing w:after="160" w:line="252" w:lineRule="auto"/>
      <w:ind w:firstLine="0"/>
      <w:jc w:val="both"/>
    </w:pPr>
    <w:rPr>
      <w:rFonts w:eastAsia="Times New Roman"/>
      <w:lang w:eastAsia="ru-RU"/>
    </w:rPr>
  </w:style>
  <w:style w:type="paragraph" w:styleId="affb">
    <w:name w:val="List Paragraph"/>
    <w:basedOn w:val="a1"/>
    <w:uiPriority w:val="34"/>
    <w:qFormat/>
    <w:rsid w:val="00DE63A0"/>
    <w:pPr>
      <w:spacing w:after="160" w:line="252" w:lineRule="auto"/>
      <w:ind w:left="720" w:firstLine="0"/>
      <w:contextualSpacing/>
      <w:jc w:val="both"/>
    </w:pPr>
    <w:rPr>
      <w:rFonts w:eastAsia="Times New Roman"/>
      <w:lang w:eastAsia="ru-RU"/>
    </w:rPr>
  </w:style>
  <w:style w:type="table" w:styleId="affc">
    <w:name w:val="Table Grid"/>
    <w:basedOn w:val="a4"/>
    <w:uiPriority w:val="59"/>
    <w:rsid w:val="00DE63A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Код"/>
    <w:basedOn w:val="a1"/>
    <w:link w:val="affe"/>
    <w:autoRedefine/>
    <w:qFormat/>
    <w:rsid w:val="00AB54A3"/>
    <w:pPr>
      <w:ind w:firstLine="708"/>
    </w:pPr>
    <w:rPr>
      <w:rFonts w:ascii="Courier New" w:eastAsia="Times New Roman" w:hAnsi="Courier New" w:cs="Courier New"/>
      <w:lang w:eastAsia="ru-RU"/>
    </w:rPr>
  </w:style>
  <w:style w:type="character" w:customStyle="1" w:styleId="affe">
    <w:name w:val="Код Знак"/>
    <w:basedOn w:val="a3"/>
    <w:link w:val="affd"/>
    <w:rsid w:val="00AB54A3"/>
    <w:rPr>
      <w:rFonts w:ascii="Courier New" w:eastAsia="Times New Roman" w:hAnsi="Courier New" w:cs="Courier New"/>
      <w:sz w:val="28"/>
      <w:szCs w:val="22"/>
    </w:rPr>
  </w:style>
  <w:style w:type="paragraph" w:customStyle="1" w:styleId="afff">
    <w:name w:val="Элементы кода"/>
    <w:link w:val="afff0"/>
    <w:qFormat/>
    <w:rsid w:val="00DE63A0"/>
    <w:pPr>
      <w:jc w:val="center"/>
    </w:pPr>
    <w:rPr>
      <w:rFonts w:ascii="Lucida Console" w:eastAsia="Times New Roman" w:hAnsi="Lucida Console" w:cs="Courier New"/>
      <w:sz w:val="24"/>
      <w:szCs w:val="24"/>
      <w:lang w:val="en-US"/>
    </w:rPr>
  </w:style>
  <w:style w:type="character" w:customStyle="1" w:styleId="afff0">
    <w:name w:val="Элементы кода Знак"/>
    <w:basedOn w:val="affe"/>
    <w:link w:val="afff"/>
    <w:rsid w:val="00DE63A0"/>
    <w:rPr>
      <w:rFonts w:ascii="Lucida Console" w:eastAsia="Times New Roman" w:hAnsi="Lucida Console" w:cs="Courier New"/>
      <w:sz w:val="24"/>
      <w:szCs w:val="24"/>
      <w:lang w:val="en-US"/>
    </w:rPr>
  </w:style>
  <w:style w:type="numbering" w:customStyle="1" w:styleId="12">
    <w:name w:val="Нет списка1"/>
    <w:next w:val="a5"/>
    <w:uiPriority w:val="99"/>
    <w:semiHidden/>
    <w:unhideWhenUsed/>
    <w:rsid w:val="00CB15EB"/>
  </w:style>
  <w:style w:type="table" w:customStyle="1" w:styleId="13">
    <w:name w:val="Сетка таблицы1"/>
    <w:basedOn w:val="a4"/>
    <w:next w:val="affc"/>
    <w:uiPriority w:val="59"/>
    <w:rsid w:val="00CB15E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annotation reference"/>
    <w:uiPriority w:val="99"/>
    <w:semiHidden/>
    <w:unhideWhenUsed/>
    <w:rsid w:val="00CB15EB"/>
    <w:rPr>
      <w:sz w:val="16"/>
      <w:szCs w:val="16"/>
    </w:rPr>
  </w:style>
  <w:style w:type="character" w:styleId="afff2">
    <w:name w:val="Placeholder Text"/>
    <w:basedOn w:val="a3"/>
    <w:uiPriority w:val="99"/>
    <w:semiHidden/>
    <w:rsid w:val="00CB15EB"/>
    <w:rPr>
      <w:color w:val="808080"/>
    </w:rPr>
  </w:style>
  <w:style w:type="table" w:customStyle="1" w:styleId="24">
    <w:name w:val="Сетка таблицы2"/>
    <w:basedOn w:val="a4"/>
    <w:next w:val="affc"/>
    <w:uiPriority w:val="59"/>
    <w:rsid w:val="007470E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4"/>
    <w:next w:val="affc"/>
    <w:uiPriority w:val="59"/>
    <w:rsid w:val="0085147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6021">
      <w:bodyDiv w:val="1"/>
      <w:marLeft w:val="0"/>
      <w:marRight w:val="0"/>
      <w:marTop w:val="0"/>
      <w:marBottom w:val="0"/>
      <w:divBdr>
        <w:top w:val="none" w:sz="0" w:space="0" w:color="auto"/>
        <w:left w:val="none" w:sz="0" w:space="0" w:color="auto"/>
        <w:bottom w:val="none" w:sz="0" w:space="0" w:color="auto"/>
        <w:right w:val="none" w:sz="0" w:space="0" w:color="auto"/>
      </w:divBdr>
    </w:div>
    <w:div w:id="290552278">
      <w:bodyDiv w:val="1"/>
      <w:marLeft w:val="0"/>
      <w:marRight w:val="0"/>
      <w:marTop w:val="0"/>
      <w:marBottom w:val="0"/>
      <w:divBdr>
        <w:top w:val="none" w:sz="0" w:space="0" w:color="auto"/>
        <w:left w:val="none" w:sz="0" w:space="0" w:color="auto"/>
        <w:bottom w:val="none" w:sz="0" w:space="0" w:color="auto"/>
        <w:right w:val="none" w:sz="0" w:space="0" w:color="auto"/>
      </w:divBdr>
    </w:div>
    <w:div w:id="507445643">
      <w:bodyDiv w:val="1"/>
      <w:marLeft w:val="0"/>
      <w:marRight w:val="0"/>
      <w:marTop w:val="0"/>
      <w:marBottom w:val="0"/>
      <w:divBdr>
        <w:top w:val="none" w:sz="0" w:space="0" w:color="auto"/>
        <w:left w:val="none" w:sz="0" w:space="0" w:color="auto"/>
        <w:bottom w:val="none" w:sz="0" w:space="0" w:color="auto"/>
        <w:right w:val="none" w:sz="0" w:space="0" w:color="auto"/>
      </w:divBdr>
    </w:div>
    <w:div w:id="515852811">
      <w:bodyDiv w:val="1"/>
      <w:marLeft w:val="0"/>
      <w:marRight w:val="0"/>
      <w:marTop w:val="0"/>
      <w:marBottom w:val="0"/>
      <w:divBdr>
        <w:top w:val="none" w:sz="0" w:space="0" w:color="auto"/>
        <w:left w:val="none" w:sz="0" w:space="0" w:color="auto"/>
        <w:bottom w:val="none" w:sz="0" w:space="0" w:color="auto"/>
        <w:right w:val="none" w:sz="0" w:space="0" w:color="auto"/>
      </w:divBdr>
    </w:div>
    <w:div w:id="580724364">
      <w:bodyDiv w:val="1"/>
      <w:marLeft w:val="0"/>
      <w:marRight w:val="0"/>
      <w:marTop w:val="0"/>
      <w:marBottom w:val="0"/>
      <w:divBdr>
        <w:top w:val="none" w:sz="0" w:space="0" w:color="auto"/>
        <w:left w:val="none" w:sz="0" w:space="0" w:color="auto"/>
        <w:bottom w:val="none" w:sz="0" w:space="0" w:color="auto"/>
        <w:right w:val="none" w:sz="0" w:space="0" w:color="auto"/>
      </w:divBdr>
    </w:div>
    <w:div w:id="609894095">
      <w:bodyDiv w:val="1"/>
      <w:marLeft w:val="0"/>
      <w:marRight w:val="0"/>
      <w:marTop w:val="0"/>
      <w:marBottom w:val="0"/>
      <w:divBdr>
        <w:top w:val="none" w:sz="0" w:space="0" w:color="auto"/>
        <w:left w:val="none" w:sz="0" w:space="0" w:color="auto"/>
        <w:bottom w:val="none" w:sz="0" w:space="0" w:color="auto"/>
        <w:right w:val="none" w:sz="0" w:space="0" w:color="auto"/>
      </w:divBdr>
    </w:div>
    <w:div w:id="636880053">
      <w:bodyDiv w:val="1"/>
      <w:marLeft w:val="0"/>
      <w:marRight w:val="0"/>
      <w:marTop w:val="0"/>
      <w:marBottom w:val="0"/>
      <w:divBdr>
        <w:top w:val="none" w:sz="0" w:space="0" w:color="auto"/>
        <w:left w:val="none" w:sz="0" w:space="0" w:color="auto"/>
        <w:bottom w:val="none" w:sz="0" w:space="0" w:color="auto"/>
        <w:right w:val="none" w:sz="0" w:space="0" w:color="auto"/>
      </w:divBdr>
    </w:div>
    <w:div w:id="729037427">
      <w:bodyDiv w:val="1"/>
      <w:marLeft w:val="0"/>
      <w:marRight w:val="0"/>
      <w:marTop w:val="0"/>
      <w:marBottom w:val="0"/>
      <w:divBdr>
        <w:top w:val="none" w:sz="0" w:space="0" w:color="auto"/>
        <w:left w:val="none" w:sz="0" w:space="0" w:color="auto"/>
        <w:bottom w:val="none" w:sz="0" w:space="0" w:color="auto"/>
        <w:right w:val="none" w:sz="0" w:space="0" w:color="auto"/>
      </w:divBdr>
    </w:div>
    <w:div w:id="849949726">
      <w:bodyDiv w:val="1"/>
      <w:marLeft w:val="0"/>
      <w:marRight w:val="0"/>
      <w:marTop w:val="0"/>
      <w:marBottom w:val="0"/>
      <w:divBdr>
        <w:top w:val="none" w:sz="0" w:space="0" w:color="auto"/>
        <w:left w:val="none" w:sz="0" w:space="0" w:color="auto"/>
        <w:bottom w:val="none" w:sz="0" w:space="0" w:color="auto"/>
        <w:right w:val="none" w:sz="0" w:space="0" w:color="auto"/>
      </w:divBdr>
    </w:div>
    <w:div w:id="921796022">
      <w:bodyDiv w:val="1"/>
      <w:marLeft w:val="0"/>
      <w:marRight w:val="0"/>
      <w:marTop w:val="0"/>
      <w:marBottom w:val="0"/>
      <w:divBdr>
        <w:top w:val="none" w:sz="0" w:space="0" w:color="auto"/>
        <w:left w:val="none" w:sz="0" w:space="0" w:color="auto"/>
        <w:bottom w:val="none" w:sz="0" w:space="0" w:color="auto"/>
        <w:right w:val="none" w:sz="0" w:space="0" w:color="auto"/>
      </w:divBdr>
    </w:div>
    <w:div w:id="922765935">
      <w:bodyDiv w:val="1"/>
      <w:marLeft w:val="0"/>
      <w:marRight w:val="0"/>
      <w:marTop w:val="0"/>
      <w:marBottom w:val="0"/>
      <w:divBdr>
        <w:top w:val="none" w:sz="0" w:space="0" w:color="auto"/>
        <w:left w:val="none" w:sz="0" w:space="0" w:color="auto"/>
        <w:bottom w:val="none" w:sz="0" w:space="0" w:color="auto"/>
        <w:right w:val="none" w:sz="0" w:space="0" w:color="auto"/>
      </w:divBdr>
    </w:div>
    <w:div w:id="1005471755">
      <w:bodyDiv w:val="1"/>
      <w:marLeft w:val="0"/>
      <w:marRight w:val="0"/>
      <w:marTop w:val="0"/>
      <w:marBottom w:val="0"/>
      <w:divBdr>
        <w:top w:val="none" w:sz="0" w:space="0" w:color="auto"/>
        <w:left w:val="none" w:sz="0" w:space="0" w:color="auto"/>
        <w:bottom w:val="none" w:sz="0" w:space="0" w:color="auto"/>
        <w:right w:val="none" w:sz="0" w:space="0" w:color="auto"/>
      </w:divBdr>
    </w:div>
    <w:div w:id="1214194100">
      <w:bodyDiv w:val="1"/>
      <w:marLeft w:val="0"/>
      <w:marRight w:val="0"/>
      <w:marTop w:val="0"/>
      <w:marBottom w:val="0"/>
      <w:divBdr>
        <w:top w:val="none" w:sz="0" w:space="0" w:color="auto"/>
        <w:left w:val="none" w:sz="0" w:space="0" w:color="auto"/>
        <w:bottom w:val="none" w:sz="0" w:space="0" w:color="auto"/>
        <w:right w:val="none" w:sz="0" w:space="0" w:color="auto"/>
      </w:divBdr>
    </w:div>
    <w:div w:id="1384911254">
      <w:bodyDiv w:val="1"/>
      <w:marLeft w:val="0"/>
      <w:marRight w:val="0"/>
      <w:marTop w:val="0"/>
      <w:marBottom w:val="0"/>
      <w:divBdr>
        <w:top w:val="none" w:sz="0" w:space="0" w:color="auto"/>
        <w:left w:val="none" w:sz="0" w:space="0" w:color="auto"/>
        <w:bottom w:val="none" w:sz="0" w:space="0" w:color="auto"/>
        <w:right w:val="none" w:sz="0" w:space="0" w:color="auto"/>
      </w:divBdr>
    </w:div>
    <w:div w:id="1408721252">
      <w:bodyDiv w:val="1"/>
      <w:marLeft w:val="0"/>
      <w:marRight w:val="0"/>
      <w:marTop w:val="0"/>
      <w:marBottom w:val="0"/>
      <w:divBdr>
        <w:top w:val="none" w:sz="0" w:space="0" w:color="auto"/>
        <w:left w:val="none" w:sz="0" w:space="0" w:color="auto"/>
        <w:bottom w:val="none" w:sz="0" w:space="0" w:color="auto"/>
        <w:right w:val="none" w:sz="0" w:space="0" w:color="auto"/>
      </w:divBdr>
    </w:div>
    <w:div w:id="1577207673">
      <w:bodyDiv w:val="1"/>
      <w:marLeft w:val="0"/>
      <w:marRight w:val="0"/>
      <w:marTop w:val="0"/>
      <w:marBottom w:val="0"/>
      <w:divBdr>
        <w:top w:val="none" w:sz="0" w:space="0" w:color="auto"/>
        <w:left w:val="none" w:sz="0" w:space="0" w:color="auto"/>
        <w:bottom w:val="none" w:sz="0" w:space="0" w:color="auto"/>
        <w:right w:val="none" w:sz="0" w:space="0" w:color="auto"/>
      </w:divBdr>
    </w:div>
    <w:div w:id="1830053842">
      <w:bodyDiv w:val="1"/>
      <w:marLeft w:val="0"/>
      <w:marRight w:val="0"/>
      <w:marTop w:val="0"/>
      <w:marBottom w:val="0"/>
      <w:divBdr>
        <w:top w:val="none" w:sz="0" w:space="0" w:color="auto"/>
        <w:left w:val="none" w:sz="0" w:space="0" w:color="auto"/>
        <w:bottom w:val="none" w:sz="0" w:space="0" w:color="auto"/>
        <w:right w:val="none" w:sz="0" w:space="0" w:color="auto"/>
      </w:divBdr>
    </w:div>
    <w:div w:id="1869902689">
      <w:bodyDiv w:val="1"/>
      <w:marLeft w:val="0"/>
      <w:marRight w:val="0"/>
      <w:marTop w:val="0"/>
      <w:marBottom w:val="0"/>
      <w:divBdr>
        <w:top w:val="none" w:sz="0" w:space="0" w:color="auto"/>
        <w:left w:val="none" w:sz="0" w:space="0" w:color="auto"/>
        <w:bottom w:val="none" w:sz="0" w:space="0" w:color="auto"/>
        <w:right w:val="none" w:sz="0" w:space="0" w:color="auto"/>
      </w:divBdr>
    </w:div>
    <w:div w:id="2034917049">
      <w:bodyDiv w:val="1"/>
      <w:marLeft w:val="0"/>
      <w:marRight w:val="0"/>
      <w:marTop w:val="0"/>
      <w:marBottom w:val="0"/>
      <w:divBdr>
        <w:top w:val="none" w:sz="0" w:space="0" w:color="auto"/>
        <w:left w:val="none" w:sz="0" w:space="0" w:color="auto"/>
        <w:bottom w:val="none" w:sz="0" w:space="0" w:color="auto"/>
        <w:right w:val="none" w:sz="0" w:space="0" w:color="auto"/>
      </w:divBdr>
    </w:div>
    <w:div w:id="2098092908">
      <w:bodyDiv w:val="1"/>
      <w:marLeft w:val="0"/>
      <w:marRight w:val="0"/>
      <w:marTop w:val="0"/>
      <w:marBottom w:val="0"/>
      <w:divBdr>
        <w:top w:val="none" w:sz="0" w:space="0" w:color="auto"/>
        <w:left w:val="none" w:sz="0" w:space="0" w:color="auto"/>
        <w:bottom w:val="none" w:sz="0" w:space="0" w:color="auto"/>
        <w:right w:val="none" w:sz="0" w:space="0" w:color="auto"/>
      </w:divBdr>
    </w:div>
    <w:div w:id="2116748553">
      <w:bodyDiv w:val="1"/>
      <w:marLeft w:val="0"/>
      <w:marRight w:val="0"/>
      <w:marTop w:val="0"/>
      <w:marBottom w:val="0"/>
      <w:divBdr>
        <w:top w:val="none" w:sz="0" w:space="0" w:color="auto"/>
        <w:left w:val="none" w:sz="0" w:space="0" w:color="auto"/>
        <w:bottom w:val="none" w:sz="0" w:space="0" w:color="auto"/>
        <w:right w:val="none" w:sz="0" w:space="0" w:color="auto"/>
      </w:divBdr>
    </w:div>
    <w:div w:id="21423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CC"/>
    <w:family w:val="modern"/>
    <w:pitch w:val="fixed"/>
    <w:sig w:usb0="8000028F" w:usb1="00001800" w:usb2="00000000" w:usb3="00000000" w:csb0="0000001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02"/>
    <w:rsid w:val="003860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6793017DD64461964C980D341E2C19">
    <w:name w:val="986793017DD64461964C980D341E2C19"/>
    <w:rsid w:val="003860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Ват03</b:Tag>
    <b:SourceType>Book</b:SourceType>
    <b:Guid>{F1B270EA-DC5D-47BD-8E35-2CDCB1840B07}</b:Guid>
    <b:Author>
      <b:Author>
        <b:Corporate>Ватолин Д., Ратушняк А., Смирнов М., Юкин В</b:Corporate>
      </b:Author>
    </b:Author>
    <b:Title>Методы сжатия данных. Устройство архиваторов, сжатие изображений и видео</b:Title>
    <b:Year>2003</b:Year>
    <b:City>Москва</b:City>
    <b:Publisher>ДИАЛОГ-МИФИ</b:Publisher>
    <b:RefOrder>3</b:RefOrder>
  </b:Source>
  <b:Source>
    <b:Tag>Sal</b:Tag>
    <b:SourceType>Book</b:SourceType>
    <b:Guid>{18D8FB7E-585E-412C-B6E0-2006688E8607}</b:Guid>
    <b:Author>
      <b:Author>
        <b:NameList>
          <b:Person>
            <b:Last>Salomon</b:Last>
            <b:First>David</b:First>
          </b:Person>
        </b:NameList>
      </b:Author>
    </b:Author>
    <b:Title>Data Compression. The Complete Reference. Fourth Edition</b:Title>
    <b:City>London</b:City>
    <b:Year>2007</b:Year>
    <b:Publisher>Springer-Verlag</b:Publisher>
    <b:RefOrder>4</b:RefOrder>
  </b:Source>
  <b:Source>
    <b:Tag>Фон14</b:Tag>
    <b:SourceType>InternetSite</b:SourceType>
    <b:Guid>{2560F201-AC95-4EA8-B01E-657EE8257B74}</b:Guid>
    <b:Title>Кодирование длин серий</b:Title>
    <b:YearAccessed>2014</b:YearAccessed>
    <b:MonthAccessed>май</b:MonthAccessed>
    <b:DayAccessed>29</b:DayAccessed>
    <b:URL>http://ru.wikipedia.org/wiki/RLE</b:URL>
    <b:Author>
      <b:Author>
        <b:Corporate>Википедия</b:Corporate>
      </b:Author>
    </b:Author>
    <b:ProductionCompany>Фонд Викимедиа</b:ProductionCompany>
    <b:RefOrder>5</b:RefOrder>
  </b:Source>
  <b:Source>
    <b:Tag>LZ</b:Tag>
    <b:SourceType>JournalArticle</b:SourceType>
    <b:Guid>{FAF70DD0-7A8D-4DD9-B5A2-719771A74BD6}</b:Guid>
    <b:Author>
      <b:Author>
        <b:Corporate>Jacob Ziv, Abraham Lempel</b:Corporate>
      </b:Author>
    </b:Author>
    <b:Title>A Universal Algorithm for Sequential Data Compression</b:Title>
    <b:Year>1977</b:Year>
    <b:Month>May</b:Month>
    <b:PeriodicalTitle>IEEE Transactions of Information Theory</b:PeriodicalTitle>
    <b:Volume>IT-23</b:Volume>
    <b:Issue>3</b:Issue>
    <b:Pages>337-343</b:Pages>
    <b:JournalName>IEEE Transactions of Information Theory</b:JournalName>
    <b:RefOrder>2</b:RefOrder>
  </b:Source>
  <b:Source>
    <b:Tag>Ros97</b:Tag>
    <b:SourceType>Book</b:SourceType>
    <b:Guid>{CC7DEF7D-5D90-4454-ADEF-1029AF116A75}</b:Guid>
    <b:Author>
      <b:Author>
        <b:Corporate>Ross Arnold, Tim Bell</b:Corporate>
      </b:Author>
    </b:Author>
    <b:Title>A corpus for the evaluation of lossless compression algorithms</b:Title>
    <b:Year>1997</b:Year>
    <b:City>Christchurch</b:City>
    <b:Publisher>Department of Computer Science, University of Canterbury</b:Publisher>
    <b:RefOrder>6</b:RefOrder>
  </b:Source>
  <b:Source>
    <b:Tag>TCB90</b:Tag>
    <b:SourceType>Book</b:SourceType>
    <b:Guid>{3AA5F82A-19DD-4EAF-A22A-8318BA144386}</b:Guid>
    <b:Title>Text Compression</b:Title>
    <b:Year>1990</b:Year>
    <b:Author>
      <b:Author>
        <b:Corporate>T. C. Bell, J. G. Cleary, I. H. Witten</b:Corporate>
      </b:Author>
    </b:Author>
    <b:City>Englewood Cliffs</b:City>
    <b:Publisher>Prentince Hall</b:Publisher>
    <b:RefOrder>7</b:RefOrder>
  </b:Source>
  <b:Source>
    <b:Tag>Bel</b:Tag>
    <b:SourceType>DocumentFromInternetSite</b:SourceType>
    <b:Guid>{EE297F62-7A1B-4D35-B992-BE5A693C6219}</b:Guid>
    <b:Title>large/world192.txt</b:Title>
    <b:Author>
      <b:Author>
        <b:NameList>
          <b:Person>
            <b:Last>Bell</b:Last>
            <b:First>Tim</b:First>
          </b:Person>
        </b:NameList>
      </b:Author>
    </b:Author>
    <b:URL>http://corpus.canterbury.ac.nz/resources/large.zip</b:URL>
    <b:RefOrder>9</b:RefOrder>
  </b:Source>
  <b:Source>
    <b:Tag>wk1</b:Tag>
    <b:SourceType>InternetSite</b:SourceType>
    <b:Guid>{EF41F452-BDEA-418B-BA97-86CA18162A9A}</b:Guid>
    <b:Title>Сжатие данных</b:Title>
    <b:URL>http://ru.wikipedia.org/wiki/Сжатие%20данных</b:URL>
    <b:InternetSiteTitle>Википедия</b:InternetSiteTitle>
    <b:Author>
      <b:Author>
        <b:Corporate>Википедия</b:Corporate>
      </b:Author>
    </b:Author>
    <b:RefOrder>1</b:RefOrder>
  </b:Source>
  <b:Source>
    <b:Tag>MSD</b:Tag>
    <b:SourceType>InternetSite</b:SourceType>
    <b:Guid>{76E4F8BC-5DDD-413F-AFE4-AAE5A3F83F53}</b:Guid>
    <b:Title>BackgroundWorker - класс</b:Title>
    <b:Author>
      <b:Author>
        <b:Corporate>MSDN</b:Corporate>
      </b:Author>
    </b:Author>
    <b:URL>http://msdn.microsoft.com/ru-ru/library/system.componentmodel.backgroundworker(v=vs.110).aspx</b:URL>
    <b:RefOrder>8</b:RefOrder>
  </b:Source>
  <b:Source>
    <b:Tag>Еро</b:Tag>
    <b:SourceType>InternetSite</b:SourceType>
    <b:Guid>{5BFDDBAD-67C9-4ED8-98B1-844D34DC6D20}</b:Guid>
    <b:Author>
      <b:Author>
        <b:NameList>
          <b:Person>
            <b:Last>А.</b:Last>
            <b:First>Ерохин</b:First>
          </b:Person>
        </b:NameList>
      </b:Author>
    </b:Author>
    <b:Title>WPF | Класс BackgroundWorker</b:Title>
    <b:URL>http://professorweb.ru/my/WPF/documents_WPF/level31/31_3.php</b:URL>
    <b:RefOrder>10</b:RefOrder>
  </b:Source>
</b:Sources>
</file>

<file path=customXml/itemProps1.xml><?xml version="1.0" encoding="utf-8"?>
<ds:datastoreItem xmlns:ds="http://schemas.openxmlformats.org/officeDocument/2006/customXml" ds:itemID="{313EBD84-000D-405A-ACBD-6F37AED14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Pages>
  <Words>6471</Words>
  <Characters>36890</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Шульга Егор</cp:lastModifiedBy>
  <cp:revision>682</cp:revision>
  <cp:lastPrinted>2014-06-05T12:32:00Z</cp:lastPrinted>
  <dcterms:created xsi:type="dcterms:W3CDTF">2014-06-04T19:06:00Z</dcterms:created>
  <dcterms:modified xsi:type="dcterms:W3CDTF">2014-12-09T19:02:00Z</dcterms:modified>
</cp:coreProperties>
</file>