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5D48" w14:textId="358FABBE" w:rsidR="00123991" w:rsidRPr="00CF1BA8" w:rsidRDefault="00274970" w:rsidP="00CF1BA8">
      <w:pPr>
        <w:ind w:left="708"/>
        <w:jc w:val="center"/>
        <w:rPr>
          <w:sz w:val="28"/>
          <w:szCs w:val="28"/>
        </w:rPr>
      </w:pPr>
      <w:r w:rsidRPr="00CF1BA8">
        <w:rPr>
          <w:sz w:val="28"/>
          <w:szCs w:val="28"/>
        </w:rPr>
        <w:t>1.2.1 Суперкомпьютеры</w:t>
      </w:r>
    </w:p>
    <w:p w14:paraId="63BC6DAA" w14:textId="30277A52" w:rsidR="00274970" w:rsidRDefault="00274970" w:rsidP="00274970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274970">
        <w:rPr>
          <w:sz w:val="24"/>
          <w:szCs w:val="24"/>
        </w:rPr>
        <w:t xml:space="preserve">1.Суперкомпьютер- это </w:t>
      </w:r>
      <w:r w:rsidRPr="00274970">
        <w:rPr>
          <w:rFonts w:ascii="Arial Narrow" w:hAnsi="Arial Narrow"/>
          <w:color w:val="000000"/>
          <w:sz w:val="24"/>
          <w:szCs w:val="24"/>
          <w:shd w:val="clear" w:color="auto" w:fill="FFFFFF"/>
        </w:rPr>
        <w:t>систем</w:t>
      </w:r>
      <w:r w:rsidRPr="00274970">
        <w:rPr>
          <w:rFonts w:ascii="Arial Narrow" w:hAnsi="Arial Narrow"/>
          <w:color w:val="000000"/>
          <w:sz w:val="24"/>
          <w:szCs w:val="24"/>
          <w:shd w:val="clear" w:color="auto" w:fill="FFFFFF"/>
        </w:rPr>
        <w:t>а</w:t>
      </w:r>
      <w:r w:rsidRPr="00274970"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 для выполнения сверхсложных задач или задач, которые задействуют большие объемы данных, за счет концентрации вычислительных ресурсов множества параллельно работающих компьютеров</w:t>
      </w:r>
      <w:r>
        <w:rPr>
          <w:rFonts w:ascii="Arial Narrow" w:hAnsi="Arial Narrow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Arial Narrow" w:hAnsi="Arial Narrow"/>
          <w:color w:val="000000"/>
          <w:sz w:val="24"/>
          <w:szCs w:val="24"/>
          <w:shd w:val="clear" w:color="auto" w:fill="FFFFFF"/>
        </w:rPr>
        <w:t xml:space="preserve">Одним из назначений суперкомпьютеров является значительное ускорение решений задач численным методом. Суперкомпьютеры применяются в сфере </w:t>
      </w:r>
      <w:r>
        <w:rPr>
          <w:rFonts w:ascii="Arial" w:hAnsi="Arial" w:cs="Arial"/>
          <w:color w:val="202124"/>
          <w:shd w:val="clear" w:color="auto" w:fill="FFFFFF"/>
        </w:rPr>
        <w:t>математическо</w:t>
      </w:r>
      <w:r>
        <w:rPr>
          <w:rFonts w:ascii="Arial" w:hAnsi="Arial" w:cs="Arial"/>
          <w:color w:val="202124"/>
          <w:shd w:val="clear" w:color="auto" w:fill="FFFFFF"/>
        </w:rPr>
        <w:t>го</w:t>
      </w:r>
      <w:r>
        <w:rPr>
          <w:rFonts w:ascii="Arial" w:hAnsi="Arial" w:cs="Arial"/>
          <w:color w:val="202124"/>
          <w:shd w:val="clear" w:color="auto" w:fill="FFFFFF"/>
        </w:rPr>
        <w:t xml:space="preserve"> моделировани</w:t>
      </w:r>
      <w:r w:rsidR="00436A86">
        <w:rPr>
          <w:rFonts w:ascii="Arial" w:hAnsi="Arial" w:cs="Arial"/>
          <w:color w:val="202124"/>
          <w:shd w:val="clear" w:color="auto" w:fill="FFFFFF"/>
        </w:rPr>
        <w:t>я</w:t>
      </w:r>
      <w:r>
        <w:rPr>
          <w:rFonts w:ascii="Arial" w:hAnsi="Arial" w:cs="Arial"/>
          <w:color w:val="202124"/>
          <w:shd w:val="clear" w:color="auto" w:fill="FFFFFF"/>
        </w:rPr>
        <w:t xml:space="preserve"> физических, биологических и любых других процессов.</w:t>
      </w:r>
    </w:p>
    <w:p w14:paraId="3EBED2F1" w14:textId="26B98CC1" w:rsidR="00436A86" w:rsidRPr="00BE6902" w:rsidRDefault="00436A86" w:rsidP="00436A86">
      <w:pPr>
        <w:ind w:left="70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2.Десять суперкомпьютеров и их характеристики:</w:t>
      </w:r>
    </w:p>
    <w:p w14:paraId="67182C97" w14:textId="77777777" w:rsidR="00931416" w:rsidRDefault="00436A86" w:rsidP="00436A86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1</w:t>
      </w:r>
      <w:r w:rsidRPr="00166535">
        <w:rPr>
          <w:shd w:val="clear" w:color="auto" w:fill="FFFFFF"/>
        </w:rPr>
        <w:t>)</w:t>
      </w:r>
      <w:proofErr w:type="spellStart"/>
      <w:r w:rsidRPr="00166535">
        <w:rPr>
          <w:shd w:val="clear" w:color="auto" w:fill="FFFFFF"/>
          <w:lang w:val="en-US"/>
        </w:rPr>
        <w:t>Fugaku</w:t>
      </w:r>
      <w:proofErr w:type="spellEnd"/>
      <w:r w:rsidRPr="00166535">
        <w:rPr>
          <w:shd w:val="clear" w:color="auto" w:fill="FFFFFF"/>
        </w:rPr>
        <w:t>:</w:t>
      </w:r>
    </w:p>
    <w:p w14:paraId="0DE36A39" w14:textId="044381DB" w:rsidR="00166535" w:rsidRPr="00931416" w:rsidRDefault="004A1037" w:rsidP="00436A86">
      <w:pPr>
        <w:pStyle w:val="a3"/>
        <w:rPr>
          <w:shd w:val="clear" w:color="auto" w:fill="FFFFFF"/>
        </w:rPr>
      </w:pPr>
      <w:r w:rsidRPr="00166535">
        <w:rPr>
          <w:rFonts w:cstheme="minorHAnsi"/>
          <w:shd w:val="clear" w:color="auto" w:fill="FFFFFF"/>
        </w:rPr>
        <w:t>∙</w:t>
      </w:r>
      <w:r w:rsidRPr="00166535">
        <w:rPr>
          <w:rFonts w:cstheme="minorHAnsi"/>
          <w:shd w:val="clear" w:color="auto" w:fill="FFFFFF"/>
        </w:rPr>
        <w:t>Год первого запуска – 2020 год;</w:t>
      </w:r>
      <w:r w:rsidR="006A325B" w:rsidRPr="00166535">
        <w:rPr>
          <w:rFonts w:cstheme="minorHAnsi"/>
          <w:shd w:val="clear" w:color="auto" w:fill="FFFFFF"/>
        </w:rPr>
        <w:t xml:space="preserve"> </w:t>
      </w:r>
      <w:r w:rsidRPr="00166535">
        <w:rPr>
          <w:rFonts w:cstheme="minorHAnsi"/>
          <w:shd w:val="clear" w:color="auto" w:fill="FFFFFF"/>
        </w:rPr>
        <w:t>Производитель</w:t>
      </w:r>
      <w:r w:rsidR="00166535" w:rsidRPr="00166535">
        <w:rPr>
          <w:rFonts w:cstheme="minorHAnsi"/>
          <w:shd w:val="clear" w:color="auto" w:fill="FFFFFF"/>
        </w:rPr>
        <w:t xml:space="preserve">- </w:t>
      </w:r>
      <w:proofErr w:type="spellStart"/>
      <w:r w:rsidR="00166535" w:rsidRPr="00166535">
        <w:rPr>
          <w:rFonts w:ascii="Arial" w:hAnsi="Arial" w:cs="Arial"/>
          <w:color w:val="3D3C3F"/>
          <w:shd w:val="clear" w:color="auto" w:fill="FFFFFF"/>
        </w:rPr>
        <w:t>Fujitsu</w:t>
      </w:r>
      <w:proofErr w:type="spellEnd"/>
      <w:r w:rsidR="00166535" w:rsidRPr="00166535">
        <w:rPr>
          <w:rFonts w:ascii="Arial" w:hAnsi="Arial" w:cs="Arial"/>
          <w:color w:val="3D3C3F"/>
          <w:shd w:val="clear" w:color="auto" w:fill="FFFFFF"/>
        </w:rPr>
        <w:t>;</w:t>
      </w:r>
      <w:r w:rsidR="007C4C58" w:rsidRPr="00166535">
        <w:rPr>
          <w:rFonts w:cstheme="minorHAnsi"/>
          <w:shd w:val="clear" w:color="auto" w:fill="FFFFFF"/>
        </w:rPr>
        <w:t xml:space="preserve"> </w:t>
      </w:r>
      <w:r w:rsidR="00166535" w:rsidRPr="00166535">
        <w:rPr>
          <w:rFonts w:cstheme="minorHAnsi"/>
          <w:shd w:val="clear" w:color="auto" w:fill="FFFFFF"/>
          <w:lang w:val="en-US"/>
        </w:rPr>
        <w:t>C</w:t>
      </w:r>
      <w:proofErr w:type="spellStart"/>
      <w:r w:rsidR="007C4C58" w:rsidRPr="00166535">
        <w:rPr>
          <w:rFonts w:cstheme="minorHAnsi"/>
          <w:shd w:val="clear" w:color="auto" w:fill="FFFFFF"/>
        </w:rPr>
        <w:t>трана</w:t>
      </w:r>
      <w:proofErr w:type="spellEnd"/>
      <w:r w:rsidRPr="00166535">
        <w:rPr>
          <w:rFonts w:cstheme="minorHAnsi"/>
          <w:shd w:val="clear" w:color="auto" w:fill="FFFFFF"/>
        </w:rPr>
        <w:t>– Япония;</w:t>
      </w:r>
      <w:r w:rsidR="006A325B" w:rsidRPr="00166535">
        <w:rPr>
          <w:rFonts w:cstheme="minorHAnsi"/>
          <w:shd w:val="clear" w:color="auto" w:fill="FFFFFF"/>
        </w:rPr>
        <w:t xml:space="preserve"> </w:t>
      </w:r>
      <w:r w:rsidRPr="00166535">
        <w:rPr>
          <w:rFonts w:cstheme="minorHAnsi"/>
          <w:shd w:val="clear" w:color="auto" w:fill="FFFFFF"/>
        </w:rPr>
        <w:t>48 ядер;</w:t>
      </w:r>
      <w:r w:rsidR="006A325B" w:rsidRPr="00166535">
        <w:rPr>
          <w:rFonts w:cstheme="minorHAnsi"/>
          <w:shd w:val="clear" w:color="auto" w:fill="FFFFFF"/>
        </w:rPr>
        <w:t xml:space="preserve"> </w:t>
      </w:r>
      <w:r w:rsidRPr="00166535">
        <w:rPr>
          <w:rFonts w:cstheme="minorHAnsi"/>
          <w:shd w:val="clear" w:color="auto" w:fill="FFFFFF"/>
        </w:rPr>
        <w:t>Власт</w:t>
      </w:r>
      <w:r w:rsidRPr="00166535">
        <w:rPr>
          <w:rFonts w:cstheme="minorHAnsi"/>
          <w:shd w:val="clear" w:color="auto" w:fill="FFFFFF"/>
        </w:rPr>
        <w:t xml:space="preserve">ь: </w:t>
      </w:r>
      <w:r w:rsidRPr="00166535">
        <w:rPr>
          <w:rFonts w:cstheme="minorHAnsi"/>
          <w:shd w:val="clear" w:color="auto" w:fill="FFFFFF"/>
        </w:rPr>
        <w:t>29899,23 кВт (оптимизировано: 26248,36 кВт)</w:t>
      </w:r>
      <w:r w:rsidR="00166535" w:rsidRPr="00166535">
        <w:rPr>
          <w:rFonts w:cstheme="minorHAnsi"/>
          <w:shd w:val="clear" w:color="auto" w:fill="FFFFFF"/>
        </w:rPr>
        <w:t xml:space="preserve">, </w:t>
      </w:r>
      <w:r w:rsidRPr="00166535">
        <w:rPr>
          <w:rFonts w:cstheme="minorHAnsi"/>
          <w:shd w:val="clear" w:color="auto" w:fill="FFFFFF"/>
        </w:rPr>
        <w:t>Уровень измерения мощности:2</w:t>
      </w:r>
      <w:r w:rsidRPr="00166535">
        <w:rPr>
          <w:rFonts w:cstheme="minorHAnsi"/>
          <w:shd w:val="clear" w:color="auto" w:fill="FFFFFF"/>
        </w:rPr>
        <w:t>;</w:t>
      </w:r>
      <w:r w:rsidR="006A325B" w:rsidRPr="00166535">
        <w:rPr>
          <w:rFonts w:cstheme="minorHAnsi"/>
          <w:shd w:val="clear" w:color="auto" w:fill="FFFFFF"/>
        </w:rPr>
        <w:t xml:space="preserve"> </w:t>
      </w:r>
      <w:r w:rsidR="007C4C58" w:rsidRPr="00166535">
        <w:rPr>
          <w:rFonts w:cstheme="minorHAnsi"/>
          <w:shd w:val="clear" w:color="auto" w:fill="FFFFFF"/>
        </w:rPr>
        <w:t xml:space="preserve">Объем памяти- </w:t>
      </w:r>
      <w:r w:rsidR="007C4C58" w:rsidRPr="00166535">
        <w:rPr>
          <w:rFonts w:ascii="Arial" w:hAnsi="Arial" w:cs="Arial"/>
          <w:color w:val="3D3C3F"/>
          <w:shd w:val="clear" w:color="auto" w:fill="FFFFFF"/>
        </w:rPr>
        <w:t>5,087,232 ГБ</w:t>
      </w:r>
      <w:r w:rsidR="006A325B" w:rsidRPr="00166535">
        <w:rPr>
          <w:rFonts w:cstheme="minorHAnsi"/>
          <w:shd w:val="clear" w:color="auto" w:fill="FFFFFF"/>
        </w:rPr>
        <w:t xml:space="preserve">; </w:t>
      </w:r>
      <w:r w:rsidR="007C4C58" w:rsidRPr="00166535">
        <w:rPr>
          <w:rFonts w:cstheme="minorHAnsi"/>
          <w:shd w:val="clear" w:color="auto" w:fill="FFFFFF"/>
        </w:rPr>
        <w:t xml:space="preserve">Процессор- </w:t>
      </w:r>
      <w:r w:rsidR="007C4C58" w:rsidRPr="00166535">
        <w:rPr>
          <w:rFonts w:ascii="Arial" w:hAnsi="Arial" w:cs="Arial"/>
          <w:color w:val="3D3C3F"/>
          <w:shd w:val="clear" w:color="auto" w:fill="FFFFFF"/>
        </w:rPr>
        <w:t>A64FX 48C 2,2 ГГц</w:t>
      </w:r>
      <w:r w:rsidR="006A325B" w:rsidRPr="00166535">
        <w:rPr>
          <w:rFonts w:ascii="Arial" w:hAnsi="Arial" w:cs="Arial"/>
          <w:color w:val="3D3C3F"/>
          <w:shd w:val="clear" w:color="auto" w:fill="FFFFFF"/>
        </w:rPr>
        <w:t>.</w:t>
      </w:r>
    </w:p>
    <w:p w14:paraId="5965EEF1" w14:textId="77777777" w:rsidR="00451D0E" w:rsidRDefault="00451D0E" w:rsidP="00436A86">
      <w:pPr>
        <w:pStyle w:val="a3"/>
        <w:rPr>
          <w:rFonts w:cstheme="minorHAnsi"/>
          <w:shd w:val="clear" w:color="auto" w:fill="FFFFFF"/>
        </w:rPr>
      </w:pPr>
    </w:p>
    <w:p w14:paraId="4FB14D09" w14:textId="7E38857C" w:rsidR="00436A86" w:rsidRPr="00166535" w:rsidRDefault="007C4C58" w:rsidP="00436A86">
      <w:pPr>
        <w:pStyle w:val="a3"/>
        <w:rPr>
          <w:rFonts w:cstheme="minorHAnsi"/>
          <w:shd w:val="clear" w:color="auto" w:fill="FFFFFF"/>
        </w:rPr>
      </w:pPr>
      <w:r w:rsidRPr="00166535">
        <w:rPr>
          <w:rFonts w:cstheme="minorHAnsi"/>
          <w:shd w:val="clear" w:color="auto" w:fill="FFFFFF"/>
        </w:rPr>
        <w:t>2)</w:t>
      </w:r>
      <w:r w:rsidRPr="00166535">
        <w:rPr>
          <w:rFonts w:cstheme="minorHAnsi"/>
          <w:shd w:val="clear" w:color="auto" w:fill="FFFFFF"/>
          <w:lang w:val="en-US"/>
        </w:rPr>
        <w:t>Summit</w:t>
      </w:r>
      <w:r w:rsidRPr="00166535">
        <w:rPr>
          <w:rFonts w:cstheme="minorHAnsi"/>
          <w:shd w:val="clear" w:color="auto" w:fill="FFFFFF"/>
        </w:rPr>
        <w:t>:</w:t>
      </w:r>
    </w:p>
    <w:p w14:paraId="6C68740A" w14:textId="77777777" w:rsidR="00451D0E" w:rsidRDefault="007C4C58">
      <w:pPr>
        <w:rPr>
          <w:rFonts w:ascii="Arial" w:hAnsi="Arial" w:cs="Arial"/>
          <w:color w:val="3D3C3F"/>
          <w:shd w:val="clear" w:color="auto" w:fill="FFFFFF"/>
        </w:rPr>
      </w:pPr>
      <w:r w:rsidRPr="00166535">
        <w:rPr>
          <w:rFonts w:cstheme="minorHAnsi"/>
        </w:rPr>
        <w:t>∙</w:t>
      </w:r>
      <w:r w:rsidR="006A325B" w:rsidRPr="00166535">
        <w:rPr>
          <w:rFonts w:cstheme="minorHAnsi"/>
        </w:rPr>
        <w:t>Год первого запуска- 2018;</w:t>
      </w:r>
      <w:r w:rsidR="006A325B" w:rsidRPr="00166535">
        <w:t xml:space="preserve">Производитель- </w:t>
      </w:r>
      <w:r w:rsidR="006A325B" w:rsidRPr="00166535">
        <w:rPr>
          <w:lang w:val="en-US"/>
        </w:rPr>
        <w:t>IBM</w:t>
      </w:r>
      <w:r w:rsidR="006A325B" w:rsidRPr="00166535">
        <w:t>; Страна- США; Потребляемая мощность- власть</w:t>
      </w:r>
      <w:r w:rsidR="00166535" w:rsidRPr="00166535">
        <w:t xml:space="preserve">: 10096,00 ВТ, Уровень измерения мощности:3; Объем памяти- </w:t>
      </w:r>
      <w:r w:rsidR="00166535" w:rsidRPr="00166535">
        <w:rPr>
          <w:rFonts w:ascii="Arial" w:hAnsi="Arial" w:cs="Arial"/>
          <w:color w:val="3D3C3F"/>
          <w:shd w:val="clear" w:color="auto" w:fill="FFFFFF"/>
        </w:rPr>
        <w:t>2,801,664 ГБ</w:t>
      </w:r>
      <w:r w:rsidR="00166535" w:rsidRPr="00166535">
        <w:rPr>
          <w:rFonts w:ascii="Arial" w:hAnsi="Arial" w:cs="Arial"/>
          <w:color w:val="3D3C3F"/>
          <w:shd w:val="clear" w:color="auto" w:fill="FFFFFF"/>
        </w:rPr>
        <w:t xml:space="preserve">; Процессор- </w:t>
      </w:r>
      <w:r w:rsidR="00166535" w:rsidRPr="00166535">
        <w:rPr>
          <w:rFonts w:ascii="Arial" w:hAnsi="Arial" w:cs="Arial"/>
          <w:color w:val="3D3C3F"/>
          <w:shd w:val="clear" w:color="auto" w:fill="FFFFFF"/>
        </w:rPr>
        <w:t>IBM POWER9 22C 3,07 ГГц</w:t>
      </w:r>
      <w:r w:rsidR="00166535" w:rsidRPr="00166535">
        <w:rPr>
          <w:rFonts w:ascii="Arial" w:hAnsi="Arial" w:cs="Arial"/>
          <w:color w:val="3D3C3F"/>
          <w:shd w:val="clear" w:color="auto" w:fill="FFFFFF"/>
        </w:rPr>
        <w:t xml:space="preserve">.                                                                                                                                                                                              </w:t>
      </w:r>
    </w:p>
    <w:p w14:paraId="77FFD0EC" w14:textId="2BFEE373" w:rsidR="00451D0E" w:rsidRDefault="00166535">
      <w:pPr>
        <w:rPr>
          <w:rFonts w:ascii="Arial" w:hAnsi="Arial" w:cs="Arial"/>
          <w:color w:val="3D3C3F"/>
          <w:sz w:val="20"/>
          <w:szCs w:val="20"/>
          <w:shd w:val="clear" w:color="auto" w:fill="FFFFFF"/>
        </w:rPr>
      </w:pPr>
      <w:r w:rsidRPr="00931416">
        <w:rPr>
          <w:rFonts w:ascii="Arial" w:hAnsi="Arial" w:cs="Arial"/>
          <w:color w:val="3D3C3F"/>
          <w:shd w:val="clear" w:color="auto" w:fill="FFFFFF"/>
        </w:rPr>
        <w:t>3)</w:t>
      </w:r>
      <w:r w:rsidRPr="00166535">
        <w:rPr>
          <w:rFonts w:ascii="Arial" w:hAnsi="Arial" w:cs="Arial"/>
          <w:color w:val="3D3C3F"/>
          <w:shd w:val="clear" w:color="auto" w:fill="FFFFFF"/>
          <w:lang w:val="en-US"/>
        </w:rPr>
        <w:t>Sierra</w:t>
      </w:r>
      <w:r w:rsidRPr="00931416">
        <w:rPr>
          <w:rFonts w:ascii="Arial" w:hAnsi="Arial" w:cs="Arial"/>
          <w:b/>
          <w:bCs/>
          <w:color w:val="3D3C3F"/>
          <w:shd w:val="clear" w:color="auto" w:fill="FFFFFF"/>
        </w:rPr>
        <w:t>:</w:t>
      </w:r>
      <w:r w:rsidR="00931416">
        <w:rPr>
          <w:rFonts w:ascii="Arial" w:hAnsi="Arial" w:cs="Arial"/>
          <w:b/>
          <w:bCs/>
          <w:color w:val="3D3C3F"/>
          <w:shd w:val="clear" w:color="auto" w:fill="FFFFFF"/>
        </w:rPr>
        <w:t xml:space="preserve">                                                                                                                                       </w:t>
      </w:r>
      <w:r w:rsidR="00931416" w:rsidRPr="00931416">
        <w:rPr>
          <w:rFonts w:ascii="Arial" w:hAnsi="Arial" w:cs="Arial"/>
          <w:b/>
          <w:bCs/>
          <w:color w:val="3D3C3F"/>
          <w:shd w:val="clear" w:color="auto" w:fill="FFFFFF"/>
        </w:rPr>
        <w:t>∙</w:t>
      </w:r>
      <w:r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Год первого запуска- </w:t>
      </w:r>
      <w:r w:rsidR="00931416">
        <w:rPr>
          <w:rFonts w:ascii="Arial" w:hAnsi="Arial" w:cs="Arial"/>
          <w:color w:val="3D3C3F"/>
          <w:sz w:val="20"/>
          <w:szCs w:val="20"/>
          <w:shd w:val="clear" w:color="auto" w:fill="FFFFFF"/>
        </w:rPr>
        <w:t>2016 год</w:t>
      </w:r>
      <w:r w:rsidR="00931416" w:rsidRPr="00931416">
        <w:rPr>
          <w:rFonts w:ascii="Arial" w:hAnsi="Arial" w:cs="Arial"/>
          <w:color w:val="3D3C3F"/>
          <w:sz w:val="20"/>
          <w:szCs w:val="20"/>
          <w:shd w:val="clear" w:color="auto" w:fill="FFFFFF"/>
        </w:rPr>
        <w:t>;</w:t>
      </w:r>
      <w:r w:rsidR="00931416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Производитель</w:t>
      </w:r>
      <w:r w:rsidR="00931416" w:rsidRP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- </w:t>
      </w:r>
      <w:r w:rsidR="00931416" w:rsidRP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IBM / NVIDIA / </w:t>
      </w:r>
      <w:proofErr w:type="spellStart"/>
      <w:r w:rsidR="00931416" w:rsidRP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>Mellanox</w:t>
      </w:r>
      <w:proofErr w:type="spellEnd"/>
      <w:r w:rsidR="00931416" w:rsidRP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; </w:t>
      </w:r>
      <w:r w:rsid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>Страна- СЩА</w:t>
      </w:r>
      <w:r w:rsidR="00931416" w:rsidRP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>;</w:t>
      </w:r>
      <w:r w:rsid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 Потребляемая мощность</w:t>
      </w:r>
      <w:r w:rsidR="00931416" w:rsidRPr="00931416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- </w:t>
      </w:r>
      <w:r w:rsidR="00451D0E">
        <w:rPr>
          <w:rFonts w:ascii="Arial" w:hAnsi="Arial" w:cs="Arial"/>
          <w:color w:val="3D3C3F"/>
          <w:sz w:val="18"/>
          <w:szCs w:val="18"/>
          <w:shd w:val="clear" w:color="auto" w:fill="FFFFFF"/>
        </w:rPr>
        <w:t>власть</w:t>
      </w:r>
      <w:r w:rsidR="00451D0E" w:rsidRPr="00451D0E">
        <w:rPr>
          <w:rFonts w:ascii="Arial" w:hAnsi="Arial" w:cs="Arial"/>
          <w:color w:val="3D3C3F"/>
          <w:sz w:val="18"/>
          <w:szCs w:val="18"/>
          <w:shd w:val="clear" w:color="auto" w:fill="FFFFFF"/>
        </w:rPr>
        <w:t>:</w:t>
      </w:r>
      <w:r w:rsidR="00451D0E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 </w:t>
      </w:r>
      <w:r w:rsidR="00451D0E" w:rsidRP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>7 438,28 кВт</w:t>
      </w:r>
      <w:r w:rsid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>, уровень измерения мощности</w:t>
      </w:r>
      <w:r w:rsidR="00451D0E" w:rsidRP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:2; </w:t>
      </w:r>
      <w:r w:rsid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Объем памяти- </w:t>
      </w:r>
      <w:r w:rsidR="00451D0E" w:rsidRP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>1,382,400 ГБ</w:t>
      </w:r>
      <w:r w:rsidR="00451D0E" w:rsidRP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; </w:t>
      </w:r>
      <w:r w:rsid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Процессор- </w:t>
      </w:r>
      <w:r w:rsidR="00451D0E" w:rsidRP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>IBM POWER9 22C 3,1 ГГц</w:t>
      </w:r>
      <w:r w:rsidR="00451D0E" w:rsidRPr="00451D0E">
        <w:rPr>
          <w:rFonts w:ascii="Arial" w:hAnsi="Arial" w:cs="Arial"/>
          <w:color w:val="3D3C3F"/>
          <w:sz w:val="20"/>
          <w:szCs w:val="20"/>
          <w:shd w:val="clear" w:color="auto" w:fill="FFFFFF"/>
        </w:rPr>
        <w:t>.</w:t>
      </w:r>
    </w:p>
    <w:p w14:paraId="7F88EBE3" w14:textId="4EA83D13" w:rsidR="00451D0E" w:rsidRDefault="00451D0E" w:rsidP="00451D0E">
      <w:pPr>
        <w:rPr>
          <w:rFonts w:ascii="Arial" w:hAnsi="Arial" w:cs="Arial"/>
          <w:color w:val="3D3C3F"/>
          <w:sz w:val="20"/>
          <w:szCs w:val="20"/>
          <w:shd w:val="clear" w:color="auto" w:fill="FFFFFF"/>
        </w:rPr>
      </w:pPr>
      <w:r w:rsidRPr="00451D0E">
        <w:rPr>
          <w:shd w:val="clear" w:color="auto" w:fill="FFFFFF"/>
        </w:rPr>
        <w:t>4)</w:t>
      </w:r>
      <w:r w:rsidRPr="00451D0E">
        <w:t xml:space="preserve">SUNWAY TAIHULIGHT: </w:t>
      </w:r>
      <w:r w:rsidR="00D520FE">
        <w:t xml:space="preserve">                                                                                                                                              </w:t>
      </w:r>
      <w:r w:rsidR="00D520FE">
        <w:rPr>
          <w:rFonts w:cstheme="minorHAnsi"/>
        </w:rPr>
        <w:t>∙</w:t>
      </w:r>
      <w:r>
        <w:t>Год первого запуска</w:t>
      </w:r>
      <w:r w:rsidR="00D17899">
        <w:t>- 2016 год</w:t>
      </w:r>
      <w:r w:rsidR="00D17899" w:rsidRPr="00D17899">
        <w:t>;</w:t>
      </w:r>
      <w:r w:rsidR="00D17899">
        <w:t xml:space="preserve"> Производитель- </w:t>
      </w:r>
      <w:r w:rsidR="00D17899" w:rsidRPr="00D17899">
        <w:rPr>
          <w:rFonts w:ascii="Arial" w:hAnsi="Arial" w:cs="Arial"/>
          <w:color w:val="3D3C3F"/>
          <w:sz w:val="18"/>
          <w:szCs w:val="18"/>
          <w:shd w:val="clear" w:color="auto" w:fill="FFFFFF"/>
        </w:rPr>
        <w:t>NRCPC</w:t>
      </w:r>
      <w:r w:rsidR="00D520FE" w:rsidRPr="00D520FE">
        <w:rPr>
          <w:rFonts w:ascii="Arial" w:hAnsi="Arial" w:cs="Arial"/>
          <w:color w:val="3D3C3F"/>
          <w:sz w:val="18"/>
          <w:szCs w:val="18"/>
          <w:shd w:val="clear" w:color="auto" w:fill="FFFFFF"/>
        </w:rPr>
        <w:t>;</w:t>
      </w:r>
      <w:r w:rsidR="00D520FE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 Страна- США</w:t>
      </w:r>
      <w:r w:rsidR="00D520FE" w:rsidRPr="00D520FE">
        <w:rPr>
          <w:rFonts w:ascii="Arial" w:hAnsi="Arial" w:cs="Arial"/>
          <w:color w:val="3D3C3F"/>
          <w:sz w:val="18"/>
          <w:szCs w:val="18"/>
          <w:shd w:val="clear" w:color="auto" w:fill="FFFFFF"/>
        </w:rPr>
        <w:t>;</w:t>
      </w:r>
      <w:r w:rsidR="00D520FE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 Потребляемая мощность- власть</w:t>
      </w:r>
      <w:r w:rsidR="00D520FE" w:rsidRPr="00D520FE">
        <w:rPr>
          <w:rFonts w:ascii="Arial" w:hAnsi="Arial" w:cs="Arial"/>
          <w:color w:val="3D3C3F"/>
          <w:sz w:val="18"/>
          <w:szCs w:val="18"/>
          <w:shd w:val="clear" w:color="auto" w:fill="FFFFFF"/>
        </w:rPr>
        <w:t xml:space="preserve">: </w:t>
      </w:r>
      <w:r w:rsidR="00D520FE" w:rsidRP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>15371,00 кВт</w:t>
      </w:r>
      <w:r w:rsidR="00D520FE" w:rsidRP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, </w:t>
      </w:r>
      <w:r w:rsid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>уровень измерения мощности</w:t>
      </w:r>
      <w:r w:rsidR="00D520FE" w:rsidRP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:2; </w:t>
      </w:r>
      <w:r w:rsid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Объем памяти- </w:t>
      </w:r>
      <w:r w:rsidR="00D520FE" w:rsidRP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>1,310,720 ГБ</w:t>
      </w:r>
      <w:r w:rsidR="00D520FE" w:rsidRP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; </w:t>
      </w:r>
      <w:r w:rsid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Процессор- </w:t>
      </w:r>
      <w:proofErr w:type="spellStart"/>
      <w:r w:rsidR="00D520FE" w:rsidRP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>Sunway</w:t>
      </w:r>
      <w:proofErr w:type="spellEnd"/>
      <w:r w:rsidR="00D520FE" w:rsidRP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SW26010 260C 1,45 ГГц</w:t>
      </w:r>
      <w:r w:rsidR="00D520FE">
        <w:rPr>
          <w:rFonts w:ascii="Arial" w:hAnsi="Arial" w:cs="Arial"/>
          <w:color w:val="3D3C3F"/>
          <w:sz w:val="20"/>
          <w:szCs w:val="20"/>
          <w:shd w:val="clear" w:color="auto" w:fill="FFFFFF"/>
        </w:rPr>
        <w:t>.</w:t>
      </w:r>
    </w:p>
    <w:p w14:paraId="25B90655" w14:textId="599FF7BE" w:rsidR="00AD4656" w:rsidRDefault="00D520FE" w:rsidP="00D9614D">
      <w:pPr>
        <w:rPr>
          <w:rFonts w:ascii="Arial" w:hAnsi="Arial" w:cs="Arial"/>
          <w:color w:val="3D3C3F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5)</w:t>
      </w:r>
      <w:r w:rsidR="00D9614D" w:rsidRPr="00D9614D">
        <w:t>PERLMUTTER</w:t>
      </w:r>
      <w:r w:rsidR="00D9614D" w:rsidRPr="00AD4656">
        <w:t>:</w:t>
      </w:r>
      <w:r w:rsidR="00D9614D">
        <w:t xml:space="preserve">                                                                                                                                                           </w:t>
      </w:r>
      <w:r w:rsidR="00AD4656">
        <w:t xml:space="preserve">     </w:t>
      </w:r>
      <w:r w:rsidR="00D9614D">
        <w:t>∙</w:t>
      </w:r>
      <w:r w:rsidR="00AD4656">
        <w:t xml:space="preserve">Производитель- </w:t>
      </w:r>
      <w:r w:rsidR="00AD4656">
        <w:rPr>
          <w:lang w:val="en-US"/>
        </w:rPr>
        <w:t>HP</w:t>
      </w:r>
      <w:r w:rsidR="00AD4656" w:rsidRPr="00AD4656">
        <w:t>;</w:t>
      </w:r>
      <w:r w:rsidR="00AD4656">
        <w:t xml:space="preserve"> Страна- США</w:t>
      </w:r>
      <w:r w:rsidR="00AD4656" w:rsidRPr="00AD4656">
        <w:t xml:space="preserve">; </w:t>
      </w:r>
      <w:r w:rsidR="00AD4656">
        <w:t>Потребляемая мощность- власть</w:t>
      </w:r>
      <w:r w:rsidR="00AD4656" w:rsidRPr="00AD4656">
        <w:t xml:space="preserve">: </w:t>
      </w:r>
      <w:r w:rsidR="00AD4656" w:rsidRP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>2,528,00 кВт</w:t>
      </w:r>
      <w:r w:rsidR="00AD4656" w:rsidRP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>, уровень измерения мощности:3; Объе</w:t>
      </w:r>
      <w:r w:rsidR="00BE6902" w:rsidRP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м памяти- </w:t>
      </w:r>
      <w:r w:rsidR="00BE6902" w:rsidRP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>390,176 ГБ</w:t>
      </w:r>
      <w:r w:rsidR="00BE6902" w:rsidRP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; </w:t>
      </w:r>
      <w:r w:rsid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Процессор- </w:t>
      </w:r>
      <w:r w:rsidR="00BE6902" w:rsidRP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>AMD EPYC 7763 64C 2,45 ГГц</w:t>
      </w:r>
      <w:r w:rsid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>.</w:t>
      </w:r>
    </w:p>
    <w:p w14:paraId="42BFF53C" w14:textId="77777777" w:rsidR="00D90EF9" w:rsidRDefault="00BE6902" w:rsidP="00D9614D">
      <w:pPr>
        <w:rPr>
          <w:rFonts w:ascii="Arial" w:hAnsi="Arial" w:cs="Arial"/>
          <w:color w:val="3D3C3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C3F"/>
          <w:sz w:val="20"/>
          <w:szCs w:val="20"/>
          <w:shd w:val="clear" w:color="auto" w:fill="FFFFFF"/>
        </w:rPr>
        <w:t>6)</w:t>
      </w:r>
      <w:r>
        <w:rPr>
          <w:rFonts w:ascii="Arial" w:hAnsi="Arial" w:cs="Arial"/>
          <w:color w:val="3D3C3F"/>
          <w:sz w:val="20"/>
          <w:szCs w:val="20"/>
          <w:shd w:val="clear" w:color="auto" w:fill="FFFFFF"/>
          <w:lang w:val="en-US"/>
        </w:rPr>
        <w:t>Selene</w:t>
      </w:r>
      <w:r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</w:t>
      </w:r>
      <w:r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∙</w:t>
      </w:r>
      <w:r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Производитель- </w:t>
      </w:r>
      <w:proofErr w:type="spellStart"/>
      <w:r w:rsidRPr="00BE6902">
        <w:rPr>
          <w:rFonts w:ascii="Arial" w:hAnsi="Arial" w:cs="Arial"/>
          <w:color w:val="3D3C3F"/>
          <w:sz w:val="20"/>
          <w:szCs w:val="20"/>
          <w:shd w:val="clear" w:color="auto" w:fill="FFFFFF"/>
        </w:rPr>
        <w:t>Nvidia</w:t>
      </w:r>
      <w:r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;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Страна</w:t>
      </w:r>
      <w:proofErr w:type="spellEnd"/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- США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; 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Потребляемая мощность- власть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: 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2646,00 кВт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, 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уровень измерения мощности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: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2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; 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Объем памяти- 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1,120,000 Г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Б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;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Процессор- </w:t>
      </w:r>
      <w:r w:rsidR="00D90EF9" w:rsidRP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AMD EPYC 7742 64C 2,25 ГГц</w:t>
      </w:r>
      <w:r w:rsidR="00D90EF9">
        <w:rPr>
          <w:rFonts w:ascii="Arial" w:hAnsi="Arial" w:cs="Arial"/>
          <w:color w:val="3D3C3F"/>
          <w:sz w:val="20"/>
          <w:szCs w:val="20"/>
          <w:shd w:val="clear" w:color="auto" w:fill="FFFFFF"/>
        </w:rPr>
        <w:t>.</w:t>
      </w:r>
    </w:p>
    <w:p w14:paraId="5610F14B" w14:textId="77777777" w:rsidR="00E72414" w:rsidRDefault="00D90EF9" w:rsidP="005F12F7">
      <w:r w:rsidRPr="005F12F7">
        <w:rPr>
          <w:shd w:val="clear" w:color="auto" w:fill="FFFFFF"/>
        </w:rPr>
        <w:t>7)</w:t>
      </w:r>
      <w:r w:rsidRPr="00D90EF9">
        <w:t>TIANHE-2A</w:t>
      </w:r>
      <w:r w:rsidR="005F12F7" w:rsidRPr="005F12F7">
        <w:t>:</w:t>
      </w:r>
      <w:r w:rsidR="005F12F7">
        <w:t xml:space="preserve">                                                                                                                                                              ∙Год первого выпуска- </w:t>
      </w:r>
      <w:r w:rsidR="003200EB">
        <w:t>2012 год</w:t>
      </w:r>
      <w:r w:rsidR="003200EB" w:rsidRPr="003200EB">
        <w:t>;</w:t>
      </w:r>
      <w:r w:rsidR="003200EB">
        <w:t xml:space="preserve"> Производитель- </w:t>
      </w:r>
      <w:r w:rsidR="003200EB" w:rsidRPr="003200EB">
        <w:t>NUDT</w:t>
      </w:r>
      <w:r w:rsidR="003200EB" w:rsidRPr="003200EB">
        <w:t xml:space="preserve">; </w:t>
      </w:r>
      <w:r w:rsidR="003200EB">
        <w:t>Страна- Китай</w:t>
      </w:r>
      <w:r w:rsidR="003200EB" w:rsidRPr="003200EB">
        <w:t>;</w:t>
      </w:r>
      <w:r w:rsidR="003200EB">
        <w:t xml:space="preserve"> Потребляемая мощность-</w:t>
      </w:r>
      <w:r w:rsidR="009012A6">
        <w:t>в</w:t>
      </w:r>
      <w:r w:rsidR="003200EB" w:rsidRPr="003200EB">
        <w:t>ласть:</w:t>
      </w:r>
      <w:r w:rsidR="003200EB" w:rsidRPr="003200EB">
        <w:tab/>
        <w:t>18 482,00 кВ</w:t>
      </w:r>
      <w:r w:rsidR="009012A6">
        <w:t>т, уровень измерения мощности</w:t>
      </w:r>
      <w:r w:rsidR="009012A6" w:rsidRPr="009012A6">
        <w:t xml:space="preserve">:1; </w:t>
      </w:r>
      <w:r w:rsidR="009012A6" w:rsidRPr="009012A6">
        <w:t>Объем памяти</w:t>
      </w:r>
      <w:r w:rsidR="009012A6" w:rsidRPr="009012A6">
        <w:t xml:space="preserve">- </w:t>
      </w:r>
      <w:r w:rsidR="009012A6" w:rsidRPr="009012A6">
        <w:t>2,277,376 ГБ</w:t>
      </w:r>
      <w:r w:rsidR="009012A6" w:rsidRPr="009012A6">
        <w:t xml:space="preserve">; </w:t>
      </w:r>
      <w:r w:rsidR="009012A6">
        <w:t>Процессор-</w:t>
      </w:r>
      <w:proofErr w:type="spellStart"/>
      <w:r w:rsidR="009012A6" w:rsidRPr="009012A6">
        <w:t>Intel</w:t>
      </w:r>
      <w:proofErr w:type="spellEnd"/>
      <w:r w:rsidR="009012A6" w:rsidRPr="009012A6">
        <w:t xml:space="preserve"> </w:t>
      </w:r>
      <w:proofErr w:type="spellStart"/>
      <w:r w:rsidR="009012A6" w:rsidRPr="009012A6">
        <w:t>Xeon</w:t>
      </w:r>
      <w:proofErr w:type="spellEnd"/>
      <w:r w:rsidR="009012A6" w:rsidRPr="009012A6">
        <w:t xml:space="preserve"> E5-2692v2 12C 2,2 ГГц</w:t>
      </w:r>
      <w:r w:rsidR="00E72414">
        <w:t>.</w:t>
      </w:r>
    </w:p>
    <w:p w14:paraId="04A1808E" w14:textId="7BF1E298" w:rsidR="00E72414" w:rsidRPr="00D4441F" w:rsidRDefault="009012A6" w:rsidP="00D9614D">
      <w:pPr>
        <w:rPr>
          <w:rFonts w:ascii="Arial" w:hAnsi="Arial" w:cs="Arial"/>
          <w:color w:val="3D3C3F"/>
          <w:sz w:val="20"/>
          <w:szCs w:val="20"/>
          <w:shd w:val="clear" w:color="auto" w:fill="FFFFFF"/>
        </w:rPr>
      </w:pPr>
      <w:r>
        <w:t xml:space="preserve"> </w:t>
      </w:r>
      <w:r w:rsidR="00E72414">
        <w:rPr>
          <w:rFonts w:ascii="Arial" w:hAnsi="Arial" w:cs="Arial"/>
          <w:color w:val="3D3C3F"/>
          <w:sz w:val="20"/>
          <w:szCs w:val="20"/>
          <w:shd w:val="clear" w:color="auto" w:fill="FFFFFF"/>
        </w:rPr>
        <w:t>8)</w:t>
      </w:r>
      <w:r w:rsidR="00E72414" w:rsidRPr="00E72414">
        <w:rPr>
          <w:rFonts w:ascii="Arial" w:hAnsi="Arial" w:cs="Arial"/>
          <w:color w:val="3D3C3F"/>
          <w:sz w:val="20"/>
          <w:szCs w:val="20"/>
          <w:shd w:val="clear" w:color="auto" w:fill="FFFFFF"/>
        </w:rPr>
        <w:t>МОДУЛЬ РАСШИРЕНИЯ JUWELS</w:t>
      </w:r>
      <w:r w:rsidR="00E72414" w:rsidRPr="00E72414">
        <w:rPr>
          <w:rFonts w:ascii="Arial" w:hAnsi="Arial" w:cs="Arial"/>
          <w:color w:val="3D3C3F"/>
          <w:sz w:val="20"/>
          <w:szCs w:val="20"/>
          <w:shd w:val="clear" w:color="auto" w:fill="FFFFFF"/>
        </w:rPr>
        <w:t>:</w:t>
      </w:r>
      <w:r w:rsidR="00E72414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∙Производитель- </w:t>
      </w:r>
      <w:r w:rsidR="00E72414" w:rsidRPr="00E72414">
        <w:rPr>
          <w:rFonts w:ascii="Arial" w:hAnsi="Arial" w:cs="Arial"/>
          <w:color w:val="3D3C3F"/>
          <w:sz w:val="20"/>
          <w:szCs w:val="20"/>
          <w:shd w:val="clear" w:color="auto" w:fill="FFFFFF"/>
        </w:rPr>
        <w:t>Атос</w:t>
      </w:r>
      <w:r w:rsidR="00E72414" w:rsidRPr="00E72414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; </w:t>
      </w:r>
      <w:r w:rsidR="000E06D9">
        <w:rPr>
          <w:rFonts w:ascii="Arial" w:hAnsi="Arial" w:cs="Arial"/>
          <w:color w:val="3D3C3F"/>
          <w:sz w:val="20"/>
          <w:szCs w:val="20"/>
          <w:shd w:val="clear" w:color="auto" w:fill="FFFFFF"/>
        </w:rPr>
        <w:t>Потребляемая мощность- в</w:t>
      </w:r>
      <w:r w:rsidR="000E06D9" w:rsidRPr="000E06D9">
        <w:rPr>
          <w:rFonts w:ascii="Arial" w:hAnsi="Arial" w:cs="Arial"/>
          <w:color w:val="3D3C3F"/>
          <w:sz w:val="20"/>
          <w:szCs w:val="20"/>
          <w:shd w:val="clear" w:color="auto" w:fill="FFFFFF"/>
        </w:rPr>
        <w:t>ласть</w:t>
      </w:r>
      <w:r w:rsidR="000E06D9" w:rsidRPr="000E06D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: </w:t>
      </w:r>
      <w:r w:rsidR="000E06D9" w:rsidRPr="000E06D9">
        <w:rPr>
          <w:rFonts w:ascii="Arial" w:hAnsi="Arial" w:cs="Arial"/>
          <w:color w:val="3D3C3F"/>
          <w:sz w:val="20"/>
          <w:szCs w:val="20"/>
          <w:shd w:val="clear" w:color="auto" w:fill="FFFFFF"/>
        </w:rPr>
        <w:t>1764,22 кВт</w:t>
      </w:r>
      <w:r w:rsidR="000E06D9">
        <w:rPr>
          <w:rFonts w:ascii="Arial" w:hAnsi="Arial" w:cs="Arial"/>
          <w:color w:val="3D3C3F"/>
          <w:sz w:val="20"/>
          <w:szCs w:val="20"/>
          <w:shd w:val="clear" w:color="auto" w:fill="FFFFFF"/>
        </w:rPr>
        <w:t>, уровень измерения мощности</w:t>
      </w:r>
      <w:r w:rsidR="000E06D9" w:rsidRPr="000E06D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:1; </w:t>
      </w:r>
      <w:r w:rsidR="000E06D9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Объем памяти- </w:t>
      </w:r>
      <w:r w:rsidR="00D4441F" w:rsidRPr="00D4441F">
        <w:rPr>
          <w:rFonts w:ascii="Arial" w:hAnsi="Arial" w:cs="Arial"/>
          <w:color w:val="3D3C3F"/>
          <w:sz w:val="20"/>
          <w:szCs w:val="20"/>
          <w:shd w:val="clear" w:color="auto" w:fill="FFFFFF"/>
        </w:rPr>
        <w:t>628992 ГБ</w:t>
      </w:r>
      <w:r w:rsidR="00D4441F" w:rsidRPr="00D4441F">
        <w:rPr>
          <w:rFonts w:ascii="Arial" w:hAnsi="Arial" w:cs="Arial"/>
          <w:color w:val="3D3C3F"/>
          <w:sz w:val="20"/>
          <w:szCs w:val="20"/>
          <w:shd w:val="clear" w:color="auto" w:fill="FFFFFF"/>
        </w:rPr>
        <w:t>;</w:t>
      </w:r>
      <w:r w:rsidR="00D4441F">
        <w:rPr>
          <w:rFonts w:ascii="Arial" w:hAnsi="Arial" w:cs="Arial"/>
          <w:color w:val="3D3C3F"/>
          <w:sz w:val="20"/>
          <w:szCs w:val="20"/>
          <w:shd w:val="clear" w:color="auto" w:fill="FFFFFF"/>
        </w:rPr>
        <w:t xml:space="preserve"> Процессор- </w:t>
      </w:r>
      <w:r w:rsidR="00D4441F" w:rsidRPr="00D4441F">
        <w:rPr>
          <w:rFonts w:ascii="Arial" w:hAnsi="Arial" w:cs="Arial"/>
          <w:color w:val="3D3C3F"/>
          <w:sz w:val="20"/>
          <w:szCs w:val="20"/>
          <w:shd w:val="clear" w:color="auto" w:fill="FFFFFF"/>
        </w:rPr>
        <w:t>AMD EPYC 7402 24C 2,8 ГГц</w:t>
      </w:r>
      <w:r w:rsidR="00D4441F">
        <w:rPr>
          <w:rFonts w:ascii="Arial" w:hAnsi="Arial" w:cs="Arial"/>
          <w:color w:val="3D3C3F"/>
          <w:sz w:val="20"/>
          <w:szCs w:val="20"/>
          <w:shd w:val="clear" w:color="auto" w:fill="FFFFFF"/>
        </w:rPr>
        <w:t>.</w:t>
      </w:r>
    </w:p>
    <w:p w14:paraId="273BEA6E" w14:textId="7465AEDA" w:rsidR="00D520FE" w:rsidRPr="001E1051" w:rsidRDefault="00D4441F" w:rsidP="00451D0E">
      <w:pPr>
        <w:rPr>
          <w:sz w:val="20"/>
          <w:szCs w:val="20"/>
        </w:rPr>
      </w:pPr>
      <w:r>
        <w:rPr>
          <w:sz w:val="20"/>
          <w:szCs w:val="20"/>
        </w:rPr>
        <w:t>9)</w:t>
      </w:r>
      <w:r w:rsidRPr="00D4441F">
        <w:rPr>
          <w:sz w:val="20"/>
          <w:szCs w:val="20"/>
        </w:rPr>
        <w:t>HPC5</w:t>
      </w:r>
      <w:r w:rsidRPr="00883003">
        <w:rPr>
          <w:sz w:val="20"/>
          <w:szCs w:val="20"/>
        </w:rPr>
        <w:t xml:space="preserve">:                                                                                                                                                                                               </w:t>
      </w:r>
      <w:r w:rsidRPr="00883003">
        <w:rPr>
          <w:rFonts w:cstheme="minorHAnsi"/>
          <w:sz w:val="20"/>
          <w:szCs w:val="20"/>
        </w:rPr>
        <w:t>∙</w:t>
      </w:r>
      <w:r>
        <w:rPr>
          <w:rFonts w:cstheme="minorHAnsi"/>
          <w:sz w:val="20"/>
          <w:szCs w:val="20"/>
        </w:rPr>
        <w:t xml:space="preserve">Производитель- </w:t>
      </w:r>
      <w:proofErr w:type="spellStart"/>
      <w:r w:rsidRPr="00D4441F">
        <w:rPr>
          <w:rFonts w:cstheme="minorHAnsi"/>
          <w:sz w:val="20"/>
          <w:szCs w:val="20"/>
        </w:rPr>
        <w:t>Dell</w:t>
      </w:r>
      <w:proofErr w:type="spellEnd"/>
      <w:r w:rsidRPr="00D4441F">
        <w:rPr>
          <w:rFonts w:cstheme="minorHAnsi"/>
          <w:sz w:val="20"/>
          <w:szCs w:val="20"/>
        </w:rPr>
        <w:t xml:space="preserve"> EMC</w:t>
      </w:r>
      <w:r w:rsidRPr="00883003">
        <w:rPr>
          <w:rFonts w:cstheme="minorHAnsi"/>
          <w:sz w:val="20"/>
          <w:szCs w:val="20"/>
        </w:rPr>
        <w:t>;</w:t>
      </w:r>
      <w:r w:rsidR="00883003" w:rsidRPr="00883003">
        <w:rPr>
          <w:rFonts w:cstheme="minorHAnsi"/>
          <w:sz w:val="20"/>
          <w:szCs w:val="20"/>
        </w:rPr>
        <w:t xml:space="preserve"> </w:t>
      </w:r>
      <w:r w:rsidR="00883003">
        <w:rPr>
          <w:rFonts w:cstheme="minorHAnsi"/>
          <w:sz w:val="20"/>
          <w:szCs w:val="20"/>
        </w:rPr>
        <w:t>Страна- Италия</w:t>
      </w:r>
      <w:r w:rsidR="00883003" w:rsidRPr="00883003">
        <w:rPr>
          <w:rFonts w:cstheme="minorHAnsi"/>
          <w:sz w:val="20"/>
          <w:szCs w:val="20"/>
        </w:rPr>
        <w:t xml:space="preserve">; </w:t>
      </w:r>
      <w:r w:rsidR="00883003">
        <w:rPr>
          <w:rFonts w:cstheme="minorHAnsi"/>
          <w:sz w:val="20"/>
          <w:szCs w:val="20"/>
        </w:rPr>
        <w:t>Потребляемая мощность- в</w:t>
      </w:r>
      <w:r w:rsidR="00883003" w:rsidRPr="00883003">
        <w:rPr>
          <w:rFonts w:cstheme="minorHAnsi"/>
          <w:sz w:val="20"/>
          <w:szCs w:val="20"/>
        </w:rPr>
        <w:t>ласть:2252,17 кВт</w:t>
      </w:r>
      <w:r w:rsidR="00883003">
        <w:rPr>
          <w:rFonts w:cstheme="minorHAnsi"/>
          <w:sz w:val="20"/>
          <w:szCs w:val="20"/>
        </w:rPr>
        <w:t>, уровень измерения мощности</w:t>
      </w:r>
      <w:r w:rsidR="00883003" w:rsidRPr="00883003">
        <w:rPr>
          <w:rFonts w:cstheme="minorHAnsi"/>
          <w:sz w:val="20"/>
          <w:szCs w:val="20"/>
        </w:rPr>
        <w:t xml:space="preserve">:1; </w:t>
      </w:r>
      <w:r w:rsidR="00883003">
        <w:rPr>
          <w:rFonts w:cstheme="minorHAnsi"/>
          <w:sz w:val="20"/>
          <w:szCs w:val="20"/>
        </w:rPr>
        <w:t xml:space="preserve">Объем памяти- </w:t>
      </w:r>
      <w:r w:rsidR="00883003" w:rsidRPr="00883003">
        <w:rPr>
          <w:rFonts w:cstheme="minorHAnsi"/>
          <w:sz w:val="20"/>
          <w:szCs w:val="20"/>
        </w:rPr>
        <w:t>349 440 ГБ</w:t>
      </w:r>
      <w:r w:rsidR="001E1051" w:rsidRPr="001E1051">
        <w:rPr>
          <w:rFonts w:cstheme="minorHAnsi"/>
          <w:sz w:val="20"/>
          <w:szCs w:val="20"/>
        </w:rPr>
        <w:t xml:space="preserve">; </w:t>
      </w:r>
      <w:r w:rsidR="001E1051">
        <w:rPr>
          <w:rFonts w:cstheme="minorHAnsi"/>
          <w:sz w:val="20"/>
          <w:szCs w:val="20"/>
        </w:rPr>
        <w:t xml:space="preserve">Процессор- </w:t>
      </w:r>
      <w:proofErr w:type="spellStart"/>
      <w:r w:rsidR="001E1051" w:rsidRPr="001E1051">
        <w:rPr>
          <w:rFonts w:cstheme="minorHAnsi"/>
          <w:sz w:val="20"/>
          <w:szCs w:val="20"/>
        </w:rPr>
        <w:t>Xeon</w:t>
      </w:r>
      <w:proofErr w:type="spellEnd"/>
      <w:r w:rsidR="001E1051" w:rsidRPr="001E1051">
        <w:rPr>
          <w:rFonts w:cstheme="minorHAnsi"/>
          <w:sz w:val="20"/>
          <w:szCs w:val="20"/>
        </w:rPr>
        <w:t xml:space="preserve"> </w:t>
      </w:r>
      <w:proofErr w:type="spellStart"/>
      <w:r w:rsidR="001E1051" w:rsidRPr="001E1051">
        <w:rPr>
          <w:rFonts w:cstheme="minorHAnsi"/>
          <w:sz w:val="20"/>
          <w:szCs w:val="20"/>
        </w:rPr>
        <w:t>Gold</w:t>
      </w:r>
      <w:proofErr w:type="spellEnd"/>
      <w:r w:rsidR="001E1051" w:rsidRPr="001E1051">
        <w:rPr>
          <w:rFonts w:cstheme="minorHAnsi"/>
          <w:sz w:val="20"/>
          <w:szCs w:val="20"/>
        </w:rPr>
        <w:t xml:space="preserve"> 6252 24C 2,1 ГГц</w:t>
      </w:r>
      <w:r w:rsidR="001E1051">
        <w:rPr>
          <w:rFonts w:cstheme="minorHAnsi"/>
          <w:sz w:val="20"/>
          <w:szCs w:val="20"/>
        </w:rPr>
        <w:t>.</w:t>
      </w:r>
    </w:p>
    <w:p w14:paraId="021AF799" w14:textId="57E97A13" w:rsidR="00451D0E" w:rsidRDefault="001E1051" w:rsidP="001E1051">
      <w:r>
        <w:t>10)</w:t>
      </w:r>
      <w:r w:rsidRPr="001E1051">
        <w:t>FRONTERA</w:t>
      </w:r>
      <w:r w:rsidRPr="001E1051">
        <w:t xml:space="preserve">:                                                                                                                                         </w:t>
      </w:r>
      <w:r>
        <w:t xml:space="preserve">                 </w:t>
      </w:r>
      <w:r w:rsidRPr="001E1051">
        <w:t xml:space="preserve">     ∙</w:t>
      </w:r>
      <w:r>
        <w:t>Производитель-</w:t>
      </w:r>
      <w:r w:rsidRPr="001E1051">
        <w:t xml:space="preserve"> </w:t>
      </w:r>
      <w:r w:rsidRPr="001E1051">
        <w:rPr>
          <w:lang w:val="en-US"/>
        </w:rPr>
        <w:t>Dell</w:t>
      </w:r>
      <w:r w:rsidRPr="001E1051">
        <w:t xml:space="preserve"> </w:t>
      </w:r>
      <w:r w:rsidRPr="001E1051">
        <w:rPr>
          <w:lang w:val="en-US"/>
        </w:rPr>
        <w:t>EMC</w:t>
      </w:r>
      <w:r w:rsidRPr="001E1051">
        <w:t xml:space="preserve">; </w:t>
      </w:r>
      <w:r>
        <w:t>Страна- США</w:t>
      </w:r>
      <w:r w:rsidRPr="001E1051">
        <w:t xml:space="preserve">; </w:t>
      </w:r>
      <w:r>
        <w:t>Объем памяти-</w:t>
      </w:r>
      <w:r w:rsidR="00481B3B">
        <w:t xml:space="preserve"> </w:t>
      </w:r>
      <w:r w:rsidR="00481B3B" w:rsidRPr="00481B3B">
        <w:t>1,537,536 ГБ</w:t>
      </w:r>
      <w:r w:rsidR="00481B3B" w:rsidRPr="00481B3B">
        <w:t>;</w:t>
      </w:r>
      <w:r w:rsidR="00481B3B">
        <w:t xml:space="preserve"> Процессор- </w:t>
      </w:r>
      <w:proofErr w:type="spellStart"/>
      <w:r w:rsidR="00481B3B" w:rsidRPr="00481B3B">
        <w:t>Xeon</w:t>
      </w:r>
      <w:proofErr w:type="spellEnd"/>
      <w:r w:rsidR="00481B3B" w:rsidRPr="00481B3B">
        <w:t xml:space="preserve"> </w:t>
      </w:r>
      <w:proofErr w:type="spellStart"/>
      <w:r w:rsidR="00481B3B" w:rsidRPr="00481B3B">
        <w:t>Platinum</w:t>
      </w:r>
      <w:proofErr w:type="spellEnd"/>
      <w:r w:rsidR="00481B3B" w:rsidRPr="00481B3B">
        <w:t xml:space="preserve"> 8280 28C 2,7 ГГц</w:t>
      </w:r>
      <w:r w:rsidR="00481B3B">
        <w:t xml:space="preserve">. </w:t>
      </w:r>
    </w:p>
    <w:p w14:paraId="7285C12C" w14:textId="7F0DD49A" w:rsidR="00481B3B" w:rsidRDefault="00481B3B" w:rsidP="00481B3B">
      <w:pPr>
        <w:jc w:val="both"/>
      </w:pPr>
      <w:r>
        <w:t>11)Отечественный суперкомпьютер «Ломоносов»</w:t>
      </w:r>
      <w:r>
        <w:rPr>
          <w:lang w:val="en-US"/>
        </w:rPr>
        <w:t>:</w:t>
      </w:r>
    </w:p>
    <w:p w14:paraId="6A8E0E34" w14:textId="02B56E19" w:rsidR="00166535" w:rsidRDefault="00481B3B" w:rsidP="00CF1BA8">
      <w:pPr>
        <w:jc w:val="both"/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  <w:r>
        <w:rPr>
          <w:rFonts w:cstheme="minorHAnsi"/>
        </w:rPr>
        <w:lastRenderedPageBreak/>
        <w:t>∙</w:t>
      </w:r>
      <w:r>
        <w:t>Год выпуска- 2009</w:t>
      </w:r>
      <w:r w:rsidRPr="00481B3B">
        <w:t>;</w:t>
      </w:r>
      <w:r>
        <w:t xml:space="preserve"> Производитель- Т-платформы</w:t>
      </w:r>
      <w:r w:rsidRPr="00481B3B">
        <w:t>;</w:t>
      </w:r>
      <w:r>
        <w:t xml:space="preserve"> Оперативная память- 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92 ТБ</w:t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.</w:t>
      </w:r>
    </w:p>
    <w:p w14:paraId="054D578E" w14:textId="2F985C66" w:rsidR="00CF1BA8" w:rsidRDefault="00CF1BA8" w:rsidP="00371960">
      <w:pPr>
        <w:ind w:left="1416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F1BA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1.2.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Pr="00CF1BA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Тип транслятора</w:t>
      </w:r>
    </w:p>
    <w:p w14:paraId="135DE5B9" w14:textId="482D851A" w:rsidR="00CF1BA8" w:rsidRDefault="00371960" w:rsidP="00CF1BA8">
      <w:pPr>
        <w:ind w:left="7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Данный индекс популярности строится на основе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количеств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квалифицированных инженеров во всем мире, курсов и сторонних поставщиков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Style w:val="ab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1843"/>
        <w:gridCol w:w="2126"/>
      </w:tblGrid>
      <w:tr w:rsidR="00371960" w14:paraId="237D1414" w14:textId="77777777" w:rsidTr="00AD01C8">
        <w:trPr>
          <w:trHeight w:val="352"/>
        </w:trPr>
        <w:tc>
          <w:tcPr>
            <w:tcW w:w="563" w:type="dxa"/>
          </w:tcPr>
          <w:p w14:paraId="7BE1572F" w14:textId="36D5A6FF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№</w:t>
            </w:r>
          </w:p>
        </w:tc>
        <w:tc>
          <w:tcPr>
            <w:tcW w:w="1843" w:type="dxa"/>
          </w:tcPr>
          <w:p w14:paraId="0EDA998B" w14:textId="51EA4933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Язык</w:t>
            </w:r>
          </w:p>
        </w:tc>
        <w:tc>
          <w:tcPr>
            <w:tcW w:w="2126" w:type="dxa"/>
          </w:tcPr>
          <w:p w14:paraId="73411986" w14:textId="6A7F98B7" w:rsidR="00371960" w:rsidRDefault="00371960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Тип транслятора</w:t>
            </w:r>
          </w:p>
        </w:tc>
      </w:tr>
      <w:tr w:rsidR="00371960" w14:paraId="49C89DD4" w14:textId="77777777" w:rsidTr="00AD01C8">
        <w:trPr>
          <w:trHeight w:val="365"/>
        </w:trPr>
        <w:tc>
          <w:tcPr>
            <w:tcW w:w="563" w:type="dxa"/>
          </w:tcPr>
          <w:p w14:paraId="10781A69" w14:textId="1D88E610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 w14:paraId="6A99EB22" w14:textId="0F8F981F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2126" w:type="dxa"/>
          </w:tcPr>
          <w:p w14:paraId="2DDE7203" w14:textId="131958C5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Компилятор</w:t>
            </w:r>
          </w:p>
        </w:tc>
      </w:tr>
      <w:tr w:rsidR="00371960" w14:paraId="17119464" w14:textId="77777777" w:rsidTr="00AD01C8">
        <w:trPr>
          <w:trHeight w:val="352"/>
        </w:trPr>
        <w:tc>
          <w:tcPr>
            <w:tcW w:w="563" w:type="dxa"/>
          </w:tcPr>
          <w:p w14:paraId="305BA575" w14:textId="3F67CC9E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1843" w:type="dxa"/>
          </w:tcPr>
          <w:p w14:paraId="46E7525E" w14:textId="7F477ABF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Phyton</w:t>
            </w:r>
          </w:p>
        </w:tc>
        <w:tc>
          <w:tcPr>
            <w:tcW w:w="2126" w:type="dxa"/>
          </w:tcPr>
          <w:p w14:paraId="334FCA53" w14:textId="290D5850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Гибрид</w:t>
            </w:r>
          </w:p>
        </w:tc>
      </w:tr>
      <w:tr w:rsidR="00371960" w14:paraId="38CBE9D5" w14:textId="77777777" w:rsidTr="00AD01C8">
        <w:trPr>
          <w:trHeight w:val="365"/>
        </w:trPr>
        <w:tc>
          <w:tcPr>
            <w:tcW w:w="563" w:type="dxa"/>
          </w:tcPr>
          <w:p w14:paraId="187689B0" w14:textId="0C21A9FC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3</w:t>
            </w:r>
          </w:p>
        </w:tc>
        <w:tc>
          <w:tcPr>
            <w:tcW w:w="1843" w:type="dxa"/>
          </w:tcPr>
          <w:p w14:paraId="168CD1BF" w14:textId="79174232" w:rsidR="00371960" w:rsidRPr="00771A68" w:rsidRDefault="00771A6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Java</w:t>
            </w:r>
          </w:p>
        </w:tc>
        <w:tc>
          <w:tcPr>
            <w:tcW w:w="2126" w:type="dxa"/>
          </w:tcPr>
          <w:p w14:paraId="335757B1" w14:textId="284EA217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Гибрид</w:t>
            </w:r>
          </w:p>
        </w:tc>
      </w:tr>
      <w:tr w:rsidR="00371960" w14:paraId="6C4593DA" w14:textId="77777777" w:rsidTr="00AD01C8">
        <w:trPr>
          <w:trHeight w:val="352"/>
        </w:trPr>
        <w:tc>
          <w:tcPr>
            <w:tcW w:w="563" w:type="dxa"/>
          </w:tcPr>
          <w:p w14:paraId="01D663A1" w14:textId="0282E132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</w:t>
            </w:r>
          </w:p>
        </w:tc>
        <w:tc>
          <w:tcPr>
            <w:tcW w:w="1843" w:type="dxa"/>
          </w:tcPr>
          <w:p w14:paraId="18B8C366" w14:textId="66BD2D51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C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++</w:t>
            </w:r>
          </w:p>
        </w:tc>
        <w:tc>
          <w:tcPr>
            <w:tcW w:w="2126" w:type="dxa"/>
          </w:tcPr>
          <w:p w14:paraId="032CE478" w14:textId="3DB320C0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Компилятор</w:t>
            </w:r>
          </w:p>
        </w:tc>
      </w:tr>
      <w:tr w:rsidR="00371960" w:rsidRPr="00E972A3" w14:paraId="11846760" w14:textId="77777777" w:rsidTr="00AD01C8">
        <w:trPr>
          <w:trHeight w:val="365"/>
        </w:trPr>
        <w:tc>
          <w:tcPr>
            <w:tcW w:w="563" w:type="dxa"/>
          </w:tcPr>
          <w:p w14:paraId="4445FE3F" w14:textId="7205FAED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1843" w:type="dxa"/>
          </w:tcPr>
          <w:p w14:paraId="4C377E98" w14:textId="1B04EEBB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С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#</w:t>
            </w:r>
          </w:p>
        </w:tc>
        <w:tc>
          <w:tcPr>
            <w:tcW w:w="2126" w:type="dxa"/>
          </w:tcPr>
          <w:p w14:paraId="0800608B" w14:textId="2AF44BDA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Гибрид</w:t>
            </w:r>
          </w:p>
        </w:tc>
      </w:tr>
      <w:tr w:rsidR="00371960" w14:paraId="51DBA508" w14:textId="77777777" w:rsidTr="00AD01C8">
        <w:trPr>
          <w:trHeight w:val="352"/>
        </w:trPr>
        <w:tc>
          <w:tcPr>
            <w:tcW w:w="563" w:type="dxa"/>
          </w:tcPr>
          <w:p w14:paraId="1F7E8E2A" w14:textId="6A78460A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6</w:t>
            </w:r>
          </w:p>
        </w:tc>
        <w:tc>
          <w:tcPr>
            <w:tcW w:w="1843" w:type="dxa"/>
          </w:tcPr>
          <w:p w14:paraId="5520B540" w14:textId="538037A7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Visual Basic</w:t>
            </w:r>
          </w:p>
        </w:tc>
        <w:tc>
          <w:tcPr>
            <w:tcW w:w="2126" w:type="dxa"/>
          </w:tcPr>
          <w:p w14:paraId="62D649D7" w14:textId="0DBAA083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Интерпретатор</w:t>
            </w:r>
          </w:p>
        </w:tc>
      </w:tr>
      <w:tr w:rsidR="00371960" w14:paraId="33B6F183" w14:textId="77777777" w:rsidTr="00AD01C8">
        <w:trPr>
          <w:trHeight w:val="365"/>
        </w:trPr>
        <w:tc>
          <w:tcPr>
            <w:tcW w:w="563" w:type="dxa"/>
          </w:tcPr>
          <w:p w14:paraId="7256FB45" w14:textId="2323ECCA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</w:t>
            </w:r>
          </w:p>
        </w:tc>
        <w:tc>
          <w:tcPr>
            <w:tcW w:w="1843" w:type="dxa"/>
          </w:tcPr>
          <w:p w14:paraId="0DF27E54" w14:textId="7738BAF1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JavaScript</w:t>
            </w:r>
          </w:p>
        </w:tc>
        <w:tc>
          <w:tcPr>
            <w:tcW w:w="2126" w:type="dxa"/>
          </w:tcPr>
          <w:p w14:paraId="2AE52486" w14:textId="732E5217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Интерпретатор</w:t>
            </w:r>
          </w:p>
        </w:tc>
      </w:tr>
      <w:tr w:rsidR="00371960" w14:paraId="2541E785" w14:textId="77777777" w:rsidTr="00AD01C8">
        <w:trPr>
          <w:trHeight w:val="352"/>
        </w:trPr>
        <w:tc>
          <w:tcPr>
            <w:tcW w:w="563" w:type="dxa"/>
          </w:tcPr>
          <w:p w14:paraId="0C5BF759" w14:textId="343FBE3A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</w:t>
            </w:r>
          </w:p>
        </w:tc>
        <w:tc>
          <w:tcPr>
            <w:tcW w:w="1843" w:type="dxa"/>
          </w:tcPr>
          <w:p w14:paraId="3F2CD31F" w14:textId="6DBBB76E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PHP</w:t>
            </w:r>
          </w:p>
        </w:tc>
        <w:tc>
          <w:tcPr>
            <w:tcW w:w="2126" w:type="dxa"/>
          </w:tcPr>
          <w:p w14:paraId="35AC122C" w14:textId="63149B2F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Интерпретатор</w:t>
            </w:r>
          </w:p>
        </w:tc>
      </w:tr>
      <w:tr w:rsidR="00371960" w14:paraId="3F268DB4" w14:textId="77777777" w:rsidTr="00AD01C8">
        <w:trPr>
          <w:trHeight w:val="365"/>
        </w:trPr>
        <w:tc>
          <w:tcPr>
            <w:tcW w:w="563" w:type="dxa"/>
          </w:tcPr>
          <w:p w14:paraId="6C5BA25E" w14:textId="0C717D6E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9</w:t>
            </w:r>
          </w:p>
        </w:tc>
        <w:tc>
          <w:tcPr>
            <w:tcW w:w="1843" w:type="dxa"/>
          </w:tcPr>
          <w:p w14:paraId="1270F42D" w14:textId="0170EF81" w:rsidR="00371960" w:rsidRPr="00052F13" w:rsidRDefault="00052F13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Assembly language</w:t>
            </w:r>
          </w:p>
        </w:tc>
        <w:tc>
          <w:tcPr>
            <w:tcW w:w="2126" w:type="dxa"/>
          </w:tcPr>
          <w:p w14:paraId="125417ED" w14:textId="791CDD62" w:rsidR="00371960" w:rsidRDefault="00052F13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Компилятор</w:t>
            </w:r>
          </w:p>
        </w:tc>
      </w:tr>
      <w:tr w:rsidR="00371960" w14:paraId="68D46EB9" w14:textId="77777777" w:rsidTr="00AD01C8">
        <w:trPr>
          <w:trHeight w:val="352"/>
        </w:trPr>
        <w:tc>
          <w:tcPr>
            <w:tcW w:w="563" w:type="dxa"/>
          </w:tcPr>
          <w:p w14:paraId="45170B7B" w14:textId="28A17FDB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1843" w:type="dxa"/>
          </w:tcPr>
          <w:p w14:paraId="20204667" w14:textId="2CC46F70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SQL</w:t>
            </w:r>
          </w:p>
        </w:tc>
        <w:tc>
          <w:tcPr>
            <w:tcW w:w="2126" w:type="dxa"/>
          </w:tcPr>
          <w:p w14:paraId="1139934B" w14:textId="5BF7E3E7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Гибрид</w:t>
            </w:r>
          </w:p>
        </w:tc>
      </w:tr>
      <w:tr w:rsidR="00371960" w14:paraId="437DA204" w14:textId="77777777" w:rsidTr="00AD01C8">
        <w:trPr>
          <w:trHeight w:val="365"/>
        </w:trPr>
        <w:tc>
          <w:tcPr>
            <w:tcW w:w="563" w:type="dxa"/>
          </w:tcPr>
          <w:p w14:paraId="38A89E2D" w14:textId="1FEDA70C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11</w:t>
            </w:r>
          </w:p>
        </w:tc>
        <w:tc>
          <w:tcPr>
            <w:tcW w:w="1843" w:type="dxa"/>
          </w:tcPr>
          <w:p w14:paraId="37C8FE90" w14:textId="2EB402C9" w:rsidR="00371960" w:rsidRPr="00AD01C8" w:rsidRDefault="00AD01C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Groovy</w:t>
            </w:r>
          </w:p>
        </w:tc>
        <w:tc>
          <w:tcPr>
            <w:tcW w:w="2126" w:type="dxa"/>
          </w:tcPr>
          <w:p w14:paraId="34DAA877" w14:textId="50F8392D" w:rsidR="00371960" w:rsidRDefault="00771A68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Гибрид</w:t>
            </w:r>
          </w:p>
        </w:tc>
      </w:tr>
      <w:tr w:rsidR="00371960" w14:paraId="23529BB5" w14:textId="77777777" w:rsidTr="00AD01C8">
        <w:trPr>
          <w:trHeight w:val="352"/>
        </w:trPr>
        <w:tc>
          <w:tcPr>
            <w:tcW w:w="563" w:type="dxa"/>
          </w:tcPr>
          <w:p w14:paraId="45BD438D" w14:textId="35C95E6E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12</w:t>
            </w:r>
          </w:p>
        </w:tc>
        <w:tc>
          <w:tcPr>
            <w:tcW w:w="1843" w:type="dxa"/>
          </w:tcPr>
          <w:p w14:paraId="08D558BC" w14:textId="5E489F6E" w:rsidR="00371960" w:rsidRPr="00AD01C8" w:rsidRDefault="00771A6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Classic</w:t>
            </w:r>
            <w:r w:rsidR="00AD01C8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AD01C8">
              <w:rPr>
                <w:rFonts w:cstheme="minorHAnsi"/>
                <w:color w:val="000000"/>
                <w:shd w:val="clear" w:color="auto" w:fill="FFFFFF"/>
                <w:lang w:val="en-US"/>
              </w:rPr>
              <w:t>Visual Basic</w:t>
            </w:r>
          </w:p>
        </w:tc>
        <w:tc>
          <w:tcPr>
            <w:tcW w:w="2126" w:type="dxa"/>
          </w:tcPr>
          <w:p w14:paraId="7BB9D5F9" w14:textId="7E49051F" w:rsidR="00371960" w:rsidRDefault="00052F13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Гибрид</w:t>
            </w:r>
          </w:p>
        </w:tc>
      </w:tr>
      <w:tr w:rsidR="00371960" w14:paraId="0E7479F7" w14:textId="77777777" w:rsidTr="00AD01C8">
        <w:trPr>
          <w:trHeight w:val="365"/>
        </w:trPr>
        <w:tc>
          <w:tcPr>
            <w:tcW w:w="563" w:type="dxa"/>
          </w:tcPr>
          <w:p w14:paraId="332C381C" w14:textId="58062CBA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13</w:t>
            </w:r>
          </w:p>
        </w:tc>
        <w:tc>
          <w:tcPr>
            <w:tcW w:w="1843" w:type="dxa"/>
          </w:tcPr>
          <w:p w14:paraId="42715D58" w14:textId="373D46A7" w:rsidR="00371960" w:rsidRPr="00771A68" w:rsidRDefault="00771A68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Fortran </w:t>
            </w:r>
          </w:p>
        </w:tc>
        <w:tc>
          <w:tcPr>
            <w:tcW w:w="2126" w:type="dxa"/>
          </w:tcPr>
          <w:p w14:paraId="1216C446" w14:textId="2B5D44B3" w:rsidR="00371960" w:rsidRDefault="00052F13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Компилятор</w:t>
            </w:r>
          </w:p>
        </w:tc>
      </w:tr>
      <w:tr w:rsidR="00371960" w14:paraId="59806EDE" w14:textId="77777777" w:rsidTr="00AD01C8">
        <w:trPr>
          <w:trHeight w:val="352"/>
        </w:trPr>
        <w:tc>
          <w:tcPr>
            <w:tcW w:w="563" w:type="dxa"/>
          </w:tcPr>
          <w:p w14:paraId="2577A59D" w14:textId="0794E213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14</w:t>
            </w:r>
          </w:p>
        </w:tc>
        <w:tc>
          <w:tcPr>
            <w:tcW w:w="1843" w:type="dxa"/>
          </w:tcPr>
          <w:p w14:paraId="7A194A4E" w14:textId="4F38143E" w:rsidR="00371960" w:rsidRPr="00052F13" w:rsidRDefault="00052F13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R</w:t>
            </w:r>
          </w:p>
        </w:tc>
        <w:tc>
          <w:tcPr>
            <w:tcW w:w="2126" w:type="dxa"/>
          </w:tcPr>
          <w:p w14:paraId="37447D1C" w14:textId="3BA21470" w:rsidR="00371960" w:rsidRDefault="00052F13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Интерпретатор</w:t>
            </w:r>
          </w:p>
        </w:tc>
      </w:tr>
      <w:tr w:rsidR="00371960" w14:paraId="2BA30F0A" w14:textId="77777777" w:rsidTr="00AD01C8">
        <w:trPr>
          <w:trHeight w:val="352"/>
        </w:trPr>
        <w:tc>
          <w:tcPr>
            <w:tcW w:w="563" w:type="dxa"/>
          </w:tcPr>
          <w:p w14:paraId="2F2A105E" w14:textId="3A4034CF" w:rsidR="00371960" w:rsidRDefault="00371960" w:rsidP="0037196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1843" w:type="dxa"/>
          </w:tcPr>
          <w:p w14:paraId="7BC2B831" w14:textId="705327D5" w:rsidR="00371960" w:rsidRPr="00052F13" w:rsidRDefault="00052F13" w:rsidP="00AD01C8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Ruby</w:t>
            </w:r>
          </w:p>
        </w:tc>
        <w:tc>
          <w:tcPr>
            <w:tcW w:w="2126" w:type="dxa"/>
          </w:tcPr>
          <w:p w14:paraId="78212C07" w14:textId="53C81E56" w:rsidR="00371960" w:rsidRDefault="00052F13" w:rsidP="00052F1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Интерпретатор</w:t>
            </w:r>
          </w:p>
        </w:tc>
      </w:tr>
    </w:tbl>
    <w:p w14:paraId="15580160" w14:textId="4E21F0BE" w:rsidR="00371960" w:rsidRPr="00CF1BA8" w:rsidRDefault="00371960" w:rsidP="00CF1BA8">
      <w:pPr>
        <w:ind w:left="708"/>
        <w:rPr>
          <w:rFonts w:cstheme="minorHAnsi"/>
          <w:color w:val="000000"/>
          <w:shd w:val="clear" w:color="auto" w:fill="FFFFFF"/>
        </w:rPr>
      </w:pPr>
    </w:p>
    <w:p w14:paraId="333CFFB8" w14:textId="03A3319A" w:rsidR="00166535" w:rsidRDefault="00E972A3" w:rsidP="00E972A3">
      <w:pPr>
        <w:pStyle w:val="ac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972A3">
        <w:rPr>
          <w:rFonts w:cstheme="minorHAnsi"/>
          <w:color w:val="000000"/>
          <w:shd w:val="clear" w:color="auto" w:fill="FFFFFF"/>
        </w:rPr>
        <w:t>Компилятор- 4</w:t>
      </w:r>
      <w:r w:rsidRPr="00E972A3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r w:rsidRPr="00E972A3">
        <w:rPr>
          <w:rFonts w:cstheme="minorHAnsi"/>
          <w:color w:val="000000"/>
          <w:shd w:val="clear" w:color="auto" w:fill="FFFFFF"/>
        </w:rPr>
        <w:t>Гибрид- 6</w:t>
      </w:r>
      <w:r w:rsidRPr="00E972A3">
        <w:rPr>
          <w:rFonts w:cstheme="minorHAnsi"/>
          <w:color w:val="000000"/>
          <w:shd w:val="clear" w:color="auto" w:fill="FFFFFF"/>
          <w:lang w:val="en-US"/>
        </w:rPr>
        <w:t>;</w:t>
      </w:r>
      <w:r w:rsidRPr="00E972A3">
        <w:rPr>
          <w:rFonts w:cstheme="minorHAnsi"/>
          <w:color w:val="000000"/>
          <w:shd w:val="clear" w:color="auto" w:fill="FFFFFF"/>
        </w:rPr>
        <w:t xml:space="preserve"> Интерпретатор- 5.</w:t>
      </w:r>
    </w:p>
    <w:p w14:paraId="26B293D3" w14:textId="3164ACA4" w:rsidR="00E972A3" w:rsidRDefault="00E972A3" w:rsidP="00E972A3">
      <w:pPr>
        <w:pStyle w:val="ac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Каждый язык программирования обладает своей концепцией, индивидуальными свойствами, поэтому для каждого из них необходим </w:t>
      </w:r>
      <w:r w:rsidR="00015A03">
        <w:rPr>
          <w:rFonts w:cstheme="minorHAnsi"/>
          <w:color w:val="000000"/>
          <w:shd w:val="clear" w:color="auto" w:fill="FFFFFF"/>
        </w:rPr>
        <w:t>тип транслятора, который будет соответствовать его характеристикам.</w:t>
      </w:r>
    </w:p>
    <w:p w14:paraId="7E3FDA81" w14:textId="09A2E34F" w:rsidR="00015A03" w:rsidRDefault="00015A03" w:rsidP="00015A03">
      <w:pPr>
        <w:pStyle w:val="ac"/>
        <w:ind w:left="1428"/>
        <w:rPr>
          <w:rFonts w:cstheme="minorHAnsi"/>
          <w:color w:val="000000"/>
          <w:shd w:val="clear" w:color="auto" w:fill="FFFFFF"/>
        </w:rPr>
      </w:pPr>
    </w:p>
    <w:p w14:paraId="48F6FE41" w14:textId="7A507999" w:rsidR="00015A03" w:rsidRPr="00015A03" w:rsidRDefault="00015A03" w:rsidP="00015A03">
      <w:pPr>
        <w:pStyle w:val="ac"/>
        <w:ind w:left="1428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( В задании 1.2.2. ссылка на рейтинг </w:t>
      </w:r>
      <w:r w:rsidR="00E71A4F">
        <w:rPr>
          <w:rFonts w:cstheme="minorHAnsi"/>
          <w:color w:val="000000"/>
          <w:sz w:val="32"/>
          <w:szCs w:val="32"/>
          <w:shd w:val="clear" w:color="auto" w:fill="FFFFFF"/>
        </w:rPr>
        <w:t>ни разу не открылась,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выдавала ошибку, поэтому я не составил вторую таблицу)</w:t>
      </w:r>
    </w:p>
    <w:sectPr w:rsidR="00015A03" w:rsidRPr="0001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93B35"/>
    <w:multiLevelType w:val="hybridMultilevel"/>
    <w:tmpl w:val="27EA9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0"/>
    <w:rsid w:val="00015A03"/>
    <w:rsid w:val="00052F13"/>
    <w:rsid w:val="00073204"/>
    <w:rsid w:val="000E06D9"/>
    <w:rsid w:val="00123991"/>
    <w:rsid w:val="00166535"/>
    <w:rsid w:val="001E1051"/>
    <w:rsid w:val="00274970"/>
    <w:rsid w:val="003200EB"/>
    <w:rsid w:val="00371960"/>
    <w:rsid w:val="00436A86"/>
    <w:rsid w:val="00451D0E"/>
    <w:rsid w:val="00481B3B"/>
    <w:rsid w:val="004A1037"/>
    <w:rsid w:val="005F12F7"/>
    <w:rsid w:val="006A325B"/>
    <w:rsid w:val="00771A68"/>
    <w:rsid w:val="007C4C58"/>
    <w:rsid w:val="00883003"/>
    <w:rsid w:val="009012A6"/>
    <w:rsid w:val="00931416"/>
    <w:rsid w:val="00AD01C8"/>
    <w:rsid w:val="00AD4656"/>
    <w:rsid w:val="00B45433"/>
    <w:rsid w:val="00BE6902"/>
    <w:rsid w:val="00CF1BA8"/>
    <w:rsid w:val="00D17899"/>
    <w:rsid w:val="00D4441F"/>
    <w:rsid w:val="00D520FE"/>
    <w:rsid w:val="00D90EF9"/>
    <w:rsid w:val="00D9614D"/>
    <w:rsid w:val="00E71A4F"/>
    <w:rsid w:val="00E72414"/>
    <w:rsid w:val="00E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B62C"/>
  <w15:chartTrackingRefBased/>
  <w15:docId w15:val="{1C10AD48-009E-4DA3-8836-0CFB9626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6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A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436A86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436A8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6A8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6A8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6A8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6A8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3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36A86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71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9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Снежко</dc:creator>
  <cp:keywords/>
  <dc:description/>
  <cp:lastModifiedBy>Егор Снежко</cp:lastModifiedBy>
  <cp:revision>1</cp:revision>
  <dcterms:created xsi:type="dcterms:W3CDTF">2021-09-08T17:39:00Z</dcterms:created>
  <dcterms:modified xsi:type="dcterms:W3CDTF">2021-09-09T13:30:00Z</dcterms:modified>
</cp:coreProperties>
</file>