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99B" w:rsidRPr="0025299B" w:rsidRDefault="002825AA" w:rsidP="006D24AB">
      <w:pPr>
        <w:pStyle w:val="ab"/>
        <w:spacing w:before="100" w:after="100"/>
      </w:pPr>
      <w:r w:rsidRPr="0025299B">
        <w:rPr>
          <w:rStyle w:val="a4"/>
          <w:rFonts w:ascii="Century Gothic" w:hAnsi="Century Gothic"/>
        </w:rPr>
        <w:t xml:space="preserve"> </w:t>
      </w:r>
      <w:proofErr w:type="gramStart"/>
      <w:r w:rsidRPr="0025299B">
        <w:rPr>
          <w:rStyle w:val="a4"/>
        </w:rPr>
        <w:t>Тренажерный</w:t>
      </w:r>
      <w:proofErr w:type="gramEnd"/>
      <w:r w:rsidRPr="0025299B">
        <w:rPr>
          <w:rStyle w:val="a4"/>
        </w:rPr>
        <w:t xml:space="preserve"> и </w:t>
      </w:r>
      <w:proofErr w:type="spellStart"/>
      <w:r w:rsidRPr="0025299B">
        <w:rPr>
          <w:rStyle w:val="a4"/>
        </w:rPr>
        <w:t>кардио-зал</w:t>
      </w:r>
      <w:proofErr w:type="spellEnd"/>
      <w:r w:rsidRPr="0025299B">
        <w:t xml:space="preserve"> </w:t>
      </w:r>
      <w:r w:rsidR="0025299B" w:rsidRPr="0025299B">
        <w:t>занимает площадь 700</w:t>
      </w:r>
      <w:r w:rsidR="0025299B" w:rsidRPr="0025299B">
        <w:rPr>
          <w:color w:val="2C2D2E"/>
          <w:shd w:val="clear" w:color="auto" w:fill="FFFFFF"/>
        </w:rPr>
        <w:t>кв  метров</w:t>
      </w:r>
      <w:r>
        <w:rPr>
          <w:color w:val="2C2D2E"/>
          <w:shd w:val="clear" w:color="auto" w:fill="FFFFFF"/>
        </w:rPr>
        <w:t>,</w:t>
      </w:r>
      <w:r w:rsidR="0025299B" w:rsidRPr="0025299B">
        <w:t xml:space="preserve"> </w:t>
      </w:r>
      <w:r w:rsidR="0025299B" w:rsidRPr="0025299B">
        <w:rPr>
          <w:color w:val="2C2D2E"/>
          <w:shd w:val="clear" w:color="auto" w:fill="FFFFFF"/>
        </w:rPr>
        <w:t xml:space="preserve">для более удобного и комфортного ее использования в ней применена система зонирования </w:t>
      </w:r>
      <w:r w:rsidRPr="0025299B">
        <w:t xml:space="preserve">с эксклюзивной для России планировкой по концепции </w:t>
      </w:r>
      <w:proofErr w:type="spellStart"/>
      <w:r w:rsidRPr="0025299B">
        <w:rPr>
          <w:rStyle w:val="a4"/>
        </w:rPr>
        <w:t>Journey</w:t>
      </w:r>
      <w:proofErr w:type="spellEnd"/>
      <w:r w:rsidRPr="0025299B">
        <w:t xml:space="preserve"> </w:t>
      </w:r>
      <w:proofErr w:type="spellStart"/>
      <w:r w:rsidRPr="0025299B">
        <w:t>c</w:t>
      </w:r>
      <w:proofErr w:type="spellEnd"/>
      <w:r w:rsidRPr="0025299B">
        <w:t xml:space="preserve"> оборудованием </w:t>
      </w:r>
      <w:proofErr w:type="spellStart"/>
      <w:r w:rsidRPr="0025299B">
        <w:rPr>
          <w:rStyle w:val="a4"/>
        </w:rPr>
        <w:t>Life</w:t>
      </w:r>
      <w:proofErr w:type="spellEnd"/>
      <w:r w:rsidRPr="0025299B">
        <w:rPr>
          <w:rStyle w:val="a4"/>
        </w:rPr>
        <w:t xml:space="preserve"> </w:t>
      </w:r>
      <w:proofErr w:type="spellStart"/>
      <w:r w:rsidRPr="0025299B">
        <w:rPr>
          <w:rStyle w:val="a4"/>
        </w:rPr>
        <w:t>Fitness</w:t>
      </w:r>
      <w:proofErr w:type="spellEnd"/>
      <w:r w:rsidRPr="0025299B">
        <w:t xml:space="preserve"> и </w:t>
      </w:r>
      <w:proofErr w:type="spellStart"/>
      <w:r w:rsidRPr="0025299B">
        <w:rPr>
          <w:rStyle w:val="a4"/>
        </w:rPr>
        <w:t>Hammer</w:t>
      </w:r>
      <w:proofErr w:type="spellEnd"/>
      <w:r w:rsidRPr="0025299B">
        <w:rPr>
          <w:rStyle w:val="a4"/>
        </w:rPr>
        <w:t xml:space="preserve"> </w:t>
      </w:r>
      <w:proofErr w:type="spellStart"/>
      <w:r w:rsidRPr="0025299B">
        <w:rPr>
          <w:rStyle w:val="a4"/>
        </w:rPr>
        <w:t>Strength</w:t>
      </w:r>
      <w:proofErr w:type="spellEnd"/>
      <w:r w:rsidRPr="0025299B">
        <w:t>.</w:t>
      </w:r>
    </w:p>
    <w:p w:rsidR="00BB0A81" w:rsidRPr="0025299B" w:rsidRDefault="002825AA">
      <w:pPr>
        <w:pStyle w:val="ab"/>
      </w:pPr>
      <w:r w:rsidRPr="0025299B">
        <w:rPr>
          <w:rStyle w:val="a4"/>
        </w:rPr>
        <w:t xml:space="preserve">Концепция </w:t>
      </w:r>
      <w:proofErr w:type="spellStart"/>
      <w:r w:rsidRPr="0025299B">
        <w:rPr>
          <w:rStyle w:val="a4"/>
        </w:rPr>
        <w:t>Journey</w:t>
      </w:r>
      <w:proofErr w:type="spellEnd"/>
      <w:r w:rsidRPr="0025299B">
        <w:rPr>
          <w:rStyle w:val="a4"/>
        </w:rPr>
        <w:t xml:space="preserve"> это эволюция тренажерного зала!</w:t>
      </w:r>
    </w:p>
    <w:p w:rsidR="00BB0A81" w:rsidRPr="0025299B" w:rsidRDefault="002825AA">
      <w:pPr>
        <w:pStyle w:val="ab"/>
      </w:pPr>
      <w:r w:rsidRPr="0025299B">
        <w:t xml:space="preserve">Концепция </w:t>
      </w:r>
      <w:proofErr w:type="spellStart"/>
      <w:r w:rsidRPr="0025299B">
        <w:rPr>
          <w:rStyle w:val="a4"/>
        </w:rPr>
        <w:t>Journey</w:t>
      </w:r>
      <w:proofErr w:type="spellEnd"/>
      <w:r w:rsidRPr="0025299B">
        <w:t xml:space="preserve"> предполагает разделение территории силового тренинга на "зоны", в зависимости от вида тренировки. Каждая из "зон" обособлена от общих программ, каждая имеет соответствующее название и оснащена подробными комментариями, поясняющими ее предназначение.</w:t>
      </w:r>
    </w:p>
    <w:p w:rsidR="00BB0A81" w:rsidRDefault="002825AA">
      <w:pPr>
        <w:pStyle w:val="ab"/>
      </w:pPr>
      <w:r w:rsidRPr="0025299B">
        <w:t>Прогрессивная система расстановки оборудования создает чувство комфорта во время занятий и стимулирует желание продолжать тренировки.</w:t>
      </w:r>
    </w:p>
    <w:p w:rsidR="00BB0A81" w:rsidRDefault="002825AA">
      <w:pPr>
        <w:pStyle w:val="ab"/>
      </w:pPr>
      <w:r>
        <w:rPr>
          <w:rStyle w:val="a4"/>
        </w:rPr>
        <w:t>1. CARDIO SPACE</w:t>
      </w:r>
    </w:p>
    <w:p w:rsidR="0025299B" w:rsidRDefault="002825AA">
      <w:pPr>
        <w:pStyle w:val="ab"/>
      </w:pPr>
      <w:proofErr w:type="spellStart"/>
      <w:r>
        <w:t>Кардио</w:t>
      </w:r>
      <w:proofErr w:type="spellEnd"/>
      <w:r>
        <w:t xml:space="preserve"> тренировки – это неотъемлемый элемент любого полноценного занятия фитнесом. Они необходимы не только для поддержания сердечнососудистой системы в здоровом состоянии, но и для нормального функционирования организма в целом.</w:t>
      </w:r>
    </w:p>
    <w:p w:rsidR="0025299B" w:rsidRDefault="0025299B" w:rsidP="0025299B">
      <w:pPr>
        <w:pStyle w:val="ab"/>
        <w:rPr>
          <w:rStyle w:val="a4"/>
        </w:rPr>
      </w:pPr>
      <w:r>
        <w:rPr>
          <w:rStyle w:val="a4"/>
        </w:rPr>
        <w:t>3. C</w:t>
      </w:r>
      <w:r>
        <w:rPr>
          <w:rStyle w:val="a4"/>
          <w:lang w:val="en-US"/>
        </w:rPr>
        <w:t>IRCUIT</w:t>
      </w:r>
      <w:r>
        <w:rPr>
          <w:rStyle w:val="a4"/>
        </w:rPr>
        <w:t xml:space="preserve"> SPACE</w:t>
      </w:r>
      <w:r w:rsidRPr="007B360E">
        <w:rPr>
          <w:rStyle w:val="a4"/>
        </w:rPr>
        <w:t xml:space="preserve"> </w:t>
      </w:r>
    </w:p>
    <w:p w:rsidR="0025299B" w:rsidRPr="0025299B" w:rsidRDefault="0025299B" w:rsidP="0025299B">
      <w:pPr>
        <w:pStyle w:val="ab"/>
        <w:rPr>
          <w:rStyle w:val="a4"/>
          <w:b w:val="0"/>
        </w:rPr>
      </w:pPr>
      <w:r w:rsidRPr="0025299B">
        <w:rPr>
          <w:rStyle w:val="a4"/>
          <w:b w:val="0"/>
        </w:rPr>
        <w:t>Зона с простыми  и быстро настраиваемыми тренажерами</w:t>
      </w:r>
      <w:r>
        <w:rPr>
          <w:rStyle w:val="a4"/>
          <w:b w:val="0"/>
        </w:rPr>
        <w:t>,</w:t>
      </w:r>
      <w:r w:rsidRPr="0025299B">
        <w:rPr>
          <w:rStyle w:val="a4"/>
          <w:b w:val="0"/>
        </w:rPr>
        <w:t xml:space="preserve"> </w:t>
      </w:r>
      <w:proofErr w:type="spellStart"/>
      <w:r w:rsidRPr="0025299B">
        <w:rPr>
          <w:rStyle w:val="a4"/>
          <w:b w:val="0"/>
        </w:rPr>
        <w:t>обьединяющие</w:t>
      </w:r>
      <w:proofErr w:type="spellEnd"/>
      <w:r w:rsidRPr="0025299B">
        <w:rPr>
          <w:rStyle w:val="a4"/>
          <w:b w:val="0"/>
        </w:rPr>
        <w:t xml:space="preserve"> в себе силовые и энергичные аэробные упражнения</w:t>
      </w:r>
      <w:r>
        <w:rPr>
          <w:rStyle w:val="a4"/>
          <w:b w:val="0"/>
        </w:rPr>
        <w:t>.</w:t>
      </w:r>
    </w:p>
    <w:p w:rsidR="0025299B" w:rsidRPr="0025299B" w:rsidRDefault="0025299B" w:rsidP="0025299B">
      <w:pPr>
        <w:pStyle w:val="ab"/>
        <w:rPr>
          <w:color w:val="000000" w:themeColor="text1"/>
        </w:rPr>
      </w:pPr>
      <w:r w:rsidRPr="0025299B">
        <w:rPr>
          <w:rStyle w:val="a4"/>
          <w:color w:val="000000" w:themeColor="text1"/>
        </w:rPr>
        <w:t>4. EXPRESS LINE </w:t>
      </w:r>
    </w:p>
    <w:p w:rsidR="0025299B" w:rsidRDefault="0025299B" w:rsidP="0025299B">
      <w:pPr>
        <w:pStyle w:val="ab"/>
      </w:pPr>
      <w:r>
        <w:t>Все очень просто – тренажеры этой группы расположены в той последовательности, в которой нужно делать тренировку. Сделайте по одному подходу до отказа на каждом из тренажёров и тренировка завершена.</w:t>
      </w:r>
    </w:p>
    <w:p w:rsidR="0025299B" w:rsidRPr="0025299B" w:rsidRDefault="0025299B" w:rsidP="0025299B">
      <w:pPr>
        <w:pStyle w:val="ab"/>
        <w:rPr>
          <w:color w:val="000000" w:themeColor="text1"/>
        </w:rPr>
      </w:pPr>
      <w:r w:rsidRPr="0025299B">
        <w:rPr>
          <w:rStyle w:val="a4"/>
          <w:color w:val="000000" w:themeColor="text1"/>
        </w:rPr>
        <w:t xml:space="preserve">5. </w:t>
      </w:r>
      <w:proofErr w:type="gramStart"/>
      <w:r w:rsidRPr="0025299B">
        <w:rPr>
          <w:rStyle w:val="a4"/>
          <w:color w:val="000000" w:themeColor="text1"/>
        </w:rPr>
        <w:t>С</w:t>
      </w:r>
      <w:proofErr w:type="gramEnd"/>
      <w:r w:rsidRPr="0025299B">
        <w:rPr>
          <w:rStyle w:val="a4"/>
          <w:color w:val="000000" w:themeColor="text1"/>
        </w:rPr>
        <w:t>ORE &amp; TONE SPACE </w:t>
      </w:r>
    </w:p>
    <w:p w:rsidR="0025299B" w:rsidRPr="0025299B" w:rsidRDefault="0025299B" w:rsidP="0025299B">
      <w:pPr>
        <w:pStyle w:val="ab"/>
        <w:rPr>
          <w:b/>
          <w:color w:val="000000" w:themeColor="text1"/>
        </w:rPr>
      </w:pPr>
      <w:r w:rsidRPr="0025299B">
        <w:rPr>
          <w:rStyle w:val="a4"/>
          <w:b w:val="0"/>
        </w:rPr>
        <w:t>Это пространство – для усиления мышц нижней части тела и мышц-стабилизаторов корпуса.</w:t>
      </w:r>
      <w:r>
        <w:rPr>
          <w:b/>
        </w:rPr>
        <w:t xml:space="preserve"> </w:t>
      </w:r>
      <w:r>
        <w:t>Тренажеры данной зоны – отличный помощник в борьбе за красивые, подтянутые мышцы спины, живота, ягодиц и бедер.</w:t>
      </w:r>
    </w:p>
    <w:p w:rsidR="0025299B" w:rsidRDefault="0025299B" w:rsidP="0025299B">
      <w:pPr>
        <w:pStyle w:val="ab"/>
      </w:pPr>
      <w:r>
        <w:rPr>
          <w:rStyle w:val="a4"/>
        </w:rPr>
        <w:t xml:space="preserve">6. HAMMER STRENGTH </w:t>
      </w:r>
      <w:r w:rsidRPr="0025299B">
        <w:rPr>
          <w:rStyle w:val="a4"/>
          <w:color w:val="000000" w:themeColor="text1"/>
        </w:rPr>
        <w:t>SPACE </w:t>
      </w:r>
    </w:p>
    <w:p w:rsidR="0025299B" w:rsidRDefault="0025299B" w:rsidP="0025299B">
      <w:pPr>
        <w:pStyle w:val="ab"/>
        <w:rPr>
          <w:rStyle w:val="a4"/>
        </w:rPr>
      </w:pPr>
      <w:r>
        <w:rPr>
          <w:rStyle w:val="a4"/>
        </w:rPr>
        <w:t>Ваш прогресс к более сложным упражнениям и программам. </w:t>
      </w:r>
    </w:p>
    <w:p w:rsidR="0025299B" w:rsidRDefault="0025299B" w:rsidP="0025299B">
      <w:pPr>
        <w:pStyle w:val="ab"/>
        <w:rPr>
          <w:rStyle w:val="a4"/>
          <w:b w:val="0"/>
        </w:rPr>
      </w:pPr>
      <w:r>
        <w:t xml:space="preserve">Здесь расположены тренажеры нагружаемые дисками для всех основных </w:t>
      </w:r>
      <w:r w:rsidRPr="0025299B">
        <w:rPr>
          <w:rStyle w:val="a4"/>
          <w:b w:val="0"/>
        </w:rPr>
        <w:t>мышц  тела</w:t>
      </w:r>
      <w:r w:rsidRPr="0025299B">
        <w:rPr>
          <w:b/>
        </w:rPr>
        <w:t>.</w:t>
      </w:r>
    </w:p>
    <w:p w:rsidR="007B360E" w:rsidRPr="007B360E" w:rsidRDefault="0025299B" w:rsidP="0025299B">
      <w:pPr>
        <w:pStyle w:val="ab"/>
      </w:pPr>
      <w:r>
        <w:t xml:space="preserve">В данных тренажерах движения рук происходят независимо друг от друга, по заданным </w:t>
      </w:r>
      <w:r w:rsidRPr="007B360E">
        <w:t xml:space="preserve">нелинейным траекториям, идеально точным с точки зрения биомеханики и эффективности тренировок. </w:t>
      </w:r>
    </w:p>
    <w:p w:rsidR="007B360E" w:rsidRPr="007B360E" w:rsidRDefault="007B360E" w:rsidP="0025299B">
      <w:pPr>
        <w:pStyle w:val="ab"/>
        <w:rPr>
          <w:bCs/>
        </w:rPr>
      </w:pPr>
      <w:r w:rsidRPr="007B360E">
        <w:rPr>
          <w:rStyle w:val="a4"/>
        </w:rPr>
        <w:t>7. FUNCTIONAL SPACE</w:t>
      </w:r>
    </w:p>
    <w:p w:rsidR="007B360E" w:rsidRDefault="007B360E" w:rsidP="0025299B">
      <w:pPr>
        <w:pStyle w:val="ab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В</w:t>
      </w:r>
      <w:r w:rsidRPr="007B360E">
        <w:rPr>
          <w:color w:val="333333"/>
          <w:shd w:val="clear" w:color="auto" w:fill="FFFFFF"/>
        </w:rPr>
        <w:t>ключает в себя такие зоны как</w:t>
      </w:r>
      <w:r>
        <w:rPr>
          <w:color w:val="333333"/>
          <w:shd w:val="clear" w:color="auto" w:fill="FFFFFF"/>
        </w:rPr>
        <w:t xml:space="preserve"> к</w:t>
      </w:r>
      <w:r w:rsidRPr="007B360E">
        <w:rPr>
          <w:color w:val="333333"/>
          <w:shd w:val="clear" w:color="auto" w:fill="FFFFFF"/>
        </w:rPr>
        <w:t>омплекс SYNRGY</w:t>
      </w:r>
      <w:r w:rsidRPr="007B360E">
        <w:rPr>
          <w:b/>
          <w:bCs/>
          <w:color w:val="333333"/>
          <w:shd w:val="clear" w:color="auto" w:fill="FFFFFF"/>
        </w:rPr>
        <w:t>360</w:t>
      </w:r>
      <w:r w:rsidRPr="007B360E">
        <w:rPr>
          <w:color w:val="333333"/>
          <w:shd w:val="clear" w:color="auto" w:fill="FFFFFF"/>
        </w:rPr>
        <w:t xml:space="preserve">  TRX, ДРТ, </w:t>
      </w:r>
    </w:p>
    <w:p w:rsidR="007B360E" w:rsidRPr="007B360E" w:rsidRDefault="007B360E" w:rsidP="0025299B">
      <w:pPr>
        <w:pStyle w:val="ab"/>
        <w:rPr>
          <w:color w:val="000000" w:themeColor="text1"/>
          <w:shd w:val="clear" w:color="auto" w:fill="FFFFFF"/>
        </w:rPr>
      </w:pPr>
      <w:r>
        <w:rPr>
          <w:color w:val="333333"/>
          <w:shd w:val="clear" w:color="auto" w:fill="FFFFFF"/>
        </w:rPr>
        <w:lastRenderedPageBreak/>
        <w:t xml:space="preserve">Занятия </w:t>
      </w:r>
      <w:r w:rsidRPr="007B360E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этой зоне </w:t>
      </w:r>
      <w:r w:rsidRPr="007B360E">
        <w:rPr>
          <w:color w:val="000000" w:themeColor="text1"/>
          <w:shd w:val="clear" w:color="auto" w:fill="FFFFFF"/>
        </w:rPr>
        <w:t>позволяет каждому работать в своём режиме</w:t>
      </w:r>
      <w:r>
        <w:rPr>
          <w:color w:val="000000" w:themeColor="text1"/>
          <w:shd w:val="clear" w:color="auto" w:fill="FFFFFF"/>
        </w:rPr>
        <w:t>, в</w:t>
      </w:r>
      <w:r w:rsidRPr="007B360E">
        <w:rPr>
          <w:color w:val="000000" w:themeColor="text1"/>
          <w:shd w:val="clear" w:color="auto" w:fill="FFFFFF"/>
        </w:rPr>
        <w:t>озможен усложненный и упрощённый вариант выполнения упражнений, что позволяет подобрать оптимальную нагрузку как для начинающих, так и для продвинутых людей в фитнесе.</w:t>
      </w:r>
    </w:p>
    <w:p w:rsidR="007B360E" w:rsidRPr="007B360E" w:rsidRDefault="0025299B" w:rsidP="0025299B">
      <w:pPr>
        <w:pStyle w:val="ab"/>
        <w:rPr>
          <w:b/>
          <w:bCs/>
          <w:color w:val="000000" w:themeColor="text1"/>
        </w:rPr>
      </w:pPr>
      <w:r w:rsidRPr="0025299B">
        <w:rPr>
          <w:rStyle w:val="a4"/>
          <w:color w:val="000000" w:themeColor="text1"/>
        </w:rPr>
        <w:t>8. FREE WEIGHT SPACE</w:t>
      </w:r>
    </w:p>
    <w:p w:rsidR="0025299B" w:rsidRDefault="0025299B" w:rsidP="0025299B">
      <w:pPr>
        <w:pStyle w:val="ab"/>
      </w:pPr>
      <w:r>
        <w:rPr>
          <w:rStyle w:val="a4"/>
        </w:rPr>
        <w:t>Свободные веса – это неисчерпаемый арсенал упражнений.</w:t>
      </w:r>
    </w:p>
    <w:p w:rsidR="0025299B" w:rsidRDefault="0025299B" w:rsidP="0025299B">
      <w:pPr>
        <w:pStyle w:val="ab"/>
      </w:pPr>
      <w:r>
        <w:t xml:space="preserve">Гантели, штанги, скамьи для жима, машина Смита, силовые стойки и рамы для приседаний – в этой тренировочной зоне  вы найдете все, чтобы не остановиться на </w:t>
      </w:r>
      <w:proofErr w:type="gramStart"/>
      <w:r>
        <w:t>достигнутом</w:t>
      </w:r>
      <w:proofErr w:type="gramEnd"/>
      <w:r>
        <w:t xml:space="preserve"> и добиться многого.</w:t>
      </w:r>
    </w:p>
    <w:p w:rsidR="002825AA" w:rsidRDefault="002825AA" w:rsidP="0025299B">
      <w:pPr>
        <w:pStyle w:val="ab"/>
      </w:pPr>
    </w:p>
    <w:p w:rsidR="002825AA" w:rsidRPr="002825AA" w:rsidRDefault="002825AA" w:rsidP="0025299B">
      <w:pPr>
        <w:pStyle w:val="ab"/>
        <w:rPr>
          <w:color w:val="000000" w:themeColor="text1"/>
        </w:rPr>
      </w:pPr>
      <w:r w:rsidRPr="002825AA">
        <w:rPr>
          <w:color w:val="000000" w:themeColor="text1"/>
          <w:shd w:val="clear" w:color="auto" w:fill="FFFFFF"/>
        </w:rPr>
        <w:t>Так же в зале “</w:t>
      </w:r>
      <w:r w:rsidRPr="002825AA">
        <w:rPr>
          <w:color w:val="FF0000"/>
          <w:shd w:val="clear" w:color="auto" w:fill="FFFFFF"/>
        </w:rPr>
        <w:t xml:space="preserve">постоянно” </w:t>
      </w:r>
      <w:r w:rsidRPr="002825AA">
        <w:rPr>
          <w:color w:val="000000" w:themeColor="text1"/>
          <w:shd w:val="clear" w:color="auto" w:fill="FFFFFF"/>
        </w:rPr>
        <w:t xml:space="preserve"> находится дежурный тренер</w:t>
      </w:r>
      <w:r>
        <w:rPr>
          <w:color w:val="000000" w:themeColor="text1"/>
          <w:shd w:val="clear" w:color="auto" w:fill="FFFFFF"/>
        </w:rPr>
        <w:t xml:space="preserve">, который проведет первичный инструктаж, всегда </w:t>
      </w:r>
      <w:proofErr w:type="gramStart"/>
      <w:r>
        <w:rPr>
          <w:color w:val="000000" w:themeColor="text1"/>
          <w:shd w:val="clear" w:color="auto" w:fill="FFFFFF"/>
        </w:rPr>
        <w:t>подскажет</w:t>
      </w:r>
      <w:proofErr w:type="gramEnd"/>
      <w:r>
        <w:rPr>
          <w:color w:val="000000" w:themeColor="text1"/>
          <w:shd w:val="clear" w:color="auto" w:fill="FFFFFF"/>
        </w:rPr>
        <w:t xml:space="preserve"> как безопасно настроить тренажер, поправит технику выполнения.</w:t>
      </w:r>
    </w:p>
    <w:p w:rsidR="002825AA" w:rsidRDefault="002825AA" w:rsidP="0025299B">
      <w:pPr>
        <w:pStyle w:val="ab"/>
      </w:pPr>
    </w:p>
    <w:p w:rsidR="002825AA" w:rsidRDefault="002825AA" w:rsidP="0025299B">
      <w:pPr>
        <w:pStyle w:val="ab"/>
      </w:pPr>
    </w:p>
    <w:p w:rsidR="0025299B" w:rsidRDefault="0025299B" w:rsidP="0025299B">
      <w:pPr>
        <w:pStyle w:val="ab"/>
      </w:pPr>
    </w:p>
    <w:p w:rsidR="00BB0A81" w:rsidRDefault="00BB0A81"/>
    <w:sectPr w:rsidR="00BB0A81" w:rsidSect="00BB0A81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0A81"/>
    <w:rsid w:val="0025299B"/>
    <w:rsid w:val="002825AA"/>
    <w:rsid w:val="006D24AB"/>
    <w:rsid w:val="007B360E"/>
    <w:rsid w:val="00BB0A81"/>
    <w:rsid w:val="00D95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A81"/>
    <w:pPr>
      <w:spacing w:after="160"/>
    </w:pPr>
    <w:rPr>
      <w:color w:val="00000A"/>
      <w:sz w:val="22"/>
    </w:rPr>
  </w:style>
  <w:style w:type="paragraph" w:styleId="1">
    <w:name w:val="heading 1"/>
    <w:basedOn w:val="a0"/>
    <w:rsid w:val="00BB0A81"/>
    <w:pPr>
      <w:outlineLvl w:val="0"/>
    </w:pPr>
  </w:style>
  <w:style w:type="paragraph" w:styleId="2">
    <w:name w:val="heading 2"/>
    <w:basedOn w:val="a0"/>
    <w:rsid w:val="00BB0A81"/>
    <w:pPr>
      <w:outlineLvl w:val="1"/>
    </w:pPr>
  </w:style>
  <w:style w:type="paragraph" w:styleId="3">
    <w:name w:val="heading 3"/>
    <w:basedOn w:val="a0"/>
    <w:rsid w:val="00BB0A81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3A6B5D"/>
    <w:rPr>
      <w:b/>
      <w:bCs/>
    </w:rPr>
  </w:style>
  <w:style w:type="character" w:styleId="a5">
    <w:name w:val="Emphasis"/>
    <w:basedOn w:val="a1"/>
    <w:uiPriority w:val="20"/>
    <w:qFormat/>
    <w:rsid w:val="003A6B5D"/>
    <w:rPr>
      <w:i/>
      <w:iCs/>
    </w:rPr>
  </w:style>
  <w:style w:type="character" w:customStyle="1" w:styleId="-">
    <w:name w:val="Интернет-ссылка"/>
    <w:basedOn w:val="a1"/>
    <w:uiPriority w:val="99"/>
    <w:semiHidden/>
    <w:unhideWhenUsed/>
    <w:rsid w:val="003A6B5D"/>
    <w:rPr>
      <w:color w:val="0000FF"/>
      <w:u w:val="single"/>
    </w:rPr>
  </w:style>
  <w:style w:type="character" w:customStyle="1" w:styleId="a6">
    <w:name w:val="Текст выноски Знак"/>
    <w:basedOn w:val="a1"/>
    <w:uiPriority w:val="99"/>
    <w:semiHidden/>
    <w:qFormat/>
    <w:rsid w:val="00D667CC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sid w:val="00BB0A81"/>
    <w:rPr>
      <w:rFonts w:ascii="Times New Roman" w:hAnsi="Times New Roman"/>
      <w:sz w:val="24"/>
    </w:rPr>
  </w:style>
  <w:style w:type="paragraph" w:customStyle="1" w:styleId="a0">
    <w:name w:val="Заголовок"/>
    <w:basedOn w:val="a"/>
    <w:next w:val="a7"/>
    <w:qFormat/>
    <w:rsid w:val="00BB0A81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rsid w:val="00BB0A81"/>
    <w:pPr>
      <w:spacing w:after="140" w:line="288" w:lineRule="auto"/>
    </w:pPr>
  </w:style>
  <w:style w:type="paragraph" w:styleId="a8">
    <w:name w:val="List"/>
    <w:basedOn w:val="a7"/>
    <w:rsid w:val="00BB0A81"/>
    <w:rPr>
      <w:rFonts w:cs="Mangal"/>
    </w:rPr>
  </w:style>
  <w:style w:type="paragraph" w:styleId="a9">
    <w:name w:val="Title"/>
    <w:basedOn w:val="a"/>
    <w:rsid w:val="00BB0A8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qFormat/>
    <w:rsid w:val="00BB0A81"/>
    <w:pPr>
      <w:suppressLineNumbers/>
    </w:pPr>
    <w:rPr>
      <w:rFonts w:cs="Mangal"/>
    </w:rPr>
  </w:style>
  <w:style w:type="paragraph" w:styleId="ab">
    <w:name w:val="Normal (Web)"/>
    <w:basedOn w:val="a"/>
    <w:uiPriority w:val="99"/>
    <w:unhideWhenUsed/>
    <w:qFormat/>
    <w:rsid w:val="003A6B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D667C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d">
    <w:name w:val="Блочная цитата"/>
    <w:basedOn w:val="a"/>
    <w:qFormat/>
    <w:rsid w:val="00BB0A81"/>
  </w:style>
  <w:style w:type="paragraph" w:customStyle="1" w:styleId="ae">
    <w:name w:val="Заглавие"/>
    <w:basedOn w:val="a0"/>
    <w:rsid w:val="00BB0A81"/>
  </w:style>
  <w:style w:type="paragraph" w:styleId="af">
    <w:name w:val="Subtitle"/>
    <w:basedOn w:val="a0"/>
    <w:rsid w:val="00BB0A8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389</Words>
  <Characters>2223</Characters>
  <Application>Microsoft Office Word</Application>
  <DocSecurity>0</DocSecurity>
  <Lines>18</Lines>
  <Paragraphs>5</Paragraphs>
  <ScaleCrop>false</ScaleCrop>
  <Company>Grizli777</Company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Юрьевна Слинкина</dc:creator>
  <cp:lastModifiedBy>Мирослава Дунец</cp:lastModifiedBy>
  <cp:revision>10</cp:revision>
  <cp:lastPrinted>2016-06-28T12:55:00Z</cp:lastPrinted>
  <dcterms:created xsi:type="dcterms:W3CDTF">2016-06-28T12:48:00Z</dcterms:created>
  <dcterms:modified xsi:type="dcterms:W3CDTF">2023-04-22T12:41:00Z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