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7BAFF" w14:textId="77777777" w:rsidR="005970C4" w:rsidRPr="008A7F1B" w:rsidRDefault="005970C4" w:rsidP="005970C4">
      <w:pPr>
        <w:pStyle w:val="TOC"/>
        <w:ind w:firstLine="800"/>
        <w:jc w:val="center"/>
        <w:rPr>
          <w:rFonts w:ascii="宋体" w:eastAsia="宋体" w:hAnsi="宋体"/>
          <w:sz w:val="40"/>
          <w:szCs w:val="40"/>
        </w:rPr>
      </w:pPr>
      <w:r w:rsidRPr="008A7F1B">
        <w:rPr>
          <w:rFonts w:ascii="宋体" w:eastAsia="宋体" w:hAnsi="宋体"/>
          <w:sz w:val="40"/>
          <w:szCs w:val="40"/>
          <w:lang w:val="zh-CN"/>
        </w:rPr>
        <w:t>目录</w:t>
      </w:r>
    </w:p>
    <w:p w14:paraId="0777D1DB" w14:textId="75A35088" w:rsidR="00033244" w:rsidRDefault="005970C4">
      <w:pPr>
        <w:pStyle w:val="TOC1"/>
        <w:rPr>
          <w:rFonts w:asciiTheme="minorHAnsi" w:eastAsiaTheme="minorEastAsia" w:hAnsiTheme="minorHAnsi" w:cstheme="minorBidi"/>
          <w:noProof/>
          <w:szCs w:val="22"/>
        </w:rPr>
      </w:pPr>
      <w:r w:rsidRPr="008A7F1B">
        <w:rPr>
          <w:rFonts w:ascii="宋体" w:hAnsi="宋体"/>
          <w:sz w:val="24"/>
          <w:szCs w:val="22"/>
        </w:rPr>
        <w:fldChar w:fldCharType="begin"/>
      </w:r>
      <w:r w:rsidRPr="008A7F1B">
        <w:rPr>
          <w:rFonts w:ascii="宋体" w:hAnsi="宋体"/>
          <w:sz w:val="24"/>
          <w:szCs w:val="22"/>
        </w:rPr>
        <w:instrText xml:space="preserve"> TOC \o "1-3" \h \z \u </w:instrText>
      </w:r>
      <w:r w:rsidRPr="008A7F1B">
        <w:rPr>
          <w:rFonts w:ascii="宋体" w:hAnsi="宋体"/>
          <w:sz w:val="24"/>
          <w:szCs w:val="22"/>
        </w:rPr>
        <w:fldChar w:fldCharType="separate"/>
      </w:r>
      <w:hyperlink w:anchor="_Toc39594229" w:history="1">
        <w:r w:rsidR="00033244" w:rsidRPr="00CC7DEF">
          <w:rPr>
            <w:rStyle w:val="a7"/>
            <w:rFonts w:ascii="宋体" w:hAnsi="宋体"/>
            <w:noProof/>
          </w:rPr>
          <w:t>I.</w:t>
        </w:r>
        <w:r w:rsidR="00033244">
          <w:rPr>
            <w:rFonts w:asciiTheme="minorHAnsi" w:eastAsiaTheme="minorEastAsia" w:hAnsiTheme="minorHAnsi" w:cstheme="minorBidi"/>
            <w:noProof/>
            <w:szCs w:val="22"/>
          </w:rPr>
          <w:tab/>
        </w:r>
        <w:r w:rsidR="00033244" w:rsidRPr="00CC7DEF">
          <w:rPr>
            <w:rStyle w:val="a7"/>
            <w:rFonts w:ascii="宋体" w:hAnsi="宋体"/>
            <w:noProof/>
          </w:rPr>
          <w:t>绪论</w:t>
        </w:r>
        <w:r w:rsidR="00033244">
          <w:rPr>
            <w:noProof/>
            <w:webHidden/>
          </w:rPr>
          <w:tab/>
        </w:r>
        <w:r w:rsidR="00033244">
          <w:rPr>
            <w:noProof/>
            <w:webHidden/>
          </w:rPr>
          <w:fldChar w:fldCharType="begin"/>
        </w:r>
        <w:r w:rsidR="00033244">
          <w:rPr>
            <w:noProof/>
            <w:webHidden/>
          </w:rPr>
          <w:instrText xml:space="preserve"> PAGEREF _Toc39594229 \h </w:instrText>
        </w:r>
        <w:r w:rsidR="00033244">
          <w:rPr>
            <w:noProof/>
            <w:webHidden/>
          </w:rPr>
        </w:r>
        <w:r w:rsidR="00033244">
          <w:rPr>
            <w:noProof/>
            <w:webHidden/>
          </w:rPr>
          <w:fldChar w:fldCharType="separate"/>
        </w:r>
        <w:r w:rsidR="00033244">
          <w:rPr>
            <w:noProof/>
            <w:webHidden/>
          </w:rPr>
          <w:t>2</w:t>
        </w:r>
        <w:r w:rsidR="00033244">
          <w:rPr>
            <w:noProof/>
            <w:webHidden/>
          </w:rPr>
          <w:fldChar w:fldCharType="end"/>
        </w:r>
      </w:hyperlink>
    </w:p>
    <w:p w14:paraId="1ABA61B4" w14:textId="1DD9D200"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30" w:history="1">
        <w:r w:rsidRPr="00CC7DEF">
          <w:rPr>
            <w:rStyle w:val="a7"/>
            <w:rFonts w:ascii="宋体" w:hAnsi="宋体"/>
            <w:noProof/>
          </w:rPr>
          <w:t>A.</w:t>
        </w:r>
        <w:r>
          <w:rPr>
            <w:rFonts w:asciiTheme="minorHAnsi" w:eastAsiaTheme="minorEastAsia" w:hAnsiTheme="minorHAnsi" w:cstheme="minorBidi"/>
            <w:noProof/>
            <w:szCs w:val="22"/>
          </w:rPr>
          <w:tab/>
        </w:r>
        <w:r w:rsidRPr="00CC7DEF">
          <w:rPr>
            <w:rStyle w:val="a7"/>
            <w:rFonts w:ascii="宋体" w:hAnsi="宋体"/>
            <w:noProof/>
          </w:rPr>
          <w:t>选题背景</w:t>
        </w:r>
        <w:r>
          <w:rPr>
            <w:noProof/>
            <w:webHidden/>
          </w:rPr>
          <w:tab/>
        </w:r>
        <w:r>
          <w:rPr>
            <w:noProof/>
            <w:webHidden/>
          </w:rPr>
          <w:fldChar w:fldCharType="begin"/>
        </w:r>
        <w:r>
          <w:rPr>
            <w:noProof/>
            <w:webHidden/>
          </w:rPr>
          <w:instrText xml:space="preserve"> PAGEREF _Toc39594230 \h </w:instrText>
        </w:r>
        <w:r>
          <w:rPr>
            <w:noProof/>
            <w:webHidden/>
          </w:rPr>
        </w:r>
        <w:r>
          <w:rPr>
            <w:noProof/>
            <w:webHidden/>
          </w:rPr>
          <w:fldChar w:fldCharType="separate"/>
        </w:r>
        <w:r>
          <w:rPr>
            <w:noProof/>
            <w:webHidden/>
          </w:rPr>
          <w:t>2</w:t>
        </w:r>
        <w:r>
          <w:rPr>
            <w:noProof/>
            <w:webHidden/>
          </w:rPr>
          <w:fldChar w:fldCharType="end"/>
        </w:r>
      </w:hyperlink>
    </w:p>
    <w:p w14:paraId="7B42F122" w14:textId="0713EC9A"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31" w:history="1">
        <w:r w:rsidRPr="00CC7DEF">
          <w:rPr>
            <w:rStyle w:val="a7"/>
            <w:rFonts w:ascii="宋体" w:hAnsi="宋体"/>
            <w:noProof/>
          </w:rPr>
          <w:t>B.</w:t>
        </w:r>
        <w:r>
          <w:rPr>
            <w:rFonts w:asciiTheme="minorHAnsi" w:eastAsiaTheme="minorEastAsia" w:hAnsiTheme="minorHAnsi" w:cstheme="minorBidi"/>
            <w:noProof/>
            <w:szCs w:val="22"/>
          </w:rPr>
          <w:tab/>
        </w:r>
        <w:r w:rsidRPr="00CC7DEF">
          <w:rPr>
            <w:rStyle w:val="a7"/>
            <w:rFonts w:ascii="宋体" w:hAnsi="宋体"/>
            <w:noProof/>
          </w:rPr>
          <w:t>选题意义</w:t>
        </w:r>
        <w:r>
          <w:rPr>
            <w:noProof/>
            <w:webHidden/>
          </w:rPr>
          <w:tab/>
        </w:r>
        <w:r>
          <w:rPr>
            <w:noProof/>
            <w:webHidden/>
          </w:rPr>
          <w:fldChar w:fldCharType="begin"/>
        </w:r>
        <w:r>
          <w:rPr>
            <w:noProof/>
            <w:webHidden/>
          </w:rPr>
          <w:instrText xml:space="preserve"> PAGEREF _Toc39594231 \h </w:instrText>
        </w:r>
        <w:r>
          <w:rPr>
            <w:noProof/>
            <w:webHidden/>
          </w:rPr>
        </w:r>
        <w:r>
          <w:rPr>
            <w:noProof/>
            <w:webHidden/>
          </w:rPr>
          <w:fldChar w:fldCharType="separate"/>
        </w:r>
        <w:r>
          <w:rPr>
            <w:noProof/>
            <w:webHidden/>
          </w:rPr>
          <w:t>2</w:t>
        </w:r>
        <w:r>
          <w:rPr>
            <w:noProof/>
            <w:webHidden/>
          </w:rPr>
          <w:fldChar w:fldCharType="end"/>
        </w:r>
      </w:hyperlink>
    </w:p>
    <w:p w14:paraId="52298EC6" w14:textId="0014D44D"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32" w:history="1">
        <w:r w:rsidRPr="00CC7DEF">
          <w:rPr>
            <w:rStyle w:val="a7"/>
            <w:rFonts w:ascii="宋体" w:hAnsi="宋体"/>
            <w:noProof/>
          </w:rPr>
          <w:t>C.</w:t>
        </w:r>
        <w:r>
          <w:rPr>
            <w:rFonts w:asciiTheme="minorHAnsi" w:eastAsiaTheme="minorEastAsia" w:hAnsiTheme="minorHAnsi" w:cstheme="minorBidi"/>
            <w:noProof/>
            <w:szCs w:val="22"/>
          </w:rPr>
          <w:tab/>
        </w:r>
        <w:r w:rsidRPr="00CC7DEF">
          <w:rPr>
            <w:rStyle w:val="a7"/>
            <w:rFonts w:ascii="宋体" w:hAnsi="宋体"/>
            <w:noProof/>
          </w:rPr>
          <w:t>本文工作简述</w:t>
        </w:r>
        <w:r>
          <w:rPr>
            <w:noProof/>
            <w:webHidden/>
          </w:rPr>
          <w:tab/>
        </w:r>
        <w:r>
          <w:rPr>
            <w:noProof/>
            <w:webHidden/>
          </w:rPr>
          <w:fldChar w:fldCharType="begin"/>
        </w:r>
        <w:r>
          <w:rPr>
            <w:noProof/>
            <w:webHidden/>
          </w:rPr>
          <w:instrText xml:space="preserve"> PAGEREF _Toc39594232 \h </w:instrText>
        </w:r>
        <w:r>
          <w:rPr>
            <w:noProof/>
            <w:webHidden/>
          </w:rPr>
        </w:r>
        <w:r>
          <w:rPr>
            <w:noProof/>
            <w:webHidden/>
          </w:rPr>
          <w:fldChar w:fldCharType="separate"/>
        </w:r>
        <w:r>
          <w:rPr>
            <w:noProof/>
            <w:webHidden/>
          </w:rPr>
          <w:t>2</w:t>
        </w:r>
        <w:r>
          <w:rPr>
            <w:noProof/>
            <w:webHidden/>
          </w:rPr>
          <w:fldChar w:fldCharType="end"/>
        </w:r>
      </w:hyperlink>
    </w:p>
    <w:p w14:paraId="1F5731A6" w14:textId="2EA12151" w:rsidR="00033244" w:rsidRDefault="00033244">
      <w:pPr>
        <w:pStyle w:val="TOC1"/>
        <w:rPr>
          <w:rFonts w:asciiTheme="minorHAnsi" w:eastAsiaTheme="minorEastAsia" w:hAnsiTheme="minorHAnsi" w:cstheme="minorBidi"/>
          <w:noProof/>
          <w:szCs w:val="22"/>
        </w:rPr>
      </w:pPr>
      <w:hyperlink w:anchor="_Toc39594233" w:history="1">
        <w:r w:rsidRPr="00CC7DEF">
          <w:rPr>
            <w:rStyle w:val="a7"/>
            <w:rFonts w:ascii="宋体" w:hAnsi="宋体"/>
            <w:noProof/>
          </w:rPr>
          <w:t>II.</w:t>
        </w:r>
        <w:r>
          <w:rPr>
            <w:rFonts w:asciiTheme="minorHAnsi" w:eastAsiaTheme="minorEastAsia" w:hAnsiTheme="minorHAnsi" w:cstheme="minorBidi"/>
            <w:noProof/>
            <w:szCs w:val="22"/>
          </w:rPr>
          <w:tab/>
        </w:r>
        <w:r w:rsidRPr="00CC7DEF">
          <w:rPr>
            <w:rStyle w:val="a7"/>
            <w:rFonts w:ascii="宋体" w:hAnsi="宋体"/>
            <w:noProof/>
          </w:rPr>
          <w:t>相关研究</w:t>
        </w:r>
        <w:r>
          <w:rPr>
            <w:noProof/>
            <w:webHidden/>
          </w:rPr>
          <w:tab/>
        </w:r>
        <w:r>
          <w:rPr>
            <w:noProof/>
            <w:webHidden/>
          </w:rPr>
          <w:fldChar w:fldCharType="begin"/>
        </w:r>
        <w:r>
          <w:rPr>
            <w:noProof/>
            <w:webHidden/>
          </w:rPr>
          <w:instrText xml:space="preserve"> PAGEREF _Toc39594233 \h </w:instrText>
        </w:r>
        <w:r>
          <w:rPr>
            <w:noProof/>
            <w:webHidden/>
          </w:rPr>
        </w:r>
        <w:r>
          <w:rPr>
            <w:noProof/>
            <w:webHidden/>
          </w:rPr>
          <w:fldChar w:fldCharType="separate"/>
        </w:r>
        <w:r>
          <w:rPr>
            <w:noProof/>
            <w:webHidden/>
          </w:rPr>
          <w:t>3</w:t>
        </w:r>
        <w:r>
          <w:rPr>
            <w:noProof/>
            <w:webHidden/>
          </w:rPr>
          <w:fldChar w:fldCharType="end"/>
        </w:r>
      </w:hyperlink>
    </w:p>
    <w:p w14:paraId="6F188079" w14:textId="4669C259"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34" w:history="1">
        <w:r w:rsidRPr="00CC7DEF">
          <w:rPr>
            <w:rStyle w:val="a7"/>
            <w:rFonts w:ascii="宋体" w:hAnsi="宋体"/>
            <w:noProof/>
          </w:rPr>
          <w:t>A.</w:t>
        </w:r>
        <w:r>
          <w:rPr>
            <w:rFonts w:asciiTheme="minorHAnsi" w:eastAsiaTheme="minorEastAsia" w:hAnsiTheme="minorHAnsi" w:cstheme="minorBidi"/>
            <w:noProof/>
            <w:szCs w:val="22"/>
          </w:rPr>
          <w:tab/>
        </w:r>
        <w:r w:rsidRPr="00CC7DEF">
          <w:rPr>
            <w:rStyle w:val="a7"/>
            <w:rFonts w:ascii="宋体" w:hAnsi="宋体"/>
            <w:noProof/>
          </w:rPr>
          <w:t>综述</w:t>
        </w:r>
        <w:r>
          <w:rPr>
            <w:noProof/>
            <w:webHidden/>
          </w:rPr>
          <w:tab/>
        </w:r>
        <w:r>
          <w:rPr>
            <w:noProof/>
            <w:webHidden/>
          </w:rPr>
          <w:fldChar w:fldCharType="begin"/>
        </w:r>
        <w:r>
          <w:rPr>
            <w:noProof/>
            <w:webHidden/>
          </w:rPr>
          <w:instrText xml:space="preserve"> PAGEREF _Toc39594234 \h </w:instrText>
        </w:r>
        <w:r>
          <w:rPr>
            <w:noProof/>
            <w:webHidden/>
          </w:rPr>
        </w:r>
        <w:r>
          <w:rPr>
            <w:noProof/>
            <w:webHidden/>
          </w:rPr>
          <w:fldChar w:fldCharType="separate"/>
        </w:r>
        <w:r>
          <w:rPr>
            <w:noProof/>
            <w:webHidden/>
          </w:rPr>
          <w:t>3</w:t>
        </w:r>
        <w:r>
          <w:rPr>
            <w:noProof/>
            <w:webHidden/>
          </w:rPr>
          <w:fldChar w:fldCharType="end"/>
        </w:r>
      </w:hyperlink>
    </w:p>
    <w:p w14:paraId="1A0593A0" w14:textId="1E17ECB1"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35" w:history="1">
        <w:r w:rsidRPr="00CC7DEF">
          <w:rPr>
            <w:rStyle w:val="a7"/>
            <w:rFonts w:ascii="宋体" w:hAnsi="宋体"/>
            <w:noProof/>
          </w:rPr>
          <w:t>B.</w:t>
        </w:r>
        <w:r>
          <w:rPr>
            <w:rFonts w:asciiTheme="minorHAnsi" w:eastAsiaTheme="minorEastAsia" w:hAnsiTheme="minorHAnsi" w:cstheme="minorBidi"/>
            <w:noProof/>
            <w:szCs w:val="22"/>
          </w:rPr>
          <w:tab/>
        </w:r>
        <w:r w:rsidRPr="00CC7DEF">
          <w:rPr>
            <w:rStyle w:val="a7"/>
            <w:rFonts w:ascii="宋体" w:hAnsi="宋体"/>
            <w:noProof/>
          </w:rPr>
          <w:t>基于改进</w:t>
        </w:r>
        <w:r w:rsidRPr="00CC7DEF">
          <w:rPr>
            <w:rStyle w:val="a7"/>
            <w:noProof/>
          </w:rPr>
          <w:t>Faster RCNN</w:t>
        </w:r>
        <w:r w:rsidRPr="00CC7DEF">
          <w:rPr>
            <w:rStyle w:val="a7"/>
            <w:noProof/>
          </w:rPr>
          <w:t>的</w:t>
        </w:r>
        <w:r w:rsidRPr="00CC7DEF">
          <w:rPr>
            <w:rStyle w:val="a7"/>
            <w:noProof/>
          </w:rPr>
          <w:t>ROI</w:t>
        </w:r>
        <w:r w:rsidRPr="00CC7DEF">
          <w:rPr>
            <w:rStyle w:val="a7"/>
            <w:noProof/>
          </w:rPr>
          <w:t>提取与结算商品识别</w:t>
        </w:r>
        <w:r>
          <w:rPr>
            <w:noProof/>
            <w:webHidden/>
          </w:rPr>
          <w:tab/>
        </w:r>
        <w:r>
          <w:rPr>
            <w:noProof/>
            <w:webHidden/>
          </w:rPr>
          <w:fldChar w:fldCharType="begin"/>
        </w:r>
        <w:r>
          <w:rPr>
            <w:noProof/>
            <w:webHidden/>
          </w:rPr>
          <w:instrText xml:space="preserve"> PAGEREF _Toc39594235 \h </w:instrText>
        </w:r>
        <w:r>
          <w:rPr>
            <w:noProof/>
            <w:webHidden/>
          </w:rPr>
        </w:r>
        <w:r>
          <w:rPr>
            <w:noProof/>
            <w:webHidden/>
          </w:rPr>
          <w:fldChar w:fldCharType="separate"/>
        </w:r>
        <w:r>
          <w:rPr>
            <w:noProof/>
            <w:webHidden/>
          </w:rPr>
          <w:t>3</w:t>
        </w:r>
        <w:r>
          <w:rPr>
            <w:noProof/>
            <w:webHidden/>
          </w:rPr>
          <w:fldChar w:fldCharType="end"/>
        </w:r>
      </w:hyperlink>
    </w:p>
    <w:p w14:paraId="62FD29BB" w14:textId="1A920CE2"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36" w:history="1">
        <w:r w:rsidRPr="00CC7DEF">
          <w:rPr>
            <w:rStyle w:val="a7"/>
            <w:rFonts w:ascii="宋体" w:hAnsi="宋体"/>
            <w:noProof/>
          </w:rPr>
          <w:t>C.</w:t>
        </w:r>
        <w:r>
          <w:rPr>
            <w:rFonts w:asciiTheme="minorHAnsi" w:eastAsiaTheme="minorEastAsia" w:hAnsiTheme="minorHAnsi" w:cstheme="minorBidi"/>
            <w:noProof/>
            <w:szCs w:val="22"/>
          </w:rPr>
          <w:tab/>
        </w:r>
        <w:r w:rsidRPr="00CC7DEF">
          <w:rPr>
            <w:rStyle w:val="a7"/>
            <w:rFonts w:ascii="宋体" w:hAnsi="宋体"/>
            <w:noProof/>
          </w:rPr>
          <w:t>结合基于模板匹配的图像分割和深度学习的货架商品识别</w:t>
        </w:r>
        <w:r>
          <w:rPr>
            <w:noProof/>
            <w:webHidden/>
          </w:rPr>
          <w:tab/>
        </w:r>
        <w:r>
          <w:rPr>
            <w:noProof/>
            <w:webHidden/>
          </w:rPr>
          <w:fldChar w:fldCharType="begin"/>
        </w:r>
        <w:r>
          <w:rPr>
            <w:noProof/>
            <w:webHidden/>
          </w:rPr>
          <w:instrText xml:space="preserve"> PAGEREF _Toc39594236 \h </w:instrText>
        </w:r>
        <w:r>
          <w:rPr>
            <w:noProof/>
            <w:webHidden/>
          </w:rPr>
        </w:r>
        <w:r>
          <w:rPr>
            <w:noProof/>
            <w:webHidden/>
          </w:rPr>
          <w:fldChar w:fldCharType="separate"/>
        </w:r>
        <w:r>
          <w:rPr>
            <w:noProof/>
            <w:webHidden/>
          </w:rPr>
          <w:t>3</w:t>
        </w:r>
        <w:r>
          <w:rPr>
            <w:noProof/>
            <w:webHidden/>
          </w:rPr>
          <w:fldChar w:fldCharType="end"/>
        </w:r>
      </w:hyperlink>
    </w:p>
    <w:p w14:paraId="2536C526" w14:textId="11CDF95C"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37" w:history="1">
        <w:r w:rsidRPr="00CC7DEF">
          <w:rPr>
            <w:rStyle w:val="a7"/>
            <w:rFonts w:ascii="宋体" w:hAnsi="宋体"/>
            <w:noProof/>
          </w:rPr>
          <w:t>D.</w:t>
        </w:r>
        <w:r>
          <w:rPr>
            <w:rFonts w:asciiTheme="minorHAnsi" w:eastAsiaTheme="minorEastAsia" w:hAnsiTheme="minorHAnsi" w:cstheme="minorBidi"/>
            <w:noProof/>
            <w:szCs w:val="22"/>
          </w:rPr>
          <w:tab/>
        </w:r>
        <w:r w:rsidRPr="00CC7DEF">
          <w:rPr>
            <w:rStyle w:val="a7"/>
            <w:rFonts w:ascii="宋体" w:hAnsi="宋体"/>
            <w:noProof/>
          </w:rPr>
          <w:t>基于</w:t>
        </w:r>
        <w:r w:rsidRPr="00CC7DEF">
          <w:rPr>
            <w:rStyle w:val="a7"/>
            <w:noProof/>
          </w:rPr>
          <w:t>CNN</w:t>
        </w:r>
        <w:r w:rsidRPr="00CC7DEF">
          <w:rPr>
            <w:rStyle w:val="a7"/>
            <w:rFonts w:ascii="宋体" w:hAnsi="宋体"/>
            <w:noProof/>
          </w:rPr>
          <w:t>的自然场景文本检测与识别</w:t>
        </w:r>
        <w:r>
          <w:rPr>
            <w:noProof/>
            <w:webHidden/>
          </w:rPr>
          <w:tab/>
        </w:r>
        <w:r>
          <w:rPr>
            <w:noProof/>
            <w:webHidden/>
          </w:rPr>
          <w:fldChar w:fldCharType="begin"/>
        </w:r>
        <w:r>
          <w:rPr>
            <w:noProof/>
            <w:webHidden/>
          </w:rPr>
          <w:instrText xml:space="preserve"> PAGEREF _Toc39594237 \h </w:instrText>
        </w:r>
        <w:r>
          <w:rPr>
            <w:noProof/>
            <w:webHidden/>
          </w:rPr>
        </w:r>
        <w:r>
          <w:rPr>
            <w:noProof/>
            <w:webHidden/>
          </w:rPr>
          <w:fldChar w:fldCharType="separate"/>
        </w:r>
        <w:r>
          <w:rPr>
            <w:noProof/>
            <w:webHidden/>
          </w:rPr>
          <w:t>3</w:t>
        </w:r>
        <w:r>
          <w:rPr>
            <w:noProof/>
            <w:webHidden/>
          </w:rPr>
          <w:fldChar w:fldCharType="end"/>
        </w:r>
      </w:hyperlink>
    </w:p>
    <w:p w14:paraId="413610F5" w14:textId="6D30F100" w:rsidR="00033244" w:rsidRDefault="00033244">
      <w:pPr>
        <w:pStyle w:val="TOC1"/>
        <w:rPr>
          <w:rFonts w:asciiTheme="minorHAnsi" w:eastAsiaTheme="minorEastAsia" w:hAnsiTheme="minorHAnsi" w:cstheme="minorBidi"/>
          <w:noProof/>
          <w:szCs w:val="22"/>
        </w:rPr>
      </w:pPr>
      <w:hyperlink w:anchor="_Toc39594238" w:history="1">
        <w:r w:rsidRPr="00CC7DEF">
          <w:rPr>
            <w:rStyle w:val="a7"/>
            <w:rFonts w:ascii="宋体" w:hAnsi="宋体"/>
            <w:noProof/>
          </w:rPr>
          <w:t>III.</w:t>
        </w:r>
        <w:r>
          <w:rPr>
            <w:rFonts w:asciiTheme="minorHAnsi" w:eastAsiaTheme="minorEastAsia" w:hAnsiTheme="minorHAnsi" w:cstheme="minorBidi"/>
            <w:noProof/>
            <w:szCs w:val="22"/>
          </w:rPr>
          <w:tab/>
        </w:r>
        <w:r w:rsidRPr="00CC7DEF">
          <w:rPr>
            <w:rStyle w:val="a7"/>
            <w:rFonts w:ascii="宋体" w:hAnsi="宋体"/>
            <w:noProof/>
          </w:rPr>
          <w:t>本工作：基于字符分割与模板匹配的方法</w:t>
        </w:r>
        <w:r>
          <w:rPr>
            <w:noProof/>
            <w:webHidden/>
          </w:rPr>
          <w:tab/>
        </w:r>
        <w:r>
          <w:rPr>
            <w:noProof/>
            <w:webHidden/>
          </w:rPr>
          <w:fldChar w:fldCharType="begin"/>
        </w:r>
        <w:r>
          <w:rPr>
            <w:noProof/>
            <w:webHidden/>
          </w:rPr>
          <w:instrText xml:space="preserve"> PAGEREF _Toc39594238 \h </w:instrText>
        </w:r>
        <w:r>
          <w:rPr>
            <w:noProof/>
            <w:webHidden/>
          </w:rPr>
        </w:r>
        <w:r>
          <w:rPr>
            <w:noProof/>
            <w:webHidden/>
          </w:rPr>
          <w:fldChar w:fldCharType="separate"/>
        </w:r>
        <w:r>
          <w:rPr>
            <w:noProof/>
            <w:webHidden/>
          </w:rPr>
          <w:t>4</w:t>
        </w:r>
        <w:r>
          <w:rPr>
            <w:noProof/>
            <w:webHidden/>
          </w:rPr>
          <w:fldChar w:fldCharType="end"/>
        </w:r>
      </w:hyperlink>
    </w:p>
    <w:p w14:paraId="52354BCA" w14:textId="18E4B140"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39" w:history="1">
        <w:r w:rsidRPr="00CC7DEF">
          <w:rPr>
            <w:rStyle w:val="a7"/>
            <w:rFonts w:ascii="宋体" w:hAnsi="宋体"/>
            <w:noProof/>
          </w:rPr>
          <w:t>A.</w:t>
        </w:r>
        <w:r>
          <w:rPr>
            <w:rFonts w:asciiTheme="minorHAnsi" w:eastAsiaTheme="minorEastAsia" w:hAnsiTheme="minorHAnsi" w:cstheme="minorBidi"/>
            <w:noProof/>
            <w:szCs w:val="22"/>
          </w:rPr>
          <w:tab/>
        </w:r>
        <w:r w:rsidRPr="00CC7DEF">
          <w:rPr>
            <w:rStyle w:val="a7"/>
            <w:rFonts w:ascii="宋体" w:hAnsi="宋体"/>
            <w:noProof/>
          </w:rPr>
          <w:t>分析</w:t>
        </w:r>
        <w:r>
          <w:rPr>
            <w:noProof/>
            <w:webHidden/>
          </w:rPr>
          <w:tab/>
        </w:r>
        <w:r>
          <w:rPr>
            <w:noProof/>
            <w:webHidden/>
          </w:rPr>
          <w:fldChar w:fldCharType="begin"/>
        </w:r>
        <w:r>
          <w:rPr>
            <w:noProof/>
            <w:webHidden/>
          </w:rPr>
          <w:instrText xml:space="preserve"> PAGEREF _Toc39594239 \h </w:instrText>
        </w:r>
        <w:r>
          <w:rPr>
            <w:noProof/>
            <w:webHidden/>
          </w:rPr>
        </w:r>
        <w:r>
          <w:rPr>
            <w:noProof/>
            <w:webHidden/>
          </w:rPr>
          <w:fldChar w:fldCharType="separate"/>
        </w:r>
        <w:r>
          <w:rPr>
            <w:noProof/>
            <w:webHidden/>
          </w:rPr>
          <w:t>4</w:t>
        </w:r>
        <w:r>
          <w:rPr>
            <w:noProof/>
            <w:webHidden/>
          </w:rPr>
          <w:fldChar w:fldCharType="end"/>
        </w:r>
      </w:hyperlink>
    </w:p>
    <w:p w14:paraId="61A9547B" w14:textId="711A0904"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40" w:history="1">
        <w:r w:rsidRPr="00CC7DEF">
          <w:rPr>
            <w:rStyle w:val="a7"/>
            <w:rFonts w:ascii="宋体" w:hAnsi="宋体"/>
            <w:noProof/>
          </w:rPr>
          <w:t>B.</w:t>
        </w:r>
        <w:r>
          <w:rPr>
            <w:rFonts w:asciiTheme="minorHAnsi" w:eastAsiaTheme="minorEastAsia" w:hAnsiTheme="minorHAnsi" w:cstheme="minorBidi"/>
            <w:noProof/>
            <w:szCs w:val="22"/>
          </w:rPr>
          <w:tab/>
        </w:r>
        <w:r w:rsidRPr="00CC7DEF">
          <w:rPr>
            <w:rStyle w:val="a7"/>
            <w:rFonts w:ascii="宋体" w:hAnsi="宋体"/>
            <w:noProof/>
          </w:rPr>
          <w:t>数据集</w:t>
        </w:r>
        <w:r>
          <w:rPr>
            <w:noProof/>
            <w:webHidden/>
          </w:rPr>
          <w:tab/>
        </w:r>
        <w:r>
          <w:rPr>
            <w:noProof/>
            <w:webHidden/>
          </w:rPr>
          <w:fldChar w:fldCharType="begin"/>
        </w:r>
        <w:r>
          <w:rPr>
            <w:noProof/>
            <w:webHidden/>
          </w:rPr>
          <w:instrText xml:space="preserve"> PAGEREF _Toc39594240 \h </w:instrText>
        </w:r>
        <w:r>
          <w:rPr>
            <w:noProof/>
            <w:webHidden/>
          </w:rPr>
        </w:r>
        <w:r>
          <w:rPr>
            <w:noProof/>
            <w:webHidden/>
          </w:rPr>
          <w:fldChar w:fldCharType="separate"/>
        </w:r>
        <w:r>
          <w:rPr>
            <w:noProof/>
            <w:webHidden/>
          </w:rPr>
          <w:t>4</w:t>
        </w:r>
        <w:r>
          <w:rPr>
            <w:noProof/>
            <w:webHidden/>
          </w:rPr>
          <w:fldChar w:fldCharType="end"/>
        </w:r>
      </w:hyperlink>
    </w:p>
    <w:p w14:paraId="381AD331" w14:textId="7E34E95E"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41" w:history="1">
        <w:r w:rsidRPr="00CC7DEF">
          <w:rPr>
            <w:rStyle w:val="a7"/>
            <w:rFonts w:ascii="宋体" w:hAnsi="宋体"/>
            <w:noProof/>
          </w:rPr>
          <w:t>C.</w:t>
        </w:r>
        <w:r>
          <w:rPr>
            <w:rFonts w:asciiTheme="minorHAnsi" w:eastAsiaTheme="minorEastAsia" w:hAnsiTheme="minorHAnsi" w:cstheme="minorBidi"/>
            <w:noProof/>
            <w:szCs w:val="22"/>
          </w:rPr>
          <w:tab/>
        </w:r>
        <w:r w:rsidRPr="00CC7DEF">
          <w:rPr>
            <w:rStyle w:val="a7"/>
            <w:rFonts w:ascii="宋体" w:hAnsi="宋体"/>
            <w:noProof/>
          </w:rPr>
          <w:t>预处理</w:t>
        </w:r>
        <w:r>
          <w:rPr>
            <w:noProof/>
            <w:webHidden/>
          </w:rPr>
          <w:tab/>
        </w:r>
        <w:r>
          <w:rPr>
            <w:noProof/>
            <w:webHidden/>
          </w:rPr>
          <w:fldChar w:fldCharType="begin"/>
        </w:r>
        <w:r>
          <w:rPr>
            <w:noProof/>
            <w:webHidden/>
          </w:rPr>
          <w:instrText xml:space="preserve"> PAGEREF _Toc39594241 \h </w:instrText>
        </w:r>
        <w:r>
          <w:rPr>
            <w:noProof/>
            <w:webHidden/>
          </w:rPr>
        </w:r>
        <w:r>
          <w:rPr>
            <w:noProof/>
            <w:webHidden/>
          </w:rPr>
          <w:fldChar w:fldCharType="separate"/>
        </w:r>
        <w:r>
          <w:rPr>
            <w:noProof/>
            <w:webHidden/>
          </w:rPr>
          <w:t>5</w:t>
        </w:r>
        <w:r>
          <w:rPr>
            <w:noProof/>
            <w:webHidden/>
          </w:rPr>
          <w:fldChar w:fldCharType="end"/>
        </w:r>
      </w:hyperlink>
    </w:p>
    <w:p w14:paraId="7824D6D7" w14:textId="1A62EE06"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42" w:history="1">
        <w:r w:rsidRPr="00CC7DEF">
          <w:rPr>
            <w:rStyle w:val="a7"/>
            <w:rFonts w:ascii="宋体" w:hAnsi="宋体"/>
            <w:noProof/>
          </w:rPr>
          <w:t>D.</w:t>
        </w:r>
        <w:r>
          <w:rPr>
            <w:rFonts w:asciiTheme="minorHAnsi" w:eastAsiaTheme="minorEastAsia" w:hAnsiTheme="minorHAnsi" w:cstheme="minorBidi"/>
            <w:noProof/>
            <w:szCs w:val="22"/>
          </w:rPr>
          <w:tab/>
        </w:r>
        <w:r w:rsidRPr="00CC7DEF">
          <w:rPr>
            <w:rStyle w:val="a7"/>
            <w:rFonts w:ascii="宋体" w:hAnsi="宋体"/>
            <w:noProof/>
          </w:rPr>
          <w:t>字符分割</w:t>
        </w:r>
        <w:r>
          <w:rPr>
            <w:noProof/>
            <w:webHidden/>
          </w:rPr>
          <w:tab/>
        </w:r>
        <w:r>
          <w:rPr>
            <w:noProof/>
            <w:webHidden/>
          </w:rPr>
          <w:fldChar w:fldCharType="begin"/>
        </w:r>
        <w:r>
          <w:rPr>
            <w:noProof/>
            <w:webHidden/>
          </w:rPr>
          <w:instrText xml:space="preserve"> PAGEREF _Toc39594242 \h </w:instrText>
        </w:r>
        <w:r>
          <w:rPr>
            <w:noProof/>
            <w:webHidden/>
          </w:rPr>
        </w:r>
        <w:r>
          <w:rPr>
            <w:noProof/>
            <w:webHidden/>
          </w:rPr>
          <w:fldChar w:fldCharType="separate"/>
        </w:r>
        <w:r>
          <w:rPr>
            <w:noProof/>
            <w:webHidden/>
          </w:rPr>
          <w:t>7</w:t>
        </w:r>
        <w:r>
          <w:rPr>
            <w:noProof/>
            <w:webHidden/>
          </w:rPr>
          <w:fldChar w:fldCharType="end"/>
        </w:r>
      </w:hyperlink>
    </w:p>
    <w:p w14:paraId="3852E05B" w14:textId="35AB85FA"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43" w:history="1">
        <w:r w:rsidRPr="00CC7DEF">
          <w:rPr>
            <w:rStyle w:val="a7"/>
            <w:rFonts w:ascii="宋体" w:hAnsi="宋体"/>
            <w:noProof/>
          </w:rPr>
          <w:t>E.</w:t>
        </w:r>
        <w:r>
          <w:rPr>
            <w:rFonts w:asciiTheme="minorHAnsi" w:eastAsiaTheme="minorEastAsia" w:hAnsiTheme="minorHAnsi" w:cstheme="minorBidi"/>
            <w:noProof/>
            <w:szCs w:val="22"/>
          </w:rPr>
          <w:tab/>
        </w:r>
        <w:r w:rsidRPr="00CC7DEF">
          <w:rPr>
            <w:rStyle w:val="a7"/>
            <w:rFonts w:ascii="宋体" w:hAnsi="宋体"/>
            <w:noProof/>
          </w:rPr>
          <w:t>模板匹配</w:t>
        </w:r>
        <w:r>
          <w:rPr>
            <w:noProof/>
            <w:webHidden/>
          </w:rPr>
          <w:tab/>
        </w:r>
        <w:r>
          <w:rPr>
            <w:noProof/>
            <w:webHidden/>
          </w:rPr>
          <w:fldChar w:fldCharType="begin"/>
        </w:r>
        <w:r>
          <w:rPr>
            <w:noProof/>
            <w:webHidden/>
          </w:rPr>
          <w:instrText xml:space="preserve"> PAGEREF _Toc39594243 \h </w:instrText>
        </w:r>
        <w:r>
          <w:rPr>
            <w:noProof/>
            <w:webHidden/>
          </w:rPr>
        </w:r>
        <w:r>
          <w:rPr>
            <w:noProof/>
            <w:webHidden/>
          </w:rPr>
          <w:fldChar w:fldCharType="separate"/>
        </w:r>
        <w:r>
          <w:rPr>
            <w:noProof/>
            <w:webHidden/>
          </w:rPr>
          <w:t>8</w:t>
        </w:r>
        <w:r>
          <w:rPr>
            <w:noProof/>
            <w:webHidden/>
          </w:rPr>
          <w:fldChar w:fldCharType="end"/>
        </w:r>
      </w:hyperlink>
    </w:p>
    <w:p w14:paraId="5E75CC69" w14:textId="127DF3FA"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44" w:history="1">
        <w:r w:rsidRPr="00CC7DEF">
          <w:rPr>
            <w:rStyle w:val="a7"/>
            <w:rFonts w:ascii="宋体" w:hAnsi="宋体"/>
            <w:noProof/>
          </w:rPr>
          <w:t>F.</w:t>
        </w:r>
        <w:r>
          <w:rPr>
            <w:rFonts w:asciiTheme="minorHAnsi" w:eastAsiaTheme="minorEastAsia" w:hAnsiTheme="minorHAnsi" w:cstheme="minorBidi"/>
            <w:noProof/>
            <w:szCs w:val="22"/>
          </w:rPr>
          <w:tab/>
        </w:r>
        <w:r w:rsidRPr="00CC7DEF">
          <w:rPr>
            <w:rStyle w:val="a7"/>
            <w:rFonts w:ascii="宋体" w:hAnsi="宋体"/>
            <w:noProof/>
          </w:rPr>
          <w:t>系统输出</w:t>
        </w:r>
        <w:r>
          <w:rPr>
            <w:noProof/>
            <w:webHidden/>
          </w:rPr>
          <w:tab/>
        </w:r>
        <w:r>
          <w:rPr>
            <w:noProof/>
            <w:webHidden/>
          </w:rPr>
          <w:fldChar w:fldCharType="begin"/>
        </w:r>
        <w:r>
          <w:rPr>
            <w:noProof/>
            <w:webHidden/>
          </w:rPr>
          <w:instrText xml:space="preserve"> PAGEREF _Toc39594244 \h </w:instrText>
        </w:r>
        <w:r>
          <w:rPr>
            <w:noProof/>
            <w:webHidden/>
          </w:rPr>
        </w:r>
        <w:r>
          <w:rPr>
            <w:noProof/>
            <w:webHidden/>
          </w:rPr>
          <w:fldChar w:fldCharType="separate"/>
        </w:r>
        <w:r>
          <w:rPr>
            <w:noProof/>
            <w:webHidden/>
          </w:rPr>
          <w:t>8</w:t>
        </w:r>
        <w:r>
          <w:rPr>
            <w:noProof/>
            <w:webHidden/>
          </w:rPr>
          <w:fldChar w:fldCharType="end"/>
        </w:r>
      </w:hyperlink>
    </w:p>
    <w:p w14:paraId="682FD1AD" w14:textId="55BB59C4" w:rsidR="00033244" w:rsidRDefault="00033244">
      <w:pPr>
        <w:pStyle w:val="TOC1"/>
        <w:rPr>
          <w:rFonts w:asciiTheme="minorHAnsi" w:eastAsiaTheme="minorEastAsia" w:hAnsiTheme="minorHAnsi" w:cstheme="minorBidi"/>
          <w:noProof/>
          <w:szCs w:val="22"/>
        </w:rPr>
      </w:pPr>
      <w:hyperlink w:anchor="_Toc39594245" w:history="1">
        <w:r w:rsidRPr="00CC7DEF">
          <w:rPr>
            <w:rStyle w:val="a7"/>
            <w:rFonts w:ascii="宋体" w:hAnsi="宋体"/>
            <w:noProof/>
          </w:rPr>
          <w:t>IV.</w:t>
        </w:r>
        <w:r>
          <w:rPr>
            <w:rFonts w:asciiTheme="minorHAnsi" w:eastAsiaTheme="minorEastAsia" w:hAnsiTheme="minorHAnsi" w:cstheme="minorBidi"/>
            <w:noProof/>
            <w:szCs w:val="22"/>
          </w:rPr>
          <w:tab/>
        </w:r>
        <w:r w:rsidRPr="00CC7DEF">
          <w:rPr>
            <w:rStyle w:val="a7"/>
            <w:rFonts w:ascii="宋体" w:hAnsi="宋体"/>
            <w:noProof/>
          </w:rPr>
          <w:t>结果</w:t>
        </w:r>
        <w:r>
          <w:rPr>
            <w:noProof/>
            <w:webHidden/>
          </w:rPr>
          <w:tab/>
        </w:r>
        <w:r>
          <w:rPr>
            <w:noProof/>
            <w:webHidden/>
          </w:rPr>
          <w:fldChar w:fldCharType="begin"/>
        </w:r>
        <w:r>
          <w:rPr>
            <w:noProof/>
            <w:webHidden/>
          </w:rPr>
          <w:instrText xml:space="preserve"> PAGEREF _Toc39594245 \h </w:instrText>
        </w:r>
        <w:r>
          <w:rPr>
            <w:noProof/>
            <w:webHidden/>
          </w:rPr>
        </w:r>
        <w:r>
          <w:rPr>
            <w:noProof/>
            <w:webHidden/>
          </w:rPr>
          <w:fldChar w:fldCharType="separate"/>
        </w:r>
        <w:r>
          <w:rPr>
            <w:noProof/>
            <w:webHidden/>
          </w:rPr>
          <w:t>9</w:t>
        </w:r>
        <w:r>
          <w:rPr>
            <w:noProof/>
            <w:webHidden/>
          </w:rPr>
          <w:fldChar w:fldCharType="end"/>
        </w:r>
      </w:hyperlink>
    </w:p>
    <w:p w14:paraId="0D8BCB84" w14:textId="72F020D9" w:rsidR="00033244" w:rsidRDefault="00033244">
      <w:pPr>
        <w:pStyle w:val="TOC1"/>
        <w:rPr>
          <w:rFonts w:asciiTheme="minorHAnsi" w:eastAsiaTheme="minorEastAsia" w:hAnsiTheme="minorHAnsi" w:cstheme="minorBidi"/>
          <w:noProof/>
          <w:szCs w:val="22"/>
        </w:rPr>
      </w:pPr>
      <w:hyperlink w:anchor="_Toc39594246" w:history="1">
        <w:r w:rsidRPr="00CC7DEF">
          <w:rPr>
            <w:rStyle w:val="a7"/>
            <w:rFonts w:ascii="宋体" w:hAnsi="宋体"/>
            <w:noProof/>
          </w:rPr>
          <w:t>V.</w:t>
        </w:r>
        <w:r>
          <w:rPr>
            <w:rFonts w:asciiTheme="minorHAnsi" w:eastAsiaTheme="minorEastAsia" w:hAnsiTheme="minorHAnsi" w:cstheme="minorBidi"/>
            <w:noProof/>
            <w:szCs w:val="22"/>
          </w:rPr>
          <w:tab/>
        </w:r>
        <w:r w:rsidRPr="00CC7DEF">
          <w:rPr>
            <w:rStyle w:val="a7"/>
            <w:rFonts w:ascii="宋体" w:hAnsi="宋体"/>
            <w:noProof/>
          </w:rPr>
          <w:t>总结与展望</w:t>
        </w:r>
        <w:r>
          <w:rPr>
            <w:noProof/>
            <w:webHidden/>
          </w:rPr>
          <w:tab/>
        </w:r>
        <w:r>
          <w:rPr>
            <w:noProof/>
            <w:webHidden/>
          </w:rPr>
          <w:fldChar w:fldCharType="begin"/>
        </w:r>
        <w:r>
          <w:rPr>
            <w:noProof/>
            <w:webHidden/>
          </w:rPr>
          <w:instrText xml:space="preserve"> PAGEREF _Toc39594246 \h </w:instrText>
        </w:r>
        <w:r>
          <w:rPr>
            <w:noProof/>
            <w:webHidden/>
          </w:rPr>
        </w:r>
        <w:r>
          <w:rPr>
            <w:noProof/>
            <w:webHidden/>
          </w:rPr>
          <w:fldChar w:fldCharType="separate"/>
        </w:r>
        <w:r>
          <w:rPr>
            <w:noProof/>
            <w:webHidden/>
          </w:rPr>
          <w:t>9</w:t>
        </w:r>
        <w:r>
          <w:rPr>
            <w:noProof/>
            <w:webHidden/>
          </w:rPr>
          <w:fldChar w:fldCharType="end"/>
        </w:r>
      </w:hyperlink>
    </w:p>
    <w:p w14:paraId="470B4F7C" w14:textId="72203805"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47" w:history="1">
        <w:r w:rsidRPr="00CC7DEF">
          <w:rPr>
            <w:rStyle w:val="a7"/>
            <w:rFonts w:ascii="宋体" w:hAnsi="宋体"/>
            <w:noProof/>
          </w:rPr>
          <w:t>A.</w:t>
        </w:r>
        <w:r>
          <w:rPr>
            <w:rFonts w:asciiTheme="minorHAnsi" w:eastAsiaTheme="minorEastAsia" w:hAnsiTheme="minorHAnsi" w:cstheme="minorBidi"/>
            <w:noProof/>
            <w:szCs w:val="22"/>
          </w:rPr>
          <w:tab/>
        </w:r>
        <w:r w:rsidRPr="00CC7DEF">
          <w:rPr>
            <w:rStyle w:val="a7"/>
            <w:rFonts w:ascii="宋体" w:hAnsi="宋体"/>
            <w:noProof/>
          </w:rPr>
          <w:t>总结</w:t>
        </w:r>
        <w:r>
          <w:rPr>
            <w:noProof/>
            <w:webHidden/>
          </w:rPr>
          <w:tab/>
        </w:r>
        <w:r>
          <w:rPr>
            <w:noProof/>
            <w:webHidden/>
          </w:rPr>
          <w:fldChar w:fldCharType="begin"/>
        </w:r>
        <w:r>
          <w:rPr>
            <w:noProof/>
            <w:webHidden/>
          </w:rPr>
          <w:instrText xml:space="preserve"> PAGEREF _Toc39594247 \h </w:instrText>
        </w:r>
        <w:r>
          <w:rPr>
            <w:noProof/>
            <w:webHidden/>
          </w:rPr>
        </w:r>
        <w:r>
          <w:rPr>
            <w:noProof/>
            <w:webHidden/>
          </w:rPr>
          <w:fldChar w:fldCharType="separate"/>
        </w:r>
        <w:r>
          <w:rPr>
            <w:noProof/>
            <w:webHidden/>
          </w:rPr>
          <w:t>9</w:t>
        </w:r>
        <w:r>
          <w:rPr>
            <w:noProof/>
            <w:webHidden/>
          </w:rPr>
          <w:fldChar w:fldCharType="end"/>
        </w:r>
      </w:hyperlink>
    </w:p>
    <w:p w14:paraId="17F51B4C" w14:textId="254B4671" w:rsidR="00033244" w:rsidRDefault="00033244">
      <w:pPr>
        <w:pStyle w:val="TOC2"/>
        <w:tabs>
          <w:tab w:val="left" w:pos="1050"/>
          <w:tab w:val="right" w:leader="dot" w:pos="9736"/>
        </w:tabs>
        <w:rPr>
          <w:rFonts w:asciiTheme="minorHAnsi" w:eastAsiaTheme="minorEastAsia" w:hAnsiTheme="minorHAnsi" w:cstheme="minorBidi"/>
          <w:noProof/>
          <w:szCs w:val="22"/>
        </w:rPr>
      </w:pPr>
      <w:hyperlink w:anchor="_Toc39594248" w:history="1">
        <w:r w:rsidRPr="00CC7DEF">
          <w:rPr>
            <w:rStyle w:val="a7"/>
            <w:rFonts w:ascii="宋体" w:hAnsi="宋体"/>
            <w:noProof/>
          </w:rPr>
          <w:t>B.</w:t>
        </w:r>
        <w:r>
          <w:rPr>
            <w:rFonts w:asciiTheme="minorHAnsi" w:eastAsiaTheme="minorEastAsia" w:hAnsiTheme="minorHAnsi" w:cstheme="minorBidi"/>
            <w:noProof/>
            <w:szCs w:val="22"/>
          </w:rPr>
          <w:tab/>
        </w:r>
        <w:r w:rsidRPr="00CC7DEF">
          <w:rPr>
            <w:rStyle w:val="a7"/>
            <w:rFonts w:ascii="宋体" w:hAnsi="宋体"/>
            <w:noProof/>
          </w:rPr>
          <w:t>后续展望</w:t>
        </w:r>
        <w:r>
          <w:rPr>
            <w:noProof/>
            <w:webHidden/>
          </w:rPr>
          <w:tab/>
        </w:r>
        <w:r>
          <w:rPr>
            <w:noProof/>
            <w:webHidden/>
          </w:rPr>
          <w:fldChar w:fldCharType="begin"/>
        </w:r>
        <w:r>
          <w:rPr>
            <w:noProof/>
            <w:webHidden/>
          </w:rPr>
          <w:instrText xml:space="preserve"> PAGEREF _Toc39594248 \h </w:instrText>
        </w:r>
        <w:r>
          <w:rPr>
            <w:noProof/>
            <w:webHidden/>
          </w:rPr>
        </w:r>
        <w:r>
          <w:rPr>
            <w:noProof/>
            <w:webHidden/>
          </w:rPr>
          <w:fldChar w:fldCharType="separate"/>
        </w:r>
        <w:r>
          <w:rPr>
            <w:noProof/>
            <w:webHidden/>
          </w:rPr>
          <w:t>9</w:t>
        </w:r>
        <w:r>
          <w:rPr>
            <w:noProof/>
            <w:webHidden/>
          </w:rPr>
          <w:fldChar w:fldCharType="end"/>
        </w:r>
      </w:hyperlink>
    </w:p>
    <w:p w14:paraId="3124DE85" w14:textId="27F253C7" w:rsidR="00033244" w:rsidRDefault="00033244">
      <w:pPr>
        <w:pStyle w:val="TOC1"/>
        <w:rPr>
          <w:rFonts w:asciiTheme="minorHAnsi" w:eastAsiaTheme="minorEastAsia" w:hAnsiTheme="minorHAnsi" w:cstheme="minorBidi"/>
          <w:noProof/>
          <w:szCs w:val="22"/>
        </w:rPr>
      </w:pPr>
      <w:hyperlink w:anchor="_Toc39594249" w:history="1">
        <w:r w:rsidRPr="00CC7DEF">
          <w:rPr>
            <w:rStyle w:val="a7"/>
            <w:rFonts w:ascii="宋体" w:hAnsi="宋体"/>
            <w:noProof/>
          </w:rPr>
          <w:t>VI.</w:t>
        </w:r>
        <w:r>
          <w:rPr>
            <w:rFonts w:asciiTheme="minorHAnsi" w:eastAsiaTheme="minorEastAsia" w:hAnsiTheme="minorHAnsi" w:cstheme="minorBidi"/>
            <w:noProof/>
            <w:szCs w:val="22"/>
          </w:rPr>
          <w:tab/>
        </w:r>
        <w:r w:rsidRPr="00CC7DEF">
          <w:rPr>
            <w:rStyle w:val="a7"/>
            <w:rFonts w:ascii="宋体" w:hAnsi="宋体"/>
            <w:noProof/>
          </w:rPr>
          <w:t>参考文献</w:t>
        </w:r>
        <w:r>
          <w:rPr>
            <w:noProof/>
            <w:webHidden/>
          </w:rPr>
          <w:tab/>
        </w:r>
        <w:r>
          <w:rPr>
            <w:noProof/>
            <w:webHidden/>
          </w:rPr>
          <w:fldChar w:fldCharType="begin"/>
        </w:r>
        <w:r>
          <w:rPr>
            <w:noProof/>
            <w:webHidden/>
          </w:rPr>
          <w:instrText xml:space="preserve"> PAGEREF _Toc39594249 \h </w:instrText>
        </w:r>
        <w:r>
          <w:rPr>
            <w:noProof/>
            <w:webHidden/>
          </w:rPr>
        </w:r>
        <w:r>
          <w:rPr>
            <w:noProof/>
            <w:webHidden/>
          </w:rPr>
          <w:fldChar w:fldCharType="separate"/>
        </w:r>
        <w:r>
          <w:rPr>
            <w:noProof/>
            <w:webHidden/>
          </w:rPr>
          <w:t>10</w:t>
        </w:r>
        <w:r>
          <w:rPr>
            <w:noProof/>
            <w:webHidden/>
          </w:rPr>
          <w:fldChar w:fldCharType="end"/>
        </w:r>
      </w:hyperlink>
    </w:p>
    <w:p w14:paraId="21DC5B53" w14:textId="6E7958B9" w:rsidR="005970C4" w:rsidRDefault="005970C4" w:rsidP="005970C4">
      <w:pPr>
        <w:ind w:firstLine="482"/>
        <w:jc w:val="center"/>
      </w:pPr>
      <w:r w:rsidRPr="008A7F1B">
        <w:rPr>
          <w:rFonts w:ascii="宋体" w:hAnsi="宋体"/>
          <w:b/>
          <w:bCs/>
          <w:sz w:val="24"/>
          <w:szCs w:val="22"/>
          <w:lang w:val="zh-CN"/>
        </w:rPr>
        <w:fldChar w:fldCharType="end"/>
      </w:r>
    </w:p>
    <w:p w14:paraId="1DA854B9" w14:textId="77777777" w:rsidR="005970C4" w:rsidRDefault="005970C4" w:rsidP="005970C4">
      <w:pPr>
        <w:ind w:firstLine="480"/>
      </w:pPr>
    </w:p>
    <w:p w14:paraId="5DC70151" w14:textId="77777777" w:rsidR="005970C4" w:rsidRDefault="005970C4" w:rsidP="005970C4">
      <w:pPr>
        <w:ind w:firstLine="480"/>
      </w:pPr>
    </w:p>
    <w:p w14:paraId="368A5E89" w14:textId="77777777" w:rsidR="005970C4" w:rsidRDefault="005970C4" w:rsidP="005970C4">
      <w:pPr>
        <w:ind w:firstLine="480"/>
      </w:pPr>
    </w:p>
    <w:p w14:paraId="75598D00" w14:textId="77777777" w:rsidR="005970C4" w:rsidRDefault="005970C4" w:rsidP="005970C4">
      <w:pPr>
        <w:ind w:firstLine="480"/>
      </w:pPr>
    </w:p>
    <w:p w14:paraId="07833409" w14:textId="77777777" w:rsidR="005970C4" w:rsidRDefault="005970C4" w:rsidP="005970C4">
      <w:pPr>
        <w:ind w:firstLine="480"/>
      </w:pPr>
    </w:p>
    <w:p w14:paraId="4F6FFAA3" w14:textId="77777777" w:rsidR="005970C4" w:rsidRDefault="005970C4" w:rsidP="005970C4">
      <w:pPr>
        <w:ind w:firstLine="480"/>
      </w:pPr>
    </w:p>
    <w:p w14:paraId="15EF0FFE" w14:textId="77777777" w:rsidR="005970C4" w:rsidRDefault="005970C4" w:rsidP="005970C4">
      <w:pPr>
        <w:ind w:firstLine="480"/>
      </w:pPr>
    </w:p>
    <w:p w14:paraId="0F452F69" w14:textId="77777777" w:rsidR="005970C4" w:rsidRDefault="005970C4" w:rsidP="005970C4">
      <w:pPr>
        <w:ind w:firstLine="480"/>
      </w:pPr>
    </w:p>
    <w:p w14:paraId="6C388218" w14:textId="77777777" w:rsidR="005970C4" w:rsidRDefault="005970C4" w:rsidP="005970C4">
      <w:pPr>
        <w:ind w:firstLine="480"/>
      </w:pPr>
    </w:p>
    <w:p w14:paraId="4EE3C057" w14:textId="77777777" w:rsidR="005970C4" w:rsidRDefault="005970C4" w:rsidP="005970C4">
      <w:pPr>
        <w:ind w:firstLine="480"/>
      </w:pPr>
    </w:p>
    <w:p w14:paraId="1256998F" w14:textId="77777777" w:rsidR="005970C4" w:rsidRDefault="005970C4" w:rsidP="005970C4">
      <w:pPr>
        <w:ind w:firstLine="480"/>
      </w:pPr>
    </w:p>
    <w:p w14:paraId="1F4DAF29" w14:textId="77777777" w:rsidR="005970C4" w:rsidRDefault="005970C4" w:rsidP="005970C4">
      <w:pPr>
        <w:ind w:firstLine="480"/>
      </w:pPr>
    </w:p>
    <w:p w14:paraId="024571D1" w14:textId="77777777" w:rsidR="005970C4" w:rsidRDefault="005970C4" w:rsidP="005970C4">
      <w:pPr>
        <w:ind w:firstLine="480"/>
      </w:pPr>
    </w:p>
    <w:p w14:paraId="3D2C2210" w14:textId="77777777" w:rsidR="005970C4" w:rsidRPr="008A7F1B" w:rsidRDefault="005970C4" w:rsidP="005970C4">
      <w:pPr>
        <w:ind w:firstLine="480"/>
      </w:pPr>
    </w:p>
    <w:p w14:paraId="6073D913" w14:textId="77777777" w:rsidR="00033244" w:rsidRPr="008A7F1B" w:rsidRDefault="00033244" w:rsidP="00033244">
      <w:pPr>
        <w:pStyle w:val="1"/>
        <w:rPr>
          <w:rFonts w:ascii="宋体" w:hAnsi="宋体"/>
          <w:sz w:val="28"/>
          <w:szCs w:val="28"/>
        </w:rPr>
      </w:pPr>
      <w:bookmarkStart w:id="0" w:name="_Toc39592931"/>
      <w:bookmarkStart w:id="1" w:name="_Toc39594229"/>
      <w:r w:rsidRPr="008A7F1B">
        <w:rPr>
          <w:rFonts w:ascii="宋体" w:hAnsi="宋体" w:hint="eastAsia"/>
          <w:sz w:val="28"/>
          <w:szCs w:val="28"/>
        </w:rPr>
        <w:lastRenderedPageBreak/>
        <w:t>绪论</w:t>
      </w:r>
      <w:bookmarkEnd w:id="0"/>
      <w:bookmarkEnd w:id="1"/>
    </w:p>
    <w:p w14:paraId="575B8844" w14:textId="77777777" w:rsidR="00033244" w:rsidRDefault="00033244" w:rsidP="00033244">
      <w:pPr>
        <w:pStyle w:val="2"/>
        <w:spacing w:line="360" w:lineRule="auto"/>
        <w:rPr>
          <w:rFonts w:ascii="宋体" w:eastAsia="宋体" w:hAnsi="宋体"/>
          <w:sz w:val="24"/>
          <w:szCs w:val="24"/>
        </w:rPr>
      </w:pPr>
      <w:bookmarkStart w:id="2" w:name="_Toc37099305"/>
      <w:bookmarkStart w:id="3" w:name="_Toc39592932"/>
      <w:bookmarkStart w:id="4" w:name="_Toc39594230"/>
      <w:r w:rsidRPr="00F83FBF">
        <w:rPr>
          <w:rFonts w:ascii="宋体" w:eastAsia="宋体" w:hAnsi="宋体" w:hint="eastAsia"/>
          <w:sz w:val="24"/>
          <w:szCs w:val="24"/>
        </w:rPr>
        <w:t>选题背景</w:t>
      </w:r>
      <w:bookmarkEnd w:id="2"/>
      <w:bookmarkEnd w:id="3"/>
      <w:bookmarkEnd w:id="4"/>
    </w:p>
    <w:p w14:paraId="6D8774CA" w14:textId="77777777" w:rsidR="00033244" w:rsidRPr="001A023A" w:rsidRDefault="00033244" w:rsidP="00033244">
      <w:pPr>
        <w:spacing w:line="360" w:lineRule="auto"/>
        <w:ind w:firstLineChars="200" w:firstLine="420"/>
        <w:rPr>
          <w:rFonts w:hint="eastAsia"/>
        </w:rPr>
      </w:pPr>
      <w:r>
        <w:rPr>
          <w:rFonts w:hint="eastAsia"/>
        </w:rPr>
        <w:t>随着信息技术的快速发展和普及，新型的识别手段被应用到各种各样的场景中去，代替人获取环境信息，驱动后端的算法执行，提升行业的自动化水平。基于图像的识别由于与人类的感知特性相近，能够很好地融入各式生活和生产场景，目前已经成为领域的一大研究热点。</w:t>
      </w:r>
    </w:p>
    <w:p w14:paraId="00984C4B" w14:textId="77777777" w:rsidR="00033244" w:rsidRDefault="00033244" w:rsidP="00033244">
      <w:pPr>
        <w:pStyle w:val="2"/>
        <w:spacing w:line="360" w:lineRule="auto"/>
        <w:rPr>
          <w:rFonts w:ascii="宋体" w:eastAsia="宋体" w:hAnsi="宋体"/>
          <w:sz w:val="24"/>
          <w:szCs w:val="24"/>
        </w:rPr>
      </w:pPr>
      <w:bookmarkStart w:id="5" w:name="_Toc37099306"/>
      <w:bookmarkStart w:id="6" w:name="_Toc39592933"/>
      <w:bookmarkStart w:id="7" w:name="_Toc39594231"/>
      <w:r w:rsidRPr="00F83FBF">
        <w:rPr>
          <w:rFonts w:ascii="宋体" w:eastAsia="宋体" w:hAnsi="宋体" w:hint="eastAsia"/>
          <w:sz w:val="24"/>
          <w:szCs w:val="24"/>
        </w:rPr>
        <w:t>选题意义</w:t>
      </w:r>
      <w:bookmarkEnd w:id="5"/>
      <w:bookmarkEnd w:id="6"/>
      <w:bookmarkEnd w:id="7"/>
    </w:p>
    <w:p w14:paraId="6DB383BA" w14:textId="77777777" w:rsidR="00033244" w:rsidRDefault="00033244" w:rsidP="00033244">
      <w:pPr>
        <w:spacing w:line="360" w:lineRule="auto"/>
        <w:ind w:firstLineChars="200" w:firstLine="420"/>
      </w:pPr>
      <w:r>
        <w:rPr>
          <w:rFonts w:hint="eastAsia"/>
        </w:rPr>
        <w:t>超市作为线下零售的主要渠道，贩售的商品种类繁杂，数量较大，交易量也相当可观，由此产生了结余统计、查漏对账方面的需求，然而上述特征也给人工作业带去了较大的工作量，挤占了员工部分工作时间来进行统计；手工统计再转电脑输入存档也增加了产生错漏的可能，存在一定的重复劳动，进一步降低了工作的效率。</w:t>
      </w:r>
    </w:p>
    <w:p w14:paraId="1AD17667" w14:textId="77777777" w:rsidR="00033244" w:rsidRDefault="00033244" w:rsidP="00033244">
      <w:pPr>
        <w:spacing w:line="360" w:lineRule="auto"/>
        <w:ind w:firstLineChars="200" w:firstLine="420"/>
      </w:pPr>
      <w:r>
        <w:rPr>
          <w:rFonts w:hint="eastAsia"/>
        </w:rPr>
        <w:t>综合上述观察，考虑将图像识别技术引入超市结余场景，</w:t>
      </w:r>
      <w:r w:rsidRPr="009B65C4">
        <w:rPr>
          <w:rFonts w:hint="eastAsia"/>
        </w:rPr>
        <w:t>解放生产力，提高自动化与智能化程度</w:t>
      </w:r>
      <w:r>
        <w:rPr>
          <w:rFonts w:hint="eastAsia"/>
        </w:rPr>
        <w:t>，对于社会生产具有积极的意义。</w:t>
      </w:r>
    </w:p>
    <w:p w14:paraId="70B807C9" w14:textId="77777777" w:rsidR="00033244" w:rsidRPr="009B65C4" w:rsidRDefault="00033244" w:rsidP="00033244">
      <w:pPr>
        <w:pStyle w:val="2"/>
        <w:spacing w:line="360" w:lineRule="auto"/>
        <w:rPr>
          <w:rFonts w:ascii="宋体" w:eastAsia="宋体" w:hAnsi="宋体" w:hint="eastAsia"/>
          <w:sz w:val="24"/>
          <w:szCs w:val="24"/>
        </w:rPr>
      </w:pPr>
      <w:bookmarkStart w:id="8" w:name="_Toc39592934"/>
      <w:bookmarkStart w:id="9" w:name="_Toc39594232"/>
      <w:r w:rsidRPr="009B65C4">
        <w:rPr>
          <w:rFonts w:ascii="宋体" w:eastAsia="宋体" w:hAnsi="宋体" w:hint="eastAsia"/>
          <w:sz w:val="24"/>
          <w:szCs w:val="24"/>
        </w:rPr>
        <w:t>本文工作简述</w:t>
      </w:r>
      <w:bookmarkEnd w:id="8"/>
      <w:bookmarkEnd w:id="9"/>
    </w:p>
    <w:p w14:paraId="5F0F96F7" w14:textId="77777777" w:rsidR="00033244" w:rsidRDefault="00033244" w:rsidP="00033244">
      <w:pPr>
        <w:spacing w:line="360" w:lineRule="auto"/>
        <w:ind w:firstLineChars="200" w:firstLine="420"/>
      </w:pPr>
      <w:r>
        <w:rPr>
          <w:rFonts w:hint="eastAsia"/>
        </w:rPr>
        <w:t>在这些考察之上，本文对图像处理技术在超市商品结余统计这一场景下的运用做了研究，针对“数量”、“距离过期的剩余时间”（以下简称剩余时间）两大主要的统计需求编写了程序。主要工作如下：</w:t>
      </w:r>
    </w:p>
    <w:p w14:paraId="741F5FC3" w14:textId="77777777" w:rsidR="00033244" w:rsidRDefault="00033244" w:rsidP="00033244">
      <w:pPr>
        <w:numPr>
          <w:ilvl w:val="0"/>
          <w:numId w:val="8"/>
        </w:numPr>
        <w:spacing w:line="360" w:lineRule="auto"/>
        <w:rPr>
          <w:color w:val="000000"/>
          <w:shd w:val="clear" w:color="auto" w:fill="FFFFFF"/>
        </w:rPr>
      </w:pPr>
      <w:r>
        <w:rPr>
          <w:rFonts w:hint="eastAsia"/>
        </w:rPr>
        <w:t>使用基于</w:t>
      </w:r>
      <w:r>
        <w:rPr>
          <w:rFonts w:ascii="Verdana" w:hAnsi="Verdana"/>
          <w:color w:val="000000"/>
          <w:shd w:val="clear" w:color="auto" w:fill="FFFFFF"/>
        </w:rPr>
        <w:t>最大极值稳定区域</w:t>
      </w:r>
      <w:r>
        <w:rPr>
          <w:rFonts w:ascii="Verdana" w:hAnsi="Verdana" w:hint="eastAsia"/>
          <w:color w:val="000000"/>
          <w:shd w:val="clear" w:color="auto" w:fill="FFFFFF"/>
        </w:rPr>
        <w:t>（</w:t>
      </w:r>
      <w:r w:rsidRPr="00441115">
        <w:rPr>
          <w:color w:val="000000"/>
          <w:shd w:val="clear" w:color="auto" w:fill="FFFFFF"/>
        </w:rPr>
        <w:t>MSER</w:t>
      </w:r>
      <w:r>
        <w:rPr>
          <w:rFonts w:ascii="Verdana" w:hAnsi="Verdana" w:hint="eastAsia"/>
          <w:color w:val="000000"/>
          <w:shd w:val="clear" w:color="auto" w:fill="FFFFFF"/>
        </w:rPr>
        <w:t>）的算法来提取含文字的</w:t>
      </w:r>
      <w:r w:rsidRPr="00441115">
        <w:rPr>
          <w:color w:val="000000"/>
          <w:shd w:val="clear" w:color="auto" w:fill="FFFFFF"/>
        </w:rPr>
        <w:t>ROI</w:t>
      </w:r>
      <w:r>
        <w:rPr>
          <w:rFonts w:hint="eastAsia"/>
          <w:color w:val="000000"/>
          <w:shd w:val="clear" w:color="auto" w:fill="FFFFFF"/>
        </w:rPr>
        <w:t>并将其分割出来。</w:t>
      </w:r>
    </w:p>
    <w:p w14:paraId="72A9BA77" w14:textId="77777777" w:rsidR="00033244" w:rsidRPr="00441115" w:rsidRDefault="00033244" w:rsidP="00033244">
      <w:pPr>
        <w:numPr>
          <w:ilvl w:val="0"/>
          <w:numId w:val="8"/>
        </w:numPr>
        <w:spacing w:line="360" w:lineRule="auto"/>
      </w:pPr>
      <w:r>
        <w:rPr>
          <w:rFonts w:hint="eastAsia"/>
        </w:rPr>
        <w:t>针对超市复杂的应用场景和商品包装的多样性，在</w:t>
      </w:r>
      <w:r>
        <w:rPr>
          <w:rFonts w:hint="eastAsia"/>
        </w:rPr>
        <w:t>H</w:t>
      </w:r>
      <w:r>
        <w:t>SV</w:t>
      </w:r>
      <w:r>
        <w:rPr>
          <w:rFonts w:hint="eastAsia"/>
        </w:rPr>
        <w:t>空间求取了图像背景光照并去除；通过检测包装的直线边缘进行了倾斜校正；编写了自适应的阈值化程序，能够处理浅色背景深色文字和深色背景浅色文字等不同情况。</w:t>
      </w:r>
    </w:p>
    <w:p w14:paraId="74636688" w14:textId="77777777" w:rsidR="00033244" w:rsidRDefault="00033244" w:rsidP="00033244">
      <w:pPr>
        <w:numPr>
          <w:ilvl w:val="0"/>
          <w:numId w:val="8"/>
        </w:numPr>
        <w:spacing w:line="360" w:lineRule="auto"/>
      </w:pPr>
      <w:r>
        <w:rPr>
          <w:rFonts w:hint="eastAsia"/>
        </w:rPr>
        <w:t>对前两步获得的图像进行进一步分割得到单个字符，基于</w:t>
      </w:r>
      <w:r>
        <w:rPr>
          <w:rFonts w:hint="eastAsia"/>
        </w:rPr>
        <w:t>G</w:t>
      </w:r>
      <w:r>
        <w:t>IST</w:t>
      </w:r>
      <w:r>
        <w:rPr>
          <w:rFonts w:hint="eastAsia"/>
        </w:rPr>
        <w:t>描述子进行识别。</w:t>
      </w:r>
    </w:p>
    <w:p w14:paraId="246160A0" w14:textId="77777777" w:rsidR="00033244" w:rsidRPr="008A7F1B" w:rsidRDefault="00033244" w:rsidP="00033244">
      <w:pPr>
        <w:spacing w:line="360" w:lineRule="auto"/>
        <w:ind w:firstLineChars="200" w:firstLine="420"/>
        <w:rPr>
          <w:rFonts w:hint="eastAsia"/>
        </w:rPr>
      </w:pPr>
      <w:r>
        <w:rPr>
          <w:rFonts w:hint="eastAsia"/>
          <w:color w:val="000000"/>
          <w:shd w:val="clear" w:color="auto" w:fill="FFFFFF"/>
        </w:rPr>
        <w:t>经过</w:t>
      </w:r>
      <w:r>
        <w:rPr>
          <w:rFonts w:hint="eastAsia"/>
        </w:rPr>
        <w:t>能够通过图片识别商品二维码及批量地识别生产日期，进而得出所识别商品的数量和“剩余时间”并记录。经过检验，在保证输入图片清晰度的前提下，程序对于方形外包装的商品具有良好的识别效果，对环境光照、对象倾斜以及不同的字体和背景颜色等干扰因素具有较好的鲁棒性。</w:t>
      </w:r>
    </w:p>
    <w:p w14:paraId="46C49F49" w14:textId="77777777" w:rsidR="00033244" w:rsidRPr="001A023A" w:rsidRDefault="00033244" w:rsidP="00033244">
      <w:pPr>
        <w:spacing w:line="360" w:lineRule="auto"/>
        <w:rPr>
          <w:rFonts w:hint="eastAsia"/>
        </w:rPr>
      </w:pPr>
    </w:p>
    <w:p w14:paraId="001F801A" w14:textId="77777777" w:rsidR="00033244" w:rsidRDefault="00033244" w:rsidP="00033244">
      <w:pPr>
        <w:pStyle w:val="1"/>
        <w:spacing w:line="360" w:lineRule="auto"/>
        <w:rPr>
          <w:rFonts w:ascii="宋体" w:hAnsi="宋体"/>
          <w:sz w:val="28"/>
          <w:szCs w:val="28"/>
        </w:rPr>
      </w:pPr>
      <w:bookmarkStart w:id="10" w:name="_Toc37099307"/>
      <w:bookmarkStart w:id="11" w:name="_Toc39592935"/>
      <w:bookmarkStart w:id="12" w:name="_Toc39594233"/>
      <w:r w:rsidRPr="00F83FBF">
        <w:rPr>
          <w:rFonts w:ascii="宋体" w:hAnsi="宋体" w:hint="eastAsia"/>
          <w:sz w:val="28"/>
          <w:szCs w:val="28"/>
        </w:rPr>
        <w:lastRenderedPageBreak/>
        <w:t>相关研究</w:t>
      </w:r>
      <w:bookmarkEnd w:id="10"/>
      <w:bookmarkEnd w:id="11"/>
      <w:bookmarkEnd w:id="12"/>
    </w:p>
    <w:p w14:paraId="53820AFC" w14:textId="77777777" w:rsidR="00033244" w:rsidRPr="00A702BB" w:rsidRDefault="00033244" w:rsidP="00033244">
      <w:pPr>
        <w:pStyle w:val="2"/>
        <w:rPr>
          <w:rFonts w:ascii="宋体" w:eastAsia="宋体" w:hAnsi="宋体" w:hint="eastAsia"/>
          <w:sz w:val="24"/>
          <w:szCs w:val="24"/>
        </w:rPr>
      </w:pPr>
      <w:bookmarkStart w:id="13" w:name="_Toc39592936"/>
      <w:bookmarkStart w:id="14" w:name="_Toc39594234"/>
      <w:r>
        <w:rPr>
          <w:rFonts w:ascii="宋体" w:eastAsia="宋体" w:hAnsi="宋体" w:hint="eastAsia"/>
          <w:sz w:val="24"/>
          <w:szCs w:val="24"/>
        </w:rPr>
        <w:t>综述</w:t>
      </w:r>
      <w:bookmarkEnd w:id="13"/>
      <w:bookmarkEnd w:id="14"/>
    </w:p>
    <w:p w14:paraId="3EEC3F76" w14:textId="77777777" w:rsidR="00033244" w:rsidRPr="007E5E68" w:rsidRDefault="00033244" w:rsidP="00033244">
      <w:pPr>
        <w:spacing w:line="360" w:lineRule="auto"/>
        <w:ind w:firstLineChars="200" w:firstLine="420"/>
        <w:rPr>
          <w:rFonts w:hint="eastAsia"/>
        </w:rPr>
      </w:pPr>
      <w:r>
        <w:rPr>
          <w:rFonts w:hint="eastAsia"/>
        </w:rPr>
        <w:t>目前相关的研究更多的集中在购物结算方向上，通过引入图像识别技术来实现无人收银、自动结算，因此注重特征提取与对象识别，少有针对数量、日期统计的研究。因为背景、目标的复杂性和多样性，多使用神经网络等方法，需要先在具有一定规模的数据集上进行训练，且对运算能力有较高的要求。</w:t>
      </w:r>
    </w:p>
    <w:p w14:paraId="084B78E6" w14:textId="77777777" w:rsidR="00033244" w:rsidRDefault="00033244" w:rsidP="00033244">
      <w:pPr>
        <w:pStyle w:val="2"/>
        <w:spacing w:line="360" w:lineRule="auto"/>
        <w:rPr>
          <w:rFonts w:ascii="宋体" w:eastAsia="宋体" w:hAnsi="宋体"/>
          <w:sz w:val="24"/>
          <w:szCs w:val="24"/>
        </w:rPr>
      </w:pPr>
      <w:bookmarkStart w:id="15" w:name="_Toc39592937"/>
      <w:bookmarkStart w:id="16" w:name="_Toc39594235"/>
      <w:r>
        <w:rPr>
          <w:rFonts w:ascii="宋体" w:eastAsia="宋体" w:hAnsi="宋体" w:hint="eastAsia"/>
          <w:sz w:val="24"/>
          <w:szCs w:val="24"/>
        </w:rPr>
        <w:t>基于改进</w:t>
      </w:r>
      <w:r w:rsidRPr="003E7EF3">
        <w:rPr>
          <w:rFonts w:ascii="Times New Roman" w:eastAsia="宋体" w:hAnsi="Times New Roman"/>
          <w:sz w:val="24"/>
          <w:szCs w:val="24"/>
        </w:rPr>
        <w:t>Faster RCNN</w:t>
      </w:r>
      <w:r>
        <w:rPr>
          <w:rFonts w:ascii="Times New Roman" w:eastAsia="宋体" w:hAnsi="Times New Roman" w:hint="eastAsia"/>
          <w:sz w:val="24"/>
          <w:szCs w:val="24"/>
        </w:rPr>
        <w:t>的</w:t>
      </w:r>
      <w:r>
        <w:rPr>
          <w:rFonts w:ascii="Times New Roman" w:eastAsia="宋体" w:hAnsi="Times New Roman" w:hint="eastAsia"/>
          <w:sz w:val="24"/>
          <w:szCs w:val="24"/>
        </w:rPr>
        <w:t>R</w:t>
      </w:r>
      <w:r>
        <w:rPr>
          <w:rFonts w:ascii="Times New Roman" w:eastAsia="宋体" w:hAnsi="Times New Roman"/>
          <w:sz w:val="24"/>
          <w:szCs w:val="24"/>
        </w:rPr>
        <w:t>OI</w:t>
      </w:r>
      <w:r>
        <w:rPr>
          <w:rFonts w:ascii="Times New Roman" w:eastAsia="宋体" w:hAnsi="Times New Roman" w:hint="eastAsia"/>
          <w:sz w:val="24"/>
          <w:szCs w:val="24"/>
        </w:rPr>
        <w:t>提取与结算商品识别</w:t>
      </w:r>
      <w:bookmarkEnd w:id="15"/>
      <w:bookmarkEnd w:id="16"/>
    </w:p>
    <w:p w14:paraId="5269B9AA" w14:textId="77777777" w:rsidR="00033244" w:rsidRPr="008A7F1B" w:rsidRDefault="00033244" w:rsidP="00033244">
      <w:pPr>
        <w:spacing w:line="360" w:lineRule="auto"/>
        <w:ind w:firstLineChars="200" w:firstLine="420"/>
        <w:rPr>
          <w:rFonts w:hint="eastAsia"/>
        </w:rPr>
      </w:pPr>
      <w:r>
        <w:rPr>
          <w:rFonts w:hint="eastAsia"/>
        </w:rPr>
        <w:t>该方法</w:t>
      </w:r>
      <w:r>
        <w:fldChar w:fldCharType="begin"/>
      </w:r>
      <w:r>
        <w:rPr>
          <w:rFonts w:hint="eastAsia"/>
        </w:rPr>
        <w:instrText xml:space="preserve"> ADDIN EN.CITE &lt;EndNote&gt;&lt;Cite&gt;&lt;Author&gt;</w:instrText>
      </w:r>
      <w:r>
        <w:rPr>
          <w:rFonts w:hint="eastAsia"/>
        </w:rPr>
        <w:instrText>胡正委</w:instrText>
      </w:r>
      <w:r>
        <w:rPr>
          <w:rFonts w:hint="eastAsia"/>
        </w:rPr>
        <w:instrText>&lt;/Author&gt;&lt;Year&gt;2018&lt;/Year&gt;&lt;RecNum&gt;121&lt;/RecNum&gt;&lt;DisplayText&gt;(1)&lt;/DisplayText&gt;&lt;record&gt;&lt;rec-number&gt;121&lt;/rec-number&gt;&lt;foreign-keys&gt;&lt;key app="EN" db-id="rp0tv0deldfv9jeratp5s2pivrfxextfrfaa" timestamp="1587457885"&gt;121&lt;/key&gt;&lt;/foreign-keys&gt;&lt;ref-type name="Thesis"&gt;32&lt;/ref-type&gt;&lt;contributors&gt;&lt;authors&gt;&lt;author&gt;</w:instrText>
      </w:r>
      <w:r>
        <w:rPr>
          <w:rFonts w:hint="eastAsia"/>
        </w:rPr>
        <w:instrText>胡正委</w:instrText>
      </w:r>
      <w:r>
        <w:rPr>
          <w:rFonts w:hint="eastAsia"/>
        </w:rPr>
        <w:instrText>&lt;/author&gt;&lt;/authors&gt;&lt;tertiary-authors&gt;&lt;author&gt;</w:instrText>
      </w:r>
      <w:r>
        <w:rPr>
          <w:rFonts w:hint="eastAsia"/>
        </w:rPr>
        <w:instrText>朱明</w:instrText>
      </w:r>
      <w:r>
        <w:rPr>
          <w:rFonts w:hint="eastAsia"/>
        </w:rPr>
        <w:instrText>,&lt;/author&gt;&lt;/tertiary-authors&gt;&lt;/contributors&gt;&lt;titles&gt;&lt;title&gt;</w:instrText>
      </w:r>
      <w:r>
        <w:rPr>
          <w:rFonts w:hint="eastAsia"/>
        </w:rPr>
        <w:instrText>基于深度学习的超市商品图像识别方法研究</w:instrText>
      </w:r>
      <w:r>
        <w:rPr>
          <w:rFonts w:hint="eastAsia"/>
        </w:rPr>
        <w:instrText>&lt;/title&gt;&lt;/titles&gt;&lt;keywords&gt;&lt;keyword&gt;</w:instrText>
      </w:r>
      <w:r>
        <w:rPr>
          <w:rFonts w:hint="eastAsia"/>
        </w:rPr>
        <w:instrText>超市商品图像识别</w:instrText>
      </w:r>
      <w:r>
        <w:rPr>
          <w:rFonts w:hint="eastAsia"/>
        </w:rPr>
        <w:instrText>&lt;/keyword&gt;&lt;keyword&gt;</w:instrText>
      </w:r>
      <w:r>
        <w:rPr>
          <w:rFonts w:hint="eastAsia"/>
        </w:rPr>
        <w:instrText>深度学习</w:instrText>
      </w:r>
      <w:r>
        <w:rPr>
          <w:rFonts w:hint="eastAsia"/>
        </w:rPr>
        <w:instrText>&lt;/keyword&gt;&lt;keyword&gt;</w:instrText>
      </w:r>
      <w:r>
        <w:rPr>
          <w:rFonts w:hint="eastAsia"/>
        </w:rPr>
        <w:instrText>数据标注算法</w:instrText>
      </w:r>
      <w:r>
        <w:rPr>
          <w:rFonts w:hint="eastAsia"/>
        </w:rPr>
        <w:instrText>&lt;/keyword&gt;&lt;keyword&gt;</w:instrText>
      </w:r>
      <w:r>
        <w:rPr>
          <w:rFonts w:hint="eastAsia"/>
        </w:rPr>
        <w:instrText>非类别特异性</w:instrText>
      </w:r>
      <w:r>
        <w:rPr>
          <w:rFonts w:hint="eastAsia"/>
        </w:rPr>
        <w:instrText>FasterRCNN&lt;/keyword&gt;&lt;keyword&gt;</w:instrText>
      </w:r>
      <w:r>
        <w:rPr>
          <w:rFonts w:hint="eastAsia"/>
        </w:rPr>
        <w:instrText>样本增强算法</w:instrText>
      </w:r>
      <w:r>
        <w:rPr>
          <w:rFonts w:hint="eastAsia"/>
        </w:rPr>
        <w:instrText>&lt;/keyword&gt;&lt;/keywords&gt;&lt;dates&gt;&lt;year&gt;2018&lt;/year&gt;&lt;/dates&gt;&lt;publisher&gt;</w:instrText>
      </w:r>
      <w:r>
        <w:rPr>
          <w:rFonts w:hint="eastAsia"/>
        </w:rPr>
        <w:instrText>中国科学技术大学</w:instrText>
      </w:r>
      <w:r>
        <w:rPr>
          <w:rFonts w:hint="eastAsia"/>
        </w:rPr>
        <w:instrText>&lt;/publisher&gt;&lt;work-type&gt;</w:instrText>
      </w:r>
      <w:r>
        <w:rPr>
          <w:rFonts w:hint="eastAsia"/>
        </w:rPr>
        <w:instrText>硕士</w:instrText>
      </w:r>
      <w:r>
        <w:rPr>
          <w:rFonts w:hint="eastAsia"/>
        </w:rPr>
        <w:instrText>&lt;/work-type&gt;&lt;urls&gt;&lt;/urls&gt;&lt;remote-database-provi</w:instrText>
      </w:r>
      <w:r>
        <w:instrText>der&gt;Cnki&lt;/remote-database-provider&gt;&lt;/record&gt;&lt;/Cite&gt;&lt;/EndNote&gt;</w:instrText>
      </w:r>
      <w:r>
        <w:fldChar w:fldCharType="separate"/>
      </w:r>
      <w:r>
        <w:rPr>
          <w:noProof/>
        </w:rPr>
        <w:t>(1)</w:t>
      </w:r>
      <w:r>
        <w:fldChar w:fldCharType="end"/>
      </w:r>
      <w:r>
        <w:rPr>
          <w:rFonts w:hint="eastAsia"/>
        </w:rPr>
        <w:t>改进了</w:t>
      </w:r>
      <w:bookmarkStart w:id="17" w:name="_Hlk38318075"/>
      <w:r>
        <w:rPr>
          <w:rFonts w:hint="eastAsia"/>
        </w:rPr>
        <w:t>Faster</w:t>
      </w:r>
      <w:r>
        <w:t xml:space="preserve"> RCNN</w:t>
      </w:r>
      <w:bookmarkEnd w:id="17"/>
      <w:r>
        <w:rPr>
          <w:rFonts w:hint="eastAsia"/>
        </w:rPr>
        <w:t>网络中用于提取</w:t>
      </w:r>
      <w:r>
        <w:rPr>
          <w:rFonts w:hint="eastAsia"/>
        </w:rPr>
        <w:t>R</w:t>
      </w:r>
      <w:r>
        <w:t>OI</w:t>
      </w:r>
      <w:r>
        <w:rPr>
          <w:rFonts w:hint="eastAsia"/>
        </w:rPr>
        <w:t>的</w:t>
      </w:r>
      <w:proofErr w:type="spellStart"/>
      <w:r>
        <w:rPr>
          <w:rFonts w:hint="eastAsia"/>
        </w:rPr>
        <w:t>R</w:t>
      </w:r>
      <w:r>
        <w:t>PN</w:t>
      </w:r>
      <w:r>
        <w:rPr>
          <w:rFonts w:hint="eastAsia"/>
        </w:rPr>
        <w:t>et</w:t>
      </w:r>
      <w:proofErr w:type="spellEnd"/>
      <w:r>
        <w:rPr>
          <w:rFonts w:hint="eastAsia"/>
        </w:rPr>
        <w:t>，使其具有良好的非特异性，可以预先使用公开的数据集进行训练，</w:t>
      </w:r>
      <w:r w:rsidRPr="005047D9">
        <w:rPr>
          <w:rFonts w:hint="eastAsia"/>
        </w:rPr>
        <w:t>学习到对象位置的先验知识</w:t>
      </w:r>
      <w:r>
        <w:rPr>
          <w:rFonts w:hint="eastAsia"/>
        </w:rPr>
        <w:t>，然后直接迁移到新建的数据集上进行商品位置的标注。将标注位置作为</w:t>
      </w:r>
      <w:proofErr w:type="spellStart"/>
      <w:r>
        <w:t>G</w:t>
      </w:r>
      <w:r>
        <w:rPr>
          <w:rFonts w:hint="eastAsia"/>
        </w:rPr>
        <w:t>rabcut</w:t>
      </w:r>
      <w:proofErr w:type="spellEnd"/>
      <w:r>
        <w:rPr>
          <w:rFonts w:hint="eastAsia"/>
        </w:rPr>
        <w:t>算法的输入，能够切割出对象，用来制作和增强数据集以进行网络训练。整个算法在系统测试中具有较高的召回率和精度。</w:t>
      </w:r>
    </w:p>
    <w:p w14:paraId="3D048BBF" w14:textId="77777777" w:rsidR="00033244" w:rsidRDefault="00033244" w:rsidP="00033244">
      <w:pPr>
        <w:pStyle w:val="2"/>
        <w:spacing w:line="360" w:lineRule="auto"/>
        <w:rPr>
          <w:rFonts w:ascii="宋体" w:eastAsia="宋体" w:hAnsi="宋体"/>
          <w:sz w:val="24"/>
          <w:szCs w:val="24"/>
        </w:rPr>
      </w:pPr>
      <w:bookmarkStart w:id="18" w:name="_Toc39592938"/>
      <w:bookmarkStart w:id="19" w:name="_Toc39594236"/>
      <w:r>
        <w:rPr>
          <w:rFonts w:ascii="宋体" w:eastAsia="宋体" w:hAnsi="宋体" w:hint="eastAsia"/>
          <w:sz w:val="24"/>
          <w:szCs w:val="24"/>
        </w:rPr>
        <w:t>结合基于模板匹配的图像分割和深度学习的货架商品识别</w:t>
      </w:r>
      <w:bookmarkEnd w:id="18"/>
      <w:bookmarkEnd w:id="19"/>
    </w:p>
    <w:p w14:paraId="7271E1D2" w14:textId="77777777" w:rsidR="00033244" w:rsidRPr="008A7F1B" w:rsidRDefault="00033244" w:rsidP="00033244">
      <w:pPr>
        <w:spacing w:line="360" w:lineRule="auto"/>
        <w:ind w:firstLineChars="200" w:firstLine="420"/>
        <w:rPr>
          <w:rFonts w:hint="eastAsia"/>
        </w:rPr>
      </w:pPr>
      <w:r>
        <w:rPr>
          <w:rFonts w:hint="eastAsia"/>
        </w:rPr>
        <w:t>此研究</w:t>
      </w:r>
      <w:r>
        <w:fldChar w:fldCharType="begin"/>
      </w:r>
      <w:r>
        <w:rPr>
          <w:rFonts w:hint="eastAsia"/>
        </w:rPr>
        <w:instrText xml:space="preserve"> ADDIN EN.CITE &lt;EndNote&gt;&lt;Cite&gt;&lt;Author&gt;</w:instrText>
      </w:r>
      <w:r>
        <w:rPr>
          <w:rFonts w:hint="eastAsia"/>
        </w:rPr>
        <w:instrText>耿卫东</w:instrText>
      </w:r>
      <w:r>
        <w:rPr>
          <w:rFonts w:hint="eastAsia"/>
        </w:rPr>
        <w:instrText>&lt;/Author&gt;&lt;Year&gt;2017&lt;/Year&gt;&lt;RecNum&gt;122&lt;/RecNum&gt;&lt;DisplayText&gt;(2)&lt;/DisplayText&gt;&lt;record&gt;&lt;rec-number&gt;122&lt;/rec-number&gt;&lt;foreign-keys&gt;&lt;key app="EN" db-id="rp0tv0deldfv9jeratp5s2pivrfxextfrfaa" timestamp="1587457885"&gt;122&lt;/key&gt;&lt;/foreign-keys&gt;&lt;ref-type name="Patent"&gt;25&lt;/ref-type&gt;&lt;contributors&gt;&lt;authors&gt;&lt;author&gt;&lt;style face="normal" font="default" charset="134" size="100%"&gt;</w:instrText>
      </w:r>
      <w:r>
        <w:rPr>
          <w:rFonts w:hint="eastAsia"/>
        </w:rPr>
        <w:instrText>耿卫东</w:instrText>
      </w:r>
      <w:r>
        <w:rPr>
          <w:rFonts w:hint="eastAsia"/>
        </w:rPr>
        <w:instrText>&lt;/style&gt;&lt;style face="normal" font="default" size="100%"&gt;; &lt;/style&gt;&lt;style face="normal" font="default" charset="134" size="100%"&gt;</w:instrText>
      </w:r>
      <w:r>
        <w:rPr>
          <w:rFonts w:hint="eastAsia"/>
        </w:rPr>
        <w:instrText>朱柳依</w:instrText>
      </w:r>
      <w:r>
        <w:rPr>
          <w:rFonts w:hint="eastAsia"/>
        </w:rPr>
        <w:instrText>&lt;/style&gt;&lt;style face="normal" font="default" size="100%"&gt;; &lt;/style&gt;&lt;style face="normal" font="default" charset="134" size="100%"&gt;</w:instrText>
      </w:r>
      <w:r>
        <w:rPr>
          <w:rFonts w:hint="eastAsia"/>
        </w:rPr>
        <w:instrText>白洁明</w:instrText>
      </w:r>
      <w:r>
        <w:rPr>
          <w:rFonts w:hint="eastAsia"/>
        </w:rPr>
        <w:instrText>&lt;/style&gt;&lt;/author&gt;&lt;/authors&gt;&lt;secondary-authors&gt;&lt;author&gt;&lt;style face="normal" font="default" charset="134" size="100%"&gt;</w:instrText>
      </w:r>
      <w:r>
        <w:rPr>
          <w:rFonts w:hint="eastAsia"/>
        </w:rPr>
        <w:instrText>中华人民共和国国家知识产权局</w:instrText>
      </w:r>
      <w:r>
        <w:rPr>
          <w:rFonts w:hint="eastAsia"/>
        </w:rPr>
        <w:instrText>&lt;/style&gt;&lt;/author&gt;&lt;/secondary-authors&gt;&lt;/contributors&gt;&lt;titles&gt;&lt;title&gt;&lt;style face="normal" font="default" charset="134" size="100%"&gt;</w:instrText>
      </w:r>
      <w:r>
        <w:rPr>
          <w:rFonts w:hint="eastAsia"/>
        </w:rPr>
        <w:instrText>一种结合模板匹配与深度学习的商品种类检测方法</w:instrText>
      </w:r>
      <w:r>
        <w:rPr>
          <w:rFonts w:hint="eastAsia"/>
        </w:rPr>
        <w:instrText>&lt;/style&gt;&lt;/title&gt;&lt;/titles&gt;&lt;number&gt;201710567509.8&lt;/number&gt;&lt;section&gt;CN 107463946 A&lt;/section&gt;&lt;dates&gt;&lt;year&gt;2017&lt;/year&gt;&lt;/dates&gt;&lt;pub-location&gt;&lt;style face="normal" font="default" charset="134" size="100%"&gt;</w:instrText>
      </w:r>
      <w:r>
        <w:rPr>
          <w:rFonts w:hint="eastAsia"/>
        </w:rPr>
        <w:instrText>中国</w:instrText>
      </w:r>
      <w:r>
        <w:rPr>
          <w:rFonts w:hint="eastAsia"/>
        </w:rPr>
        <w:instrText>&lt;/style&gt;&lt;/pub-location&gt;&lt;urls&gt;&lt;/urls&gt;&lt;/record&gt;&lt;/Cite&gt;&lt;/EndNote&gt;</w:instrText>
      </w:r>
      <w:r>
        <w:fldChar w:fldCharType="separate"/>
      </w:r>
      <w:r>
        <w:rPr>
          <w:noProof/>
        </w:rPr>
        <w:t>(2)</w:t>
      </w:r>
      <w:r>
        <w:fldChar w:fldCharType="end"/>
      </w:r>
      <w:r>
        <w:rPr>
          <w:rFonts w:hint="eastAsia"/>
        </w:rPr>
        <w:t>注意到了超市结余统计的需求，使用基于</w:t>
      </w:r>
      <w:r>
        <w:rPr>
          <w:rFonts w:hint="eastAsia"/>
        </w:rPr>
        <w:t>S</w:t>
      </w:r>
      <w:r>
        <w:t>IFT</w:t>
      </w:r>
      <w:r>
        <w:rPr>
          <w:rFonts w:hint="eastAsia"/>
        </w:rPr>
        <w:t>特征算子的模板匹配算法，对包含多个商品的货架图像和单个商品的模板图像进行匹配，对匹配区域做分割得到单个商品图像，再使用深度学习进行识别，对于背景和重叠干扰较大的货架场景能够比较准确地定位商品。但该方法对不同商品，使用人工抠图制作针对性的掩模来确定特征区域，可迁移性相对较差，制作掩模的工作量也较大。</w:t>
      </w:r>
    </w:p>
    <w:p w14:paraId="15F1216A" w14:textId="77777777" w:rsidR="00033244" w:rsidRDefault="00033244" w:rsidP="00033244">
      <w:pPr>
        <w:pStyle w:val="2"/>
        <w:rPr>
          <w:rFonts w:ascii="宋体" w:eastAsia="宋体" w:hAnsi="宋体"/>
          <w:sz w:val="24"/>
          <w:szCs w:val="24"/>
        </w:rPr>
      </w:pPr>
      <w:bookmarkStart w:id="20" w:name="_Toc39592939"/>
      <w:bookmarkStart w:id="21" w:name="_Toc39594237"/>
      <w:r>
        <w:rPr>
          <w:rFonts w:ascii="宋体" w:eastAsia="宋体" w:hAnsi="宋体" w:hint="eastAsia"/>
          <w:sz w:val="24"/>
          <w:szCs w:val="24"/>
        </w:rPr>
        <w:t>基于</w:t>
      </w:r>
      <w:r w:rsidRPr="002B528A">
        <w:rPr>
          <w:rFonts w:ascii="Times New Roman" w:eastAsia="宋体" w:hAnsi="Times New Roman"/>
          <w:sz w:val="24"/>
          <w:szCs w:val="24"/>
        </w:rPr>
        <w:t>CNN</w:t>
      </w:r>
      <w:r>
        <w:rPr>
          <w:rFonts w:ascii="宋体" w:eastAsia="宋体" w:hAnsi="宋体" w:hint="eastAsia"/>
          <w:sz w:val="24"/>
          <w:szCs w:val="24"/>
        </w:rPr>
        <w:t>的自然场景文本检测与识别</w:t>
      </w:r>
      <w:bookmarkEnd w:id="20"/>
      <w:bookmarkEnd w:id="21"/>
    </w:p>
    <w:p w14:paraId="5E9B972E" w14:textId="77777777" w:rsidR="00033244" w:rsidRDefault="00033244" w:rsidP="00033244">
      <w:pPr>
        <w:spacing w:line="360" w:lineRule="auto"/>
        <w:ind w:firstLineChars="200" w:firstLine="420"/>
      </w:pPr>
      <w:r>
        <w:rPr>
          <w:rFonts w:hint="eastAsia"/>
        </w:rPr>
        <w:t>商品外包装对于时间变化相对稳定，故关于时间的信息可以通过对外包装上的文字的识别来实现。该文采用改进的</w:t>
      </w:r>
      <w:r>
        <w:rPr>
          <w:rFonts w:hint="eastAsia"/>
        </w:rPr>
        <w:t>M</w:t>
      </w:r>
      <w:r>
        <w:t>SER</w:t>
      </w:r>
      <w:r>
        <w:rPr>
          <w:rFonts w:hint="eastAsia"/>
        </w:rPr>
        <w:t>方法来辨识多变环境中文本的位置，通过非最大值抑制来过滤掉一部分干扰区域，最后训练</w:t>
      </w:r>
      <w:r>
        <w:rPr>
          <w:rFonts w:hint="eastAsia"/>
        </w:rPr>
        <w:t>C</w:t>
      </w:r>
      <w:r>
        <w:t>NN</w:t>
      </w:r>
      <w:r>
        <w:rPr>
          <w:rFonts w:hint="eastAsia"/>
        </w:rPr>
        <w:t>网络来进行文字识别</w:t>
      </w:r>
      <w:r>
        <w:fldChar w:fldCharType="begin"/>
      </w:r>
      <w:r>
        <w:rPr>
          <w:rFonts w:hint="eastAsia"/>
        </w:rPr>
        <w:instrText xml:space="preserve"> ADDIN EN.CITE &lt;EndNote&gt;&lt;Cite&gt;&lt;Author&gt;</w:instrText>
      </w:r>
      <w:r>
        <w:rPr>
          <w:rFonts w:hint="eastAsia"/>
        </w:rPr>
        <w:instrText>刘业鑫</w:instrText>
      </w:r>
      <w:r>
        <w:rPr>
          <w:rFonts w:hint="eastAsia"/>
        </w:rPr>
        <w:instrText>&lt;/Author&gt;&lt;Year&gt;2019&lt;/Year&gt;&lt;RecNum&gt;131&lt;/RecNum&gt;&lt;DisplayText&gt;(3)&lt;/DisplayText&gt;&lt;record&gt;&lt;rec-number&gt;131&lt;/rec-number&gt;&lt;foreign-keys&gt;&lt;key app="EN" db-id="rp0tv0deldfv9jeratp5s2pivrfxextfrfaa" timestamp="1587460995"&gt;131&lt;/key&gt;&lt;/foreign-keys&gt;&lt;ref-type name="Thesis"&gt;32&lt;/ref-type&gt;&lt;contributors&gt;&lt;authors&gt;&lt;author&gt;&lt;style face="normal" font="default" charset="134" size="100%"&gt;</w:instrText>
      </w:r>
      <w:r>
        <w:rPr>
          <w:rFonts w:hint="eastAsia"/>
        </w:rPr>
        <w:instrText>刘业鑫</w:instrText>
      </w:r>
      <w:r>
        <w:rPr>
          <w:rFonts w:hint="eastAsia"/>
        </w:rPr>
        <w:instrText>&lt;/style&gt;&lt;/author&gt;&lt;/authors&gt;&lt;tertiary-authors&gt;&lt;author&gt;&lt;style face="normal" font="default" charset="134" size="100%"&gt;</w:instrText>
      </w:r>
      <w:r>
        <w:rPr>
          <w:rFonts w:hint="eastAsia"/>
        </w:rPr>
        <w:instrText>邬向前，</w:instrText>
      </w:r>
      <w:r>
        <w:rPr>
          <w:rFonts w:hint="eastAsia"/>
        </w:rPr>
        <w:instrText>&lt;/style&gt;&lt;/author&gt;&lt;/tertiary-authors&gt;&lt;/contributors&gt;&lt;titles&gt;&lt;title&gt;&lt;style face="normal" font="default" charset="134" size="100%"&gt;</w:instrText>
      </w:r>
      <w:r>
        <w:rPr>
          <w:rFonts w:hint="eastAsia"/>
        </w:rPr>
        <w:instrText>基于</w:instrText>
      </w:r>
      <w:r>
        <w:rPr>
          <w:rFonts w:hint="eastAsia"/>
        </w:rPr>
        <w:instrText>&lt;/style&gt;&lt;style face="normal" font="default" size="100%"&gt; CNN &lt;/style&gt;&lt;style face="normal" font="default" charset="134" size="100%"&gt;</w:instrText>
      </w:r>
      <w:r>
        <w:rPr>
          <w:rFonts w:hint="eastAsia"/>
        </w:rPr>
        <w:instrText>的任意分布的场景文本检测与识别方法研究</w:instrText>
      </w:r>
      <w:r>
        <w:rPr>
          <w:rFonts w:hint="eastAsia"/>
        </w:rPr>
        <w:instrText>&lt;/style&gt;&lt;/title&gt;&lt;secondary-title&gt;&lt;style face="normal" font="default" charset="134" size="100%"&gt;</w:instrText>
      </w:r>
      <w:r>
        <w:rPr>
          <w:rFonts w:hint="eastAsia"/>
        </w:rPr>
        <w:instrText>计算机科学与技术学院</w:instrText>
      </w:r>
      <w:r>
        <w:rPr>
          <w:rFonts w:hint="eastAsia"/>
        </w:rPr>
        <w:instrText>&lt;/style&gt;&lt;/secondary-title&gt;&lt;/titles&gt;&lt;volume&gt;&lt;style face="normal" font="default" charset="134" size="100%"&gt;</w:instrText>
      </w:r>
      <w:r>
        <w:rPr>
          <w:rFonts w:hint="eastAsia"/>
        </w:rPr>
        <w:instrText>硕士</w:instrText>
      </w:r>
      <w:r>
        <w:rPr>
          <w:rFonts w:hint="eastAsia"/>
        </w:rPr>
        <w:instrText>&lt;/style&gt;&lt;/volume&gt;&lt;dates&gt;&lt;year&gt;2019&lt;/year&gt;&lt;/dates&gt;&lt;publisher&gt;&lt;style face="normal" font="default" size="100%"&gt; &lt;/style&gt;&lt;style face="normal" font="default" charset="134" size="100%"&gt;</w:instrText>
      </w:r>
      <w:r>
        <w:rPr>
          <w:rFonts w:hint="eastAsia"/>
        </w:rPr>
        <w:instrText>哈尔滨工业大学</w:instrText>
      </w:r>
      <w:r>
        <w:rPr>
          <w:rFonts w:hint="eastAsia"/>
        </w:rPr>
        <w:instrText>&lt;/style&gt;&lt;/publisher&gt;&lt;work-type&gt;&lt;style face="normal" font="default" charset="134" size="100%"&gt;</w:instrText>
      </w:r>
      <w:r>
        <w:rPr>
          <w:rFonts w:hint="eastAsia"/>
        </w:rPr>
        <w:instrText>硕士</w:instrText>
      </w:r>
      <w:r>
        <w:rPr>
          <w:rFonts w:hint="eastAsia"/>
        </w:rPr>
        <w:instrText>&lt;/style&gt;&lt;/work-type&gt;&lt;urls&gt;&lt;/urls&gt;&lt;/record&gt;&lt;/Cite&gt;&lt;/EndNote&gt;</w:instrText>
      </w:r>
      <w:r>
        <w:fldChar w:fldCharType="separate"/>
      </w:r>
      <w:r>
        <w:rPr>
          <w:noProof/>
        </w:rPr>
        <w:t>(3)</w:t>
      </w:r>
      <w:r>
        <w:fldChar w:fldCharType="end"/>
      </w:r>
      <w:r>
        <w:rPr>
          <w:rFonts w:hint="eastAsia"/>
        </w:rPr>
        <w:t>。</w:t>
      </w:r>
    </w:p>
    <w:p w14:paraId="120397FB" w14:textId="77777777" w:rsidR="00033244" w:rsidRDefault="00033244" w:rsidP="00033244">
      <w:pPr>
        <w:spacing w:line="360" w:lineRule="auto"/>
        <w:ind w:firstLineChars="200" w:firstLine="420"/>
        <w:rPr>
          <w:rFonts w:hint="eastAsia"/>
        </w:rPr>
      </w:pPr>
    </w:p>
    <w:p w14:paraId="2EEA2A9D" w14:textId="77777777" w:rsidR="00033244" w:rsidRDefault="00033244" w:rsidP="00033244">
      <w:pPr>
        <w:pStyle w:val="1"/>
        <w:rPr>
          <w:rFonts w:ascii="宋体" w:hAnsi="宋体"/>
          <w:sz w:val="28"/>
          <w:szCs w:val="28"/>
        </w:rPr>
      </w:pPr>
      <w:bookmarkStart w:id="22" w:name="_Toc39592940"/>
      <w:bookmarkStart w:id="23" w:name="_Toc39594238"/>
      <w:r>
        <w:rPr>
          <w:rFonts w:ascii="宋体" w:hAnsi="宋体" w:hint="eastAsia"/>
          <w:sz w:val="28"/>
          <w:szCs w:val="28"/>
        </w:rPr>
        <w:lastRenderedPageBreak/>
        <w:t>本工作：</w:t>
      </w:r>
      <w:r w:rsidRPr="00D80262">
        <w:rPr>
          <w:rFonts w:ascii="宋体" w:hAnsi="宋体"/>
          <w:sz w:val="28"/>
          <w:szCs w:val="28"/>
        </w:rPr>
        <w:t>基于字符分割与模板匹配的方法</w:t>
      </w:r>
      <w:bookmarkEnd w:id="22"/>
      <w:bookmarkEnd w:id="23"/>
    </w:p>
    <w:p w14:paraId="687185E0" w14:textId="77777777" w:rsidR="00033244" w:rsidRDefault="00033244" w:rsidP="00033244">
      <w:pPr>
        <w:pStyle w:val="2"/>
        <w:rPr>
          <w:rFonts w:ascii="宋体" w:eastAsia="宋体" w:hAnsi="宋体"/>
          <w:sz w:val="24"/>
          <w:szCs w:val="24"/>
        </w:rPr>
      </w:pPr>
      <w:bookmarkStart w:id="24" w:name="_Toc39592941"/>
      <w:bookmarkStart w:id="25" w:name="_Toc39594239"/>
      <w:r w:rsidRPr="005922FE">
        <w:rPr>
          <w:rFonts w:ascii="宋体" w:eastAsia="宋体" w:hAnsi="宋体" w:hint="eastAsia"/>
          <w:sz w:val="24"/>
          <w:szCs w:val="24"/>
        </w:rPr>
        <w:t>分析</w:t>
      </w:r>
      <w:bookmarkEnd w:id="24"/>
      <w:bookmarkEnd w:id="25"/>
    </w:p>
    <w:p w14:paraId="6629CF18" w14:textId="77777777" w:rsidR="00033244" w:rsidRDefault="00033244" w:rsidP="00033244">
      <w:pPr>
        <w:spacing w:line="360" w:lineRule="auto"/>
        <w:ind w:firstLineChars="200" w:firstLine="420"/>
      </w:pPr>
      <w:r>
        <w:rPr>
          <w:rFonts w:hint="eastAsia"/>
        </w:rPr>
        <w:t>结余统计的目标不同于购物结算，除了数量和种类，剩余时间也是一项重要的信息，方便及时挑出临近一定期限（以下称促销期限）的商品进行促销以及时售出，一来确保顾客不会选购到太过临近过期期限的商品，二来也避免超市必须处理过期商品造成的损失。</w:t>
      </w:r>
    </w:p>
    <w:p w14:paraId="6CFABB0F" w14:textId="77777777" w:rsidR="00033244" w:rsidRDefault="00033244" w:rsidP="00033244">
      <w:pPr>
        <w:spacing w:line="360" w:lineRule="auto"/>
        <w:ind w:firstLineChars="200" w:firstLine="420"/>
        <w:rPr>
          <w:rFonts w:hint="eastAsia"/>
        </w:rPr>
      </w:pPr>
      <w:r>
        <w:rPr>
          <w:rFonts w:hint="eastAsia"/>
        </w:rPr>
        <w:t>在获取图片的方式上，不同于结算消费场景下顾客所购商品一般稀疏的散在结算台上，为了节约空间，货架上的商品密集摆放，有比较严重的遮挡，商品外包装的形状颜色也和剩余时间相关性很小，如果直接对整个货架进行广角拍摄，基于视觉的方法很难获取数量和剩余时间的有效信息。进一步的观察分析，剩余时间的计算主要利用商品的生产日期和保质时间，种类和生产日期可唯一的与商品条形码对应，生产日期则一般在生产线的最后由自动化的器械直接印在外包装上。</w:t>
      </w:r>
    </w:p>
    <w:p w14:paraId="69E72B81" w14:textId="77777777" w:rsidR="00033244" w:rsidRDefault="00033244" w:rsidP="00033244">
      <w:pPr>
        <w:spacing w:line="360" w:lineRule="auto"/>
        <w:ind w:firstLineChars="200" w:firstLine="420"/>
      </w:pPr>
      <w:r>
        <w:rPr>
          <w:rFonts w:hint="eastAsia"/>
        </w:rPr>
        <w:t>绝大多数超市目前尚未形成自己的编码体系来标记每件商品，即所谓“一件一码”，而商品零售用条形码使用国际通行的无含义</w:t>
      </w:r>
      <w:r>
        <w:rPr>
          <w:rFonts w:hint="eastAsia"/>
        </w:rPr>
        <w:t>E</w:t>
      </w:r>
      <w:r>
        <w:t>AN</w:t>
      </w:r>
      <w:r>
        <w:rPr>
          <w:rFonts w:hint="eastAsia"/>
        </w:rPr>
        <w:t>编码，只与品种简单对应，不含有任何进一步的信息，而</w:t>
      </w:r>
      <w:r w:rsidRPr="005E5263">
        <w:rPr>
          <w:rFonts w:hint="eastAsia"/>
        </w:rPr>
        <w:t>网上开放的条形码查询要么收费，要么使用验证来限制程序抓取，</w:t>
      </w:r>
      <w:r>
        <w:rPr>
          <w:rFonts w:hint="eastAsia"/>
        </w:rPr>
        <w:t>因此不使用调用外部接口来查询获得商品种类的方法，而是事先将商品条码和对应种类、保质期和促销期限信息作为系统变量录入，针对超市结余统计的应用场景，可以直接从商场的电子名录中导入。</w:t>
      </w:r>
    </w:p>
    <w:p w14:paraId="647CD3D8" w14:textId="77777777" w:rsidR="00033244" w:rsidRPr="005151E9" w:rsidRDefault="00033244" w:rsidP="00033244">
      <w:pPr>
        <w:spacing w:line="360" w:lineRule="auto"/>
        <w:ind w:firstLineChars="200" w:firstLine="420"/>
        <w:rPr>
          <w:rFonts w:hint="eastAsia"/>
        </w:rPr>
      </w:pPr>
      <w:r>
        <w:rPr>
          <w:rFonts w:hint="eastAsia"/>
        </w:rPr>
        <w:t>基于如上分析，本方法决定采用采用比较窄的拍照视角，主要识别获取不固定的生产日期和商品条形码，先拍摄一张条码的图片来识别商品种类，接下来拍摄生产日期，直到下一次拍摄条码为止都认为识别的是那一种商品，通过记数图片内有效的日期来计算商品数量，直接输出包含统计信息的电子表格和是否应加入促销的提示信息。</w:t>
      </w:r>
    </w:p>
    <w:p w14:paraId="23D7F976" w14:textId="77777777" w:rsidR="00033244" w:rsidRDefault="00033244" w:rsidP="00033244">
      <w:pPr>
        <w:pStyle w:val="2"/>
        <w:rPr>
          <w:rFonts w:ascii="宋体" w:eastAsia="宋体" w:hAnsi="宋体"/>
          <w:sz w:val="24"/>
          <w:szCs w:val="24"/>
        </w:rPr>
      </w:pPr>
      <w:bookmarkStart w:id="26" w:name="_Toc37099312"/>
      <w:bookmarkStart w:id="27" w:name="_Toc39592942"/>
      <w:bookmarkStart w:id="28" w:name="_Toc39594240"/>
      <w:r w:rsidRPr="00F83FBF">
        <w:rPr>
          <w:rFonts w:ascii="宋体" w:eastAsia="宋体" w:hAnsi="宋体" w:hint="eastAsia"/>
          <w:sz w:val="24"/>
          <w:szCs w:val="24"/>
        </w:rPr>
        <w:t>数据集</w:t>
      </w:r>
      <w:bookmarkEnd w:id="26"/>
      <w:bookmarkEnd w:id="27"/>
      <w:bookmarkEnd w:id="28"/>
    </w:p>
    <w:p w14:paraId="2F89DE3D" w14:textId="77777777" w:rsidR="00033244" w:rsidRDefault="00033244" w:rsidP="00033244">
      <w:pPr>
        <w:spacing w:line="360" w:lineRule="auto"/>
        <w:ind w:firstLineChars="200" w:firstLine="420"/>
      </w:pPr>
      <w:r w:rsidRPr="00A4018E">
        <w:rPr>
          <w:rFonts w:hint="eastAsia"/>
        </w:rPr>
        <w:t>原图片见附带文件夹</w:t>
      </w:r>
      <w:r w:rsidRPr="00A4018E">
        <w:rPr>
          <w:rFonts w:hint="eastAsia"/>
        </w:rPr>
        <w:t>pic</w:t>
      </w:r>
      <w:r w:rsidRPr="00A4018E">
        <w:t>,</w:t>
      </w:r>
      <w:r w:rsidRPr="00A4018E">
        <w:rPr>
          <w:rFonts w:hint="eastAsia"/>
        </w:rPr>
        <w:t>匹配模板图片保存在</w:t>
      </w:r>
      <w:r w:rsidRPr="00A4018E">
        <w:t>mask</w:t>
      </w:r>
      <w:r w:rsidRPr="00A4018E">
        <w:rPr>
          <w:rFonts w:hint="eastAsia"/>
        </w:rPr>
        <w:t>文件夹中。</w:t>
      </w:r>
    </w:p>
    <w:p w14:paraId="571F90BE" w14:textId="77777777" w:rsidR="00033244" w:rsidRDefault="00033244" w:rsidP="00033244">
      <w:pPr>
        <w:spacing w:line="360" w:lineRule="auto"/>
        <w:ind w:firstLineChars="200" w:firstLine="420"/>
      </w:pPr>
      <w:r>
        <w:rPr>
          <w:rFonts w:hint="eastAsia"/>
        </w:rPr>
        <w:t>说明：数据集为自制，</w:t>
      </w:r>
      <w:r>
        <w:rPr>
          <w:rFonts w:hint="eastAsia"/>
        </w:rPr>
        <w:t>1</w:t>
      </w:r>
      <w:r>
        <w:t>-19.</w:t>
      </w:r>
      <w:r>
        <w:rPr>
          <w:rFonts w:hint="eastAsia"/>
        </w:rPr>
        <w:t>jpg</w:t>
      </w:r>
      <w:r>
        <w:rPr>
          <w:rFonts w:hint="eastAsia"/>
        </w:rPr>
        <w:t>为超市实际光照条件下使用手机拍摄，</w:t>
      </w:r>
      <w:r>
        <w:rPr>
          <w:rFonts w:hint="eastAsia"/>
        </w:rPr>
        <w:t>1</w:t>
      </w:r>
      <w:r>
        <w:t>2-14</w:t>
      </w:r>
      <w:r>
        <w:rPr>
          <w:rFonts w:hint="eastAsia"/>
        </w:rPr>
        <w:t>以及</w:t>
      </w:r>
      <w:r>
        <w:t>20-21</w:t>
      </w:r>
      <w:r>
        <w:rPr>
          <w:rFonts w:hint="eastAsia"/>
        </w:rPr>
        <w:t>五张使用一般画质拍摄，除此之外均使用高清晰度模式拍摄，</w:t>
      </w:r>
      <w:r>
        <w:t>20-21</w:t>
      </w:r>
      <w:r>
        <w:rPr>
          <w:rFonts w:hint="eastAsia"/>
        </w:rPr>
        <w:t>三张为在一般室内条件下使用一般画质拍摄，覆盖不同的商品数量、种类和角度以及光照条件。匹配模板图片为在</w:t>
      </w:r>
      <w:r>
        <w:rPr>
          <w:rFonts w:hint="eastAsia"/>
        </w:rPr>
        <w:t>Word</w:t>
      </w:r>
      <w:r>
        <w:rPr>
          <w:rFonts w:hint="eastAsia"/>
        </w:rPr>
        <w:t>中使用不同字体截图后处理制作。图片与商品的对应关系见下表。</w:t>
      </w:r>
    </w:p>
    <w:p w14:paraId="7100A6E8" w14:textId="77777777" w:rsidR="00033244" w:rsidRDefault="00033244" w:rsidP="00033244">
      <w:pPr>
        <w:spacing w:line="360" w:lineRule="auto"/>
        <w:ind w:firstLineChars="200" w:firstLine="4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5405"/>
        <w:gridCol w:w="2165"/>
      </w:tblGrid>
      <w:tr w:rsidR="00033244" w14:paraId="0B6D9E0E" w14:textId="77777777" w:rsidTr="001F36EA">
        <w:tc>
          <w:tcPr>
            <w:tcW w:w="1112" w:type="pct"/>
            <w:shd w:val="clear" w:color="auto" w:fill="auto"/>
          </w:tcPr>
          <w:p w14:paraId="411002F9" w14:textId="77777777" w:rsidR="00033244" w:rsidRDefault="00033244" w:rsidP="001F36EA">
            <w:pPr>
              <w:spacing w:line="360" w:lineRule="auto"/>
              <w:jc w:val="center"/>
              <w:rPr>
                <w:rFonts w:hint="eastAsia"/>
              </w:rPr>
            </w:pPr>
            <w:r>
              <w:rPr>
                <w:rFonts w:hint="eastAsia"/>
              </w:rPr>
              <w:t>图片编号</w:t>
            </w:r>
          </w:p>
        </w:tc>
        <w:tc>
          <w:tcPr>
            <w:tcW w:w="2776" w:type="pct"/>
            <w:shd w:val="clear" w:color="auto" w:fill="auto"/>
          </w:tcPr>
          <w:p w14:paraId="1E4EEB7E" w14:textId="77777777" w:rsidR="00033244" w:rsidRDefault="00033244" w:rsidP="001F36EA">
            <w:pPr>
              <w:spacing w:line="360" w:lineRule="auto"/>
              <w:jc w:val="center"/>
              <w:rPr>
                <w:rFonts w:hint="eastAsia"/>
              </w:rPr>
            </w:pPr>
            <w:r>
              <w:rPr>
                <w:rFonts w:hint="eastAsia"/>
              </w:rPr>
              <w:t>对应品名</w:t>
            </w:r>
          </w:p>
        </w:tc>
        <w:tc>
          <w:tcPr>
            <w:tcW w:w="1112" w:type="pct"/>
            <w:shd w:val="clear" w:color="auto" w:fill="auto"/>
          </w:tcPr>
          <w:p w14:paraId="54ACFCDD" w14:textId="77777777" w:rsidR="00033244" w:rsidRDefault="00033244" w:rsidP="001F36EA">
            <w:pPr>
              <w:spacing w:line="360" w:lineRule="auto"/>
              <w:jc w:val="center"/>
              <w:rPr>
                <w:rFonts w:hint="eastAsia"/>
              </w:rPr>
            </w:pPr>
            <w:r>
              <w:rPr>
                <w:rFonts w:hint="eastAsia"/>
              </w:rPr>
              <w:t>备注</w:t>
            </w:r>
          </w:p>
        </w:tc>
      </w:tr>
      <w:tr w:rsidR="00033244" w14:paraId="0E492280" w14:textId="77777777" w:rsidTr="001F36EA">
        <w:tc>
          <w:tcPr>
            <w:tcW w:w="1112" w:type="pct"/>
            <w:shd w:val="clear" w:color="auto" w:fill="auto"/>
          </w:tcPr>
          <w:p w14:paraId="0755248E" w14:textId="77777777" w:rsidR="00033244" w:rsidRDefault="00033244" w:rsidP="001F36EA">
            <w:pPr>
              <w:spacing w:line="360" w:lineRule="auto"/>
              <w:jc w:val="center"/>
              <w:rPr>
                <w:rFonts w:hint="eastAsia"/>
              </w:rPr>
            </w:pPr>
            <w:r>
              <w:rPr>
                <w:rFonts w:hint="eastAsia"/>
              </w:rPr>
              <w:t>1</w:t>
            </w:r>
            <w:r>
              <w:t>-3</w:t>
            </w:r>
            <w:r>
              <w:rPr>
                <w:rFonts w:hint="eastAsia"/>
              </w:rPr>
              <w:t>、</w:t>
            </w:r>
            <w:r>
              <w:rPr>
                <w:rFonts w:hint="eastAsia"/>
              </w:rPr>
              <w:t>2</w:t>
            </w:r>
            <w:r>
              <w:t>0</w:t>
            </w:r>
          </w:p>
        </w:tc>
        <w:tc>
          <w:tcPr>
            <w:tcW w:w="2776" w:type="pct"/>
            <w:shd w:val="clear" w:color="auto" w:fill="auto"/>
          </w:tcPr>
          <w:p w14:paraId="6868082B" w14:textId="77777777" w:rsidR="00033244" w:rsidRPr="00B30386" w:rsidRDefault="00033244" w:rsidP="001F36EA">
            <w:pPr>
              <w:widowControl/>
              <w:jc w:val="center"/>
              <w:rPr>
                <w:rFonts w:ascii="等线" w:eastAsia="等线" w:hAnsi="等线" w:hint="eastAsia"/>
                <w:color w:val="000000"/>
                <w:kern w:val="0"/>
                <w:sz w:val="22"/>
                <w:szCs w:val="22"/>
              </w:rPr>
            </w:pPr>
            <w:r w:rsidRPr="00B30386">
              <w:rPr>
                <w:rFonts w:ascii="等线" w:eastAsia="等线" w:hAnsi="等线" w:hint="eastAsia"/>
                <w:color w:val="000000"/>
                <w:sz w:val="22"/>
                <w:szCs w:val="22"/>
              </w:rPr>
              <w:t>百梦多咖喱（柔和醇香）</w:t>
            </w:r>
          </w:p>
        </w:tc>
        <w:tc>
          <w:tcPr>
            <w:tcW w:w="1112" w:type="pct"/>
            <w:shd w:val="clear" w:color="auto" w:fill="auto"/>
          </w:tcPr>
          <w:p w14:paraId="7A0E3661" w14:textId="77777777" w:rsidR="00033244" w:rsidRDefault="00033244" w:rsidP="001F36EA">
            <w:pPr>
              <w:spacing w:line="360" w:lineRule="auto"/>
              <w:jc w:val="center"/>
              <w:rPr>
                <w:rFonts w:hint="eastAsia"/>
              </w:rPr>
            </w:pPr>
            <w:r>
              <w:rPr>
                <w:rFonts w:hint="eastAsia"/>
              </w:rPr>
              <w:t>生产日期</w:t>
            </w:r>
          </w:p>
        </w:tc>
      </w:tr>
      <w:tr w:rsidR="00033244" w14:paraId="4560C2CD" w14:textId="77777777" w:rsidTr="001F36EA">
        <w:tc>
          <w:tcPr>
            <w:tcW w:w="1112" w:type="pct"/>
            <w:shd w:val="clear" w:color="auto" w:fill="auto"/>
          </w:tcPr>
          <w:p w14:paraId="26BD3456" w14:textId="77777777" w:rsidR="00033244" w:rsidRDefault="00033244" w:rsidP="001F36EA">
            <w:pPr>
              <w:spacing w:line="360" w:lineRule="auto"/>
              <w:jc w:val="center"/>
              <w:rPr>
                <w:rFonts w:hint="eastAsia"/>
              </w:rPr>
            </w:pPr>
            <w:r>
              <w:rPr>
                <w:rFonts w:hint="eastAsia"/>
              </w:rPr>
              <w:t>4</w:t>
            </w:r>
          </w:p>
        </w:tc>
        <w:tc>
          <w:tcPr>
            <w:tcW w:w="2776" w:type="pct"/>
            <w:shd w:val="clear" w:color="auto" w:fill="auto"/>
          </w:tcPr>
          <w:p w14:paraId="438D84AF" w14:textId="77777777" w:rsidR="00033244" w:rsidRPr="00B30386" w:rsidRDefault="00033244" w:rsidP="001F36EA">
            <w:pPr>
              <w:widowControl/>
              <w:jc w:val="center"/>
              <w:rPr>
                <w:rFonts w:ascii="等线" w:eastAsia="等线" w:hAnsi="等线" w:hint="eastAsia"/>
                <w:color w:val="000000"/>
                <w:kern w:val="0"/>
                <w:sz w:val="22"/>
                <w:szCs w:val="22"/>
              </w:rPr>
            </w:pPr>
            <w:r w:rsidRPr="00B30386">
              <w:rPr>
                <w:rFonts w:ascii="等线" w:eastAsia="等线" w:hAnsi="等线" w:hint="eastAsia"/>
                <w:color w:val="000000"/>
                <w:sz w:val="22"/>
                <w:szCs w:val="22"/>
              </w:rPr>
              <w:t>杨天嫩鱼晶</w:t>
            </w:r>
          </w:p>
        </w:tc>
        <w:tc>
          <w:tcPr>
            <w:tcW w:w="1112" w:type="pct"/>
            <w:shd w:val="clear" w:color="auto" w:fill="auto"/>
          </w:tcPr>
          <w:p w14:paraId="27280551" w14:textId="77777777" w:rsidR="00033244" w:rsidRDefault="00033244" w:rsidP="001F36EA">
            <w:pPr>
              <w:spacing w:line="360" w:lineRule="auto"/>
              <w:jc w:val="center"/>
              <w:rPr>
                <w:rFonts w:hint="eastAsia"/>
              </w:rPr>
            </w:pPr>
            <w:r>
              <w:rPr>
                <w:rFonts w:hint="eastAsia"/>
              </w:rPr>
              <w:t>生产日期</w:t>
            </w:r>
          </w:p>
        </w:tc>
      </w:tr>
      <w:tr w:rsidR="00033244" w14:paraId="0BB958C3" w14:textId="77777777" w:rsidTr="001F36EA">
        <w:tc>
          <w:tcPr>
            <w:tcW w:w="1112" w:type="pct"/>
            <w:shd w:val="clear" w:color="auto" w:fill="auto"/>
          </w:tcPr>
          <w:p w14:paraId="2C1E0C2A" w14:textId="77777777" w:rsidR="00033244" w:rsidRDefault="00033244" w:rsidP="001F36EA">
            <w:pPr>
              <w:spacing w:line="360" w:lineRule="auto"/>
              <w:jc w:val="center"/>
              <w:rPr>
                <w:rFonts w:hint="eastAsia"/>
              </w:rPr>
            </w:pPr>
            <w:r>
              <w:rPr>
                <w:rFonts w:hint="eastAsia"/>
              </w:rPr>
              <w:t>5</w:t>
            </w:r>
          </w:p>
        </w:tc>
        <w:tc>
          <w:tcPr>
            <w:tcW w:w="2776" w:type="pct"/>
            <w:shd w:val="clear" w:color="auto" w:fill="auto"/>
          </w:tcPr>
          <w:p w14:paraId="17C56AFF" w14:textId="77777777" w:rsidR="00033244" w:rsidRPr="00B30386" w:rsidRDefault="00033244" w:rsidP="001F36EA">
            <w:pPr>
              <w:widowControl/>
              <w:jc w:val="center"/>
              <w:rPr>
                <w:rFonts w:ascii="等线" w:eastAsia="等线" w:hAnsi="等线" w:hint="eastAsia"/>
                <w:color w:val="000000"/>
                <w:kern w:val="0"/>
                <w:sz w:val="22"/>
                <w:szCs w:val="22"/>
              </w:rPr>
            </w:pPr>
            <w:r w:rsidRPr="00B30386">
              <w:rPr>
                <w:rFonts w:ascii="等线" w:eastAsia="等线" w:hAnsi="等线" w:hint="eastAsia"/>
                <w:color w:val="000000"/>
                <w:sz w:val="22"/>
                <w:szCs w:val="22"/>
              </w:rPr>
              <w:t>毕阿婆桥牌腐乳</w:t>
            </w:r>
          </w:p>
        </w:tc>
        <w:tc>
          <w:tcPr>
            <w:tcW w:w="1112" w:type="pct"/>
            <w:shd w:val="clear" w:color="auto" w:fill="auto"/>
          </w:tcPr>
          <w:p w14:paraId="0BA673E9" w14:textId="77777777" w:rsidR="00033244" w:rsidRDefault="00033244" w:rsidP="001F36EA">
            <w:pPr>
              <w:spacing w:line="360" w:lineRule="auto"/>
              <w:jc w:val="center"/>
              <w:rPr>
                <w:rFonts w:hint="eastAsia"/>
              </w:rPr>
            </w:pPr>
            <w:r>
              <w:rPr>
                <w:rFonts w:hint="eastAsia"/>
              </w:rPr>
              <w:t>生产日期</w:t>
            </w:r>
          </w:p>
        </w:tc>
      </w:tr>
      <w:tr w:rsidR="00033244" w14:paraId="20148620" w14:textId="77777777" w:rsidTr="001F36EA">
        <w:tc>
          <w:tcPr>
            <w:tcW w:w="1112" w:type="pct"/>
            <w:shd w:val="clear" w:color="auto" w:fill="auto"/>
          </w:tcPr>
          <w:p w14:paraId="608EDD45" w14:textId="77777777" w:rsidR="00033244" w:rsidRDefault="00033244" w:rsidP="001F36EA">
            <w:pPr>
              <w:spacing w:line="360" w:lineRule="auto"/>
              <w:jc w:val="center"/>
              <w:rPr>
                <w:rFonts w:hint="eastAsia"/>
              </w:rPr>
            </w:pPr>
            <w:r>
              <w:rPr>
                <w:rFonts w:hint="eastAsia"/>
              </w:rPr>
              <w:t>6</w:t>
            </w:r>
            <w:r>
              <w:t>-8</w:t>
            </w:r>
          </w:p>
        </w:tc>
        <w:tc>
          <w:tcPr>
            <w:tcW w:w="2776" w:type="pct"/>
            <w:shd w:val="clear" w:color="auto" w:fill="auto"/>
          </w:tcPr>
          <w:p w14:paraId="63CB9541" w14:textId="77777777" w:rsidR="00033244" w:rsidRPr="00B30386" w:rsidRDefault="00033244" w:rsidP="001F36EA">
            <w:pPr>
              <w:widowControl/>
              <w:jc w:val="center"/>
              <w:rPr>
                <w:rFonts w:ascii="等线" w:eastAsia="等线" w:hAnsi="等线" w:hint="eastAsia"/>
                <w:color w:val="000000"/>
                <w:kern w:val="0"/>
                <w:sz w:val="22"/>
                <w:szCs w:val="22"/>
              </w:rPr>
            </w:pPr>
            <w:r w:rsidRPr="00B30386">
              <w:rPr>
                <w:rFonts w:ascii="等线" w:eastAsia="等线" w:hAnsi="等线" w:hint="eastAsia"/>
                <w:color w:val="000000"/>
                <w:sz w:val="22"/>
                <w:szCs w:val="22"/>
              </w:rPr>
              <w:t>潮香村意大利面番茄肉酱</w:t>
            </w:r>
          </w:p>
        </w:tc>
        <w:tc>
          <w:tcPr>
            <w:tcW w:w="1112" w:type="pct"/>
            <w:shd w:val="clear" w:color="auto" w:fill="auto"/>
          </w:tcPr>
          <w:p w14:paraId="1429BBC1" w14:textId="77777777" w:rsidR="00033244" w:rsidRDefault="00033244" w:rsidP="001F36EA">
            <w:pPr>
              <w:spacing w:line="360" w:lineRule="auto"/>
              <w:jc w:val="center"/>
              <w:rPr>
                <w:rFonts w:hint="eastAsia"/>
              </w:rPr>
            </w:pPr>
            <w:r>
              <w:rPr>
                <w:rFonts w:hint="eastAsia"/>
              </w:rPr>
              <w:t>生产日期</w:t>
            </w:r>
          </w:p>
        </w:tc>
      </w:tr>
      <w:tr w:rsidR="00033244" w14:paraId="6FDC6847" w14:textId="77777777" w:rsidTr="001F36EA">
        <w:tc>
          <w:tcPr>
            <w:tcW w:w="1112" w:type="pct"/>
            <w:shd w:val="clear" w:color="auto" w:fill="auto"/>
          </w:tcPr>
          <w:p w14:paraId="4E6A3724" w14:textId="77777777" w:rsidR="00033244" w:rsidRDefault="00033244" w:rsidP="001F36EA">
            <w:pPr>
              <w:spacing w:line="360" w:lineRule="auto"/>
              <w:jc w:val="center"/>
              <w:rPr>
                <w:rFonts w:hint="eastAsia"/>
              </w:rPr>
            </w:pPr>
            <w:r>
              <w:rPr>
                <w:rFonts w:hint="eastAsia"/>
              </w:rPr>
              <w:t>9</w:t>
            </w:r>
            <w:r>
              <w:t>-11</w:t>
            </w:r>
          </w:p>
        </w:tc>
        <w:tc>
          <w:tcPr>
            <w:tcW w:w="2776" w:type="pct"/>
            <w:shd w:val="clear" w:color="auto" w:fill="auto"/>
          </w:tcPr>
          <w:p w14:paraId="5BD23EC9" w14:textId="77777777" w:rsidR="00033244" w:rsidRPr="00B30386" w:rsidRDefault="00033244" w:rsidP="001F36EA">
            <w:pPr>
              <w:widowControl/>
              <w:jc w:val="center"/>
              <w:rPr>
                <w:rFonts w:ascii="等线" w:eastAsia="等线" w:hAnsi="等线" w:hint="eastAsia"/>
                <w:color w:val="000000"/>
                <w:kern w:val="0"/>
                <w:sz w:val="22"/>
                <w:szCs w:val="22"/>
              </w:rPr>
            </w:pPr>
            <w:r w:rsidRPr="00B30386">
              <w:rPr>
                <w:rFonts w:ascii="等线" w:eastAsia="等线" w:hAnsi="等线" w:hint="eastAsia"/>
                <w:color w:val="000000"/>
                <w:sz w:val="22"/>
                <w:szCs w:val="22"/>
              </w:rPr>
              <w:t>潮香村黑椒菲力牛排</w:t>
            </w:r>
          </w:p>
        </w:tc>
        <w:tc>
          <w:tcPr>
            <w:tcW w:w="1112" w:type="pct"/>
            <w:shd w:val="clear" w:color="auto" w:fill="auto"/>
          </w:tcPr>
          <w:p w14:paraId="2BBF95A3" w14:textId="77777777" w:rsidR="00033244" w:rsidRDefault="00033244" w:rsidP="001F36EA">
            <w:pPr>
              <w:spacing w:line="360" w:lineRule="auto"/>
              <w:jc w:val="center"/>
              <w:rPr>
                <w:rFonts w:hint="eastAsia"/>
              </w:rPr>
            </w:pPr>
            <w:r>
              <w:rPr>
                <w:rFonts w:hint="eastAsia"/>
              </w:rPr>
              <w:t>生产日期</w:t>
            </w:r>
          </w:p>
        </w:tc>
      </w:tr>
      <w:tr w:rsidR="00033244" w14:paraId="7C0EB3FE" w14:textId="77777777" w:rsidTr="001F36EA">
        <w:tc>
          <w:tcPr>
            <w:tcW w:w="1112" w:type="pct"/>
            <w:shd w:val="clear" w:color="auto" w:fill="auto"/>
          </w:tcPr>
          <w:p w14:paraId="7599525E" w14:textId="77777777" w:rsidR="00033244" w:rsidRDefault="00033244" w:rsidP="001F36EA">
            <w:pPr>
              <w:spacing w:line="360" w:lineRule="auto"/>
              <w:jc w:val="center"/>
              <w:rPr>
                <w:rFonts w:hint="eastAsia"/>
              </w:rPr>
            </w:pPr>
            <w:r>
              <w:rPr>
                <w:rFonts w:hint="eastAsia"/>
              </w:rPr>
              <w:t>1</w:t>
            </w:r>
            <w:r>
              <w:t>2-14</w:t>
            </w:r>
          </w:p>
        </w:tc>
        <w:tc>
          <w:tcPr>
            <w:tcW w:w="2776" w:type="pct"/>
            <w:shd w:val="clear" w:color="auto" w:fill="auto"/>
          </w:tcPr>
          <w:p w14:paraId="15F9D39E" w14:textId="77777777" w:rsidR="00033244" w:rsidRPr="00B30386" w:rsidRDefault="00033244" w:rsidP="001F36EA">
            <w:pPr>
              <w:widowControl/>
              <w:jc w:val="center"/>
              <w:rPr>
                <w:rFonts w:ascii="等线" w:eastAsia="等线" w:hAnsi="等线" w:hint="eastAsia"/>
                <w:color w:val="000000"/>
                <w:kern w:val="0"/>
                <w:sz w:val="22"/>
                <w:szCs w:val="22"/>
              </w:rPr>
            </w:pPr>
            <w:r w:rsidRPr="00B30386">
              <w:rPr>
                <w:rFonts w:ascii="等线" w:eastAsia="等线" w:hAnsi="等线" w:hint="eastAsia"/>
                <w:color w:val="000000"/>
                <w:sz w:val="22"/>
                <w:szCs w:val="22"/>
              </w:rPr>
              <w:t>潮香村黑椒沙律牛排</w:t>
            </w:r>
          </w:p>
        </w:tc>
        <w:tc>
          <w:tcPr>
            <w:tcW w:w="1112" w:type="pct"/>
            <w:shd w:val="clear" w:color="auto" w:fill="auto"/>
          </w:tcPr>
          <w:p w14:paraId="2C38046E" w14:textId="77777777" w:rsidR="00033244" w:rsidRDefault="00033244" w:rsidP="001F36EA">
            <w:pPr>
              <w:spacing w:line="360" w:lineRule="auto"/>
              <w:jc w:val="center"/>
              <w:rPr>
                <w:rFonts w:hint="eastAsia"/>
              </w:rPr>
            </w:pPr>
            <w:r>
              <w:rPr>
                <w:rFonts w:hint="eastAsia"/>
              </w:rPr>
              <w:t>生产日期</w:t>
            </w:r>
          </w:p>
        </w:tc>
      </w:tr>
      <w:tr w:rsidR="00033244" w14:paraId="192A2394" w14:textId="77777777" w:rsidTr="001F36EA">
        <w:tc>
          <w:tcPr>
            <w:tcW w:w="1112" w:type="pct"/>
            <w:shd w:val="clear" w:color="auto" w:fill="auto"/>
          </w:tcPr>
          <w:p w14:paraId="5B1C14C7" w14:textId="77777777" w:rsidR="00033244" w:rsidRDefault="00033244" w:rsidP="001F36EA">
            <w:pPr>
              <w:spacing w:line="360" w:lineRule="auto"/>
              <w:jc w:val="center"/>
              <w:rPr>
                <w:rFonts w:hint="eastAsia"/>
              </w:rPr>
            </w:pPr>
            <w:r>
              <w:rPr>
                <w:rFonts w:hint="eastAsia"/>
              </w:rPr>
              <w:t>1</w:t>
            </w:r>
            <w:r>
              <w:t>5</w:t>
            </w:r>
          </w:p>
        </w:tc>
        <w:tc>
          <w:tcPr>
            <w:tcW w:w="2776" w:type="pct"/>
            <w:shd w:val="clear" w:color="auto" w:fill="auto"/>
          </w:tcPr>
          <w:p w14:paraId="5F55F9B9" w14:textId="77777777" w:rsidR="00033244" w:rsidRPr="00B30386" w:rsidRDefault="00033244" w:rsidP="001F36EA">
            <w:pPr>
              <w:widowControl/>
              <w:jc w:val="center"/>
              <w:rPr>
                <w:rFonts w:ascii="等线" w:eastAsia="等线" w:hAnsi="等线" w:hint="eastAsia"/>
                <w:color w:val="000000"/>
                <w:sz w:val="22"/>
                <w:szCs w:val="22"/>
              </w:rPr>
            </w:pPr>
            <w:r w:rsidRPr="00B30386">
              <w:rPr>
                <w:rFonts w:ascii="等线" w:eastAsia="等线" w:hAnsi="等线" w:hint="eastAsia"/>
                <w:color w:val="000000"/>
                <w:sz w:val="22"/>
                <w:szCs w:val="22"/>
              </w:rPr>
              <w:t>潮香村黑椒菲力牛排</w:t>
            </w:r>
          </w:p>
        </w:tc>
        <w:tc>
          <w:tcPr>
            <w:tcW w:w="1112" w:type="pct"/>
            <w:shd w:val="clear" w:color="auto" w:fill="auto"/>
          </w:tcPr>
          <w:p w14:paraId="005A0979" w14:textId="77777777" w:rsidR="00033244" w:rsidRDefault="00033244" w:rsidP="001F36EA">
            <w:pPr>
              <w:spacing w:line="360" w:lineRule="auto"/>
              <w:jc w:val="center"/>
              <w:rPr>
                <w:rFonts w:hint="eastAsia"/>
              </w:rPr>
            </w:pPr>
            <w:r>
              <w:rPr>
                <w:rFonts w:hint="eastAsia"/>
              </w:rPr>
              <w:t>条码</w:t>
            </w:r>
          </w:p>
        </w:tc>
      </w:tr>
      <w:tr w:rsidR="00033244" w14:paraId="4B9B0B5A" w14:textId="77777777" w:rsidTr="001F36EA">
        <w:tc>
          <w:tcPr>
            <w:tcW w:w="1112" w:type="pct"/>
            <w:shd w:val="clear" w:color="auto" w:fill="auto"/>
          </w:tcPr>
          <w:p w14:paraId="00A39639" w14:textId="77777777" w:rsidR="00033244" w:rsidRDefault="00033244" w:rsidP="001F36EA">
            <w:pPr>
              <w:spacing w:line="360" w:lineRule="auto"/>
              <w:jc w:val="center"/>
              <w:rPr>
                <w:rFonts w:hint="eastAsia"/>
              </w:rPr>
            </w:pPr>
            <w:r>
              <w:rPr>
                <w:rFonts w:hint="eastAsia"/>
              </w:rPr>
              <w:t>1</w:t>
            </w:r>
            <w:r>
              <w:t>6</w:t>
            </w:r>
          </w:p>
        </w:tc>
        <w:tc>
          <w:tcPr>
            <w:tcW w:w="2776" w:type="pct"/>
            <w:shd w:val="clear" w:color="auto" w:fill="auto"/>
          </w:tcPr>
          <w:p w14:paraId="1EC6C60F" w14:textId="77777777" w:rsidR="00033244" w:rsidRPr="00B30386" w:rsidRDefault="00033244" w:rsidP="001F36EA">
            <w:pPr>
              <w:widowControl/>
              <w:jc w:val="center"/>
              <w:rPr>
                <w:rFonts w:ascii="等线" w:eastAsia="等线" w:hAnsi="等线" w:hint="eastAsia"/>
                <w:color w:val="000000"/>
                <w:sz w:val="22"/>
                <w:szCs w:val="22"/>
              </w:rPr>
            </w:pPr>
            <w:r w:rsidRPr="00B30386">
              <w:rPr>
                <w:rFonts w:ascii="等线" w:eastAsia="等线" w:hAnsi="等线" w:hint="eastAsia"/>
                <w:color w:val="000000"/>
                <w:sz w:val="22"/>
                <w:szCs w:val="22"/>
              </w:rPr>
              <w:t>潮香村黑椒沙律牛排</w:t>
            </w:r>
          </w:p>
        </w:tc>
        <w:tc>
          <w:tcPr>
            <w:tcW w:w="1112" w:type="pct"/>
            <w:shd w:val="clear" w:color="auto" w:fill="auto"/>
          </w:tcPr>
          <w:p w14:paraId="4AA8DFB5" w14:textId="77777777" w:rsidR="00033244" w:rsidRDefault="00033244" w:rsidP="001F36EA">
            <w:pPr>
              <w:spacing w:line="360" w:lineRule="auto"/>
              <w:jc w:val="center"/>
              <w:rPr>
                <w:rFonts w:hint="eastAsia"/>
              </w:rPr>
            </w:pPr>
            <w:r>
              <w:rPr>
                <w:rFonts w:hint="eastAsia"/>
              </w:rPr>
              <w:t>条码</w:t>
            </w:r>
          </w:p>
        </w:tc>
      </w:tr>
      <w:tr w:rsidR="00033244" w14:paraId="6E436A7B" w14:textId="77777777" w:rsidTr="001F36EA">
        <w:tc>
          <w:tcPr>
            <w:tcW w:w="1112" w:type="pct"/>
            <w:shd w:val="clear" w:color="auto" w:fill="auto"/>
          </w:tcPr>
          <w:p w14:paraId="160F6B6B" w14:textId="77777777" w:rsidR="00033244" w:rsidRDefault="00033244" w:rsidP="001F36EA">
            <w:pPr>
              <w:spacing w:line="360" w:lineRule="auto"/>
              <w:jc w:val="center"/>
              <w:rPr>
                <w:rFonts w:hint="eastAsia"/>
              </w:rPr>
            </w:pPr>
            <w:r>
              <w:rPr>
                <w:rFonts w:hint="eastAsia"/>
              </w:rPr>
              <w:t>1</w:t>
            </w:r>
            <w:r>
              <w:t>7</w:t>
            </w:r>
          </w:p>
        </w:tc>
        <w:tc>
          <w:tcPr>
            <w:tcW w:w="2776" w:type="pct"/>
            <w:shd w:val="clear" w:color="auto" w:fill="auto"/>
          </w:tcPr>
          <w:p w14:paraId="689894AD" w14:textId="77777777" w:rsidR="00033244" w:rsidRPr="00B30386" w:rsidRDefault="00033244" w:rsidP="001F36EA">
            <w:pPr>
              <w:widowControl/>
              <w:jc w:val="center"/>
              <w:rPr>
                <w:rFonts w:ascii="等线" w:eastAsia="等线" w:hAnsi="等线" w:hint="eastAsia"/>
                <w:color w:val="000000"/>
                <w:sz w:val="22"/>
                <w:szCs w:val="22"/>
              </w:rPr>
            </w:pPr>
            <w:r w:rsidRPr="00B30386">
              <w:rPr>
                <w:rFonts w:ascii="等线" w:eastAsia="等线" w:hAnsi="等线" w:hint="eastAsia"/>
                <w:color w:val="000000"/>
                <w:sz w:val="22"/>
                <w:szCs w:val="22"/>
              </w:rPr>
              <w:t>潮香村意大利面番茄肉酱</w:t>
            </w:r>
          </w:p>
        </w:tc>
        <w:tc>
          <w:tcPr>
            <w:tcW w:w="1112" w:type="pct"/>
            <w:shd w:val="clear" w:color="auto" w:fill="auto"/>
          </w:tcPr>
          <w:p w14:paraId="408CA284" w14:textId="77777777" w:rsidR="00033244" w:rsidRDefault="00033244" w:rsidP="001F36EA">
            <w:pPr>
              <w:spacing w:line="360" w:lineRule="auto"/>
              <w:jc w:val="center"/>
              <w:rPr>
                <w:rFonts w:hint="eastAsia"/>
              </w:rPr>
            </w:pPr>
            <w:r>
              <w:rPr>
                <w:rFonts w:hint="eastAsia"/>
              </w:rPr>
              <w:t>条码</w:t>
            </w:r>
          </w:p>
        </w:tc>
      </w:tr>
      <w:tr w:rsidR="00033244" w14:paraId="263F2015" w14:textId="77777777" w:rsidTr="001F36EA">
        <w:tc>
          <w:tcPr>
            <w:tcW w:w="1112" w:type="pct"/>
            <w:shd w:val="clear" w:color="auto" w:fill="auto"/>
          </w:tcPr>
          <w:p w14:paraId="2B58EA4B" w14:textId="77777777" w:rsidR="00033244" w:rsidRDefault="00033244" w:rsidP="001F36EA">
            <w:pPr>
              <w:spacing w:line="360" w:lineRule="auto"/>
              <w:jc w:val="center"/>
              <w:rPr>
                <w:rFonts w:hint="eastAsia"/>
              </w:rPr>
            </w:pPr>
            <w:r>
              <w:rPr>
                <w:rFonts w:hint="eastAsia"/>
              </w:rPr>
              <w:t>1</w:t>
            </w:r>
            <w:r>
              <w:t>8</w:t>
            </w:r>
          </w:p>
        </w:tc>
        <w:tc>
          <w:tcPr>
            <w:tcW w:w="2776" w:type="pct"/>
            <w:shd w:val="clear" w:color="auto" w:fill="auto"/>
          </w:tcPr>
          <w:p w14:paraId="0D211199" w14:textId="77777777" w:rsidR="00033244" w:rsidRPr="00B30386" w:rsidRDefault="00033244" w:rsidP="001F36EA">
            <w:pPr>
              <w:widowControl/>
              <w:jc w:val="center"/>
              <w:rPr>
                <w:rFonts w:ascii="等线" w:eastAsia="等线" w:hAnsi="等线" w:hint="eastAsia"/>
                <w:color w:val="000000"/>
                <w:sz w:val="22"/>
                <w:szCs w:val="22"/>
              </w:rPr>
            </w:pPr>
            <w:r w:rsidRPr="00B30386">
              <w:rPr>
                <w:rFonts w:ascii="等线" w:eastAsia="等线" w:hAnsi="等线" w:hint="eastAsia"/>
                <w:color w:val="000000"/>
                <w:sz w:val="22"/>
                <w:szCs w:val="22"/>
              </w:rPr>
              <w:t>毕阿婆桥牌腐乳</w:t>
            </w:r>
          </w:p>
        </w:tc>
        <w:tc>
          <w:tcPr>
            <w:tcW w:w="1112" w:type="pct"/>
            <w:shd w:val="clear" w:color="auto" w:fill="auto"/>
          </w:tcPr>
          <w:p w14:paraId="48ACBF99" w14:textId="77777777" w:rsidR="00033244" w:rsidRDefault="00033244" w:rsidP="001F36EA">
            <w:pPr>
              <w:spacing w:line="360" w:lineRule="auto"/>
              <w:jc w:val="center"/>
              <w:rPr>
                <w:rFonts w:hint="eastAsia"/>
              </w:rPr>
            </w:pPr>
            <w:r>
              <w:rPr>
                <w:rFonts w:hint="eastAsia"/>
              </w:rPr>
              <w:t>条码</w:t>
            </w:r>
          </w:p>
        </w:tc>
      </w:tr>
      <w:tr w:rsidR="00033244" w14:paraId="54C34BF3" w14:textId="77777777" w:rsidTr="001F36EA">
        <w:tc>
          <w:tcPr>
            <w:tcW w:w="1112" w:type="pct"/>
            <w:shd w:val="clear" w:color="auto" w:fill="auto"/>
          </w:tcPr>
          <w:p w14:paraId="5EBE94C0" w14:textId="77777777" w:rsidR="00033244" w:rsidRDefault="00033244" w:rsidP="001F36EA">
            <w:pPr>
              <w:spacing w:line="360" w:lineRule="auto"/>
              <w:jc w:val="center"/>
              <w:rPr>
                <w:rFonts w:hint="eastAsia"/>
              </w:rPr>
            </w:pPr>
            <w:r>
              <w:rPr>
                <w:rFonts w:hint="eastAsia"/>
              </w:rPr>
              <w:t>1</w:t>
            </w:r>
            <w:r>
              <w:t>9</w:t>
            </w:r>
          </w:p>
        </w:tc>
        <w:tc>
          <w:tcPr>
            <w:tcW w:w="2776" w:type="pct"/>
            <w:shd w:val="clear" w:color="auto" w:fill="auto"/>
          </w:tcPr>
          <w:p w14:paraId="505D82C2" w14:textId="77777777" w:rsidR="00033244" w:rsidRPr="00B30386" w:rsidRDefault="00033244" w:rsidP="001F36EA">
            <w:pPr>
              <w:widowControl/>
              <w:jc w:val="center"/>
              <w:rPr>
                <w:rFonts w:ascii="等线" w:eastAsia="等线" w:hAnsi="等线" w:hint="eastAsia"/>
                <w:color w:val="000000"/>
                <w:sz w:val="22"/>
                <w:szCs w:val="22"/>
              </w:rPr>
            </w:pPr>
            <w:r w:rsidRPr="00B30386">
              <w:rPr>
                <w:rFonts w:ascii="等线" w:eastAsia="等线" w:hAnsi="等线" w:hint="eastAsia"/>
                <w:color w:val="000000"/>
                <w:sz w:val="22"/>
                <w:szCs w:val="22"/>
              </w:rPr>
              <w:t>杨天嫩鱼晶</w:t>
            </w:r>
          </w:p>
        </w:tc>
        <w:tc>
          <w:tcPr>
            <w:tcW w:w="1112" w:type="pct"/>
            <w:shd w:val="clear" w:color="auto" w:fill="auto"/>
          </w:tcPr>
          <w:p w14:paraId="2E6E33BB" w14:textId="77777777" w:rsidR="00033244" w:rsidRDefault="00033244" w:rsidP="001F36EA">
            <w:pPr>
              <w:spacing w:line="360" w:lineRule="auto"/>
              <w:jc w:val="center"/>
              <w:rPr>
                <w:rFonts w:hint="eastAsia"/>
              </w:rPr>
            </w:pPr>
            <w:r>
              <w:rPr>
                <w:rFonts w:hint="eastAsia"/>
              </w:rPr>
              <w:t>条码</w:t>
            </w:r>
          </w:p>
        </w:tc>
      </w:tr>
      <w:tr w:rsidR="00033244" w14:paraId="7907B264" w14:textId="77777777" w:rsidTr="001F36EA">
        <w:tc>
          <w:tcPr>
            <w:tcW w:w="1112" w:type="pct"/>
            <w:shd w:val="clear" w:color="auto" w:fill="auto"/>
          </w:tcPr>
          <w:p w14:paraId="634579E6" w14:textId="77777777" w:rsidR="00033244" w:rsidRDefault="00033244" w:rsidP="001F36EA">
            <w:pPr>
              <w:spacing w:line="360" w:lineRule="auto"/>
              <w:jc w:val="center"/>
              <w:rPr>
                <w:rFonts w:hint="eastAsia"/>
              </w:rPr>
            </w:pPr>
            <w:r>
              <w:rPr>
                <w:rFonts w:hint="eastAsia"/>
              </w:rPr>
              <w:t>2</w:t>
            </w:r>
            <w:r>
              <w:t>1</w:t>
            </w:r>
          </w:p>
        </w:tc>
        <w:tc>
          <w:tcPr>
            <w:tcW w:w="2776" w:type="pct"/>
            <w:shd w:val="clear" w:color="auto" w:fill="auto"/>
          </w:tcPr>
          <w:p w14:paraId="7B625779" w14:textId="77777777" w:rsidR="00033244" w:rsidRPr="00B30386" w:rsidRDefault="00033244" w:rsidP="001F36EA">
            <w:pPr>
              <w:widowControl/>
              <w:jc w:val="center"/>
              <w:rPr>
                <w:rFonts w:ascii="等线" w:eastAsia="等线" w:hAnsi="等线" w:hint="eastAsia"/>
                <w:color w:val="000000"/>
                <w:sz w:val="22"/>
                <w:szCs w:val="22"/>
              </w:rPr>
            </w:pPr>
            <w:r w:rsidRPr="00B30386">
              <w:rPr>
                <w:rFonts w:ascii="等线" w:eastAsia="等线" w:hAnsi="等线" w:hint="eastAsia"/>
                <w:color w:val="000000"/>
                <w:sz w:val="22"/>
                <w:szCs w:val="22"/>
              </w:rPr>
              <w:t>百梦多咖喱（柔和醇香）</w:t>
            </w:r>
          </w:p>
        </w:tc>
        <w:tc>
          <w:tcPr>
            <w:tcW w:w="1112" w:type="pct"/>
            <w:shd w:val="clear" w:color="auto" w:fill="auto"/>
          </w:tcPr>
          <w:p w14:paraId="06C2C4E1" w14:textId="77777777" w:rsidR="00033244" w:rsidRDefault="00033244" w:rsidP="001F36EA">
            <w:pPr>
              <w:spacing w:line="360" w:lineRule="auto"/>
              <w:jc w:val="center"/>
              <w:rPr>
                <w:rFonts w:hint="eastAsia"/>
              </w:rPr>
            </w:pPr>
            <w:r>
              <w:rPr>
                <w:rFonts w:hint="eastAsia"/>
              </w:rPr>
              <w:t>条码</w:t>
            </w:r>
          </w:p>
        </w:tc>
      </w:tr>
    </w:tbl>
    <w:p w14:paraId="3753B18C" w14:textId="77777777" w:rsidR="00033244" w:rsidRPr="008A7F1B" w:rsidRDefault="00033244" w:rsidP="00033244">
      <w:pPr>
        <w:spacing w:line="360" w:lineRule="auto"/>
        <w:rPr>
          <w:rFonts w:hint="eastAsia"/>
        </w:rPr>
      </w:pPr>
    </w:p>
    <w:p w14:paraId="20CF0E38" w14:textId="77777777" w:rsidR="00033244" w:rsidRDefault="00033244" w:rsidP="00033244">
      <w:pPr>
        <w:pStyle w:val="2"/>
        <w:rPr>
          <w:rFonts w:ascii="宋体" w:eastAsia="宋体" w:hAnsi="宋体"/>
          <w:sz w:val="24"/>
          <w:szCs w:val="24"/>
        </w:rPr>
      </w:pPr>
      <w:bookmarkStart w:id="29" w:name="_Toc39592943"/>
      <w:bookmarkStart w:id="30" w:name="_Toc39594241"/>
      <w:r>
        <w:rPr>
          <w:rFonts w:ascii="宋体" w:eastAsia="宋体" w:hAnsi="宋体" w:hint="eastAsia"/>
          <w:sz w:val="24"/>
          <w:szCs w:val="24"/>
        </w:rPr>
        <w:t>预处理</w:t>
      </w:r>
      <w:bookmarkEnd w:id="29"/>
      <w:bookmarkEnd w:id="30"/>
    </w:p>
    <w:p w14:paraId="42614353" w14:textId="77777777" w:rsidR="00033244" w:rsidRDefault="00033244" w:rsidP="00033244">
      <w:pPr>
        <w:numPr>
          <w:ilvl w:val="0"/>
          <w:numId w:val="9"/>
        </w:numPr>
        <w:spacing w:line="360" w:lineRule="auto"/>
      </w:pPr>
      <w:r>
        <w:rPr>
          <w:rFonts w:hint="eastAsia"/>
        </w:rPr>
        <w:t>倾斜校正</w:t>
      </w:r>
      <w:r>
        <w:t>:</w:t>
      </w:r>
    </w:p>
    <w:p w14:paraId="28609DD9" w14:textId="77777777" w:rsidR="00033244" w:rsidRPr="00E33DCF" w:rsidRDefault="00033244" w:rsidP="00033244">
      <w:pPr>
        <w:spacing w:line="360" w:lineRule="auto"/>
        <w:ind w:left="720"/>
        <w:rPr>
          <w:color w:val="00B050"/>
        </w:rPr>
      </w:pPr>
      <w:r w:rsidRPr="00E33DCF">
        <w:rPr>
          <w:rFonts w:hint="eastAsia"/>
          <w:color w:val="00B050"/>
        </w:rPr>
        <w:t>[</w:t>
      </w:r>
      <w:r w:rsidRPr="00E33DCF">
        <w:rPr>
          <w:rFonts w:hint="eastAsia"/>
          <w:color w:val="00B050"/>
        </w:rPr>
        <w:t>校正后的灰度图，校正后的彩色图</w:t>
      </w:r>
      <w:r w:rsidRPr="00E33DCF">
        <w:rPr>
          <w:color w:val="00B050"/>
        </w:rPr>
        <w:t xml:space="preserve">] </w:t>
      </w:r>
      <w:r w:rsidRPr="00E33DCF">
        <w:rPr>
          <w:rFonts w:hint="eastAsia"/>
          <w:color w:val="00B050"/>
        </w:rPr>
        <w:t>=</w:t>
      </w:r>
      <w:r w:rsidRPr="00E33DCF">
        <w:rPr>
          <w:color w:val="00B050"/>
        </w:rPr>
        <w:t xml:space="preserve"> </w:t>
      </w:r>
      <w:proofErr w:type="spellStart"/>
      <w:r w:rsidRPr="00E33DCF">
        <w:rPr>
          <w:rFonts w:hint="eastAsia"/>
          <w:color w:val="00B050"/>
        </w:rPr>
        <w:t>tilt_</w:t>
      </w:r>
      <w:r w:rsidRPr="00E33DCF">
        <w:rPr>
          <w:color w:val="00B050"/>
        </w:rPr>
        <w:t>corrc</w:t>
      </w:r>
      <w:proofErr w:type="spellEnd"/>
      <w:r w:rsidRPr="00E33DCF">
        <w:rPr>
          <w:rFonts w:hint="eastAsia"/>
          <w:color w:val="00B050"/>
        </w:rPr>
        <w:t>(</w:t>
      </w:r>
      <w:r w:rsidRPr="00E33DCF">
        <w:rPr>
          <w:rFonts w:hint="eastAsia"/>
          <w:color w:val="00B050"/>
        </w:rPr>
        <w:t>待处理图片在系统路径的字符串</w:t>
      </w:r>
      <w:r w:rsidRPr="00E33DCF">
        <w:rPr>
          <w:color w:val="00B050"/>
        </w:rPr>
        <w:t xml:space="preserve">) </w:t>
      </w:r>
    </w:p>
    <w:p w14:paraId="1D944761" w14:textId="70089BA8" w:rsidR="00033244" w:rsidRDefault="00033244" w:rsidP="00033244">
      <w:pPr>
        <w:spacing w:line="360" w:lineRule="auto"/>
        <w:ind w:firstLineChars="200" w:firstLine="420"/>
      </w:pPr>
      <w:r>
        <w:rPr>
          <w:rFonts w:hint="eastAsia"/>
          <w:noProof/>
        </w:rPr>
        <w:lastRenderedPageBreak/>
        <w:drawing>
          <wp:anchor distT="0" distB="0" distL="114300" distR="114300" simplePos="0" relativeHeight="251659264" behindDoc="0" locked="0" layoutInCell="1" allowOverlap="1" wp14:anchorId="20531AD3" wp14:editId="0E5BBA59">
            <wp:simplePos x="0" y="0"/>
            <wp:positionH relativeFrom="column">
              <wp:posOffset>431800</wp:posOffset>
            </wp:positionH>
            <wp:positionV relativeFrom="paragraph">
              <wp:posOffset>687070</wp:posOffset>
            </wp:positionV>
            <wp:extent cx="5311140" cy="3369945"/>
            <wp:effectExtent l="0" t="0" r="3810" b="190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140" cy="3369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将彩色图像灰度化后，使用自适应二维维纳滤波（</w:t>
      </w:r>
      <w:r>
        <w:rPr>
          <w:rFonts w:hint="eastAsia"/>
        </w:rPr>
        <w:t>wiener2</w:t>
      </w:r>
      <w:r>
        <w:rPr>
          <w:rFonts w:hint="eastAsia"/>
        </w:rPr>
        <w:t>）去噪，该滤波器具有选择性，可以更好的保留图像边缘，使用</w:t>
      </w:r>
      <w:r>
        <w:rPr>
          <w:rFonts w:hint="eastAsia"/>
        </w:rPr>
        <w:t>edge</w:t>
      </w:r>
      <w:r>
        <w:rPr>
          <w:rFonts w:hint="eastAsia"/>
        </w:rPr>
        <w:t>函数‘</w:t>
      </w:r>
      <w:r>
        <w:rPr>
          <w:rFonts w:hint="eastAsia"/>
        </w:rPr>
        <w:t>horizontal</w:t>
      </w:r>
      <w:r>
        <w:rPr>
          <w:rFonts w:hint="eastAsia"/>
        </w:rPr>
        <w:t>’模式求取图像与水平方向夹角小于</w:t>
      </w:r>
      <w:r>
        <w:rPr>
          <w:rFonts w:hint="eastAsia"/>
        </w:rPr>
        <w:t>4</w:t>
      </w:r>
      <w:r>
        <w:t>5</w:t>
      </w:r>
      <w:r>
        <w:rPr>
          <w:rFonts w:hint="eastAsia"/>
        </w:rPr>
        <w:t>度的边缘，求出最长边</w:t>
      </w:r>
    </w:p>
    <w:p w14:paraId="5C831AE5" w14:textId="77777777" w:rsidR="00033244" w:rsidRDefault="00033244" w:rsidP="00033244">
      <w:pPr>
        <w:spacing w:line="360" w:lineRule="auto"/>
        <w:ind w:firstLineChars="200" w:firstLine="420"/>
        <w:jc w:val="center"/>
        <w:rPr>
          <w:rFonts w:hint="eastAsia"/>
        </w:rPr>
      </w:pPr>
      <w:r>
        <w:rPr>
          <w:rFonts w:hint="eastAsia"/>
        </w:rPr>
        <w:t>图</w:t>
      </w:r>
      <w:r>
        <w:rPr>
          <w:rFonts w:hint="eastAsia"/>
        </w:rPr>
        <w:t>1</w:t>
      </w:r>
      <w:r>
        <w:t xml:space="preserve">. </w:t>
      </w:r>
      <w:r>
        <w:rPr>
          <w:rFonts w:hint="eastAsia"/>
        </w:rPr>
        <w:t>倾斜校正</w:t>
      </w:r>
    </w:p>
    <w:p w14:paraId="2CABA80C" w14:textId="77777777" w:rsidR="00033244" w:rsidRDefault="00033244" w:rsidP="00033244">
      <w:pPr>
        <w:spacing w:line="360" w:lineRule="auto"/>
        <w:ind w:firstLineChars="200" w:firstLine="420"/>
      </w:pPr>
      <w:r>
        <w:rPr>
          <w:rFonts w:hint="eastAsia"/>
        </w:rPr>
        <w:t>缘的水平夹角作为图中商品的歪斜角度，旋转原图和灰度图完成校正。（参考自</w:t>
      </w:r>
      <w:r>
        <w:fldChar w:fldCharType="begin"/>
      </w:r>
      <w:r>
        <w:rPr>
          <w:rFonts w:hint="eastAsia"/>
        </w:rPr>
        <w:instrText xml:space="preserve"> ADDIN EN.CITE &lt;EndNote&gt;&lt;Cite&gt;&lt;Author&gt;</w:instrText>
      </w:r>
      <w:r>
        <w:rPr>
          <w:rFonts w:hint="eastAsia"/>
        </w:rPr>
        <w:instrText>桂哥</w:instrText>
      </w:r>
      <w:r>
        <w:rPr>
          <w:rFonts w:hint="eastAsia"/>
        </w:rPr>
        <w:instrText>317&lt;/Author&gt;&lt;Year&gt;2018&lt;/Year&gt;&lt;RecNum&gt;132&lt;/RecNum&gt;&lt;DisplayText&gt;(4)&lt;/DisplayText&gt;&lt;record&gt;&lt;rec-number&gt;132&lt;/rec-number&gt;&lt;foreign-keys&gt;&lt;key app="EN" db-id="rp0tv0deldfv9jeratp5s2pivrfxextfrfaa" timestamp="1587473607"&gt;132&lt;/key&gt;&lt;/foreign-keys&gt;&lt;ref-type name="Blog"&gt;56&lt;/ref-type&gt;&lt;contributors&gt;&lt;authors&gt;&lt;author&gt;&lt;style face="normal" font="default" charset="134" size="100%"&gt;</w:instrText>
      </w:r>
      <w:r>
        <w:rPr>
          <w:rFonts w:hint="eastAsia"/>
        </w:rPr>
        <w:instrText>桂哥</w:instrText>
      </w:r>
      <w:r>
        <w:rPr>
          <w:rFonts w:hint="eastAsia"/>
        </w:rPr>
        <w:instrText>&lt;/style&gt;&lt;style face="normal" font="default" size="100%"&gt;317&lt;/style&gt;&lt;/author&gt;&lt;/authors&gt;&lt;/contributors&gt;&lt;titles&gt;&lt;secondary-title&gt;&lt;style face="normal" font="default" charset="134" size="100%"&gt;</w:instrText>
      </w:r>
      <w:r>
        <w:rPr>
          <w:rFonts w:hint="eastAsia"/>
        </w:rPr>
        <w:instrText>车牌图像倾斜校正算法的</w:instrText>
      </w:r>
      <w:r>
        <w:rPr>
          <w:rFonts w:hint="eastAsia"/>
        </w:rPr>
        <w:instrText>&lt;/style&gt;&lt;style face="normal" font="default" size="100%"&gt;MATLAB&lt;/style&gt;&lt;style face="normal" font="default" charset="134" size="100%"&gt;</w:instrText>
      </w:r>
      <w:r>
        <w:rPr>
          <w:rFonts w:hint="eastAsia"/>
        </w:rPr>
        <w:instrText>实现</w:instrText>
      </w:r>
      <w:r>
        <w:rPr>
          <w:rFonts w:hint="eastAsia"/>
        </w:rPr>
        <w:instrText>&lt;/style&gt;&lt;/secondary-title&gt;&lt;/titles&gt;&lt;volume&gt;2020&lt;/volume&gt;&lt;dates&gt;&lt;year&gt;2018&lt;/year&gt;&lt;/dates&gt;&lt;pub-location&gt;&lt;style face="normal" font="default" size="100%"&gt;CSDN&lt;/style&gt;&lt;style face="normal" font="default" charset="134" size="100%"&gt;</w:instrText>
      </w:r>
      <w:r>
        <w:rPr>
          <w:rFonts w:hint="eastAsia"/>
        </w:rPr>
        <w:instrText>博客</w:instrText>
      </w:r>
      <w:r>
        <w:rPr>
          <w:rFonts w:hint="eastAsia"/>
        </w:rPr>
        <w:instrText>&lt;/style&gt;&lt;/pub-location&gt;&lt;urls&gt;&lt;related-urls&gt;&lt;url&gt;https://</w:instrText>
      </w:r>
      <w:r>
        <w:instrText>blog.csdn.net/qq_15971883/article/details/80537133?depth_1-utm_source=distribute.pc_relevant.none-task-blog-BlogCommendFromBaidu-2&amp;amp;utm_source=distribute.pc_relevant.none-task-blog-BlogCommendFromBaidu-2&lt;/url&gt;&lt;/related-urls&gt;&lt;/urls&gt;&lt;/record&gt;&lt;/Cite&gt;&lt;/EndNote&gt;</w:instrText>
      </w:r>
      <w:r>
        <w:fldChar w:fldCharType="separate"/>
      </w:r>
      <w:r>
        <w:rPr>
          <w:noProof/>
        </w:rPr>
        <w:t>(4)</w:t>
      </w:r>
      <w:r>
        <w:fldChar w:fldCharType="end"/>
      </w:r>
      <w:r>
        <w:rPr>
          <w:rFonts w:hint="eastAsia"/>
        </w:rPr>
        <w:t>，有改动）。</w:t>
      </w:r>
    </w:p>
    <w:p w14:paraId="505A9A91" w14:textId="77777777" w:rsidR="00033244" w:rsidRDefault="00033244" w:rsidP="00033244">
      <w:pPr>
        <w:spacing w:line="360" w:lineRule="auto"/>
        <w:ind w:firstLineChars="200" w:firstLine="420"/>
        <w:rPr>
          <w:rFonts w:hint="eastAsia"/>
        </w:rPr>
      </w:pPr>
    </w:p>
    <w:p w14:paraId="3EE88E15" w14:textId="77777777" w:rsidR="00033244" w:rsidRDefault="00033244" w:rsidP="00033244">
      <w:pPr>
        <w:numPr>
          <w:ilvl w:val="0"/>
          <w:numId w:val="9"/>
        </w:numPr>
        <w:spacing w:line="360" w:lineRule="auto"/>
      </w:pPr>
      <w:r>
        <w:rPr>
          <w:rFonts w:hint="eastAsia"/>
        </w:rPr>
        <w:t>R</w:t>
      </w:r>
      <w:r>
        <w:t>OI</w:t>
      </w:r>
      <w:r>
        <w:rPr>
          <w:rFonts w:hint="eastAsia"/>
        </w:rPr>
        <w:t>提取</w:t>
      </w:r>
      <w:r>
        <w:rPr>
          <w:rFonts w:hint="eastAsia"/>
        </w:rPr>
        <w:t>:</w:t>
      </w:r>
    </w:p>
    <w:p w14:paraId="7A9F9A8F" w14:textId="77777777" w:rsidR="00033244" w:rsidRPr="00E33DCF" w:rsidRDefault="00033244" w:rsidP="00033244">
      <w:pPr>
        <w:spacing w:line="360" w:lineRule="auto"/>
        <w:ind w:left="720"/>
        <w:rPr>
          <w:color w:val="00B050"/>
        </w:rPr>
      </w:pPr>
      <w:r w:rsidRPr="00E33DCF">
        <w:rPr>
          <w:rFonts w:hint="eastAsia"/>
          <w:color w:val="00B050"/>
        </w:rPr>
        <w:t>保留</w:t>
      </w:r>
      <w:r w:rsidRPr="00E33DCF">
        <w:rPr>
          <w:color w:val="00B050"/>
        </w:rPr>
        <w:t>ROI</w:t>
      </w:r>
      <w:r w:rsidRPr="00E33DCF">
        <w:rPr>
          <w:rFonts w:hint="eastAsia"/>
          <w:color w:val="00B050"/>
        </w:rPr>
        <w:t>区域其余取零的掩模图</w:t>
      </w:r>
      <w:r w:rsidRPr="00E33DCF">
        <w:rPr>
          <w:rFonts w:hint="eastAsia"/>
          <w:color w:val="00B050"/>
        </w:rPr>
        <w:t xml:space="preserve"> =</w:t>
      </w:r>
      <w:r w:rsidRPr="00E33DCF">
        <w:rPr>
          <w:color w:val="00B050"/>
        </w:rPr>
        <w:t xml:space="preserve"> </w:t>
      </w:r>
      <w:proofErr w:type="spellStart"/>
      <w:r w:rsidRPr="00E33DCF">
        <w:rPr>
          <w:color w:val="00B050"/>
        </w:rPr>
        <w:t>MSERmain</w:t>
      </w:r>
      <w:proofErr w:type="spellEnd"/>
      <w:r w:rsidRPr="00E33DCF">
        <w:rPr>
          <w:rFonts w:hint="eastAsia"/>
          <w:color w:val="00B050"/>
        </w:rPr>
        <w:t>(</w:t>
      </w:r>
      <w:r w:rsidRPr="00E33DCF">
        <w:rPr>
          <w:rFonts w:hint="eastAsia"/>
          <w:color w:val="00B050"/>
        </w:rPr>
        <w:t>灰度图</w:t>
      </w:r>
      <w:r w:rsidRPr="00E33DCF">
        <w:rPr>
          <w:color w:val="00B050"/>
        </w:rPr>
        <w:t>)</w:t>
      </w:r>
    </w:p>
    <w:p w14:paraId="57F96578" w14:textId="77777777" w:rsidR="00033244" w:rsidRDefault="00033244" w:rsidP="00033244">
      <w:pPr>
        <w:spacing w:line="360" w:lineRule="auto"/>
        <w:ind w:firstLineChars="200" w:firstLine="420"/>
      </w:pPr>
      <w:r>
        <w:rPr>
          <w:rFonts w:hint="eastAsia"/>
        </w:rPr>
        <w:t>文本内部灰度变化较小，而其与背景间灰度对比较大，符合</w:t>
      </w:r>
      <w:r>
        <w:rPr>
          <w:rFonts w:hint="eastAsia"/>
        </w:rPr>
        <w:t>M</w:t>
      </w:r>
      <w:r>
        <w:t>SER</w:t>
      </w:r>
      <w:r>
        <w:rPr>
          <w:rFonts w:hint="eastAsia"/>
        </w:rPr>
        <w:t>区域定义</w:t>
      </w:r>
      <w:r>
        <w:fldChar w:fldCharType="begin">
          <w:fldData xml:space="preserve">PEVuZE5vdGU+PENpdGU+PEF1dGhvcj5kYXdubWluZ2h1YW5nPC9BdXRob3I+PFllYXI+MjAxNTwv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=
</w:fldData>
        </w:fldChar>
      </w:r>
      <w:r>
        <w:instrText xml:space="preserve"> ADDIN EN.CITE </w:instrText>
      </w:r>
      <w:r>
        <w:fldChar w:fldCharType="begin">
          <w:fldData xml:space="preserve">PEVuZE5vdGU+PENpdGU+PEF1dGhvcj5kYXdubWluZ2h1YW5nPC9BdXRob3I+PFllYXI+MjAxNTwv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=
</w:fldData>
        </w:fldChar>
      </w:r>
      <w:r>
        <w:instrText xml:space="preserve"> ADDIN EN.CITE.DATA </w:instrText>
      </w:r>
      <w:r>
        <w:fldChar w:fldCharType="end"/>
      </w:r>
      <w:r>
        <w:fldChar w:fldCharType="separate"/>
      </w:r>
      <w:r>
        <w:rPr>
          <w:noProof/>
        </w:rPr>
        <w:t>(3, 5)</w:t>
      </w:r>
      <w:r>
        <w:fldChar w:fldCharType="end"/>
      </w:r>
      <w:r>
        <w:rPr>
          <w:rFonts w:hint="eastAsia"/>
        </w:rPr>
        <w:t>。该函数对图像使用</w:t>
      </w:r>
      <w:r>
        <w:rPr>
          <w:rFonts w:hint="eastAsia"/>
        </w:rPr>
        <w:t>MATLAB</w:t>
      </w:r>
      <w:r>
        <w:rPr>
          <w:rFonts w:hint="eastAsia"/>
        </w:rPr>
        <w:t>内置的</w:t>
      </w:r>
      <w:proofErr w:type="spellStart"/>
      <w:r w:rsidRPr="00A94FD8">
        <w:t>detectMSERFeatures</w:t>
      </w:r>
      <w:proofErr w:type="spellEnd"/>
      <w:r>
        <w:rPr>
          <w:rFonts w:hint="eastAsia"/>
        </w:rPr>
        <w:t>(</w:t>
      </w:r>
      <w:r>
        <w:t>)</w:t>
      </w:r>
      <w:r>
        <w:rPr>
          <w:rFonts w:hint="eastAsia"/>
        </w:rPr>
        <w:t>来检测灰度图的</w:t>
      </w:r>
      <w:r>
        <w:rPr>
          <w:rFonts w:hint="eastAsia"/>
        </w:rPr>
        <w:t>M</w:t>
      </w:r>
      <w:r>
        <w:t>SER</w:t>
      </w:r>
      <w:r>
        <w:rPr>
          <w:rFonts w:hint="eastAsia"/>
        </w:rPr>
        <w:t>区域以定位文本区域，</w:t>
      </w:r>
      <w:proofErr w:type="spellStart"/>
      <w:r w:rsidRPr="00EF3350">
        <w:t>conComp_analysis</w:t>
      </w:r>
      <w:proofErr w:type="spellEnd"/>
      <w:r w:rsidRPr="00EF3350">
        <w:t>(</w:t>
      </w:r>
      <w:r>
        <w:t>)</w:t>
      </w:r>
      <w:r>
        <w:rPr>
          <w:rFonts w:hint="eastAsia"/>
        </w:rPr>
        <w:t>和</w:t>
      </w:r>
      <w:proofErr w:type="spellStart"/>
      <w:r w:rsidRPr="00EF3350">
        <w:t>f_conComp_analysis</w:t>
      </w:r>
      <w:proofErr w:type="spellEnd"/>
      <w:r w:rsidRPr="00EF3350">
        <w:t>(</w:t>
      </w:r>
      <w:r>
        <w:t>)</w:t>
      </w:r>
      <w:r>
        <w:rPr>
          <w:rFonts w:hint="eastAsia"/>
        </w:rPr>
        <w:t>两函数对二值化的</w:t>
      </w:r>
      <w:r>
        <w:rPr>
          <w:rFonts w:hint="eastAsia"/>
        </w:rPr>
        <w:t>M</w:t>
      </w:r>
      <w:r>
        <w:t>SER</w:t>
      </w:r>
      <w:r>
        <w:rPr>
          <w:rFonts w:hint="eastAsia"/>
        </w:rPr>
        <w:t>模板进行连通域分析和面积检测，滤除明显的非文本区域。最后将</w:t>
      </w:r>
      <w:r>
        <w:rPr>
          <w:rFonts w:hint="eastAsia"/>
        </w:rPr>
        <w:t>M</w:t>
      </w:r>
      <w:r>
        <w:t>SER</w:t>
      </w:r>
      <w:r>
        <w:rPr>
          <w:rFonts w:hint="eastAsia"/>
        </w:rPr>
        <w:t>区域置一，其他区域置零，和灰度图相乘得到掩模后的图像。（参考自</w:t>
      </w:r>
      <w:r>
        <w:fldChar w:fldCharType="begin"/>
      </w:r>
      <w:r>
        <w:instrText xml:space="preserve"> ADDIN EN.CITE &lt;EndNote&gt;&lt;Cite&gt;&lt;Author&gt;dawnminghuang&lt;/Author&gt;&lt;Year&gt;2015&lt;/Year&gt;&lt;RecNum&gt;127&lt;/RecNum&gt;&lt;DisplayText&gt;(5)&lt;/DisplayText&gt;&lt;record&gt;&lt;rec-number&gt;127&lt;/rec-number&gt;&lt;foreign-keys&gt;&lt;key app="EN" db-id="rp0tv0deldfv9jeratp5s2pivrfxextfrfaa" timestamp="1587458465"&gt;127&lt;/key&gt;&lt;/foreign-keys&gt;&lt;ref-type name="Blog"&gt;56&lt;/ref-type&gt;&lt;contributors&gt;&lt;authors&gt;&lt;author&gt;dawnminghuang&lt;/author&gt;&lt;/authors&gt;&lt;/contributors&gt;&lt;titles&gt;&lt;secondary-title&gt;&lt;style face="normal" font="default" size="100%"&gt;matlab&lt;/style&gt;&lt;style face="normal" font="</w:instrText>
      </w:r>
      <w:r>
        <w:rPr>
          <w:rFonts w:hint="eastAsia"/>
        </w:rPr>
        <w:instrText>default" charset="134" size="100%"&gt;</w:instrText>
      </w:r>
      <w:r>
        <w:rPr>
          <w:rFonts w:hint="eastAsia"/>
        </w:rPr>
        <w:instrText>实现</w:instrText>
      </w:r>
      <w:r>
        <w:rPr>
          <w:rFonts w:hint="eastAsia"/>
        </w:rPr>
        <w:instrText>&lt;/style&gt;&lt;style face="normal" font="default" size="100%"&gt;MSER&lt;/style&gt;&lt;style face="normal" font="default" charset="134" size="100%"&gt;</w:instrText>
      </w:r>
      <w:r>
        <w:rPr>
          <w:rFonts w:hint="eastAsia"/>
        </w:rPr>
        <w:instrText>（最大极值稳定区域）来进行文本定位</w:instrText>
      </w:r>
      <w:r>
        <w:rPr>
          <w:rFonts w:hint="eastAsia"/>
        </w:rPr>
        <w:instrText>&lt;/style&gt;&lt;/secondary-title&gt;&lt;/titles&gt;&lt;volume&gt;2020&lt;/volume&gt;&lt;dates&gt;&lt;year&gt;2015&lt;/year&gt;&lt;/dates&gt;&lt;pub-location&gt;&lt;style face="normal" font="default" charset="134" size="100%"&gt;</w:instrText>
      </w:r>
      <w:r>
        <w:rPr>
          <w:rFonts w:hint="eastAsia"/>
        </w:rPr>
        <w:instrText>博客园</w:instrText>
      </w:r>
      <w:r>
        <w:rPr>
          <w:rFonts w:hint="eastAsia"/>
        </w:rPr>
        <w:instrText>&lt;/style&gt;&lt;/pub-location&gt;&lt;urls&gt;&lt;related-urls&gt;&lt;url&gt;https://www.cnblogs.com/dawnminghuang/p/4738108.html&lt;/url&gt;&lt;/related-urls&gt;&lt;/urls&gt;&lt;/record&gt;&lt;/Cite&gt;&lt;/EndNote&gt;</w:instrText>
      </w:r>
      <w:r>
        <w:fldChar w:fldCharType="separate"/>
      </w:r>
      <w:r>
        <w:rPr>
          <w:noProof/>
        </w:rPr>
        <w:t>(5)</w:t>
      </w:r>
      <w:r>
        <w:fldChar w:fldCharType="end"/>
      </w:r>
      <w:r>
        <w:rPr>
          <w:rFonts w:hint="eastAsia"/>
        </w:rPr>
        <w:t>，有改动）。</w:t>
      </w:r>
    </w:p>
    <w:p w14:paraId="15B6A0CF" w14:textId="77777777" w:rsidR="00033244" w:rsidRDefault="00033244" w:rsidP="00033244">
      <w:pPr>
        <w:spacing w:line="360" w:lineRule="auto"/>
        <w:ind w:firstLineChars="200" w:firstLine="420"/>
        <w:rPr>
          <w:rFonts w:hint="eastAsia"/>
        </w:rPr>
      </w:pPr>
    </w:p>
    <w:p w14:paraId="1A43F47A" w14:textId="77777777" w:rsidR="00033244" w:rsidRDefault="00033244" w:rsidP="00033244">
      <w:pPr>
        <w:numPr>
          <w:ilvl w:val="0"/>
          <w:numId w:val="9"/>
        </w:numPr>
        <w:spacing w:line="360" w:lineRule="auto"/>
      </w:pPr>
      <w:r>
        <w:t>ROI</w:t>
      </w:r>
      <w:r>
        <w:rPr>
          <w:rFonts w:hint="eastAsia"/>
        </w:rPr>
        <w:t>切割：</w:t>
      </w:r>
    </w:p>
    <w:p w14:paraId="3C06A68A" w14:textId="77777777" w:rsidR="00033244" w:rsidRPr="00E33DCF" w:rsidRDefault="00033244" w:rsidP="00033244">
      <w:pPr>
        <w:spacing w:line="360" w:lineRule="auto"/>
        <w:ind w:left="720"/>
        <w:rPr>
          <w:color w:val="00B050"/>
        </w:rPr>
      </w:pPr>
      <w:r w:rsidRPr="00E33DCF">
        <w:rPr>
          <w:color w:val="00B050"/>
        </w:rPr>
        <w:t>[</w:t>
      </w:r>
      <w:r w:rsidRPr="00E33DCF">
        <w:rPr>
          <w:rFonts w:hint="eastAsia"/>
          <w:color w:val="00B050"/>
        </w:rPr>
        <w:t>切割出的行数，</w:t>
      </w:r>
      <w:r>
        <w:rPr>
          <w:rFonts w:hint="eastAsia"/>
          <w:color w:val="00B050"/>
        </w:rPr>
        <w:t>行</w:t>
      </w:r>
      <w:r w:rsidRPr="00E33DCF">
        <w:rPr>
          <w:rFonts w:hint="eastAsia"/>
          <w:color w:val="00B050"/>
        </w:rPr>
        <w:t>灰度图元胞，对应彩色图元胞</w:t>
      </w:r>
      <w:r w:rsidRPr="00E33DCF">
        <w:rPr>
          <w:color w:val="00B050"/>
        </w:rPr>
        <w:t xml:space="preserve">] = </w:t>
      </w:r>
      <w:proofErr w:type="spellStart"/>
      <w:r w:rsidRPr="00E33DCF">
        <w:rPr>
          <w:color w:val="00B050"/>
        </w:rPr>
        <w:t>roiRowcut</w:t>
      </w:r>
      <w:proofErr w:type="spellEnd"/>
      <w:r w:rsidRPr="00E33DCF">
        <w:rPr>
          <w:color w:val="00B050"/>
        </w:rPr>
        <w:t>(</w:t>
      </w:r>
      <w:r w:rsidRPr="00E33DCF">
        <w:rPr>
          <w:rFonts w:hint="eastAsia"/>
          <w:color w:val="00B050"/>
        </w:rPr>
        <w:t>掩模，对应彩色图</w:t>
      </w:r>
      <w:r w:rsidRPr="00E33DCF">
        <w:rPr>
          <w:color w:val="00B050"/>
        </w:rPr>
        <w:t>)</w:t>
      </w:r>
    </w:p>
    <w:p w14:paraId="662FDB24" w14:textId="77777777" w:rsidR="00033244" w:rsidRPr="00BE0021" w:rsidRDefault="00033244" w:rsidP="00033244">
      <w:pPr>
        <w:spacing w:line="360" w:lineRule="auto"/>
        <w:ind w:left="720"/>
        <w:rPr>
          <w:color w:val="00B050"/>
        </w:rPr>
      </w:pPr>
      <w:r w:rsidRPr="00BE0021">
        <w:rPr>
          <w:color w:val="00B050"/>
        </w:rPr>
        <w:t>[ROI</w:t>
      </w:r>
      <w:r w:rsidRPr="00BE0021">
        <w:rPr>
          <w:rFonts w:hint="eastAsia"/>
          <w:color w:val="00B050"/>
        </w:rPr>
        <w:t>区域总数，</w:t>
      </w:r>
      <w:r w:rsidRPr="00BE0021">
        <w:rPr>
          <w:rFonts w:hint="eastAsia"/>
          <w:color w:val="00B050"/>
        </w:rPr>
        <w:t>R</w:t>
      </w:r>
      <w:r w:rsidRPr="00BE0021">
        <w:rPr>
          <w:color w:val="00B050"/>
        </w:rPr>
        <w:t>OI</w:t>
      </w:r>
      <w:r w:rsidRPr="00BE0021">
        <w:rPr>
          <w:rFonts w:hint="eastAsia"/>
          <w:color w:val="00B050"/>
        </w:rPr>
        <w:t>彩色图元胞</w:t>
      </w:r>
      <w:r w:rsidRPr="00BE0021">
        <w:rPr>
          <w:color w:val="00B050"/>
        </w:rPr>
        <w:t xml:space="preserve">] </w:t>
      </w:r>
      <w:r w:rsidRPr="00BE0021">
        <w:rPr>
          <w:rFonts w:hint="eastAsia"/>
          <w:color w:val="00B050"/>
        </w:rPr>
        <w:t>=</w:t>
      </w:r>
      <w:r w:rsidRPr="00BE0021">
        <w:rPr>
          <w:color w:val="00B050"/>
        </w:rPr>
        <w:t xml:space="preserve"> </w:t>
      </w:r>
      <w:proofErr w:type="spellStart"/>
      <w:r w:rsidRPr="00BE0021">
        <w:rPr>
          <w:rFonts w:hint="eastAsia"/>
          <w:color w:val="00B050"/>
        </w:rPr>
        <w:t>roicut</w:t>
      </w:r>
      <w:proofErr w:type="spellEnd"/>
      <w:r w:rsidRPr="00BE0021">
        <w:rPr>
          <w:color w:val="00B050"/>
        </w:rPr>
        <w:t>(</w:t>
      </w:r>
      <w:r w:rsidRPr="00BE0021">
        <w:rPr>
          <w:rFonts w:hint="eastAsia"/>
          <w:color w:val="00B050"/>
        </w:rPr>
        <w:t>切割出的行数，行灰度图元胞，对应彩色图元胞</w:t>
      </w:r>
      <w:r w:rsidRPr="00BE0021">
        <w:rPr>
          <w:color w:val="00B050"/>
        </w:rPr>
        <w:t>)</w:t>
      </w:r>
    </w:p>
    <w:p w14:paraId="54F6DA34" w14:textId="77777777" w:rsidR="00033244" w:rsidRDefault="00033244" w:rsidP="00033244">
      <w:pPr>
        <w:spacing w:line="360" w:lineRule="auto"/>
        <w:ind w:firstLineChars="200" w:firstLine="420"/>
      </w:pPr>
      <w:r>
        <w:rPr>
          <w:rFonts w:hint="eastAsia"/>
        </w:rPr>
        <w:t>包装上的文字分布比较规整，可以按行、列切分，去除背景，将图片划分的更小也可以减小后续处理的运算量。此两个函数搜索掩模后灰度图中的非零值检测</w:t>
      </w:r>
      <w:r>
        <w:rPr>
          <w:rFonts w:hint="eastAsia"/>
        </w:rPr>
        <w:t>R</w:t>
      </w:r>
      <w:r>
        <w:t>OI</w:t>
      </w:r>
      <w:r>
        <w:rPr>
          <w:rFonts w:hint="eastAsia"/>
        </w:rPr>
        <w:t>的坐标，</w:t>
      </w:r>
      <w:proofErr w:type="spellStart"/>
      <w:r w:rsidRPr="00064440">
        <w:t>roiRowcut</w:t>
      </w:r>
      <w:proofErr w:type="spellEnd"/>
      <w:r>
        <w:t>()</w:t>
      </w:r>
      <w:r>
        <w:rPr>
          <w:rFonts w:hint="eastAsia"/>
        </w:rPr>
        <w:t>对图片按行进行搜索，</w:t>
      </w:r>
      <w:proofErr w:type="spellStart"/>
      <w:r>
        <w:rPr>
          <w:rFonts w:hint="eastAsia"/>
        </w:rPr>
        <w:t>roicut</w:t>
      </w:r>
      <w:proofErr w:type="spellEnd"/>
      <w:r>
        <w:t>()</w:t>
      </w:r>
      <w:r>
        <w:rPr>
          <w:rFonts w:hint="eastAsia"/>
        </w:rPr>
        <w:lastRenderedPageBreak/>
        <w:t>对行搜索结果再进行按列的搜索，最后按得到的坐标到对应的彩色图像中去进行切割。</w:t>
      </w:r>
    </w:p>
    <w:p w14:paraId="1D1DECD6" w14:textId="019E1C44" w:rsidR="00033244" w:rsidRDefault="00033244" w:rsidP="00033244">
      <w:pPr>
        <w:spacing w:line="360" w:lineRule="auto"/>
        <w:ind w:firstLineChars="200" w:firstLine="420"/>
        <w:jc w:val="center"/>
        <w:rPr>
          <w:rFonts w:hint="eastAsia"/>
        </w:rPr>
      </w:pPr>
      <w:r>
        <w:rPr>
          <w:rFonts w:hint="eastAsia"/>
          <w:noProof/>
        </w:rPr>
        <w:drawing>
          <wp:anchor distT="0" distB="0" distL="114300" distR="114300" simplePos="0" relativeHeight="251660288" behindDoc="0" locked="0" layoutInCell="1" allowOverlap="1" wp14:anchorId="2F38CA59" wp14:editId="3A559E13">
            <wp:simplePos x="0" y="0"/>
            <wp:positionH relativeFrom="column">
              <wp:posOffset>411480</wp:posOffset>
            </wp:positionH>
            <wp:positionV relativeFrom="paragraph">
              <wp:posOffset>0</wp:posOffset>
            </wp:positionV>
            <wp:extent cx="5356225" cy="33147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225"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t xml:space="preserve">2. </w:t>
      </w:r>
      <w:r>
        <w:rPr>
          <w:rFonts w:hint="eastAsia"/>
        </w:rPr>
        <w:t>提取的</w:t>
      </w:r>
      <w:r>
        <w:rPr>
          <w:rFonts w:hint="eastAsia"/>
        </w:rPr>
        <w:t>R</w:t>
      </w:r>
      <w:r>
        <w:t>OI</w:t>
      </w:r>
    </w:p>
    <w:p w14:paraId="20138F75" w14:textId="77777777" w:rsidR="00033244" w:rsidRDefault="00033244" w:rsidP="00033244">
      <w:pPr>
        <w:spacing w:line="360" w:lineRule="auto"/>
        <w:rPr>
          <w:rFonts w:hint="eastAsia"/>
        </w:rPr>
      </w:pPr>
    </w:p>
    <w:p w14:paraId="29733A72" w14:textId="77777777" w:rsidR="00033244" w:rsidRDefault="00033244" w:rsidP="00033244">
      <w:pPr>
        <w:numPr>
          <w:ilvl w:val="0"/>
          <w:numId w:val="9"/>
        </w:numPr>
        <w:spacing w:line="360" w:lineRule="auto"/>
      </w:pPr>
      <w:r>
        <w:rPr>
          <w:rFonts w:hint="eastAsia"/>
        </w:rPr>
        <w:t>光照补偿：</w:t>
      </w:r>
    </w:p>
    <w:p w14:paraId="4495F112" w14:textId="77777777" w:rsidR="00033244" w:rsidRPr="0055048B" w:rsidRDefault="00033244" w:rsidP="00033244">
      <w:pPr>
        <w:spacing w:line="360" w:lineRule="auto"/>
        <w:ind w:left="720"/>
        <w:rPr>
          <w:color w:val="00B050"/>
        </w:rPr>
      </w:pPr>
      <w:r w:rsidRPr="0055048B">
        <w:rPr>
          <w:rFonts w:hint="eastAsia"/>
          <w:color w:val="00B050"/>
        </w:rPr>
        <w:t>光照补偿后图像</w:t>
      </w:r>
      <w:r w:rsidRPr="0055048B">
        <w:rPr>
          <w:rFonts w:hint="eastAsia"/>
          <w:color w:val="00B050"/>
        </w:rPr>
        <w:t xml:space="preserve"> =</w:t>
      </w:r>
      <w:r w:rsidRPr="0055048B">
        <w:rPr>
          <w:color w:val="00B050"/>
        </w:rPr>
        <w:t xml:space="preserve"> </w:t>
      </w:r>
      <w:proofErr w:type="spellStart"/>
      <w:r w:rsidRPr="0055048B">
        <w:rPr>
          <w:color w:val="00B050"/>
        </w:rPr>
        <w:t>lightcomp</w:t>
      </w:r>
      <w:proofErr w:type="spellEnd"/>
      <w:r w:rsidRPr="0055048B">
        <w:rPr>
          <w:color w:val="00B050"/>
        </w:rPr>
        <w:t>(</w:t>
      </w:r>
      <w:r w:rsidRPr="0055048B">
        <w:rPr>
          <w:rFonts w:hint="eastAsia"/>
          <w:color w:val="00B050"/>
        </w:rPr>
        <w:t>待处理图像</w:t>
      </w:r>
      <w:r w:rsidRPr="0055048B">
        <w:rPr>
          <w:color w:val="00B050"/>
        </w:rPr>
        <w:t>)</w:t>
      </w:r>
    </w:p>
    <w:p w14:paraId="474E0838" w14:textId="77777777" w:rsidR="00033244" w:rsidRDefault="00033244" w:rsidP="00033244">
      <w:pPr>
        <w:spacing w:line="360" w:lineRule="auto"/>
        <w:ind w:firstLineChars="200" w:firstLine="420"/>
        <w:rPr>
          <w:rFonts w:hint="eastAsia"/>
        </w:rPr>
      </w:pPr>
      <w:r>
        <w:rPr>
          <w:rFonts w:hint="eastAsia"/>
        </w:rPr>
        <w:t>超市照明条件良好，但过强的光照反而容易造成照片部分区域过曝，影响二值化效果。该函数将图片转到</w:t>
      </w:r>
      <w:r>
        <w:rPr>
          <w:rFonts w:hint="eastAsia"/>
        </w:rPr>
        <w:t>H</w:t>
      </w:r>
      <w:r>
        <w:t>SV</w:t>
      </w:r>
      <w:r>
        <w:rPr>
          <w:rFonts w:hint="eastAsia"/>
        </w:rPr>
        <w:t>空间表示，对亮度分量进行多尺度高斯平滑再加权相加，求出图像的亮度背景，使用二维</w:t>
      </w:r>
      <w:r>
        <w:rPr>
          <w:rFonts w:hint="eastAsia"/>
        </w:rPr>
        <w:t>gamma</w:t>
      </w:r>
      <w:r>
        <w:rPr>
          <w:rFonts w:hint="eastAsia"/>
        </w:rPr>
        <w:t>函数进行亮度矫正。（代码参考自</w:t>
      </w:r>
      <w:r>
        <w:fldChar w:fldCharType="begin"/>
      </w:r>
      <w:r>
        <w:instrText xml:space="preserve"> ADDIN EN.CITE &lt;EndNote&gt;&lt;Cite&gt;&lt;Author&gt;baolinq&lt;/Author&gt;&lt;Year&gt;2017&lt;/Year&gt;&lt;RecNum&gt;128&lt;/RecNum&gt;&lt;DisplayText&gt;(6)&lt;/DisplayText&gt;&lt;record&gt;&lt;rec-number&gt;128&lt;/rec-number&gt;&lt;foreign-keys&gt;&lt;key app="EN" db-id="rp0tv0deldfv9jeratp5s2pivrfxextfrfaa" timestamp="1587458560"&gt;12</w:instrText>
      </w:r>
      <w:r>
        <w:rPr>
          <w:rFonts w:hint="eastAsia"/>
        </w:rPr>
        <w:instrText>8&lt;/key&gt;&lt;/foreign-keys&gt;&lt;ref-type name="Blog"&gt;56&lt;/ref-type&gt;&lt;contributors&gt;&lt;authors&gt;&lt;author&gt;baolinq&lt;/author&gt;&lt;/authors&gt;&lt;/contributors&gt;&lt;titles&gt;&lt;secondary-title&gt;&lt;style face="normal" font="default" charset="134" size="100%"&gt;</w:instrText>
      </w:r>
      <w:r>
        <w:rPr>
          <w:rFonts w:hint="eastAsia"/>
        </w:rPr>
        <w:instrText>去光照不均匀</w:instrText>
      </w:r>
      <w:r>
        <w:rPr>
          <w:rFonts w:hint="eastAsia"/>
        </w:rPr>
        <w:instrText>&lt;/style&gt;&lt;style face="normal" font="default" size="100%"&gt;matlab &lt;/style&gt;&lt;style face="normal" font="default" charset="134" size="100%"&gt;</w:instrText>
      </w:r>
      <w:r>
        <w:rPr>
          <w:rFonts w:hint="eastAsia"/>
        </w:rPr>
        <w:instrText>算法和代码放出</w:instrText>
      </w:r>
      <w:r>
        <w:rPr>
          <w:rFonts w:hint="eastAsia"/>
        </w:rPr>
        <w:instrText>&lt;/style&gt;&lt;/secondary-title&gt;&lt;/titles&gt;&lt;volume&gt;2020&lt;/volume&gt;&lt;dates&gt;&lt;year&gt;2017&lt;/year&gt;&lt;/dates&gt;&lt;pub-location&gt;&lt;style face="normal" font="default" size="100%"&gt;CSDN&lt;/style&gt;&lt;style face="normal" font="default" charset="134" size="100%"&gt;</w:instrText>
      </w:r>
      <w:r>
        <w:rPr>
          <w:rFonts w:hint="eastAsia"/>
        </w:rPr>
        <w:instrText>博客</w:instrText>
      </w:r>
      <w:r>
        <w:rPr>
          <w:rFonts w:hint="eastAsia"/>
        </w:rPr>
        <w:instrText>&lt;/style&gt;&lt;/pub-location&gt;&lt;urls&gt;&lt;related-urls&gt;&lt;url&gt;https://blog.csdn.net/baolinq/article/details/78756322?depth_1-utm_source=distribute.pc_relevant.none-task-blog-BlogCommendFromBa</w:instrText>
      </w:r>
      <w:r>
        <w:instrText>idu-3&amp;amp;utm_source=distribute.pc_relevant.none-task-blog-BlogCommendFromBaidu-3&lt;/url&gt;&lt;/related-urls&gt;&lt;/urls&gt;&lt;/record&gt;&lt;/Cite&gt;&lt;/EndNote&gt;</w:instrText>
      </w:r>
      <w:r>
        <w:fldChar w:fldCharType="separate"/>
      </w:r>
      <w:r>
        <w:rPr>
          <w:noProof/>
        </w:rPr>
        <w:t>(6)</w:t>
      </w:r>
      <w:r>
        <w:fldChar w:fldCharType="end"/>
      </w:r>
      <w:r>
        <w:rPr>
          <w:rFonts w:hint="eastAsia"/>
        </w:rPr>
        <w:t>，原文献为</w:t>
      </w:r>
      <w:r>
        <w:fldChar w:fldCharType="begin"/>
      </w:r>
      <w:r>
        <w:rPr>
          <w:rFonts w:hint="eastAsia"/>
        </w:rPr>
        <w:instrText xml:space="preserve"> ADDIN EN.CITE &lt;EndNote&gt;&lt;Cite&gt;&lt;Author&gt;</w:instrText>
      </w:r>
      <w:r>
        <w:rPr>
          <w:rFonts w:hint="eastAsia"/>
        </w:rPr>
        <w:instrText>刘学杰</w:instrText>
      </w:r>
      <w:r>
        <w:rPr>
          <w:rFonts w:hint="eastAsia"/>
        </w:rPr>
        <w:instrText>&lt;/Author&gt;&lt;RecNum&gt;124&lt;/RecNum&gt;&lt;DisplayText&gt;(7)&lt;/DisplayText&gt;&lt;record&gt;&lt;rec-number&gt;124&lt;/rec-number&gt;&lt;foreign-keys&gt;&lt;key app="EN" db-id="rp0tv0deldfv9jeratp5s2pivrfxextfrfaa" timestamp="1587458055"&gt;124&lt;/key&gt;&lt;/foreign-keys&gt;&lt;ref-type name="Journal Article"&gt;17&lt;/ref-type&gt;&lt;contributors&gt;&lt;authors&gt;&lt;author&gt;</w:instrText>
      </w:r>
      <w:r>
        <w:rPr>
          <w:rFonts w:hint="eastAsia"/>
        </w:rPr>
        <w:instrText>刘学杰</w:instrText>
      </w:r>
      <w:r>
        <w:rPr>
          <w:rFonts w:hint="eastAsia"/>
        </w:rPr>
        <w:instrText>,&lt;/author&gt;&lt;/authors&gt;&lt;/contributors&gt;&lt;titles&gt;&lt;title&gt;</w:instrText>
      </w:r>
      <w:r>
        <w:rPr>
          <w:rFonts w:hint="eastAsia"/>
        </w:rPr>
        <w:instrText>基于二维伽马函数的光照不均匀图像自适应校正算法</w:instrText>
      </w:r>
      <w:r>
        <w:rPr>
          <w:rFonts w:hint="eastAsia"/>
        </w:rPr>
        <w:instrText>&lt;/title&gt;&lt;secondary-title&gt;</w:instrText>
      </w:r>
      <w:r>
        <w:rPr>
          <w:rFonts w:hint="eastAsia"/>
        </w:rPr>
        <w:instrText>北京理工大学学报</w:instrText>
      </w:r>
      <w:r>
        <w:rPr>
          <w:rFonts w:hint="eastAsia"/>
        </w:rPr>
        <w:instrText>&lt;/secondary-title&gt;&lt;/titles&gt;&lt;periodical&gt;&lt;full-title&gt;</w:instrText>
      </w:r>
      <w:r>
        <w:rPr>
          <w:rFonts w:hint="eastAsia"/>
        </w:rPr>
        <w:instrText>北京理工大学学报</w:instrText>
      </w:r>
      <w:r>
        <w:rPr>
          <w:rFonts w:hint="eastAsia"/>
        </w:rPr>
        <w:instrText>&lt;/full-ti</w:instrText>
      </w:r>
      <w:r>
        <w:instrText>tle&gt;&lt;/periodical&gt;&lt;pages&gt;85-90+108&lt;/pages&gt;&lt;volume&gt;v.36;No.252&lt;/volume&gt;&lt;number&gt;02&lt;/number&gt;&lt;dates&gt;&lt;/dates&gt;&lt;urls&gt;&lt;/urls&gt;&lt;/record&gt;&lt;/Cite&gt;&lt;/EndNote&gt;</w:instrText>
      </w:r>
      <w:r>
        <w:fldChar w:fldCharType="separate"/>
      </w:r>
      <w:r>
        <w:rPr>
          <w:noProof/>
        </w:rPr>
        <w:t>(7)</w:t>
      </w:r>
      <w:r>
        <w:fldChar w:fldCharType="end"/>
      </w:r>
      <w:r>
        <w:rPr>
          <w:rFonts w:hint="eastAsia"/>
        </w:rPr>
        <w:t>）</w:t>
      </w:r>
    </w:p>
    <w:p w14:paraId="179E2D87" w14:textId="77777777" w:rsidR="00033244" w:rsidRDefault="00033244" w:rsidP="00033244">
      <w:pPr>
        <w:numPr>
          <w:ilvl w:val="0"/>
          <w:numId w:val="9"/>
        </w:numPr>
        <w:spacing w:line="360" w:lineRule="auto"/>
      </w:pPr>
      <w:r>
        <w:rPr>
          <w:rFonts w:hint="eastAsia"/>
        </w:rPr>
        <w:t>二值化：</w:t>
      </w:r>
    </w:p>
    <w:p w14:paraId="2A455E13" w14:textId="77777777" w:rsidR="00033244" w:rsidRDefault="00033244" w:rsidP="00033244">
      <w:pPr>
        <w:spacing w:line="360" w:lineRule="auto"/>
        <w:ind w:left="720"/>
        <w:rPr>
          <w:color w:val="00B050"/>
        </w:rPr>
      </w:pPr>
      <w:r w:rsidRPr="00AD4381">
        <w:rPr>
          <w:rFonts w:hint="eastAsia"/>
          <w:color w:val="00B050"/>
        </w:rPr>
        <w:t>二值化后图像</w:t>
      </w:r>
      <w:r w:rsidRPr="00AD4381">
        <w:rPr>
          <w:rFonts w:hint="eastAsia"/>
          <w:color w:val="00B050"/>
        </w:rPr>
        <w:t xml:space="preserve"> =</w:t>
      </w:r>
      <w:r w:rsidRPr="00AD4381">
        <w:rPr>
          <w:color w:val="00B050"/>
        </w:rPr>
        <w:t xml:space="preserve"> </w:t>
      </w:r>
      <w:proofErr w:type="spellStart"/>
      <w:r w:rsidRPr="00AD4381">
        <w:rPr>
          <w:rFonts w:hint="eastAsia"/>
          <w:color w:val="00B050"/>
        </w:rPr>
        <w:t>mythre</w:t>
      </w:r>
      <w:proofErr w:type="spellEnd"/>
      <w:r w:rsidRPr="00AD4381">
        <w:rPr>
          <w:rFonts w:hint="eastAsia"/>
          <w:color w:val="00B050"/>
        </w:rPr>
        <w:t>(</w:t>
      </w:r>
      <w:r w:rsidRPr="00AD4381">
        <w:rPr>
          <w:rFonts w:hint="eastAsia"/>
          <w:color w:val="00B050"/>
        </w:rPr>
        <w:t>待处理图像</w:t>
      </w:r>
      <w:r w:rsidRPr="00AD4381">
        <w:rPr>
          <w:color w:val="00B050"/>
        </w:rPr>
        <w:t>)</w:t>
      </w:r>
    </w:p>
    <w:p w14:paraId="4236C410" w14:textId="77777777" w:rsidR="00033244" w:rsidRPr="00045BE3" w:rsidRDefault="00033244" w:rsidP="00033244">
      <w:pPr>
        <w:spacing w:line="360" w:lineRule="auto"/>
        <w:ind w:firstLineChars="200" w:firstLine="420"/>
        <w:rPr>
          <w:rFonts w:hint="eastAsia"/>
        </w:rPr>
      </w:pPr>
      <w:r>
        <w:rPr>
          <w:rFonts w:hint="eastAsia"/>
        </w:rPr>
        <w:t>商品外包装设计较为自由，故存在文字和背景深浅色不定的情况，</w:t>
      </w:r>
      <w:proofErr w:type="spellStart"/>
      <w:r>
        <w:rPr>
          <w:rFonts w:hint="eastAsia"/>
        </w:rPr>
        <w:t>mythre</w:t>
      </w:r>
      <w:proofErr w:type="spellEnd"/>
      <w:r>
        <w:t>()</w:t>
      </w:r>
      <w:r>
        <w:rPr>
          <w:rFonts w:hint="eastAsia"/>
        </w:rPr>
        <w:t>在使用</w:t>
      </w:r>
      <w:proofErr w:type="spellStart"/>
      <w:r>
        <w:rPr>
          <w:rFonts w:hint="eastAsia"/>
        </w:rPr>
        <w:t>graythresh</w:t>
      </w:r>
      <w:proofErr w:type="spellEnd"/>
      <w:r>
        <w:t>()</w:t>
      </w:r>
      <w:r>
        <w:rPr>
          <w:rFonts w:hint="eastAsia"/>
        </w:rPr>
        <w:t>函数和去噪的基础上增加了一个判断环节，若二值化后白色部分像素绝对数量大于黑色部分，则认为现在的白色部分应为背景，即认为像素占比大的为背景，将二值化后图像全部统一为黑底白字的形式。</w:t>
      </w:r>
    </w:p>
    <w:p w14:paraId="4A0C6664" w14:textId="77777777" w:rsidR="00033244" w:rsidRDefault="00033244" w:rsidP="00033244">
      <w:pPr>
        <w:pStyle w:val="2"/>
        <w:rPr>
          <w:rFonts w:ascii="宋体" w:eastAsia="宋体" w:hAnsi="宋体"/>
          <w:sz w:val="24"/>
          <w:szCs w:val="24"/>
        </w:rPr>
      </w:pPr>
      <w:bookmarkStart w:id="31" w:name="_Toc39592944"/>
      <w:bookmarkStart w:id="32" w:name="_Toc39594242"/>
      <w:r>
        <w:rPr>
          <w:rFonts w:ascii="宋体" w:eastAsia="宋体" w:hAnsi="宋体" w:hint="eastAsia"/>
          <w:sz w:val="24"/>
          <w:szCs w:val="24"/>
        </w:rPr>
        <w:t>字符分割</w:t>
      </w:r>
      <w:bookmarkEnd w:id="31"/>
      <w:bookmarkEnd w:id="32"/>
    </w:p>
    <w:p w14:paraId="58C0D63B" w14:textId="77777777" w:rsidR="00033244" w:rsidRDefault="00033244" w:rsidP="00033244">
      <w:pPr>
        <w:spacing w:line="360" w:lineRule="auto"/>
        <w:ind w:left="720"/>
        <w:rPr>
          <w:color w:val="00B050"/>
        </w:rPr>
      </w:pPr>
      <w:r w:rsidRPr="00CF41A5">
        <w:rPr>
          <w:color w:val="00B050"/>
        </w:rPr>
        <w:t>[</w:t>
      </w:r>
      <w:r w:rsidRPr="00CF41A5">
        <w:rPr>
          <w:rFonts w:hint="eastAsia"/>
          <w:color w:val="00B050"/>
        </w:rPr>
        <w:t>行数</w:t>
      </w:r>
      <w:r w:rsidRPr="00CF41A5">
        <w:rPr>
          <w:color w:val="00B050"/>
        </w:rPr>
        <w:t xml:space="preserve">, </w:t>
      </w:r>
      <w:r w:rsidRPr="00CF41A5">
        <w:rPr>
          <w:rFonts w:hint="eastAsia"/>
          <w:color w:val="00B050"/>
        </w:rPr>
        <w:t>行元胞</w:t>
      </w:r>
      <w:r w:rsidRPr="00CF41A5">
        <w:rPr>
          <w:color w:val="00B050"/>
        </w:rPr>
        <w:t xml:space="preserve">] = </w:t>
      </w:r>
      <w:proofErr w:type="spellStart"/>
      <w:r w:rsidRPr="00CF41A5">
        <w:rPr>
          <w:color w:val="00B050"/>
        </w:rPr>
        <w:t>rowcut</w:t>
      </w:r>
      <w:proofErr w:type="spellEnd"/>
      <w:r w:rsidRPr="00CF41A5">
        <w:rPr>
          <w:color w:val="00B050"/>
        </w:rPr>
        <w:t>(</w:t>
      </w:r>
      <w:r w:rsidRPr="00CF41A5">
        <w:rPr>
          <w:rFonts w:hint="eastAsia"/>
          <w:color w:val="00B050"/>
        </w:rPr>
        <w:t>二值图</w:t>
      </w:r>
      <w:r w:rsidRPr="00CF41A5">
        <w:rPr>
          <w:color w:val="00B050"/>
        </w:rPr>
        <w:t>)</w:t>
      </w:r>
    </w:p>
    <w:p w14:paraId="78E76F58" w14:textId="77777777" w:rsidR="00033244" w:rsidRDefault="00033244" w:rsidP="00033244">
      <w:pPr>
        <w:spacing w:line="360" w:lineRule="auto"/>
        <w:rPr>
          <w:color w:val="00B050"/>
        </w:rPr>
      </w:pPr>
      <w:r>
        <w:rPr>
          <w:rFonts w:hint="eastAsia"/>
          <w:color w:val="00B050"/>
        </w:rPr>
        <w:t xml:space="preserve"> </w:t>
      </w:r>
      <w:r>
        <w:rPr>
          <w:color w:val="00B050"/>
        </w:rPr>
        <w:t xml:space="preserve">      </w:t>
      </w:r>
      <w:r w:rsidRPr="00402C9E">
        <w:rPr>
          <w:color w:val="00B050"/>
        </w:rPr>
        <w:t>[</w:t>
      </w:r>
      <w:r>
        <w:rPr>
          <w:rFonts w:hint="eastAsia"/>
          <w:color w:val="00B050"/>
        </w:rPr>
        <w:t>字符总数，字符元胞</w:t>
      </w:r>
      <w:r w:rsidRPr="00402C9E">
        <w:rPr>
          <w:color w:val="00B050"/>
        </w:rPr>
        <w:t xml:space="preserve">] = </w:t>
      </w:r>
      <w:proofErr w:type="spellStart"/>
      <w:r w:rsidRPr="00402C9E">
        <w:rPr>
          <w:color w:val="00B050"/>
        </w:rPr>
        <w:t>refine_wordcut</w:t>
      </w:r>
      <w:proofErr w:type="spellEnd"/>
      <w:r w:rsidRPr="00402C9E">
        <w:rPr>
          <w:color w:val="00B050"/>
        </w:rPr>
        <w:t>(</w:t>
      </w:r>
      <w:r w:rsidRPr="00CF41A5">
        <w:rPr>
          <w:rFonts w:hint="eastAsia"/>
          <w:color w:val="00B050"/>
        </w:rPr>
        <w:t>行数</w:t>
      </w:r>
      <w:r w:rsidRPr="00CF41A5">
        <w:rPr>
          <w:color w:val="00B050"/>
        </w:rPr>
        <w:t xml:space="preserve">, </w:t>
      </w:r>
      <w:r w:rsidRPr="00CF41A5">
        <w:rPr>
          <w:rFonts w:hint="eastAsia"/>
          <w:color w:val="00B050"/>
        </w:rPr>
        <w:t>行元胞</w:t>
      </w:r>
      <w:r w:rsidRPr="00402C9E">
        <w:rPr>
          <w:color w:val="00B050"/>
        </w:rPr>
        <w:t>)</w:t>
      </w:r>
    </w:p>
    <w:p w14:paraId="61A781F8" w14:textId="77777777" w:rsidR="00033244" w:rsidRDefault="00033244" w:rsidP="00033244">
      <w:pPr>
        <w:spacing w:line="360" w:lineRule="auto"/>
        <w:rPr>
          <w:color w:val="00B050"/>
        </w:rPr>
      </w:pPr>
      <w:r>
        <w:rPr>
          <w:rFonts w:hint="eastAsia"/>
          <w:color w:val="00B050"/>
        </w:rPr>
        <w:lastRenderedPageBreak/>
        <w:t xml:space="preserve"> </w:t>
      </w:r>
      <w:r>
        <w:rPr>
          <w:color w:val="00B050"/>
        </w:rPr>
        <w:t xml:space="preserve">      </w:t>
      </w:r>
      <w:r w:rsidRPr="00402C9E">
        <w:rPr>
          <w:color w:val="00B050"/>
        </w:rPr>
        <w:t>[</w:t>
      </w:r>
      <w:r>
        <w:rPr>
          <w:rFonts w:hint="eastAsia"/>
          <w:color w:val="00B050"/>
        </w:rPr>
        <w:t>字符总数，字符元胞</w:t>
      </w:r>
      <w:r w:rsidRPr="00402C9E">
        <w:rPr>
          <w:color w:val="00B050"/>
        </w:rPr>
        <w:t xml:space="preserve">] = </w:t>
      </w:r>
      <w:proofErr w:type="spellStart"/>
      <w:r>
        <w:rPr>
          <w:rFonts w:hint="eastAsia"/>
          <w:color w:val="00B050"/>
        </w:rPr>
        <w:t>mser</w:t>
      </w:r>
      <w:r w:rsidRPr="00402C9E">
        <w:rPr>
          <w:color w:val="00B050"/>
        </w:rPr>
        <w:t>_wordcut</w:t>
      </w:r>
      <w:proofErr w:type="spellEnd"/>
      <w:r w:rsidRPr="00402C9E">
        <w:rPr>
          <w:color w:val="00B050"/>
        </w:rPr>
        <w:t>(</w:t>
      </w:r>
      <w:r>
        <w:rPr>
          <w:rFonts w:hint="eastAsia"/>
          <w:color w:val="00B050"/>
        </w:rPr>
        <w:t>待处理</w:t>
      </w:r>
      <w:r w:rsidRPr="00CF41A5">
        <w:rPr>
          <w:rFonts w:hint="eastAsia"/>
          <w:color w:val="00B050"/>
        </w:rPr>
        <w:t>数</w:t>
      </w:r>
      <w:r w:rsidRPr="00CF41A5">
        <w:rPr>
          <w:color w:val="00B050"/>
        </w:rPr>
        <w:t xml:space="preserve">, </w:t>
      </w:r>
      <w:r>
        <w:rPr>
          <w:rFonts w:hint="eastAsia"/>
          <w:color w:val="00B050"/>
        </w:rPr>
        <w:t>待处理图</w:t>
      </w:r>
      <w:r w:rsidRPr="00CF41A5">
        <w:rPr>
          <w:rFonts w:hint="eastAsia"/>
          <w:color w:val="00B050"/>
        </w:rPr>
        <w:t>元胞</w:t>
      </w:r>
      <w:r w:rsidRPr="00402C9E">
        <w:rPr>
          <w:color w:val="00B050"/>
        </w:rPr>
        <w:t>)</w:t>
      </w:r>
    </w:p>
    <w:p w14:paraId="723202CC" w14:textId="77777777" w:rsidR="00033244" w:rsidRPr="00C263BE" w:rsidRDefault="00033244" w:rsidP="00033244">
      <w:pPr>
        <w:spacing w:line="360" w:lineRule="auto"/>
        <w:rPr>
          <w:rFonts w:hint="eastAsia"/>
          <w:color w:val="00B050"/>
        </w:rPr>
      </w:pPr>
      <w:r>
        <w:rPr>
          <w:rFonts w:hint="eastAsia"/>
          <w:color w:val="00B050"/>
        </w:rPr>
        <w:t xml:space="preserve"> </w:t>
      </w:r>
      <w:r>
        <w:rPr>
          <w:color w:val="00B050"/>
        </w:rPr>
        <w:t xml:space="preserve">      </w:t>
      </w:r>
      <w:r w:rsidRPr="00C263BE">
        <w:rPr>
          <w:color w:val="00B050"/>
        </w:rPr>
        <w:t>[</w:t>
      </w:r>
      <w:r>
        <w:rPr>
          <w:rFonts w:hint="eastAsia"/>
          <w:color w:val="00B050"/>
        </w:rPr>
        <w:t>字符总数，字符元胞</w:t>
      </w:r>
      <w:r w:rsidRPr="00C263BE">
        <w:rPr>
          <w:color w:val="00B050"/>
        </w:rPr>
        <w:t xml:space="preserve">] = </w:t>
      </w:r>
      <w:proofErr w:type="spellStart"/>
      <w:r w:rsidRPr="00C263BE">
        <w:rPr>
          <w:color w:val="00B050"/>
        </w:rPr>
        <w:t>myshape</w:t>
      </w:r>
      <w:proofErr w:type="spellEnd"/>
      <w:r w:rsidRPr="00C263BE">
        <w:rPr>
          <w:color w:val="00B050"/>
        </w:rPr>
        <w:t>(</w:t>
      </w:r>
      <w:r>
        <w:rPr>
          <w:rFonts w:hint="eastAsia"/>
          <w:color w:val="00B050"/>
        </w:rPr>
        <w:t>待处理</w:t>
      </w:r>
      <w:r w:rsidRPr="00CF41A5">
        <w:rPr>
          <w:rFonts w:hint="eastAsia"/>
          <w:color w:val="00B050"/>
        </w:rPr>
        <w:t>数</w:t>
      </w:r>
      <w:r w:rsidRPr="00CF41A5">
        <w:rPr>
          <w:color w:val="00B050"/>
        </w:rPr>
        <w:t xml:space="preserve">, </w:t>
      </w:r>
      <w:r>
        <w:rPr>
          <w:rFonts w:hint="eastAsia"/>
          <w:color w:val="00B050"/>
        </w:rPr>
        <w:t>待处理图</w:t>
      </w:r>
      <w:r w:rsidRPr="00CF41A5">
        <w:rPr>
          <w:rFonts w:hint="eastAsia"/>
          <w:color w:val="00B050"/>
        </w:rPr>
        <w:t>元胞</w:t>
      </w:r>
      <w:r w:rsidRPr="00C263BE">
        <w:rPr>
          <w:color w:val="00B050"/>
        </w:rPr>
        <w:t>)</w:t>
      </w:r>
    </w:p>
    <w:p w14:paraId="03A2480B" w14:textId="77777777" w:rsidR="00033244" w:rsidRDefault="00033244" w:rsidP="00033244">
      <w:pPr>
        <w:spacing w:line="360" w:lineRule="auto"/>
        <w:ind w:firstLineChars="200" w:firstLine="420"/>
      </w:pPr>
      <w:r w:rsidRPr="00C93130">
        <w:rPr>
          <w:rFonts w:hint="eastAsia"/>
        </w:rPr>
        <w:t>同前述</w:t>
      </w:r>
      <w:r>
        <w:rPr>
          <w:rFonts w:hint="eastAsia"/>
        </w:rPr>
        <w:t>R</w:t>
      </w:r>
      <w:r>
        <w:t>OI</w:t>
      </w:r>
      <w:r>
        <w:rPr>
          <w:rFonts w:hint="eastAsia"/>
        </w:rPr>
        <w:t>切割相似，通过分别按行按列搜索非零值并取最大值得到字符的方形外廓，进行切割和图像大小归一化，得到单个字符的等大图片。</w:t>
      </w:r>
      <w:proofErr w:type="spellStart"/>
      <w:r>
        <w:rPr>
          <w:rFonts w:hint="eastAsia"/>
        </w:rPr>
        <w:t>mser_wordcut</w:t>
      </w:r>
      <w:proofErr w:type="spellEnd"/>
      <w:r>
        <w:rPr>
          <w:rFonts w:hint="eastAsia"/>
        </w:rPr>
        <w:t>则主要针对字符在水平和垂直上都有重叠、无法分开的情况，使用</w:t>
      </w:r>
      <w:r>
        <w:rPr>
          <w:rFonts w:hint="eastAsia"/>
        </w:rPr>
        <w:t>M</w:t>
      </w:r>
      <w:r>
        <w:t>SER</w:t>
      </w:r>
      <w:r>
        <w:rPr>
          <w:rFonts w:hint="eastAsia"/>
        </w:rPr>
        <w:t>算法划定出不同字符的区域进行分割。</w:t>
      </w:r>
      <w:proofErr w:type="spellStart"/>
      <w:r>
        <w:rPr>
          <w:rFonts w:hint="eastAsia"/>
        </w:rPr>
        <w:t>myshape</w:t>
      </w:r>
      <w:proofErr w:type="spellEnd"/>
      <w:r>
        <w:rPr>
          <w:rFonts w:hint="eastAsia"/>
        </w:rPr>
        <w:t>根据图片的形状特征，如长宽面积等去除明显不含数字的图片。</w:t>
      </w:r>
    </w:p>
    <w:p w14:paraId="03B29243" w14:textId="06F3122B" w:rsidR="00033244" w:rsidRPr="00C93130" w:rsidRDefault="00033244" w:rsidP="00033244">
      <w:pPr>
        <w:spacing w:line="360" w:lineRule="auto"/>
        <w:ind w:firstLineChars="200" w:firstLine="420"/>
        <w:jc w:val="center"/>
        <w:rPr>
          <w:rFonts w:hint="eastAsia"/>
        </w:rPr>
      </w:pPr>
      <w:r>
        <w:rPr>
          <w:rFonts w:hint="eastAsia"/>
        </w:rPr>
        <w:t>图</w:t>
      </w:r>
      <w:r>
        <w:rPr>
          <w:rFonts w:hint="eastAsia"/>
          <w:noProof/>
        </w:rPr>
        <w:drawing>
          <wp:anchor distT="0" distB="0" distL="114300" distR="114300" simplePos="0" relativeHeight="251661312" behindDoc="0" locked="0" layoutInCell="1" allowOverlap="1" wp14:anchorId="30B78CED" wp14:editId="34F06F85">
            <wp:simplePos x="0" y="0"/>
            <wp:positionH relativeFrom="column">
              <wp:posOffset>373380</wp:posOffset>
            </wp:positionH>
            <wp:positionV relativeFrom="paragraph">
              <wp:posOffset>0</wp:posOffset>
            </wp:positionV>
            <wp:extent cx="5442585" cy="2994660"/>
            <wp:effectExtent l="0" t="0" r="571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2585" cy="2994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3</w:t>
      </w:r>
      <w:r>
        <w:t xml:space="preserve">. </w:t>
      </w:r>
      <w:r>
        <w:rPr>
          <w:rFonts w:hint="eastAsia"/>
        </w:rPr>
        <w:t>二值化与分割结果</w:t>
      </w:r>
    </w:p>
    <w:p w14:paraId="74A1B3A8" w14:textId="77777777" w:rsidR="00033244" w:rsidRDefault="00033244" w:rsidP="00033244">
      <w:pPr>
        <w:pStyle w:val="2"/>
        <w:rPr>
          <w:rFonts w:ascii="宋体" w:eastAsia="宋体" w:hAnsi="宋体"/>
          <w:sz w:val="24"/>
          <w:szCs w:val="24"/>
        </w:rPr>
      </w:pPr>
      <w:bookmarkStart w:id="33" w:name="_Toc39592945"/>
      <w:bookmarkStart w:id="34" w:name="_Toc39594243"/>
      <w:r>
        <w:rPr>
          <w:rFonts w:ascii="宋体" w:eastAsia="宋体" w:hAnsi="宋体" w:hint="eastAsia"/>
          <w:sz w:val="24"/>
          <w:szCs w:val="24"/>
        </w:rPr>
        <w:t>模板匹配</w:t>
      </w:r>
      <w:bookmarkEnd w:id="33"/>
      <w:bookmarkEnd w:id="34"/>
    </w:p>
    <w:p w14:paraId="7A763162" w14:textId="77777777" w:rsidR="00033244" w:rsidRPr="00136F63" w:rsidRDefault="00033244" w:rsidP="00033244">
      <w:pPr>
        <w:rPr>
          <w:rFonts w:hint="eastAsia"/>
          <w:color w:val="00B050"/>
        </w:rPr>
      </w:pPr>
      <w:r>
        <w:rPr>
          <w:rFonts w:hint="eastAsia"/>
        </w:rPr>
        <w:t xml:space="preserve"> </w:t>
      </w:r>
      <w:r>
        <w:t xml:space="preserve">   </w:t>
      </w:r>
      <w:r w:rsidRPr="00136F63">
        <w:rPr>
          <w:color w:val="00B050"/>
        </w:rPr>
        <w:t xml:space="preserve">matched = </w:t>
      </w:r>
      <w:proofErr w:type="spellStart"/>
      <w:r w:rsidRPr="00136F63">
        <w:rPr>
          <w:color w:val="00B050"/>
        </w:rPr>
        <w:t>GISTmatch</w:t>
      </w:r>
      <w:proofErr w:type="spellEnd"/>
      <w:r w:rsidRPr="00136F63">
        <w:rPr>
          <w:color w:val="00B050"/>
        </w:rPr>
        <w:t xml:space="preserve">( </w:t>
      </w:r>
      <w:proofErr w:type="spellStart"/>
      <w:r w:rsidRPr="00136F63">
        <w:rPr>
          <w:color w:val="00B050"/>
        </w:rPr>
        <w:t>shape_num</w:t>
      </w:r>
      <w:proofErr w:type="spellEnd"/>
      <w:r w:rsidRPr="00136F63">
        <w:rPr>
          <w:color w:val="00B050"/>
        </w:rPr>
        <w:t>, shaped )</w:t>
      </w:r>
    </w:p>
    <w:p w14:paraId="23517876" w14:textId="77777777" w:rsidR="00033244" w:rsidRDefault="00033244" w:rsidP="00033244">
      <w:pPr>
        <w:spacing w:line="360" w:lineRule="auto"/>
        <w:ind w:firstLineChars="200" w:firstLine="420"/>
      </w:pPr>
      <w:r>
        <w:rPr>
          <w:rFonts w:hint="eastAsia"/>
        </w:rPr>
        <w:t>经过上述过程切割和二值化后的图像几乎只包含数字的形体信息，因而图像的</w:t>
      </w:r>
      <w:r>
        <w:rPr>
          <w:rFonts w:hint="eastAsia"/>
        </w:rPr>
        <w:t>G</w:t>
      </w:r>
      <w:r>
        <w:t>IST</w:t>
      </w:r>
      <w:r>
        <w:rPr>
          <w:rFonts w:hint="eastAsia"/>
        </w:rPr>
        <w:t>（空间包络）特征即能够充分地表达数字的特征。模板图片保存在文件夹</w:t>
      </w:r>
      <w:r>
        <w:rPr>
          <w:rFonts w:hint="eastAsia"/>
        </w:rPr>
        <w:t>mask</w:t>
      </w:r>
      <w:r>
        <w:rPr>
          <w:rFonts w:hint="eastAsia"/>
        </w:rPr>
        <w:t>下，</w:t>
      </w:r>
      <w:proofErr w:type="spellStart"/>
      <w:r>
        <w:rPr>
          <w:rFonts w:hint="eastAsia"/>
        </w:rPr>
        <w:t>paragener</w:t>
      </w:r>
      <w:proofErr w:type="spellEnd"/>
      <w:r>
        <w:rPr>
          <w:rFonts w:hint="eastAsia"/>
        </w:rPr>
        <w:t>脚本可以读取该文件夹下的图片、生成模板特征向量组并以“</w:t>
      </w:r>
      <w:r>
        <w:rPr>
          <w:rFonts w:hint="eastAsia"/>
        </w:rPr>
        <w:t>gist2.mat</w:t>
      </w:r>
      <w:r>
        <w:rPr>
          <w:rFonts w:hint="eastAsia"/>
        </w:rPr>
        <w:t>”形式保存在</w:t>
      </w:r>
      <w:r>
        <w:rPr>
          <w:rFonts w:hint="eastAsia"/>
        </w:rPr>
        <w:t>data</w:t>
      </w:r>
      <w:r>
        <w:rPr>
          <w:rFonts w:hint="eastAsia"/>
        </w:rPr>
        <w:t>文件夹下，供匹配函数运行时调用。匹配结果保存在</w:t>
      </w:r>
      <w:r>
        <w:rPr>
          <w:rFonts w:hint="eastAsia"/>
        </w:rPr>
        <w:t>matched</w:t>
      </w:r>
      <w:r>
        <w:rPr>
          <w:rFonts w:hint="eastAsia"/>
        </w:rPr>
        <w:t>变量中。（参考自</w:t>
      </w:r>
      <w:r>
        <w:fldChar w:fldCharType="begin"/>
      </w:r>
      <w:r>
        <w:instrText xml:space="preserve"> ADDIN EN.CITE &lt;EndNote&gt;&lt;Cite&gt;&lt;Author&gt;dawnminghuang&lt;/Author&gt;&lt;Year&gt;2015&lt;/Year&gt;&lt;RecNum&gt;127&lt;/RecNum&gt;&lt;DisplayText&gt;(5)&lt;/DisplayText&gt;&lt;record&gt;&lt;rec-number&gt;127&lt;/rec-number&gt;&lt;foreign-keys&gt;&lt;key app="EN" db-id="rp0tv0deldfv9jeratp5s2pivrfxextfrfaa" timestamp="1587458465"&gt;127&lt;/key&gt;&lt;/foreign-keys&gt;&lt;ref-type name="Blog"&gt;56&lt;/ref-type&gt;&lt;contributors&gt;&lt;authors&gt;&lt;author&gt;dawnminghuang&lt;/author&gt;&lt;/authors&gt;&lt;/contributors&gt;&lt;titles&gt;&lt;secondary-title&gt;&lt;style face="normal" font="default" size="100%"&gt;matlab&lt;/style&gt;&lt;style face="normal" font="</w:instrText>
      </w:r>
      <w:r>
        <w:rPr>
          <w:rFonts w:hint="eastAsia"/>
        </w:rPr>
        <w:instrText>default" charset="134" size="100%"&gt;</w:instrText>
      </w:r>
      <w:r>
        <w:rPr>
          <w:rFonts w:hint="eastAsia"/>
        </w:rPr>
        <w:instrText>实现</w:instrText>
      </w:r>
      <w:r>
        <w:rPr>
          <w:rFonts w:hint="eastAsia"/>
        </w:rPr>
        <w:instrText>&lt;/style&gt;&lt;style face="normal" font="default" size="100%"&gt;MSER&lt;/style&gt;&lt;style face="normal" font="default" charset="134" size="100%"&gt;</w:instrText>
      </w:r>
      <w:r>
        <w:rPr>
          <w:rFonts w:hint="eastAsia"/>
        </w:rPr>
        <w:instrText>（最大极值稳定区域）来进行文本定位</w:instrText>
      </w:r>
      <w:r>
        <w:rPr>
          <w:rFonts w:hint="eastAsia"/>
        </w:rPr>
        <w:instrText>&lt;/style&gt;&lt;/secondary-title&gt;&lt;/titles&gt;&lt;volume&gt;2020&lt;/volume&gt;&lt;dates&gt;&lt;year&gt;2015&lt;/year&gt;&lt;/dates&gt;&lt;pub-location&gt;&lt;style face="normal" font="default" charset="134" size="100%"&gt;</w:instrText>
      </w:r>
      <w:r>
        <w:rPr>
          <w:rFonts w:hint="eastAsia"/>
        </w:rPr>
        <w:instrText>博客园</w:instrText>
      </w:r>
      <w:r>
        <w:rPr>
          <w:rFonts w:hint="eastAsia"/>
        </w:rPr>
        <w:instrText>&lt;/style&gt;&lt;/pub-location&gt;&lt;urls&gt;&lt;related-urls&gt;&lt;url&gt;https://www.cnblogs.com/dawnminghuang/p/4738108.html&lt;/url&gt;&lt;/related-urls&gt;&lt;/urls&gt;&lt;/record&gt;&lt;/Cite&gt;&lt;/EndNote&gt;</w:instrText>
      </w:r>
      <w:r>
        <w:fldChar w:fldCharType="separate"/>
      </w:r>
      <w:r>
        <w:rPr>
          <w:noProof/>
        </w:rPr>
        <w:t>(5)</w:t>
      </w:r>
      <w:r>
        <w:fldChar w:fldCharType="end"/>
      </w:r>
      <w:r>
        <w:rPr>
          <w:rFonts w:hint="eastAsia"/>
        </w:rPr>
        <w:t>和</w:t>
      </w:r>
      <w:r>
        <w:fldChar w:fldCharType="begin"/>
      </w:r>
      <w:r>
        <w:instrText xml:space="preserve"> ADDIN EN.CITE &lt;EndNote&gt;&lt;Cite&gt;&lt;Author&gt;Oliva&lt;/Author&gt;&lt;RecNum&gt;126&lt;/RecNum&gt;&lt;DisplayText&gt;(8)&lt;/DisplayText&gt;&lt;record&gt;&lt;rec-number&gt;126&lt;/rec-number&gt;&lt;foreign-keys&gt;&lt;key app="EN" db-id="rp0tv0deldfv9jeratp5s2pivrfxextfrfaa" timestamp="1587458208"&gt;126&lt;/key&gt;&lt;/foreign-keys&gt;&lt;ref-type name="Journal Article"&gt;17&lt;/ref-type&gt;&lt;contributors&gt;&lt;authors&gt;&lt;author&gt;Oliva, Aude&lt;/author&gt;&lt;author&gt;Antonio, Torralba&lt;/author&gt;&lt;/authors&gt;&lt;/contributors&gt;&lt;titles&gt;&lt;title&gt;Modeling the Shape of the Scene: A Holistic Representation of the Spatial Envelope&lt;/title&gt;&lt;secondary-title&gt;International Journal of Computer Vision&lt;/secondary-title&gt;&lt;/titles&gt;&lt;periodical&gt;&lt;full-title&gt;International Journal of Computer Vision&lt;/full-title&gt;&lt;/periodical&gt;&lt;pages&gt;145-175&lt;/pages&gt;&lt;volume&gt;42&lt;/volume&gt;&lt;number&gt;3&lt;/number&gt;&lt;dates&gt;&lt;/dates&gt;&lt;urls&gt;&lt;/urls&gt;&lt;/record&gt;&lt;/Cite&gt;&lt;/EndNote&gt;</w:instrText>
      </w:r>
      <w:r>
        <w:fldChar w:fldCharType="separate"/>
      </w:r>
      <w:r>
        <w:rPr>
          <w:noProof/>
        </w:rPr>
        <w:t>(8)</w:t>
      </w:r>
      <w:r>
        <w:fldChar w:fldCharType="end"/>
      </w:r>
      <w:r>
        <w:rPr>
          <w:rFonts w:hint="eastAsia"/>
        </w:rPr>
        <w:t>，有改动）</w:t>
      </w:r>
    </w:p>
    <w:p w14:paraId="07870416" w14:textId="77777777" w:rsidR="00033244" w:rsidRDefault="00033244" w:rsidP="00033244">
      <w:pPr>
        <w:pStyle w:val="2"/>
        <w:rPr>
          <w:rFonts w:ascii="宋体" w:eastAsia="宋体" w:hAnsi="宋体"/>
          <w:sz w:val="24"/>
          <w:szCs w:val="24"/>
        </w:rPr>
      </w:pPr>
      <w:bookmarkStart w:id="35" w:name="_Toc39592946"/>
      <w:bookmarkStart w:id="36" w:name="_Toc39594244"/>
      <w:r>
        <w:rPr>
          <w:rFonts w:ascii="宋体" w:eastAsia="宋体" w:hAnsi="宋体" w:hint="eastAsia"/>
          <w:sz w:val="24"/>
          <w:szCs w:val="24"/>
        </w:rPr>
        <w:t>系统输出</w:t>
      </w:r>
      <w:bookmarkEnd w:id="35"/>
      <w:bookmarkEnd w:id="36"/>
    </w:p>
    <w:p w14:paraId="61B482D4" w14:textId="77777777" w:rsidR="00033244" w:rsidRDefault="00033244" w:rsidP="00033244">
      <w:pPr>
        <w:ind w:firstLineChars="200" w:firstLine="420"/>
        <w:rPr>
          <w:color w:val="00B050"/>
        </w:rPr>
      </w:pPr>
      <w:proofErr w:type="spellStart"/>
      <w:r w:rsidRPr="002E6068">
        <w:rPr>
          <w:rFonts w:hint="eastAsia"/>
          <w:color w:val="00B050"/>
        </w:rPr>
        <w:t>codecheck</w:t>
      </w:r>
      <w:proofErr w:type="spellEnd"/>
      <w:r w:rsidRPr="002E6068">
        <w:rPr>
          <w:rFonts w:hint="eastAsia"/>
          <w:color w:val="00B050"/>
        </w:rPr>
        <w:t>；</w:t>
      </w:r>
      <w:proofErr w:type="spellStart"/>
      <w:r w:rsidRPr="002E6068">
        <w:rPr>
          <w:rFonts w:hint="eastAsia"/>
          <w:color w:val="00B050"/>
        </w:rPr>
        <w:t>checkandwrite</w:t>
      </w:r>
      <w:proofErr w:type="spellEnd"/>
      <w:r w:rsidRPr="002E6068">
        <w:rPr>
          <w:rFonts w:hint="eastAsia"/>
          <w:color w:val="00B050"/>
        </w:rPr>
        <w:t>；</w:t>
      </w:r>
    </w:p>
    <w:p w14:paraId="650BD9C0" w14:textId="77777777" w:rsidR="00033244" w:rsidRPr="00741276" w:rsidRDefault="00033244" w:rsidP="00033244">
      <w:pPr>
        <w:ind w:firstLineChars="200" w:firstLine="420"/>
        <w:rPr>
          <w:rFonts w:hint="eastAsia"/>
        </w:rPr>
      </w:pPr>
      <w:r w:rsidRPr="00741276">
        <w:rPr>
          <w:rFonts w:hint="eastAsia"/>
        </w:rPr>
        <w:t>两个函数</w:t>
      </w:r>
      <w:r>
        <w:rPr>
          <w:rFonts w:hint="eastAsia"/>
        </w:rPr>
        <w:t>分别用于检查</w:t>
      </w:r>
      <w:r>
        <w:rPr>
          <w:rFonts w:hint="eastAsia"/>
        </w:rPr>
        <w:t>E</w:t>
      </w:r>
      <w:r>
        <w:t>AN</w:t>
      </w:r>
      <w:r>
        <w:rPr>
          <w:rFonts w:hint="eastAsia"/>
        </w:rPr>
        <w:t>码和生产日期以及剩余时间，</w:t>
      </w:r>
      <w:proofErr w:type="spellStart"/>
      <w:r w:rsidRPr="00741276">
        <w:rPr>
          <w:rFonts w:hint="eastAsia"/>
        </w:rPr>
        <w:t>checkandwrite</w:t>
      </w:r>
      <w:proofErr w:type="spellEnd"/>
      <w:r>
        <w:rPr>
          <w:rFonts w:hint="eastAsia"/>
        </w:rPr>
        <w:t>会生成消息窗口提醒哪一件商品需要加入促销，并且把统计信息累计的写入到</w:t>
      </w:r>
      <w:r>
        <w:rPr>
          <w:rFonts w:hint="eastAsia"/>
        </w:rPr>
        <w:t>data</w:t>
      </w:r>
      <w:r>
        <w:rPr>
          <w:rFonts w:hint="eastAsia"/>
        </w:rPr>
        <w:t>文件夹下的统计表</w:t>
      </w:r>
      <w:r>
        <w:rPr>
          <w:rFonts w:hint="eastAsia"/>
        </w:rPr>
        <w:t>.</w:t>
      </w:r>
      <w:r>
        <w:t>xlsx</w:t>
      </w:r>
      <w:r>
        <w:rPr>
          <w:rFonts w:hint="eastAsia"/>
        </w:rPr>
        <w:t>文件中。</w:t>
      </w:r>
    </w:p>
    <w:p w14:paraId="12AD99AE" w14:textId="77777777" w:rsidR="00033244" w:rsidRDefault="00033244" w:rsidP="00033244">
      <w:pPr>
        <w:pStyle w:val="1"/>
        <w:rPr>
          <w:rFonts w:ascii="宋体" w:hAnsi="宋体"/>
          <w:sz w:val="28"/>
          <w:szCs w:val="28"/>
        </w:rPr>
      </w:pPr>
      <w:bookmarkStart w:id="37" w:name="_Toc37099316"/>
      <w:bookmarkStart w:id="38" w:name="_Toc39592947"/>
      <w:bookmarkStart w:id="39" w:name="_Toc39594245"/>
      <w:r w:rsidRPr="00F83FBF">
        <w:rPr>
          <w:rFonts w:ascii="宋体" w:hAnsi="宋体" w:hint="eastAsia"/>
          <w:sz w:val="28"/>
          <w:szCs w:val="28"/>
        </w:rPr>
        <w:lastRenderedPageBreak/>
        <w:t>结果</w:t>
      </w:r>
      <w:bookmarkEnd w:id="37"/>
      <w:bookmarkEnd w:id="38"/>
      <w:bookmarkEnd w:id="39"/>
    </w:p>
    <w:p w14:paraId="28ED7683" w14:textId="77777777" w:rsidR="00033244" w:rsidRDefault="00033244" w:rsidP="00033244">
      <w:pPr>
        <w:ind w:firstLineChars="200" w:firstLine="420"/>
        <w:rPr>
          <w:rFonts w:hint="eastAsia"/>
        </w:rPr>
      </w:pPr>
      <w:r>
        <w:rPr>
          <w:rFonts w:hint="eastAsia"/>
        </w:rPr>
        <w:t>使用数据集中的图片来模拟了一次结余统计的状况，以下是统计后得到的表格，由于搜集数据时，上次结余已过去了一段时间，没有得到促销中商品的样本，故通过调整表格中第四种商品的剩余时间界限来模拟了需要促销的状况。可以看到由于倾斜校正算法的限制，程序对于方形外包装的商品（即下图右表中前四种）具有良好的识别效果，但对于柱状和圆形包装的商品（后两种）则没有效果，。下图左侧是促销相关的提示信息。</w:t>
      </w:r>
    </w:p>
    <w:p w14:paraId="38E85250" w14:textId="405AA2AF" w:rsidR="00033244" w:rsidRPr="00C53D1B" w:rsidRDefault="00033244" w:rsidP="00033244">
      <w:pPr>
        <w:ind w:firstLineChars="200" w:firstLine="420"/>
        <w:jc w:val="center"/>
        <w:rPr>
          <w:rFonts w:hint="eastAsia"/>
        </w:rPr>
      </w:pPr>
      <w:r>
        <w:rPr>
          <w:rFonts w:hint="eastAsia"/>
          <w:noProof/>
        </w:rPr>
        <w:drawing>
          <wp:anchor distT="0" distB="0" distL="114300" distR="114300" simplePos="0" relativeHeight="251662336" behindDoc="0" locked="0" layoutInCell="1" allowOverlap="1" wp14:anchorId="0CA63CB6" wp14:editId="7DE7CAC3">
            <wp:simplePos x="0" y="0"/>
            <wp:positionH relativeFrom="column">
              <wp:posOffset>8890</wp:posOffset>
            </wp:positionH>
            <wp:positionV relativeFrom="paragraph">
              <wp:posOffset>202565</wp:posOffset>
            </wp:positionV>
            <wp:extent cx="6184265" cy="2110105"/>
            <wp:effectExtent l="0" t="0" r="6985"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265" cy="2110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AA8EEB" w14:textId="77777777" w:rsidR="00033244" w:rsidRPr="00F83FBF" w:rsidRDefault="00033244" w:rsidP="00033244">
      <w:pPr>
        <w:pStyle w:val="1"/>
        <w:rPr>
          <w:rFonts w:ascii="宋体" w:hAnsi="宋体"/>
          <w:sz w:val="28"/>
          <w:szCs w:val="28"/>
        </w:rPr>
      </w:pPr>
      <w:bookmarkStart w:id="40" w:name="_Toc37099317"/>
      <w:bookmarkStart w:id="41" w:name="_Toc39592948"/>
      <w:bookmarkStart w:id="42" w:name="_Toc39594246"/>
      <w:r w:rsidRPr="00F83FBF">
        <w:rPr>
          <w:rFonts w:ascii="宋体" w:hAnsi="宋体" w:hint="eastAsia"/>
          <w:sz w:val="28"/>
          <w:szCs w:val="28"/>
        </w:rPr>
        <w:t>总结与展望</w:t>
      </w:r>
      <w:bookmarkEnd w:id="40"/>
      <w:bookmarkEnd w:id="41"/>
      <w:bookmarkEnd w:id="42"/>
    </w:p>
    <w:p w14:paraId="0139AEA2" w14:textId="77777777" w:rsidR="00033244" w:rsidRDefault="00033244" w:rsidP="00033244">
      <w:pPr>
        <w:pStyle w:val="2"/>
        <w:rPr>
          <w:rFonts w:ascii="宋体" w:eastAsia="宋体" w:hAnsi="宋体"/>
          <w:sz w:val="24"/>
          <w:szCs w:val="24"/>
        </w:rPr>
      </w:pPr>
      <w:bookmarkStart w:id="43" w:name="_Toc37099318"/>
      <w:bookmarkStart w:id="44" w:name="_Toc39592949"/>
      <w:bookmarkStart w:id="45" w:name="_Toc39594247"/>
      <w:r w:rsidRPr="00F83FBF">
        <w:rPr>
          <w:rFonts w:ascii="宋体" w:eastAsia="宋体" w:hAnsi="宋体" w:hint="eastAsia"/>
          <w:sz w:val="24"/>
          <w:szCs w:val="24"/>
        </w:rPr>
        <w:t>总结</w:t>
      </w:r>
      <w:bookmarkEnd w:id="43"/>
      <w:bookmarkEnd w:id="44"/>
      <w:bookmarkEnd w:id="45"/>
    </w:p>
    <w:p w14:paraId="1CED277D" w14:textId="77777777" w:rsidR="00033244" w:rsidRPr="008A7F1B" w:rsidRDefault="00033244" w:rsidP="00033244">
      <w:pPr>
        <w:spacing w:line="360" w:lineRule="auto"/>
        <w:ind w:firstLineChars="200" w:firstLine="420"/>
        <w:rPr>
          <w:rFonts w:hint="eastAsia"/>
        </w:rPr>
      </w:pPr>
      <w:r>
        <w:rPr>
          <w:rFonts w:hint="eastAsia"/>
        </w:rPr>
        <w:t>以项目为核心实践了学习到的各种理论和算法，使所学更加牢固。对于图像处理的原理和流程有了一定的认识，除此之外也这个过程也是一种对于编程和调试能力的训练，对于这方面的提升也有很大的益处。</w:t>
      </w:r>
    </w:p>
    <w:p w14:paraId="5110A773" w14:textId="77777777" w:rsidR="00033244" w:rsidRDefault="00033244" w:rsidP="00033244">
      <w:pPr>
        <w:pStyle w:val="2"/>
        <w:rPr>
          <w:rFonts w:ascii="宋体" w:eastAsia="宋体" w:hAnsi="宋体"/>
          <w:sz w:val="24"/>
          <w:szCs w:val="24"/>
        </w:rPr>
      </w:pPr>
      <w:bookmarkStart w:id="46" w:name="_Toc37099319"/>
      <w:bookmarkStart w:id="47" w:name="_Toc39592950"/>
      <w:bookmarkStart w:id="48" w:name="_Toc39594248"/>
      <w:r w:rsidRPr="00F83FBF">
        <w:rPr>
          <w:rFonts w:ascii="宋体" w:eastAsia="宋体" w:hAnsi="宋体" w:hint="eastAsia"/>
          <w:sz w:val="24"/>
          <w:szCs w:val="24"/>
        </w:rPr>
        <w:t>后续展望</w:t>
      </w:r>
      <w:bookmarkEnd w:id="46"/>
      <w:bookmarkEnd w:id="47"/>
      <w:bookmarkEnd w:id="48"/>
    </w:p>
    <w:p w14:paraId="06F4BF3C" w14:textId="77777777" w:rsidR="00033244" w:rsidRDefault="00033244" w:rsidP="00033244">
      <w:pPr>
        <w:spacing w:line="360" w:lineRule="auto"/>
        <w:ind w:firstLineChars="200" w:firstLine="420"/>
      </w:pPr>
      <w:r>
        <w:rPr>
          <w:rFonts w:hint="eastAsia"/>
        </w:rPr>
        <w:t>初步做了将基于图像的识别引入超市结算统计场景的研究，但在以下方面还存在问题及待改进之处：</w:t>
      </w:r>
    </w:p>
    <w:p w14:paraId="7659117F" w14:textId="77777777" w:rsidR="00033244" w:rsidRDefault="00033244" w:rsidP="00033244">
      <w:pPr>
        <w:spacing w:line="360" w:lineRule="auto"/>
        <w:ind w:firstLineChars="200" w:firstLine="420"/>
      </w:pPr>
      <w:r>
        <w:rPr>
          <w:rFonts w:hint="eastAsia"/>
        </w:rPr>
        <w:t>1</w:t>
      </w:r>
      <w:r>
        <w:t xml:space="preserve">. </w:t>
      </w:r>
      <w:r>
        <w:rPr>
          <w:rFonts w:hint="eastAsia"/>
        </w:rPr>
        <w:t>整个程序目前还是基于</w:t>
      </w:r>
      <w:r>
        <w:rPr>
          <w:rFonts w:hint="eastAsia"/>
        </w:rPr>
        <w:t>MATLAB</w:t>
      </w:r>
      <w:r>
        <w:rPr>
          <w:rFonts w:hint="eastAsia"/>
        </w:rPr>
        <w:t>平台的，并没有实际地配置到应用场景中去进行测试，也没有讨论程序跨平台迁移的可行性，如执行时间和算法实现等。未来可以尝试在手机平台上进行配置，实现实用化。</w:t>
      </w:r>
    </w:p>
    <w:p w14:paraId="520137E3" w14:textId="77777777" w:rsidR="00033244" w:rsidRDefault="00033244" w:rsidP="00033244">
      <w:pPr>
        <w:spacing w:line="360" w:lineRule="auto"/>
        <w:ind w:firstLineChars="200" w:firstLine="420"/>
      </w:pPr>
      <w:r>
        <w:rPr>
          <w:rFonts w:hint="eastAsia"/>
        </w:rPr>
        <w:t>2</w:t>
      </w:r>
      <w:r>
        <w:t xml:space="preserve">. </w:t>
      </w:r>
      <w:r>
        <w:rPr>
          <w:rFonts w:hint="eastAsia"/>
        </w:rPr>
        <w:t>基于</w:t>
      </w:r>
      <w:r>
        <w:rPr>
          <w:rFonts w:hint="eastAsia"/>
        </w:rPr>
        <w:t>M</w:t>
      </w:r>
      <w:r>
        <w:t>SER</w:t>
      </w:r>
      <w:r>
        <w:rPr>
          <w:rFonts w:hint="eastAsia"/>
        </w:rPr>
        <w:t>的</w:t>
      </w:r>
      <w:r>
        <w:rPr>
          <w:rFonts w:hint="eastAsia"/>
        </w:rPr>
        <w:t>R</w:t>
      </w:r>
      <w:r>
        <w:t>OI</w:t>
      </w:r>
      <w:r>
        <w:rPr>
          <w:rFonts w:hint="eastAsia"/>
        </w:rPr>
        <w:t>检测无法区别包装上其他文字、日期数字和条码，提取出的</w:t>
      </w:r>
      <w:r>
        <w:rPr>
          <w:rFonts w:hint="eastAsia"/>
        </w:rPr>
        <w:t>R</w:t>
      </w:r>
      <w:r>
        <w:t>OI</w:t>
      </w:r>
      <w:r>
        <w:rPr>
          <w:rFonts w:hint="eastAsia"/>
        </w:rPr>
        <w:t>存在较多无用区域，增加了后续识别算法的复杂度和执行时间，整个程序对于计算能力的要求较高，目前尚不适用于手机等移动平台。</w:t>
      </w:r>
    </w:p>
    <w:p w14:paraId="13C9D7F5" w14:textId="77777777" w:rsidR="00033244" w:rsidRDefault="00033244" w:rsidP="00033244">
      <w:pPr>
        <w:spacing w:line="360" w:lineRule="auto"/>
        <w:ind w:firstLineChars="200" w:firstLine="420"/>
      </w:pPr>
      <w:r>
        <w:rPr>
          <w:rFonts w:hint="eastAsia"/>
        </w:rPr>
        <w:lastRenderedPageBreak/>
        <w:t>3</w:t>
      </w:r>
      <w:r>
        <w:t xml:space="preserve">. </w:t>
      </w:r>
      <w:r>
        <w:rPr>
          <w:rFonts w:hint="eastAsia"/>
        </w:rPr>
        <w:t>基于边缘检测的倾斜校正对于非矩形包装的商品几乎没有效果，部分商品上印刷的生产日期比较模糊或使用断点格式，程序对这部分商品识别效果不是很好，适用范围受限。</w:t>
      </w:r>
    </w:p>
    <w:p w14:paraId="416E9956" w14:textId="77777777" w:rsidR="00033244" w:rsidRPr="008A7F1B" w:rsidRDefault="00033244" w:rsidP="00033244">
      <w:pPr>
        <w:spacing w:line="360" w:lineRule="auto"/>
        <w:ind w:firstLineChars="200" w:firstLine="420"/>
        <w:rPr>
          <w:rFonts w:hint="eastAsia"/>
        </w:rPr>
      </w:pPr>
      <w:r>
        <w:rPr>
          <w:rFonts w:hint="eastAsia"/>
        </w:rPr>
        <w:t>2</w:t>
      </w:r>
      <w:r>
        <w:rPr>
          <w:rFonts w:hint="eastAsia"/>
        </w:rPr>
        <w:t>和</w:t>
      </w:r>
      <w:r>
        <w:rPr>
          <w:rFonts w:hint="eastAsia"/>
        </w:rPr>
        <w:t>3</w:t>
      </w:r>
      <w:r>
        <w:rPr>
          <w:rFonts w:hint="eastAsia"/>
        </w:rPr>
        <w:t>都可以考虑使用更加智能的算法来解决，如使用神经网络等。</w:t>
      </w:r>
    </w:p>
    <w:p w14:paraId="4AFD4F15" w14:textId="77777777" w:rsidR="00033244" w:rsidRPr="002B528A" w:rsidRDefault="00033244" w:rsidP="00033244">
      <w:pPr>
        <w:pStyle w:val="1"/>
        <w:rPr>
          <w:rFonts w:ascii="宋体" w:hAnsi="宋体" w:hint="eastAsia"/>
          <w:sz w:val="28"/>
          <w:szCs w:val="28"/>
        </w:rPr>
      </w:pPr>
      <w:bookmarkStart w:id="49" w:name="_Toc37099320"/>
      <w:bookmarkStart w:id="50" w:name="_Toc39592951"/>
      <w:bookmarkStart w:id="51" w:name="_Toc39594249"/>
      <w:r w:rsidRPr="00F83FBF">
        <w:rPr>
          <w:rFonts w:ascii="宋体" w:hAnsi="宋体" w:hint="eastAsia"/>
          <w:sz w:val="28"/>
          <w:szCs w:val="28"/>
        </w:rPr>
        <w:t>参考文献</w:t>
      </w:r>
      <w:bookmarkEnd w:id="49"/>
      <w:bookmarkEnd w:id="50"/>
      <w:bookmarkEnd w:id="51"/>
    </w:p>
    <w:p w14:paraId="72CFC679" w14:textId="77777777" w:rsidR="00033244" w:rsidRPr="00BE4E73" w:rsidRDefault="00033244" w:rsidP="00033244">
      <w:pPr>
        <w:pStyle w:val="EndNoteBibliography"/>
        <w:rPr>
          <w:rFonts w:hint="eastAsia"/>
        </w:rPr>
      </w:pPr>
      <w:r>
        <w:fldChar w:fldCharType="begin"/>
      </w:r>
      <w:r>
        <w:instrText xml:space="preserve"> ADDIN EN.REFLIST </w:instrText>
      </w:r>
      <w:r>
        <w:fldChar w:fldCharType="separate"/>
      </w:r>
      <w:r w:rsidRPr="00BE4E73">
        <w:rPr>
          <w:rFonts w:hint="eastAsia"/>
        </w:rPr>
        <w:t>1.</w:t>
      </w:r>
      <w:r w:rsidRPr="00BE4E73">
        <w:rPr>
          <w:rFonts w:hint="eastAsia"/>
        </w:rPr>
        <w:tab/>
      </w:r>
      <w:r w:rsidRPr="00BE4E73">
        <w:rPr>
          <w:rFonts w:hint="eastAsia"/>
        </w:rPr>
        <w:t>胡正委</w:t>
      </w:r>
      <w:r w:rsidRPr="00BE4E73">
        <w:rPr>
          <w:rFonts w:hint="eastAsia"/>
        </w:rPr>
        <w:t xml:space="preserve">. </w:t>
      </w:r>
      <w:r w:rsidRPr="00BE4E73">
        <w:rPr>
          <w:rFonts w:hint="eastAsia"/>
        </w:rPr>
        <w:t>基于深度学习的超市商品图像识别方法研究</w:t>
      </w:r>
      <w:r w:rsidRPr="00BE4E73">
        <w:rPr>
          <w:rFonts w:hint="eastAsia"/>
        </w:rPr>
        <w:t xml:space="preserve"> [</w:t>
      </w:r>
      <w:r w:rsidRPr="00BE4E73">
        <w:rPr>
          <w:rFonts w:hint="eastAsia"/>
        </w:rPr>
        <w:t>硕士</w:t>
      </w:r>
      <w:r w:rsidRPr="00BE4E73">
        <w:rPr>
          <w:rFonts w:hint="eastAsia"/>
        </w:rPr>
        <w:t xml:space="preserve">]: </w:t>
      </w:r>
      <w:r w:rsidRPr="00BE4E73">
        <w:rPr>
          <w:rFonts w:hint="eastAsia"/>
        </w:rPr>
        <w:t>中国科学技术大学</w:t>
      </w:r>
      <w:r w:rsidRPr="00BE4E73">
        <w:rPr>
          <w:rFonts w:hint="eastAsia"/>
        </w:rPr>
        <w:t>; 2018.</w:t>
      </w:r>
    </w:p>
    <w:p w14:paraId="27FDF4BD" w14:textId="77777777" w:rsidR="00033244" w:rsidRPr="00BE4E73" w:rsidRDefault="00033244" w:rsidP="00033244">
      <w:pPr>
        <w:pStyle w:val="EndNoteBibliography"/>
        <w:rPr>
          <w:rFonts w:hint="eastAsia"/>
        </w:rPr>
      </w:pPr>
      <w:r w:rsidRPr="00BE4E73">
        <w:rPr>
          <w:rFonts w:hint="eastAsia"/>
        </w:rPr>
        <w:t>2.</w:t>
      </w:r>
      <w:r w:rsidRPr="00BE4E73">
        <w:rPr>
          <w:rFonts w:hint="eastAsia"/>
        </w:rPr>
        <w:tab/>
      </w:r>
      <w:r w:rsidRPr="00BE4E73">
        <w:rPr>
          <w:rFonts w:hint="eastAsia"/>
        </w:rPr>
        <w:t>白洁明</w:t>
      </w:r>
      <w:r w:rsidRPr="00BE4E73">
        <w:rPr>
          <w:rFonts w:hint="eastAsia"/>
        </w:rPr>
        <w:t xml:space="preserve"> </w:t>
      </w:r>
      <w:r w:rsidRPr="00BE4E73">
        <w:rPr>
          <w:rFonts w:hint="eastAsia"/>
        </w:rPr>
        <w:t>耿朱</w:t>
      </w:r>
      <w:r w:rsidRPr="00BE4E73">
        <w:rPr>
          <w:rFonts w:hint="eastAsia"/>
        </w:rPr>
        <w:t>, inventor</w:t>
      </w:r>
      <w:r w:rsidRPr="00BE4E73">
        <w:rPr>
          <w:rFonts w:hint="eastAsia"/>
        </w:rPr>
        <w:t>一种结合模板匹配与深度学习的商品种类检测方法</w:t>
      </w:r>
      <w:r w:rsidRPr="00BE4E73">
        <w:rPr>
          <w:rFonts w:hint="eastAsia"/>
        </w:rPr>
        <w:t xml:space="preserve">. </w:t>
      </w:r>
      <w:r w:rsidRPr="00BE4E73">
        <w:rPr>
          <w:rFonts w:hint="eastAsia"/>
        </w:rPr>
        <w:t>中国</w:t>
      </w:r>
      <w:r w:rsidRPr="00BE4E73">
        <w:rPr>
          <w:rFonts w:hint="eastAsia"/>
        </w:rPr>
        <w:t>2017.</w:t>
      </w:r>
    </w:p>
    <w:p w14:paraId="54A2B5F9" w14:textId="77777777" w:rsidR="00033244" w:rsidRPr="00BE4E73" w:rsidRDefault="00033244" w:rsidP="00033244">
      <w:pPr>
        <w:pStyle w:val="EndNoteBibliography"/>
        <w:rPr>
          <w:rFonts w:hint="eastAsia"/>
        </w:rPr>
      </w:pPr>
      <w:r w:rsidRPr="00BE4E73">
        <w:rPr>
          <w:rFonts w:hint="eastAsia"/>
        </w:rPr>
        <w:t>3.</w:t>
      </w:r>
      <w:r w:rsidRPr="00BE4E73">
        <w:rPr>
          <w:rFonts w:hint="eastAsia"/>
        </w:rPr>
        <w:tab/>
      </w:r>
      <w:r w:rsidRPr="00BE4E73">
        <w:rPr>
          <w:rFonts w:hint="eastAsia"/>
        </w:rPr>
        <w:t>刘业鑫</w:t>
      </w:r>
      <w:r w:rsidRPr="00BE4E73">
        <w:rPr>
          <w:rFonts w:hint="eastAsia"/>
        </w:rPr>
        <w:t xml:space="preserve">. </w:t>
      </w:r>
      <w:r w:rsidRPr="00BE4E73">
        <w:rPr>
          <w:rFonts w:hint="eastAsia"/>
        </w:rPr>
        <w:t>基于</w:t>
      </w:r>
      <w:r w:rsidRPr="00BE4E73">
        <w:rPr>
          <w:rFonts w:hint="eastAsia"/>
        </w:rPr>
        <w:t xml:space="preserve"> CNN </w:t>
      </w:r>
      <w:r w:rsidRPr="00BE4E73">
        <w:rPr>
          <w:rFonts w:hint="eastAsia"/>
        </w:rPr>
        <w:t>的任意分布的场景文本检测与识别方法研究</w:t>
      </w:r>
      <w:r w:rsidRPr="00BE4E73">
        <w:rPr>
          <w:rFonts w:hint="eastAsia"/>
        </w:rPr>
        <w:t xml:space="preserve"> [</w:t>
      </w:r>
      <w:r w:rsidRPr="00BE4E73">
        <w:rPr>
          <w:rFonts w:hint="eastAsia"/>
        </w:rPr>
        <w:t>硕士</w:t>
      </w:r>
      <w:r w:rsidRPr="00BE4E73">
        <w:rPr>
          <w:rFonts w:hint="eastAsia"/>
        </w:rPr>
        <w:t xml:space="preserve">]: </w:t>
      </w:r>
      <w:r w:rsidRPr="00BE4E73">
        <w:rPr>
          <w:rFonts w:hint="eastAsia"/>
        </w:rPr>
        <w:t>哈尔滨工业大学</w:t>
      </w:r>
      <w:r w:rsidRPr="00BE4E73">
        <w:rPr>
          <w:rFonts w:hint="eastAsia"/>
        </w:rPr>
        <w:t>; 2019.</w:t>
      </w:r>
    </w:p>
    <w:p w14:paraId="012BFDF5" w14:textId="77777777" w:rsidR="00033244" w:rsidRPr="00BE4E73" w:rsidRDefault="00033244" w:rsidP="00033244">
      <w:pPr>
        <w:pStyle w:val="EndNoteBibliography"/>
      </w:pPr>
      <w:r w:rsidRPr="00BE4E73">
        <w:rPr>
          <w:rFonts w:hint="eastAsia"/>
        </w:rPr>
        <w:t>4.</w:t>
      </w:r>
      <w:r w:rsidRPr="00BE4E73">
        <w:rPr>
          <w:rFonts w:hint="eastAsia"/>
        </w:rPr>
        <w:tab/>
      </w:r>
      <w:r w:rsidRPr="00BE4E73">
        <w:rPr>
          <w:rFonts w:hint="eastAsia"/>
        </w:rPr>
        <w:t>桂哥</w:t>
      </w:r>
      <w:r w:rsidRPr="00BE4E73">
        <w:rPr>
          <w:rFonts w:hint="eastAsia"/>
        </w:rPr>
        <w:t xml:space="preserve">317. </w:t>
      </w:r>
      <w:r w:rsidRPr="00BE4E73">
        <w:rPr>
          <w:rFonts w:hint="eastAsia"/>
        </w:rPr>
        <w:t>车牌图像倾斜校正算法的</w:t>
      </w:r>
      <w:r w:rsidRPr="00BE4E73">
        <w:rPr>
          <w:rFonts w:hint="eastAsia"/>
        </w:rPr>
        <w:t>MATLAB</w:t>
      </w:r>
      <w:r w:rsidRPr="00BE4E73">
        <w:rPr>
          <w:rFonts w:hint="eastAsia"/>
        </w:rPr>
        <w:t>实现</w:t>
      </w:r>
      <w:r w:rsidRPr="00BE4E73">
        <w:rPr>
          <w:rFonts w:hint="eastAsia"/>
        </w:rPr>
        <w:t xml:space="preserve"> [Internet]. CSDN</w:t>
      </w:r>
      <w:r w:rsidRPr="00BE4E73">
        <w:rPr>
          <w:rFonts w:hint="eastAsia"/>
        </w:rPr>
        <w:t>博客</w:t>
      </w:r>
      <w:r w:rsidRPr="00BE4E73">
        <w:rPr>
          <w:rFonts w:hint="eastAsia"/>
        </w:rPr>
        <w:t xml:space="preserve">2018. [cited 2020]. Available from: </w:t>
      </w:r>
      <w:hyperlink r:id="rId11" w:history="1">
        <w:r w:rsidRPr="00BE4E73">
          <w:rPr>
            <w:rStyle w:val="a7"/>
            <w:rFonts w:hint="eastAsia"/>
          </w:rPr>
          <w:t>https://blog.c</w:t>
        </w:r>
        <w:r w:rsidRPr="00BE4E73">
          <w:rPr>
            <w:rStyle w:val="a7"/>
          </w:rPr>
          <w:t>sdn.net/qq_15971883/article/details/80537133?depth_1-utm_source=distribute.pc_relevant.none-task-blog-BlogCommendFromBaidu-2&amp;utm_source=distribute.pc_relevant.none-task-blog-BlogCommendFromBaidu-2</w:t>
        </w:r>
      </w:hyperlink>
      <w:r w:rsidRPr="00BE4E73">
        <w:t>.</w:t>
      </w:r>
    </w:p>
    <w:p w14:paraId="0FBA5415" w14:textId="77777777" w:rsidR="00033244" w:rsidRPr="00BE4E73" w:rsidRDefault="00033244" w:rsidP="00033244">
      <w:pPr>
        <w:pStyle w:val="EndNoteBibliography"/>
        <w:rPr>
          <w:rFonts w:hint="eastAsia"/>
        </w:rPr>
      </w:pPr>
      <w:r w:rsidRPr="00BE4E73">
        <w:rPr>
          <w:rFonts w:hint="eastAsia"/>
        </w:rPr>
        <w:t>5.</w:t>
      </w:r>
      <w:r w:rsidRPr="00BE4E73">
        <w:rPr>
          <w:rFonts w:hint="eastAsia"/>
        </w:rPr>
        <w:tab/>
        <w:t>dawnminghuang. matlab</w:t>
      </w:r>
      <w:r w:rsidRPr="00BE4E73">
        <w:rPr>
          <w:rFonts w:hint="eastAsia"/>
        </w:rPr>
        <w:t>实现</w:t>
      </w:r>
      <w:r w:rsidRPr="00BE4E73">
        <w:rPr>
          <w:rFonts w:hint="eastAsia"/>
        </w:rPr>
        <w:t>MSER</w:t>
      </w:r>
      <w:r w:rsidRPr="00BE4E73">
        <w:rPr>
          <w:rFonts w:hint="eastAsia"/>
        </w:rPr>
        <w:t>（最大极值稳定区域）来进行文本定位</w:t>
      </w:r>
      <w:r w:rsidRPr="00BE4E73">
        <w:rPr>
          <w:rFonts w:hint="eastAsia"/>
        </w:rPr>
        <w:t xml:space="preserve"> [Internet]. </w:t>
      </w:r>
      <w:r w:rsidRPr="00BE4E73">
        <w:rPr>
          <w:rFonts w:hint="eastAsia"/>
        </w:rPr>
        <w:t>博客园</w:t>
      </w:r>
      <w:r w:rsidRPr="00BE4E73">
        <w:rPr>
          <w:rFonts w:hint="eastAsia"/>
        </w:rPr>
        <w:t xml:space="preserve">2015. [cited 2020]. Available from: </w:t>
      </w:r>
      <w:hyperlink r:id="rId12" w:history="1">
        <w:r w:rsidRPr="00BE4E73">
          <w:rPr>
            <w:rStyle w:val="a7"/>
            <w:rFonts w:hint="eastAsia"/>
          </w:rPr>
          <w:t>https://www.cnblogs.com/dawnminghuang/p/4738108.html</w:t>
        </w:r>
      </w:hyperlink>
      <w:r w:rsidRPr="00BE4E73">
        <w:rPr>
          <w:rFonts w:hint="eastAsia"/>
        </w:rPr>
        <w:t>.</w:t>
      </w:r>
    </w:p>
    <w:p w14:paraId="7A386652" w14:textId="77777777" w:rsidR="00033244" w:rsidRPr="00BE4E73" w:rsidRDefault="00033244" w:rsidP="00033244">
      <w:pPr>
        <w:pStyle w:val="EndNoteBibliography"/>
      </w:pPr>
      <w:r w:rsidRPr="00BE4E73">
        <w:rPr>
          <w:rFonts w:hint="eastAsia"/>
        </w:rPr>
        <w:t>6.</w:t>
      </w:r>
      <w:r w:rsidRPr="00BE4E73">
        <w:rPr>
          <w:rFonts w:hint="eastAsia"/>
        </w:rPr>
        <w:tab/>
        <w:t xml:space="preserve">baolinq. </w:t>
      </w:r>
      <w:r w:rsidRPr="00BE4E73">
        <w:rPr>
          <w:rFonts w:hint="eastAsia"/>
        </w:rPr>
        <w:t>去光照不均匀</w:t>
      </w:r>
      <w:r w:rsidRPr="00BE4E73">
        <w:rPr>
          <w:rFonts w:hint="eastAsia"/>
        </w:rPr>
        <w:t xml:space="preserve">matlab </w:t>
      </w:r>
      <w:r w:rsidRPr="00BE4E73">
        <w:rPr>
          <w:rFonts w:hint="eastAsia"/>
        </w:rPr>
        <w:t>算法和代码放出</w:t>
      </w:r>
      <w:r w:rsidRPr="00BE4E73">
        <w:rPr>
          <w:rFonts w:hint="eastAsia"/>
        </w:rPr>
        <w:t xml:space="preserve"> [Internet]. CSDN</w:t>
      </w:r>
      <w:r w:rsidRPr="00BE4E73">
        <w:rPr>
          <w:rFonts w:hint="eastAsia"/>
        </w:rPr>
        <w:t>博客</w:t>
      </w:r>
      <w:r w:rsidRPr="00BE4E73">
        <w:rPr>
          <w:rFonts w:hint="eastAsia"/>
        </w:rPr>
        <w:t xml:space="preserve">2017. [cited 2020]. Available from: </w:t>
      </w:r>
      <w:hyperlink r:id="rId13" w:history="1">
        <w:r w:rsidRPr="00BE4E73">
          <w:rPr>
            <w:rStyle w:val="a7"/>
            <w:rFonts w:hint="eastAsia"/>
          </w:rPr>
          <w:t>https://blog.csdn.net/baolinq/article/details/78756322?depth_1-utm_sourc</w:t>
        </w:r>
        <w:r w:rsidRPr="00BE4E73">
          <w:rPr>
            <w:rStyle w:val="a7"/>
          </w:rPr>
          <w:t>e=distribute.pc_relevant.none-task-blog-BlogCommendFromBaidu-3&amp;utm_source=distribute.pc_relevant.none-task-blog-BlogCommendFromBaidu-3</w:t>
        </w:r>
      </w:hyperlink>
      <w:r w:rsidRPr="00BE4E73">
        <w:t>.</w:t>
      </w:r>
    </w:p>
    <w:p w14:paraId="60BA4213" w14:textId="77777777" w:rsidR="00033244" w:rsidRPr="00BE4E73" w:rsidRDefault="00033244" w:rsidP="00033244">
      <w:pPr>
        <w:pStyle w:val="EndNoteBibliography"/>
        <w:rPr>
          <w:rFonts w:hint="eastAsia"/>
        </w:rPr>
      </w:pPr>
      <w:r w:rsidRPr="00BE4E73">
        <w:rPr>
          <w:rFonts w:hint="eastAsia"/>
        </w:rPr>
        <w:t>7.</w:t>
      </w:r>
      <w:r w:rsidRPr="00BE4E73">
        <w:rPr>
          <w:rFonts w:hint="eastAsia"/>
        </w:rPr>
        <w:tab/>
      </w:r>
      <w:r w:rsidRPr="00BE4E73">
        <w:rPr>
          <w:rFonts w:hint="eastAsia"/>
        </w:rPr>
        <w:t>刘学杰</w:t>
      </w:r>
      <w:r w:rsidRPr="00BE4E73">
        <w:rPr>
          <w:rFonts w:hint="eastAsia"/>
        </w:rPr>
        <w:t xml:space="preserve">. </w:t>
      </w:r>
      <w:r w:rsidRPr="00BE4E73">
        <w:rPr>
          <w:rFonts w:hint="eastAsia"/>
        </w:rPr>
        <w:t>基于二维伽马函数的光照不均匀图像自适应校正算法</w:t>
      </w:r>
      <w:r w:rsidRPr="00BE4E73">
        <w:rPr>
          <w:rFonts w:hint="eastAsia"/>
        </w:rPr>
        <w:t xml:space="preserve">. </w:t>
      </w:r>
      <w:r w:rsidRPr="00BE4E73">
        <w:rPr>
          <w:rFonts w:hint="eastAsia"/>
        </w:rPr>
        <w:t>北京理工大学学报</w:t>
      </w:r>
      <w:r w:rsidRPr="00BE4E73">
        <w:rPr>
          <w:rFonts w:hint="eastAsia"/>
        </w:rPr>
        <w:t>.v.36;No.252(02):85-90+108.</w:t>
      </w:r>
    </w:p>
    <w:p w14:paraId="6485B2E2" w14:textId="77777777" w:rsidR="00033244" w:rsidRPr="00BE4E73" w:rsidRDefault="00033244" w:rsidP="00033244">
      <w:pPr>
        <w:pStyle w:val="EndNoteBibliography"/>
      </w:pPr>
      <w:r w:rsidRPr="00BE4E73">
        <w:t>8.</w:t>
      </w:r>
      <w:r w:rsidRPr="00BE4E73">
        <w:tab/>
        <w:t>Oliva A, Antonio T. Modeling the Shape of the Scene: A Holistic Representation of the Spatial Envelope. International Journal of Computer Vision.42(3):145-75.</w:t>
      </w:r>
    </w:p>
    <w:p w14:paraId="244CC5A8" w14:textId="15486622" w:rsidR="00616CB0" w:rsidRDefault="00033244" w:rsidP="00033244">
      <w:pPr>
        <w:rPr>
          <w:rFonts w:hint="eastAsia"/>
        </w:rPr>
      </w:pPr>
      <w:r>
        <w:fldChar w:fldCharType="end"/>
      </w:r>
    </w:p>
    <w:sectPr w:rsidR="00616CB0" w:rsidSect="005970C4">
      <w:headerReference w:type="even" r:id="rId14"/>
      <w:headerReference w:type="default" r:id="rId15"/>
      <w:footerReference w:type="even" r:id="rId16"/>
      <w:footerReference w:type="default" r:id="rId17"/>
      <w:headerReference w:type="first" r:id="rId18"/>
      <w:footerReference w:type="first" r:id="rId19"/>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46DBF" w14:textId="77777777" w:rsidR="006C4FA6" w:rsidRDefault="006C4FA6" w:rsidP="005970C4">
      <w:pPr>
        <w:ind w:firstLine="480"/>
      </w:pPr>
      <w:r>
        <w:separator/>
      </w:r>
    </w:p>
  </w:endnote>
  <w:endnote w:type="continuationSeparator" w:id="0">
    <w:p w14:paraId="0C8A6B1F" w14:textId="77777777" w:rsidR="006C4FA6" w:rsidRDefault="006C4FA6" w:rsidP="005970C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D0DDA" w14:textId="77777777" w:rsidR="005970C4" w:rsidRDefault="005970C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AF66D" w14:textId="77777777" w:rsidR="005970C4" w:rsidRDefault="005970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766F0" w14:textId="77777777" w:rsidR="005970C4" w:rsidRDefault="005970C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F7CD2" w14:textId="77777777" w:rsidR="006C4FA6" w:rsidRDefault="006C4FA6" w:rsidP="005970C4">
      <w:pPr>
        <w:ind w:firstLine="480"/>
      </w:pPr>
      <w:r>
        <w:separator/>
      </w:r>
    </w:p>
  </w:footnote>
  <w:footnote w:type="continuationSeparator" w:id="0">
    <w:p w14:paraId="79F9B1AD" w14:textId="77777777" w:rsidR="006C4FA6" w:rsidRDefault="006C4FA6" w:rsidP="005970C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43B0B" w14:textId="77777777" w:rsidR="005970C4" w:rsidRDefault="005970C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E5C6F" w14:textId="77777777" w:rsidR="005970C4" w:rsidRDefault="005970C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9B37F" w14:textId="77777777" w:rsidR="005970C4" w:rsidRDefault="005970C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65D0"/>
    <w:multiLevelType w:val="hybridMultilevel"/>
    <w:tmpl w:val="B5D4F2E2"/>
    <w:lvl w:ilvl="0" w:tplc="4C221FB4">
      <w:start w:val="1"/>
      <w:numFmt w:val="decimal"/>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B17FA8"/>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425"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abstractNum w:abstractNumId="2" w15:restartNumberingAfterBreak="0">
    <w:nsid w:val="32633E18"/>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3" w15:restartNumberingAfterBreak="0">
    <w:nsid w:val="3AC37C25"/>
    <w:multiLevelType w:val="hybridMultilevel"/>
    <w:tmpl w:val="31F02B80"/>
    <w:lvl w:ilvl="0" w:tplc="E70EB4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7968F4"/>
    <w:multiLevelType w:val="hybridMultilevel"/>
    <w:tmpl w:val="BC3E1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6D5EE7"/>
    <w:multiLevelType w:val="hybridMultilevel"/>
    <w:tmpl w:val="7A767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DA3845"/>
    <w:multiLevelType w:val="hybridMultilevel"/>
    <w:tmpl w:val="067C0FAC"/>
    <w:lvl w:ilvl="0" w:tplc="50B254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9F369C"/>
    <w:multiLevelType w:val="multilevel"/>
    <w:tmpl w:val="6108F28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34E4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F7F0ED9"/>
    <w:multiLevelType w:val="hybridMultilevel"/>
    <w:tmpl w:val="DC86ADCA"/>
    <w:lvl w:ilvl="0" w:tplc="05387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5"/>
  </w:num>
  <w:num w:numId="4">
    <w:abstractNumId w:val="7"/>
  </w:num>
  <w:num w:numId="5">
    <w:abstractNumId w:val="1"/>
  </w:num>
  <w:num w:numId="6">
    <w:abstractNumId w:val="8"/>
  </w:num>
  <w:num w:numId="7">
    <w:abstractNumId w:val="2"/>
  </w:num>
  <w:num w:numId="8">
    <w:abstractNumId w:val="0"/>
  </w:num>
  <w:num w:numId="9">
    <w:abstractNumId w:val="3"/>
  </w:num>
  <w:num w:numId="10">
    <w:abstractNumId w:val="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CB"/>
    <w:rsid w:val="00033244"/>
    <w:rsid w:val="0007049E"/>
    <w:rsid w:val="004740CB"/>
    <w:rsid w:val="005970C4"/>
    <w:rsid w:val="00616CB0"/>
    <w:rsid w:val="0069085F"/>
    <w:rsid w:val="006C4FA6"/>
    <w:rsid w:val="00C9016D"/>
    <w:rsid w:val="00CB05D9"/>
    <w:rsid w:val="00F40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C16EDC"/>
  <w14:defaultImageDpi w14:val="32767"/>
  <w15:chartTrackingRefBased/>
  <w15:docId w15:val="{D079ED4F-1978-43CE-9AD9-2CA0A5CA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pPr>
        <w:spacing w:line="360" w:lineRule="auto"/>
        <w:ind w:left="357" w:firstLineChars="200" w:firstLine="20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0C4"/>
    <w:pPr>
      <w:widowControl w:val="0"/>
      <w:spacing w:line="240" w:lineRule="auto"/>
      <w:ind w:left="0" w:firstLineChars="0" w:firstLine="0"/>
    </w:pPr>
    <w:rPr>
      <w:rFonts w:cs="Times New Roman"/>
      <w:sz w:val="21"/>
      <w:szCs w:val="20"/>
    </w:rPr>
  </w:style>
  <w:style w:type="paragraph" w:styleId="1">
    <w:name w:val="heading 1"/>
    <w:basedOn w:val="a"/>
    <w:next w:val="a"/>
    <w:link w:val="10"/>
    <w:qFormat/>
    <w:rsid w:val="005970C4"/>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0"/>
    <w:unhideWhenUsed/>
    <w:qFormat/>
    <w:rsid w:val="005970C4"/>
    <w:pPr>
      <w:keepNext/>
      <w:keepLines/>
      <w:numPr>
        <w:ilvl w:val="1"/>
        <w:numId w:val="5"/>
      </w:numPr>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5970C4"/>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0"/>
    <w:unhideWhenUsed/>
    <w:qFormat/>
    <w:rsid w:val="005970C4"/>
    <w:pPr>
      <w:keepNext/>
      <w:keepLines/>
      <w:numPr>
        <w:ilvl w:val="3"/>
        <w:numId w:val="5"/>
      </w:numPr>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semiHidden/>
    <w:unhideWhenUsed/>
    <w:qFormat/>
    <w:rsid w:val="005970C4"/>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semiHidden/>
    <w:unhideWhenUsed/>
    <w:qFormat/>
    <w:rsid w:val="005970C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
    <w:next w:val="a"/>
    <w:link w:val="70"/>
    <w:semiHidden/>
    <w:unhideWhenUsed/>
    <w:qFormat/>
    <w:rsid w:val="005970C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semiHidden/>
    <w:unhideWhenUsed/>
    <w:qFormat/>
    <w:rsid w:val="005970C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
    <w:next w:val="a"/>
    <w:link w:val="90"/>
    <w:semiHidden/>
    <w:unhideWhenUsed/>
    <w:qFormat/>
    <w:rsid w:val="005970C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nhideWhenUsed/>
    <w:rsid w:val="005970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970C4"/>
    <w:rPr>
      <w:sz w:val="18"/>
      <w:szCs w:val="18"/>
    </w:rPr>
  </w:style>
  <w:style w:type="paragraph" w:styleId="a5">
    <w:name w:val="footer"/>
    <w:basedOn w:val="a"/>
    <w:link w:val="a6"/>
    <w:uiPriority w:val="99"/>
    <w:unhideWhenUsed/>
    <w:rsid w:val="005970C4"/>
    <w:pPr>
      <w:tabs>
        <w:tab w:val="center" w:pos="4153"/>
        <w:tab w:val="right" w:pos="8306"/>
      </w:tabs>
      <w:snapToGrid w:val="0"/>
      <w:jc w:val="left"/>
    </w:pPr>
    <w:rPr>
      <w:sz w:val="18"/>
      <w:szCs w:val="18"/>
    </w:rPr>
  </w:style>
  <w:style w:type="character" w:customStyle="1" w:styleId="a6">
    <w:name w:val="页脚 字符"/>
    <w:basedOn w:val="a0"/>
    <w:link w:val="a5"/>
    <w:uiPriority w:val="99"/>
    <w:rsid w:val="005970C4"/>
    <w:rPr>
      <w:sz w:val="18"/>
      <w:szCs w:val="18"/>
    </w:rPr>
  </w:style>
  <w:style w:type="character" w:customStyle="1" w:styleId="10">
    <w:name w:val="标题 1 字符"/>
    <w:basedOn w:val="a0"/>
    <w:link w:val="1"/>
    <w:rsid w:val="005970C4"/>
    <w:rPr>
      <w:rFonts w:cs="Times New Roman"/>
      <w:b/>
      <w:bCs/>
      <w:kern w:val="44"/>
      <w:sz w:val="44"/>
      <w:szCs w:val="44"/>
    </w:rPr>
  </w:style>
  <w:style w:type="character" w:customStyle="1" w:styleId="20">
    <w:name w:val="标题 2 字符"/>
    <w:basedOn w:val="a0"/>
    <w:link w:val="2"/>
    <w:rsid w:val="005970C4"/>
    <w:rPr>
      <w:rFonts w:ascii="等线 Light" w:eastAsia="等线 Light" w:hAnsi="等线 Light" w:cs="Times New Roman"/>
      <w:b/>
      <w:bCs/>
      <w:sz w:val="32"/>
      <w:szCs w:val="32"/>
    </w:rPr>
  </w:style>
  <w:style w:type="character" w:customStyle="1" w:styleId="30">
    <w:name w:val="标题 3 字符"/>
    <w:basedOn w:val="a0"/>
    <w:link w:val="3"/>
    <w:rsid w:val="005970C4"/>
    <w:rPr>
      <w:rFonts w:cs="Times New Roman"/>
      <w:b/>
      <w:bCs/>
      <w:sz w:val="32"/>
      <w:szCs w:val="32"/>
    </w:rPr>
  </w:style>
  <w:style w:type="character" w:customStyle="1" w:styleId="40">
    <w:name w:val="标题 4 字符"/>
    <w:basedOn w:val="a0"/>
    <w:link w:val="4"/>
    <w:rsid w:val="005970C4"/>
    <w:rPr>
      <w:rFonts w:ascii="等线 Light" w:eastAsia="等线 Light" w:hAnsi="等线 Light" w:cs="Times New Roman"/>
      <w:b/>
      <w:bCs/>
      <w:sz w:val="28"/>
      <w:szCs w:val="28"/>
    </w:rPr>
  </w:style>
  <w:style w:type="character" w:customStyle="1" w:styleId="50">
    <w:name w:val="标题 5 字符"/>
    <w:basedOn w:val="a0"/>
    <w:link w:val="5"/>
    <w:semiHidden/>
    <w:rsid w:val="005970C4"/>
    <w:rPr>
      <w:rFonts w:cs="Times New Roman"/>
      <w:b/>
      <w:bCs/>
      <w:sz w:val="28"/>
      <w:szCs w:val="28"/>
    </w:rPr>
  </w:style>
  <w:style w:type="character" w:customStyle="1" w:styleId="60">
    <w:name w:val="标题 6 字符"/>
    <w:basedOn w:val="a0"/>
    <w:link w:val="6"/>
    <w:semiHidden/>
    <w:rsid w:val="005970C4"/>
    <w:rPr>
      <w:rFonts w:ascii="等线 Light" w:eastAsia="等线 Light" w:hAnsi="等线 Light" w:cs="Times New Roman"/>
      <w:b/>
      <w:bCs/>
    </w:rPr>
  </w:style>
  <w:style w:type="character" w:customStyle="1" w:styleId="70">
    <w:name w:val="标题 7 字符"/>
    <w:basedOn w:val="a0"/>
    <w:link w:val="7"/>
    <w:semiHidden/>
    <w:rsid w:val="005970C4"/>
    <w:rPr>
      <w:rFonts w:cs="Times New Roman"/>
      <w:b/>
      <w:bCs/>
    </w:rPr>
  </w:style>
  <w:style w:type="character" w:customStyle="1" w:styleId="80">
    <w:name w:val="标题 8 字符"/>
    <w:basedOn w:val="a0"/>
    <w:link w:val="8"/>
    <w:semiHidden/>
    <w:rsid w:val="005970C4"/>
    <w:rPr>
      <w:rFonts w:ascii="等线 Light" w:eastAsia="等线 Light" w:hAnsi="等线 Light" w:cs="Times New Roman"/>
    </w:rPr>
  </w:style>
  <w:style w:type="character" w:customStyle="1" w:styleId="90">
    <w:name w:val="标题 9 字符"/>
    <w:basedOn w:val="a0"/>
    <w:link w:val="9"/>
    <w:semiHidden/>
    <w:rsid w:val="005970C4"/>
    <w:rPr>
      <w:rFonts w:ascii="等线 Light" w:eastAsia="等线 Light" w:hAnsi="等线 Light" w:cs="Times New Roman"/>
      <w:sz w:val="21"/>
      <w:szCs w:val="21"/>
    </w:rPr>
  </w:style>
  <w:style w:type="paragraph" w:styleId="TOC">
    <w:name w:val="TOC Heading"/>
    <w:basedOn w:val="1"/>
    <w:next w:val="a"/>
    <w:uiPriority w:val="39"/>
    <w:unhideWhenUsed/>
    <w:qFormat/>
    <w:rsid w:val="005970C4"/>
    <w:pPr>
      <w:widowControl/>
      <w:numPr>
        <w:numId w:val="0"/>
      </w:numPr>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rsid w:val="005970C4"/>
    <w:pPr>
      <w:tabs>
        <w:tab w:val="left" w:pos="840"/>
        <w:tab w:val="right" w:leader="dot" w:pos="9736"/>
      </w:tabs>
      <w:spacing w:line="360" w:lineRule="auto"/>
    </w:pPr>
  </w:style>
  <w:style w:type="paragraph" w:styleId="TOC2">
    <w:name w:val="toc 2"/>
    <w:basedOn w:val="a"/>
    <w:next w:val="a"/>
    <w:autoRedefine/>
    <w:uiPriority w:val="39"/>
    <w:rsid w:val="005970C4"/>
    <w:pPr>
      <w:ind w:leftChars="200" w:left="420"/>
    </w:pPr>
  </w:style>
  <w:style w:type="character" w:styleId="a7">
    <w:name w:val="Hyperlink"/>
    <w:uiPriority w:val="99"/>
    <w:unhideWhenUsed/>
    <w:rsid w:val="005970C4"/>
    <w:rPr>
      <w:color w:val="0563C1"/>
      <w:u w:val="single"/>
    </w:rPr>
  </w:style>
  <w:style w:type="paragraph" w:customStyle="1" w:styleId="EndNoteBibliographyTitle">
    <w:name w:val="EndNote Bibliography Title"/>
    <w:basedOn w:val="a"/>
    <w:link w:val="EndNoteBibliographyTitle0"/>
    <w:rsid w:val="005970C4"/>
    <w:pPr>
      <w:jc w:val="center"/>
    </w:pPr>
    <w:rPr>
      <w:noProof/>
      <w:sz w:val="20"/>
    </w:rPr>
  </w:style>
  <w:style w:type="character" w:customStyle="1" w:styleId="EndNoteBibliographyTitle0">
    <w:name w:val="EndNote Bibliography Title 字符"/>
    <w:link w:val="EndNoteBibliographyTitle"/>
    <w:rsid w:val="005970C4"/>
    <w:rPr>
      <w:rFonts w:cs="Times New Roman"/>
      <w:noProof/>
      <w:sz w:val="20"/>
      <w:szCs w:val="20"/>
    </w:rPr>
  </w:style>
  <w:style w:type="paragraph" w:customStyle="1" w:styleId="EndNoteBibliography">
    <w:name w:val="EndNote Bibliography"/>
    <w:basedOn w:val="a"/>
    <w:link w:val="EndNoteBibliography0"/>
    <w:rsid w:val="005970C4"/>
    <w:rPr>
      <w:noProof/>
      <w:sz w:val="20"/>
    </w:rPr>
  </w:style>
  <w:style w:type="character" w:customStyle="1" w:styleId="EndNoteBibliography0">
    <w:name w:val="EndNote Bibliography 字符"/>
    <w:link w:val="EndNoteBibliography"/>
    <w:rsid w:val="005970C4"/>
    <w:rPr>
      <w:rFonts w:cs="Times New Roman"/>
      <w:noProof/>
      <w:sz w:val="20"/>
      <w:szCs w:val="20"/>
    </w:rPr>
  </w:style>
  <w:style w:type="character" w:styleId="a8">
    <w:name w:val="Unresolved Mention"/>
    <w:uiPriority w:val="99"/>
    <w:semiHidden/>
    <w:unhideWhenUsed/>
    <w:rsid w:val="005970C4"/>
    <w:rPr>
      <w:color w:val="605E5C"/>
      <w:shd w:val="clear" w:color="auto" w:fill="E1DFDD"/>
    </w:rPr>
  </w:style>
  <w:style w:type="character" w:styleId="a9">
    <w:name w:val="FollowedHyperlink"/>
    <w:rsid w:val="005970C4"/>
    <w:rPr>
      <w:color w:val="954F72"/>
      <w:u w:val="single"/>
    </w:rPr>
  </w:style>
  <w:style w:type="table" w:styleId="aa">
    <w:name w:val="Table Grid"/>
    <w:basedOn w:val="a1"/>
    <w:rsid w:val="00033244"/>
    <w:pPr>
      <w:spacing w:line="240" w:lineRule="auto"/>
      <w:ind w:left="0" w:firstLineChars="0" w:firstLine="0"/>
      <w:jc w:val="left"/>
    </w:pPr>
    <w:rPr>
      <w:rFont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3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baolinq/article/details/78756322?depth_1-utm_source=distribute.pc_relevant.none-task-blog-BlogCommendFromBaidu-3&amp;utm_source=distribute.pc_relevant.none-task-blog-BlogCommendFromBaidu-3"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cnblogs.com/dawnminghuang/p/4738108.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15971883/article/details/80537133?depth_1-utm_source=distribute.pc_relevant.none-task-blog-BlogCommendFromBaidu-2&amp;utm_source=distribute.pc_relevant.none-task-blog-BlogCommendFromBaidu-2"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2635</Words>
  <Characters>15026</Characters>
  <Application>Microsoft Office Word</Application>
  <DocSecurity>0</DocSecurity>
  <Lines>125</Lines>
  <Paragraphs>35</Paragraphs>
  <ScaleCrop>false</ScaleCrop>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税旭青</dc:creator>
  <cp:keywords/>
  <dc:description/>
  <cp:lastModifiedBy>税旭青</cp:lastModifiedBy>
  <cp:revision>4</cp:revision>
  <dcterms:created xsi:type="dcterms:W3CDTF">2020-05-05T08:04:00Z</dcterms:created>
  <dcterms:modified xsi:type="dcterms:W3CDTF">2020-05-05T10:03:00Z</dcterms:modified>
</cp:coreProperties>
</file>