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27F" w:rsidRDefault="004B227F" w:rsidP="004B227F">
      <w:pPr>
        <w:spacing w:after="0" w:line="240" w:lineRule="auto"/>
        <w:jc w:val="both"/>
        <w:rPr>
          <w:sz w:val="28"/>
        </w:rPr>
      </w:pPr>
      <w:r>
        <w:rPr>
          <w:sz w:val="28"/>
        </w:rPr>
        <w:t>MATRIK KEGIATAN FKJPP SUMBAR TAHUN 2020</w:t>
      </w:r>
    </w:p>
    <w:p w:rsidR="004B227F" w:rsidRDefault="004B227F" w:rsidP="004B227F">
      <w:pPr>
        <w:spacing w:after="0" w:line="240" w:lineRule="auto"/>
        <w:jc w:val="both"/>
        <w:rPr>
          <w:sz w:val="28"/>
        </w:rPr>
      </w:pPr>
    </w:p>
    <w:tbl>
      <w:tblPr>
        <w:tblStyle w:val="TableGrid"/>
        <w:tblW w:w="0" w:type="auto"/>
        <w:tblLook w:val="04A0"/>
      </w:tblPr>
      <w:tblGrid>
        <w:gridCol w:w="510"/>
        <w:gridCol w:w="1837"/>
        <w:gridCol w:w="527"/>
        <w:gridCol w:w="548"/>
        <w:gridCol w:w="720"/>
        <w:gridCol w:w="604"/>
        <w:gridCol w:w="561"/>
        <w:gridCol w:w="563"/>
        <w:gridCol w:w="540"/>
        <w:gridCol w:w="677"/>
        <w:gridCol w:w="592"/>
        <w:gridCol w:w="544"/>
        <w:gridCol w:w="576"/>
        <w:gridCol w:w="551"/>
      </w:tblGrid>
      <w:tr w:rsidR="004B227F" w:rsidTr="00333266">
        <w:tc>
          <w:tcPr>
            <w:tcW w:w="510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  <w:r w:rsidRPr="008938DE">
              <w:rPr>
                <w:szCs w:val="16"/>
              </w:rPr>
              <w:t>No</w:t>
            </w:r>
          </w:p>
        </w:tc>
        <w:tc>
          <w:tcPr>
            <w:tcW w:w="1837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  <w:proofErr w:type="spellStart"/>
            <w:r>
              <w:rPr>
                <w:szCs w:val="16"/>
              </w:rPr>
              <w:t>Kegiatan</w:t>
            </w:r>
            <w:proofErr w:type="spellEnd"/>
          </w:p>
        </w:tc>
        <w:tc>
          <w:tcPr>
            <w:tcW w:w="527" w:type="dxa"/>
          </w:tcPr>
          <w:p w:rsidR="004B227F" w:rsidRPr="009B5E30" w:rsidRDefault="004B227F" w:rsidP="00333266">
            <w:pPr>
              <w:jc w:val="both"/>
              <w:rPr>
                <w:sz w:val="20"/>
                <w:szCs w:val="14"/>
              </w:rPr>
            </w:pPr>
            <w:r w:rsidRPr="009B5E30">
              <w:rPr>
                <w:sz w:val="20"/>
                <w:szCs w:val="14"/>
              </w:rPr>
              <w:t>Jan</w:t>
            </w:r>
          </w:p>
        </w:tc>
        <w:tc>
          <w:tcPr>
            <w:tcW w:w="548" w:type="dxa"/>
          </w:tcPr>
          <w:p w:rsidR="004B227F" w:rsidRPr="009B5E30" w:rsidRDefault="004B227F" w:rsidP="00333266">
            <w:pPr>
              <w:jc w:val="both"/>
              <w:rPr>
                <w:sz w:val="20"/>
                <w:szCs w:val="14"/>
              </w:rPr>
            </w:pPr>
            <w:r w:rsidRPr="009B5E30">
              <w:rPr>
                <w:sz w:val="20"/>
                <w:szCs w:val="14"/>
              </w:rPr>
              <w:t>Feb</w:t>
            </w:r>
          </w:p>
        </w:tc>
        <w:tc>
          <w:tcPr>
            <w:tcW w:w="720" w:type="dxa"/>
          </w:tcPr>
          <w:p w:rsidR="004B227F" w:rsidRPr="009B5E30" w:rsidRDefault="004B227F" w:rsidP="00333266">
            <w:pPr>
              <w:jc w:val="both"/>
              <w:rPr>
                <w:sz w:val="20"/>
                <w:szCs w:val="14"/>
              </w:rPr>
            </w:pPr>
            <w:proofErr w:type="spellStart"/>
            <w:r w:rsidRPr="009B5E30">
              <w:rPr>
                <w:sz w:val="20"/>
                <w:szCs w:val="14"/>
              </w:rPr>
              <w:t>Maret</w:t>
            </w:r>
            <w:proofErr w:type="spellEnd"/>
          </w:p>
        </w:tc>
        <w:tc>
          <w:tcPr>
            <w:tcW w:w="604" w:type="dxa"/>
          </w:tcPr>
          <w:p w:rsidR="004B227F" w:rsidRPr="009B5E30" w:rsidRDefault="004B227F" w:rsidP="00333266">
            <w:pPr>
              <w:jc w:val="both"/>
              <w:rPr>
                <w:sz w:val="20"/>
                <w:szCs w:val="14"/>
              </w:rPr>
            </w:pPr>
            <w:r w:rsidRPr="009B5E30">
              <w:rPr>
                <w:sz w:val="20"/>
                <w:szCs w:val="14"/>
              </w:rPr>
              <w:t>April</w:t>
            </w:r>
          </w:p>
        </w:tc>
        <w:tc>
          <w:tcPr>
            <w:tcW w:w="561" w:type="dxa"/>
          </w:tcPr>
          <w:p w:rsidR="004B227F" w:rsidRPr="009B5E30" w:rsidRDefault="004B227F" w:rsidP="00333266">
            <w:pPr>
              <w:jc w:val="both"/>
              <w:rPr>
                <w:sz w:val="20"/>
                <w:szCs w:val="14"/>
              </w:rPr>
            </w:pPr>
            <w:r w:rsidRPr="009B5E30">
              <w:rPr>
                <w:sz w:val="20"/>
                <w:szCs w:val="14"/>
              </w:rPr>
              <w:t xml:space="preserve">Mei </w:t>
            </w:r>
          </w:p>
        </w:tc>
        <w:tc>
          <w:tcPr>
            <w:tcW w:w="563" w:type="dxa"/>
          </w:tcPr>
          <w:p w:rsidR="004B227F" w:rsidRPr="009B5E30" w:rsidRDefault="004B227F" w:rsidP="00333266">
            <w:pPr>
              <w:jc w:val="both"/>
              <w:rPr>
                <w:sz w:val="20"/>
                <w:szCs w:val="14"/>
              </w:rPr>
            </w:pPr>
            <w:proofErr w:type="spellStart"/>
            <w:r w:rsidRPr="009B5E30">
              <w:rPr>
                <w:sz w:val="20"/>
                <w:szCs w:val="14"/>
              </w:rPr>
              <w:t>Juni</w:t>
            </w:r>
            <w:proofErr w:type="spellEnd"/>
          </w:p>
        </w:tc>
        <w:tc>
          <w:tcPr>
            <w:tcW w:w="540" w:type="dxa"/>
          </w:tcPr>
          <w:p w:rsidR="004B227F" w:rsidRPr="009B5E30" w:rsidRDefault="004B227F" w:rsidP="00333266">
            <w:pPr>
              <w:jc w:val="both"/>
              <w:rPr>
                <w:sz w:val="20"/>
                <w:szCs w:val="14"/>
              </w:rPr>
            </w:pPr>
            <w:proofErr w:type="spellStart"/>
            <w:r w:rsidRPr="009B5E30">
              <w:rPr>
                <w:sz w:val="20"/>
                <w:szCs w:val="14"/>
              </w:rPr>
              <w:t>JUli</w:t>
            </w:r>
            <w:proofErr w:type="spellEnd"/>
          </w:p>
        </w:tc>
        <w:tc>
          <w:tcPr>
            <w:tcW w:w="677" w:type="dxa"/>
          </w:tcPr>
          <w:p w:rsidR="004B227F" w:rsidRPr="009B5E30" w:rsidRDefault="004B227F" w:rsidP="00333266">
            <w:pPr>
              <w:jc w:val="both"/>
              <w:rPr>
                <w:sz w:val="20"/>
                <w:szCs w:val="14"/>
              </w:rPr>
            </w:pPr>
            <w:proofErr w:type="spellStart"/>
            <w:r w:rsidRPr="009B5E30">
              <w:rPr>
                <w:sz w:val="20"/>
                <w:szCs w:val="14"/>
              </w:rPr>
              <w:t>Agust</w:t>
            </w:r>
            <w:proofErr w:type="spellEnd"/>
          </w:p>
        </w:tc>
        <w:tc>
          <w:tcPr>
            <w:tcW w:w="592" w:type="dxa"/>
          </w:tcPr>
          <w:p w:rsidR="004B227F" w:rsidRPr="009B5E30" w:rsidRDefault="004B227F" w:rsidP="00333266">
            <w:pPr>
              <w:jc w:val="both"/>
              <w:rPr>
                <w:sz w:val="20"/>
                <w:szCs w:val="14"/>
              </w:rPr>
            </w:pPr>
            <w:r w:rsidRPr="009B5E30">
              <w:rPr>
                <w:sz w:val="20"/>
                <w:szCs w:val="14"/>
              </w:rPr>
              <w:t>Sept</w:t>
            </w:r>
          </w:p>
        </w:tc>
        <w:tc>
          <w:tcPr>
            <w:tcW w:w="544" w:type="dxa"/>
          </w:tcPr>
          <w:p w:rsidR="004B227F" w:rsidRPr="009B5E30" w:rsidRDefault="004B227F" w:rsidP="00333266">
            <w:pPr>
              <w:jc w:val="both"/>
              <w:rPr>
                <w:sz w:val="20"/>
                <w:szCs w:val="14"/>
              </w:rPr>
            </w:pPr>
            <w:proofErr w:type="spellStart"/>
            <w:r w:rsidRPr="009B5E30">
              <w:rPr>
                <w:sz w:val="20"/>
                <w:szCs w:val="14"/>
              </w:rPr>
              <w:t>Okt</w:t>
            </w:r>
            <w:proofErr w:type="spellEnd"/>
          </w:p>
        </w:tc>
        <w:tc>
          <w:tcPr>
            <w:tcW w:w="576" w:type="dxa"/>
          </w:tcPr>
          <w:p w:rsidR="004B227F" w:rsidRPr="009B5E30" w:rsidRDefault="004B227F" w:rsidP="00333266">
            <w:pPr>
              <w:jc w:val="both"/>
              <w:rPr>
                <w:sz w:val="20"/>
                <w:szCs w:val="14"/>
              </w:rPr>
            </w:pPr>
            <w:proofErr w:type="spellStart"/>
            <w:r w:rsidRPr="009B5E30">
              <w:rPr>
                <w:sz w:val="20"/>
                <w:szCs w:val="14"/>
              </w:rPr>
              <w:t>Nop</w:t>
            </w:r>
            <w:proofErr w:type="spellEnd"/>
          </w:p>
        </w:tc>
        <w:tc>
          <w:tcPr>
            <w:tcW w:w="551" w:type="dxa"/>
          </w:tcPr>
          <w:p w:rsidR="004B227F" w:rsidRPr="009B5E30" w:rsidRDefault="004B227F" w:rsidP="00333266">
            <w:pPr>
              <w:jc w:val="both"/>
              <w:rPr>
                <w:sz w:val="20"/>
                <w:szCs w:val="14"/>
              </w:rPr>
            </w:pPr>
            <w:r w:rsidRPr="009B5E30">
              <w:rPr>
                <w:sz w:val="20"/>
                <w:szCs w:val="14"/>
              </w:rPr>
              <w:t>Des</w:t>
            </w:r>
          </w:p>
        </w:tc>
      </w:tr>
      <w:tr w:rsidR="004B227F" w:rsidTr="00333266">
        <w:tc>
          <w:tcPr>
            <w:tcW w:w="510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1837" w:type="dxa"/>
          </w:tcPr>
          <w:p w:rsidR="004B227F" w:rsidRPr="009B5E30" w:rsidRDefault="004B227F" w:rsidP="00333266">
            <w:pPr>
              <w:jc w:val="both"/>
              <w:rPr>
                <w:sz w:val="18"/>
                <w:szCs w:val="12"/>
              </w:rPr>
            </w:pPr>
            <w:proofErr w:type="spellStart"/>
            <w:r w:rsidRPr="009B5E30">
              <w:rPr>
                <w:sz w:val="18"/>
                <w:szCs w:val="12"/>
              </w:rPr>
              <w:t>Sosialisasi</w:t>
            </w:r>
            <w:proofErr w:type="spellEnd"/>
            <w:r w:rsidRPr="009B5E30">
              <w:rPr>
                <w:sz w:val="18"/>
                <w:szCs w:val="12"/>
              </w:rPr>
              <w:t xml:space="preserve"> Program </w:t>
            </w:r>
            <w:proofErr w:type="spellStart"/>
            <w:r w:rsidRPr="009B5E30">
              <w:rPr>
                <w:sz w:val="18"/>
                <w:szCs w:val="12"/>
              </w:rPr>
              <w:t>Pemagangan</w:t>
            </w:r>
            <w:proofErr w:type="spellEnd"/>
          </w:p>
          <w:p w:rsidR="004B227F" w:rsidRPr="009B5E30" w:rsidRDefault="004B227F" w:rsidP="00333266">
            <w:pPr>
              <w:jc w:val="both"/>
              <w:rPr>
                <w:sz w:val="18"/>
                <w:szCs w:val="12"/>
              </w:rPr>
            </w:pPr>
          </w:p>
        </w:tc>
        <w:tc>
          <w:tcPr>
            <w:tcW w:w="527" w:type="dxa"/>
            <w:shd w:val="clear" w:color="auto" w:fill="000000" w:themeFill="text1"/>
          </w:tcPr>
          <w:p w:rsidR="004B227F" w:rsidRPr="009B5E30" w:rsidRDefault="004B227F" w:rsidP="00333266">
            <w:pPr>
              <w:jc w:val="both"/>
              <w:rPr>
                <w:sz w:val="18"/>
                <w:szCs w:val="12"/>
                <w:highlight w:val="black"/>
              </w:rPr>
            </w:pPr>
          </w:p>
        </w:tc>
        <w:tc>
          <w:tcPr>
            <w:tcW w:w="548" w:type="dxa"/>
            <w:shd w:val="clear" w:color="auto" w:fill="000000" w:themeFill="text1"/>
          </w:tcPr>
          <w:p w:rsidR="004B227F" w:rsidRPr="009B5E30" w:rsidRDefault="004B227F" w:rsidP="00333266">
            <w:pPr>
              <w:jc w:val="both"/>
              <w:rPr>
                <w:szCs w:val="16"/>
                <w:highlight w:val="black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:rsidR="004B227F" w:rsidRPr="009B5E30" w:rsidRDefault="004B227F" w:rsidP="00333266">
            <w:pPr>
              <w:jc w:val="both"/>
              <w:rPr>
                <w:szCs w:val="16"/>
                <w:highlight w:val="black"/>
              </w:rPr>
            </w:pPr>
          </w:p>
        </w:tc>
        <w:tc>
          <w:tcPr>
            <w:tcW w:w="604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61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63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40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677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92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44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76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51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</w:tr>
      <w:tr w:rsidR="004B227F" w:rsidTr="00333266">
        <w:tc>
          <w:tcPr>
            <w:tcW w:w="510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1837" w:type="dxa"/>
          </w:tcPr>
          <w:p w:rsidR="004B227F" w:rsidRPr="009B5E30" w:rsidRDefault="004B227F" w:rsidP="00333266">
            <w:pPr>
              <w:jc w:val="both"/>
              <w:rPr>
                <w:sz w:val="20"/>
                <w:szCs w:val="14"/>
              </w:rPr>
            </w:pPr>
            <w:r w:rsidRPr="009B5E30">
              <w:rPr>
                <w:sz w:val="20"/>
                <w:szCs w:val="14"/>
              </w:rPr>
              <w:t xml:space="preserve">FGD Program </w:t>
            </w:r>
            <w:proofErr w:type="spellStart"/>
            <w:r w:rsidRPr="009B5E30">
              <w:rPr>
                <w:sz w:val="20"/>
                <w:szCs w:val="14"/>
              </w:rPr>
              <w:t>Pemagangan</w:t>
            </w:r>
            <w:proofErr w:type="spellEnd"/>
            <w:r>
              <w:rPr>
                <w:sz w:val="20"/>
                <w:szCs w:val="14"/>
              </w:rPr>
              <w:t xml:space="preserve"> </w:t>
            </w:r>
            <w:proofErr w:type="spellStart"/>
            <w:r w:rsidRPr="009B5E30">
              <w:rPr>
                <w:sz w:val="20"/>
                <w:szCs w:val="14"/>
              </w:rPr>
              <w:t>untuk</w:t>
            </w:r>
            <w:proofErr w:type="spellEnd"/>
            <w:r>
              <w:rPr>
                <w:sz w:val="20"/>
                <w:szCs w:val="14"/>
              </w:rPr>
              <w:t xml:space="preserve"> </w:t>
            </w:r>
            <w:proofErr w:type="spellStart"/>
            <w:r w:rsidRPr="009B5E30">
              <w:rPr>
                <w:sz w:val="20"/>
                <w:szCs w:val="14"/>
              </w:rPr>
              <w:t>mempercepat</w:t>
            </w:r>
            <w:proofErr w:type="spellEnd"/>
            <w:r>
              <w:rPr>
                <w:sz w:val="20"/>
                <w:szCs w:val="14"/>
              </w:rPr>
              <w:t xml:space="preserve"> </w:t>
            </w:r>
            <w:proofErr w:type="spellStart"/>
            <w:r w:rsidRPr="009B5E30">
              <w:rPr>
                <w:sz w:val="20"/>
                <w:szCs w:val="14"/>
              </w:rPr>
              <w:t>Peningkatan</w:t>
            </w:r>
            <w:proofErr w:type="spellEnd"/>
            <w:r>
              <w:rPr>
                <w:sz w:val="20"/>
                <w:szCs w:val="14"/>
              </w:rPr>
              <w:t xml:space="preserve"> </w:t>
            </w:r>
            <w:proofErr w:type="spellStart"/>
            <w:r w:rsidRPr="009B5E30">
              <w:rPr>
                <w:sz w:val="20"/>
                <w:szCs w:val="14"/>
              </w:rPr>
              <w:t>kwalitas</w:t>
            </w:r>
            <w:proofErr w:type="spellEnd"/>
            <w:r w:rsidRPr="009B5E30">
              <w:rPr>
                <w:sz w:val="20"/>
                <w:szCs w:val="14"/>
              </w:rPr>
              <w:t xml:space="preserve">  SDM Sumatera Barat </w:t>
            </w:r>
            <w:proofErr w:type="spellStart"/>
            <w:r w:rsidRPr="009B5E30">
              <w:rPr>
                <w:sz w:val="20"/>
                <w:szCs w:val="14"/>
              </w:rPr>
              <w:t>siap</w:t>
            </w:r>
            <w:proofErr w:type="spellEnd"/>
            <w:r>
              <w:rPr>
                <w:sz w:val="20"/>
                <w:szCs w:val="14"/>
              </w:rPr>
              <w:t xml:space="preserve"> </w:t>
            </w:r>
            <w:proofErr w:type="spellStart"/>
            <w:r w:rsidRPr="009B5E30">
              <w:rPr>
                <w:sz w:val="20"/>
                <w:szCs w:val="14"/>
              </w:rPr>
              <w:t>bersaing</w:t>
            </w:r>
            <w:proofErr w:type="spellEnd"/>
            <w:r w:rsidRPr="009B5E30">
              <w:rPr>
                <w:sz w:val="20"/>
                <w:szCs w:val="14"/>
              </w:rPr>
              <w:t xml:space="preserve"> </w:t>
            </w:r>
            <w:proofErr w:type="spellStart"/>
            <w:r w:rsidRPr="009B5E30">
              <w:rPr>
                <w:sz w:val="20"/>
                <w:szCs w:val="14"/>
              </w:rPr>
              <w:t>di</w:t>
            </w:r>
            <w:proofErr w:type="spellEnd"/>
            <w:r w:rsidRPr="009B5E30">
              <w:rPr>
                <w:sz w:val="20"/>
                <w:szCs w:val="14"/>
              </w:rPr>
              <w:t xml:space="preserve"> </w:t>
            </w:r>
            <w:proofErr w:type="spellStart"/>
            <w:r w:rsidRPr="009B5E30">
              <w:rPr>
                <w:sz w:val="20"/>
                <w:szCs w:val="14"/>
              </w:rPr>
              <w:t>pasar</w:t>
            </w:r>
            <w:proofErr w:type="spellEnd"/>
            <w:r w:rsidRPr="009B5E30">
              <w:rPr>
                <w:sz w:val="20"/>
                <w:szCs w:val="14"/>
              </w:rPr>
              <w:t xml:space="preserve"> global</w:t>
            </w:r>
          </w:p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27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48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720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604" w:type="dxa"/>
            <w:shd w:val="clear" w:color="auto" w:fill="000000" w:themeFill="text1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61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63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40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677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92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44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76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51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</w:tr>
      <w:tr w:rsidR="004B227F" w:rsidTr="00333266">
        <w:tc>
          <w:tcPr>
            <w:tcW w:w="510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1837" w:type="dxa"/>
          </w:tcPr>
          <w:p w:rsidR="004B227F" w:rsidRPr="004B561D" w:rsidRDefault="004B227F" w:rsidP="00333266">
            <w:pPr>
              <w:jc w:val="both"/>
              <w:rPr>
                <w:sz w:val="20"/>
                <w:szCs w:val="14"/>
              </w:rPr>
            </w:pPr>
            <w:proofErr w:type="spellStart"/>
            <w:r w:rsidRPr="009B5E30">
              <w:rPr>
                <w:szCs w:val="16"/>
              </w:rPr>
              <w:t>Pembukaan</w:t>
            </w:r>
            <w:proofErr w:type="spellEnd"/>
            <w:r>
              <w:rPr>
                <w:szCs w:val="16"/>
              </w:rPr>
              <w:t xml:space="preserve"> </w:t>
            </w:r>
            <w:proofErr w:type="spellStart"/>
            <w:r w:rsidRPr="009B5E30">
              <w:rPr>
                <w:szCs w:val="16"/>
              </w:rPr>
              <w:t>Pemagangan</w:t>
            </w:r>
            <w:proofErr w:type="spellEnd"/>
            <w:r w:rsidRPr="009B5E30">
              <w:rPr>
                <w:szCs w:val="16"/>
              </w:rPr>
              <w:t xml:space="preserve"> – </w:t>
            </w:r>
            <w:proofErr w:type="spellStart"/>
            <w:r w:rsidRPr="009B5E30">
              <w:rPr>
                <w:szCs w:val="16"/>
              </w:rPr>
              <w:t>Penandatanganan</w:t>
            </w:r>
            <w:proofErr w:type="spellEnd"/>
            <w:r>
              <w:rPr>
                <w:szCs w:val="16"/>
              </w:rPr>
              <w:t xml:space="preserve"> </w:t>
            </w:r>
            <w:r w:rsidRPr="009B5E30">
              <w:rPr>
                <w:szCs w:val="16"/>
              </w:rPr>
              <w:t xml:space="preserve">MOU </w:t>
            </w:r>
            <w:proofErr w:type="spellStart"/>
            <w:r w:rsidRPr="009B5E30">
              <w:rPr>
                <w:szCs w:val="16"/>
              </w:rPr>
              <w:t>antara</w:t>
            </w:r>
            <w:proofErr w:type="spellEnd"/>
            <w:r w:rsidRPr="009B5E30">
              <w:rPr>
                <w:szCs w:val="16"/>
              </w:rPr>
              <w:t xml:space="preserve"> </w:t>
            </w:r>
            <w:proofErr w:type="spellStart"/>
            <w:r w:rsidRPr="009B5E30">
              <w:rPr>
                <w:szCs w:val="16"/>
              </w:rPr>
              <w:t>Kadin</w:t>
            </w:r>
            <w:proofErr w:type="spellEnd"/>
            <w:r w:rsidRPr="009B5E30">
              <w:rPr>
                <w:szCs w:val="16"/>
              </w:rPr>
              <w:t xml:space="preserve">, HIPMI,  </w:t>
            </w:r>
            <w:proofErr w:type="spellStart"/>
            <w:r w:rsidRPr="009B5E30">
              <w:rPr>
                <w:szCs w:val="16"/>
              </w:rPr>
              <w:t>Disnakertrans</w:t>
            </w:r>
            <w:proofErr w:type="spellEnd"/>
            <w:r>
              <w:rPr>
                <w:szCs w:val="16"/>
              </w:rPr>
              <w:t xml:space="preserve"> </w:t>
            </w:r>
            <w:r w:rsidRPr="004B561D">
              <w:rPr>
                <w:sz w:val="20"/>
                <w:szCs w:val="14"/>
              </w:rPr>
              <w:t>Prov. Sumatera Barat</w:t>
            </w:r>
          </w:p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27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48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604" w:type="dxa"/>
            <w:shd w:val="clear" w:color="auto" w:fill="000000" w:themeFill="text1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61" w:type="dxa"/>
            <w:shd w:val="clear" w:color="auto" w:fill="000000" w:themeFill="text1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63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40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677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92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44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76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51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bookmarkStart w:id="0" w:name="_GoBack"/>
        <w:bookmarkEnd w:id="0"/>
      </w:tr>
      <w:tr w:rsidR="004B227F" w:rsidTr="00333266">
        <w:tc>
          <w:tcPr>
            <w:tcW w:w="510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  <w:tc>
          <w:tcPr>
            <w:tcW w:w="1837" w:type="dxa"/>
          </w:tcPr>
          <w:p w:rsidR="004B227F" w:rsidRPr="008E0E90" w:rsidRDefault="004B227F" w:rsidP="00333266">
            <w:pPr>
              <w:jc w:val="both"/>
              <w:rPr>
                <w:sz w:val="20"/>
                <w:szCs w:val="14"/>
              </w:rPr>
            </w:pPr>
            <w:proofErr w:type="spellStart"/>
            <w:r w:rsidRPr="008E0E90">
              <w:rPr>
                <w:sz w:val="20"/>
                <w:szCs w:val="14"/>
              </w:rPr>
              <w:t>Sosialisasi</w:t>
            </w:r>
            <w:proofErr w:type="spellEnd"/>
            <w:r w:rsidRPr="008E0E90">
              <w:rPr>
                <w:sz w:val="20"/>
                <w:szCs w:val="14"/>
              </w:rPr>
              <w:t xml:space="preserve"> </w:t>
            </w:r>
            <w:proofErr w:type="spellStart"/>
            <w:r w:rsidRPr="008E0E90">
              <w:rPr>
                <w:sz w:val="20"/>
                <w:szCs w:val="14"/>
              </w:rPr>
              <w:t>dan</w:t>
            </w:r>
            <w:proofErr w:type="spellEnd"/>
            <w:r w:rsidRPr="008E0E90">
              <w:rPr>
                <w:sz w:val="20"/>
                <w:szCs w:val="14"/>
              </w:rPr>
              <w:t xml:space="preserve"> </w:t>
            </w:r>
            <w:proofErr w:type="spellStart"/>
            <w:r w:rsidRPr="008E0E90">
              <w:rPr>
                <w:sz w:val="20"/>
                <w:szCs w:val="14"/>
              </w:rPr>
              <w:t>keunggulan</w:t>
            </w:r>
            <w:proofErr w:type="spellEnd"/>
            <w:r>
              <w:rPr>
                <w:sz w:val="20"/>
                <w:szCs w:val="14"/>
              </w:rPr>
              <w:t xml:space="preserve"> </w:t>
            </w:r>
            <w:proofErr w:type="spellStart"/>
            <w:r w:rsidRPr="008E0E90">
              <w:rPr>
                <w:sz w:val="20"/>
                <w:szCs w:val="14"/>
              </w:rPr>
              <w:t>Pelatihan</w:t>
            </w:r>
            <w:proofErr w:type="spellEnd"/>
            <w:r>
              <w:rPr>
                <w:sz w:val="20"/>
                <w:szCs w:val="14"/>
              </w:rPr>
              <w:t xml:space="preserve"> </w:t>
            </w:r>
            <w:proofErr w:type="spellStart"/>
            <w:r w:rsidRPr="008E0E90">
              <w:rPr>
                <w:sz w:val="20"/>
                <w:szCs w:val="14"/>
              </w:rPr>
              <w:t>vokasi</w:t>
            </w:r>
            <w:proofErr w:type="spellEnd"/>
            <w:r w:rsidRPr="008E0E90">
              <w:rPr>
                <w:sz w:val="20"/>
                <w:szCs w:val="14"/>
              </w:rPr>
              <w:t xml:space="preserve"> </w:t>
            </w:r>
            <w:proofErr w:type="spellStart"/>
            <w:r w:rsidRPr="008E0E90">
              <w:rPr>
                <w:sz w:val="20"/>
                <w:szCs w:val="14"/>
              </w:rPr>
              <w:t>dan</w:t>
            </w:r>
            <w:proofErr w:type="spellEnd"/>
            <w:r w:rsidRPr="008E0E90">
              <w:rPr>
                <w:sz w:val="20"/>
                <w:szCs w:val="14"/>
              </w:rPr>
              <w:t xml:space="preserve"> </w:t>
            </w:r>
            <w:proofErr w:type="spellStart"/>
            <w:r w:rsidRPr="008E0E90">
              <w:rPr>
                <w:sz w:val="20"/>
                <w:szCs w:val="14"/>
              </w:rPr>
              <w:t>manajemen</w:t>
            </w:r>
            <w:proofErr w:type="spellEnd"/>
            <w:r>
              <w:rPr>
                <w:sz w:val="20"/>
                <w:szCs w:val="14"/>
              </w:rPr>
              <w:t xml:space="preserve"> </w:t>
            </w:r>
            <w:proofErr w:type="spellStart"/>
            <w:r w:rsidRPr="008E0E90">
              <w:rPr>
                <w:sz w:val="20"/>
                <w:szCs w:val="14"/>
              </w:rPr>
              <w:t>pemagangan</w:t>
            </w:r>
            <w:proofErr w:type="spellEnd"/>
            <w:r w:rsidRPr="008E0E90">
              <w:rPr>
                <w:sz w:val="20"/>
                <w:szCs w:val="14"/>
              </w:rPr>
              <w:t xml:space="preserve"> </w:t>
            </w:r>
            <w:proofErr w:type="spellStart"/>
            <w:r w:rsidRPr="008E0E90">
              <w:rPr>
                <w:sz w:val="20"/>
                <w:szCs w:val="14"/>
              </w:rPr>
              <w:t>di</w:t>
            </w:r>
            <w:proofErr w:type="spellEnd"/>
            <w:r w:rsidRPr="008E0E90">
              <w:rPr>
                <w:sz w:val="20"/>
                <w:szCs w:val="14"/>
              </w:rPr>
              <w:t xml:space="preserve"> </w:t>
            </w:r>
            <w:proofErr w:type="spellStart"/>
            <w:r w:rsidRPr="008E0E90">
              <w:rPr>
                <w:sz w:val="20"/>
                <w:szCs w:val="14"/>
              </w:rPr>
              <w:t>dunia</w:t>
            </w:r>
            <w:proofErr w:type="spellEnd"/>
            <w:r w:rsidRPr="008E0E90">
              <w:rPr>
                <w:sz w:val="20"/>
                <w:szCs w:val="14"/>
              </w:rPr>
              <w:t xml:space="preserve"> </w:t>
            </w:r>
            <w:proofErr w:type="spellStart"/>
            <w:r w:rsidRPr="008E0E90">
              <w:rPr>
                <w:sz w:val="20"/>
                <w:szCs w:val="14"/>
              </w:rPr>
              <w:t>usaha</w:t>
            </w:r>
            <w:proofErr w:type="spellEnd"/>
            <w:r w:rsidRPr="008E0E90">
              <w:rPr>
                <w:sz w:val="20"/>
                <w:szCs w:val="14"/>
              </w:rPr>
              <w:t xml:space="preserve"> / industry</w:t>
            </w:r>
          </w:p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27" w:type="dxa"/>
            <w:shd w:val="clear" w:color="auto" w:fill="000000" w:themeFill="text1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48" w:type="dxa"/>
            <w:shd w:val="clear" w:color="auto" w:fill="000000" w:themeFill="text1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720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604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61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63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40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677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92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44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76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51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</w:tr>
      <w:tr w:rsidR="004B227F" w:rsidTr="00333266">
        <w:tc>
          <w:tcPr>
            <w:tcW w:w="510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4</w:t>
            </w:r>
          </w:p>
        </w:tc>
        <w:tc>
          <w:tcPr>
            <w:tcW w:w="1837" w:type="dxa"/>
          </w:tcPr>
          <w:p w:rsidR="004B227F" w:rsidRPr="008E0E90" w:rsidRDefault="004B227F" w:rsidP="00333266">
            <w:pPr>
              <w:jc w:val="both"/>
              <w:rPr>
                <w:sz w:val="18"/>
                <w:szCs w:val="12"/>
              </w:rPr>
            </w:pPr>
            <w:proofErr w:type="spellStart"/>
            <w:r w:rsidRPr="008E0E90">
              <w:rPr>
                <w:sz w:val="18"/>
                <w:szCs w:val="12"/>
              </w:rPr>
              <w:t>Melakukan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8E0E90">
              <w:rPr>
                <w:sz w:val="18"/>
                <w:szCs w:val="12"/>
              </w:rPr>
              <w:t>Pendekatan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8E0E90">
              <w:rPr>
                <w:sz w:val="18"/>
                <w:szCs w:val="12"/>
              </w:rPr>
              <w:t>Magang</w:t>
            </w:r>
            <w:proofErr w:type="spellEnd"/>
            <w:r w:rsidRPr="008E0E90">
              <w:rPr>
                <w:sz w:val="18"/>
                <w:szCs w:val="12"/>
              </w:rPr>
              <w:t xml:space="preserve"> Fair </w:t>
            </w:r>
            <w:proofErr w:type="spellStart"/>
            <w:r w:rsidRPr="008E0E90">
              <w:rPr>
                <w:sz w:val="18"/>
                <w:szCs w:val="12"/>
              </w:rPr>
              <w:t>bergabung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8E0E90">
              <w:rPr>
                <w:sz w:val="18"/>
                <w:szCs w:val="12"/>
              </w:rPr>
              <w:t>dengan</w:t>
            </w:r>
            <w:proofErr w:type="spellEnd"/>
            <w:r w:rsidRPr="008E0E90">
              <w:rPr>
                <w:sz w:val="18"/>
                <w:szCs w:val="12"/>
              </w:rPr>
              <w:t xml:space="preserve"> Job Fair </w:t>
            </w:r>
            <w:proofErr w:type="spellStart"/>
            <w:r w:rsidRPr="008E0E90">
              <w:rPr>
                <w:sz w:val="18"/>
                <w:szCs w:val="12"/>
              </w:rPr>
              <w:t>di</w:t>
            </w:r>
            <w:proofErr w:type="spellEnd"/>
            <w:r w:rsidRPr="008E0E90">
              <w:rPr>
                <w:sz w:val="18"/>
                <w:szCs w:val="12"/>
              </w:rPr>
              <w:t xml:space="preserve"> </w:t>
            </w:r>
            <w:proofErr w:type="spellStart"/>
            <w:r w:rsidRPr="008E0E90">
              <w:rPr>
                <w:sz w:val="18"/>
                <w:szCs w:val="12"/>
              </w:rPr>
              <w:t>Kab</w:t>
            </w:r>
            <w:proofErr w:type="spellEnd"/>
            <w:r w:rsidRPr="008E0E90">
              <w:rPr>
                <w:sz w:val="18"/>
                <w:szCs w:val="12"/>
              </w:rPr>
              <w:t>/Kota.</w:t>
            </w:r>
          </w:p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27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48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720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604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61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677" w:type="dxa"/>
            <w:shd w:val="clear" w:color="auto" w:fill="000000" w:themeFill="text1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92" w:type="dxa"/>
            <w:shd w:val="clear" w:color="auto" w:fill="000000" w:themeFill="text1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44" w:type="dxa"/>
            <w:shd w:val="clear" w:color="auto" w:fill="000000" w:themeFill="text1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76" w:type="dxa"/>
            <w:shd w:val="clear" w:color="auto" w:fill="000000" w:themeFill="text1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51" w:type="dxa"/>
            <w:shd w:val="clear" w:color="auto" w:fill="000000" w:themeFill="text1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</w:tr>
      <w:tr w:rsidR="004B227F" w:rsidTr="00333266">
        <w:tc>
          <w:tcPr>
            <w:tcW w:w="510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  <w:r>
              <w:rPr>
                <w:szCs w:val="16"/>
              </w:rPr>
              <w:t>5</w:t>
            </w:r>
          </w:p>
        </w:tc>
        <w:tc>
          <w:tcPr>
            <w:tcW w:w="1837" w:type="dxa"/>
          </w:tcPr>
          <w:p w:rsidR="004B227F" w:rsidRPr="008E0E90" w:rsidRDefault="004B227F" w:rsidP="00333266">
            <w:pPr>
              <w:jc w:val="both"/>
              <w:rPr>
                <w:sz w:val="18"/>
                <w:szCs w:val="12"/>
              </w:rPr>
            </w:pPr>
            <w:proofErr w:type="spellStart"/>
            <w:r w:rsidRPr="008E0E90">
              <w:rPr>
                <w:sz w:val="18"/>
                <w:szCs w:val="12"/>
              </w:rPr>
              <w:t>Audiensi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8E0E90">
              <w:rPr>
                <w:sz w:val="18"/>
                <w:szCs w:val="12"/>
              </w:rPr>
              <w:t>ke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8E0E90">
              <w:rPr>
                <w:sz w:val="18"/>
                <w:szCs w:val="12"/>
              </w:rPr>
              <w:t>Gubernur</w:t>
            </w:r>
            <w:proofErr w:type="spellEnd"/>
            <w:r w:rsidRPr="008E0E90">
              <w:rPr>
                <w:sz w:val="18"/>
                <w:szCs w:val="12"/>
              </w:rPr>
              <w:t xml:space="preserve"> Sumatera Barat </w:t>
            </w:r>
            <w:proofErr w:type="spellStart"/>
            <w:r w:rsidRPr="008E0E90">
              <w:rPr>
                <w:sz w:val="18"/>
                <w:szCs w:val="12"/>
              </w:rPr>
              <w:t>tentang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8E0E90">
              <w:rPr>
                <w:sz w:val="18"/>
                <w:szCs w:val="12"/>
              </w:rPr>
              <w:t>penguatan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8E0E90">
              <w:rPr>
                <w:sz w:val="18"/>
                <w:szCs w:val="12"/>
              </w:rPr>
              <w:lastRenderedPageBreak/>
              <w:t>pemagangan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</w:p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27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48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720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604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61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63" w:type="dxa"/>
            <w:shd w:val="clear" w:color="auto" w:fill="000000" w:themeFill="text1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40" w:type="dxa"/>
            <w:shd w:val="clear" w:color="auto" w:fill="000000" w:themeFill="text1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677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92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44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76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51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</w:tr>
      <w:tr w:rsidR="004B227F" w:rsidTr="00333266">
        <w:tc>
          <w:tcPr>
            <w:tcW w:w="510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  <w:r>
              <w:rPr>
                <w:szCs w:val="16"/>
              </w:rPr>
              <w:lastRenderedPageBreak/>
              <w:t>6</w:t>
            </w:r>
          </w:p>
        </w:tc>
        <w:tc>
          <w:tcPr>
            <w:tcW w:w="1837" w:type="dxa"/>
          </w:tcPr>
          <w:p w:rsidR="004B227F" w:rsidRPr="008E0E90" w:rsidRDefault="004B227F" w:rsidP="00333266">
            <w:pPr>
              <w:jc w:val="both"/>
              <w:rPr>
                <w:sz w:val="20"/>
                <w:szCs w:val="14"/>
              </w:rPr>
            </w:pPr>
            <w:proofErr w:type="spellStart"/>
            <w:r w:rsidRPr="008E0E90">
              <w:rPr>
                <w:sz w:val="20"/>
                <w:szCs w:val="14"/>
              </w:rPr>
              <w:t>Audiensi</w:t>
            </w:r>
            <w:proofErr w:type="spellEnd"/>
            <w:r>
              <w:rPr>
                <w:sz w:val="20"/>
                <w:szCs w:val="14"/>
              </w:rPr>
              <w:t xml:space="preserve"> </w:t>
            </w:r>
            <w:proofErr w:type="spellStart"/>
            <w:r w:rsidRPr="008E0E90">
              <w:rPr>
                <w:sz w:val="20"/>
                <w:szCs w:val="14"/>
              </w:rPr>
              <w:t>ke</w:t>
            </w:r>
            <w:proofErr w:type="spellEnd"/>
            <w:r w:rsidRPr="008E0E90">
              <w:rPr>
                <w:sz w:val="20"/>
                <w:szCs w:val="14"/>
              </w:rPr>
              <w:t xml:space="preserve"> BLK Padang</w:t>
            </w:r>
          </w:p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27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48" w:type="dxa"/>
            <w:shd w:val="clear" w:color="auto" w:fill="000000" w:themeFill="text1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720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604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61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63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40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677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92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44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76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  <w:tc>
          <w:tcPr>
            <w:tcW w:w="551" w:type="dxa"/>
          </w:tcPr>
          <w:p w:rsidR="004B227F" w:rsidRPr="008938DE" w:rsidRDefault="004B227F" w:rsidP="00333266">
            <w:pPr>
              <w:jc w:val="both"/>
              <w:rPr>
                <w:szCs w:val="16"/>
              </w:rPr>
            </w:pPr>
          </w:p>
        </w:tc>
      </w:tr>
    </w:tbl>
    <w:p w:rsidR="004B227F" w:rsidRPr="00AC6A12" w:rsidRDefault="004B227F" w:rsidP="004B227F">
      <w:pPr>
        <w:spacing w:after="0" w:line="240" w:lineRule="auto"/>
        <w:jc w:val="both"/>
        <w:rPr>
          <w:sz w:val="28"/>
        </w:rPr>
      </w:pPr>
    </w:p>
    <w:p w:rsidR="00716872" w:rsidRDefault="00716872"/>
    <w:sectPr w:rsidR="00716872" w:rsidSect="00D8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227F"/>
    <w:rsid w:val="004B227F"/>
    <w:rsid w:val="00716872"/>
    <w:rsid w:val="00CF5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27F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27F"/>
    <w:pPr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617</Characters>
  <Application>Microsoft Office Word</Application>
  <DocSecurity>0</DocSecurity>
  <Lines>5</Lines>
  <Paragraphs>1</Paragraphs>
  <ScaleCrop>false</ScaleCrop>
  <Company>by adguard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2020-01-23T07:43:00Z</dcterms:created>
  <dcterms:modified xsi:type="dcterms:W3CDTF">2020-01-23T07:44:00Z</dcterms:modified>
</cp:coreProperties>
</file>