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EA5BE" w14:textId="77777777" w:rsidR="00FE4ACA" w:rsidRDefault="00FE4ACA" w:rsidP="00FE4ACA">
      <w:pPr>
        <w:pStyle w:val="Heading2"/>
      </w:pPr>
      <w:bookmarkStart w:id="0" w:name="_Toc162357640"/>
      <w:r>
        <w:t>Use Case Descriptions (for selected cases)</w:t>
      </w:r>
      <w:bookmarkEnd w:id="0"/>
    </w:p>
    <w:p w14:paraId="35291EB3" w14:textId="77777777" w:rsidR="00FE4ACA" w:rsidRDefault="00FE4ACA" w:rsidP="00FE4ACA">
      <w:r>
        <w:t>Notes:</w:t>
      </w:r>
    </w:p>
    <w:p w14:paraId="058B871B" w14:textId="77777777" w:rsidR="00FE4ACA" w:rsidRDefault="00FE4ACA" w:rsidP="00FE4ACA">
      <w:pPr>
        <w:pStyle w:val="ListParagraph"/>
        <w:numPr>
          <w:ilvl w:val="0"/>
          <w:numId w:val="3"/>
        </w:numPr>
      </w:pPr>
      <w:r>
        <w:t>For all use cases, the system will assume that the authentication and authorization are handled by the interface collecting data (not part of this system).</w:t>
      </w:r>
    </w:p>
    <w:p w14:paraId="54CAD4A0" w14:textId="77777777" w:rsidR="00FE4ACA" w:rsidRDefault="00FE4ACA" w:rsidP="00FE4ACA">
      <w:pPr>
        <w:pStyle w:val="Heading3"/>
      </w:pPr>
      <w:bookmarkStart w:id="1" w:name="_Toc162357641"/>
      <w:r>
        <w:t>Add Employee</w:t>
      </w:r>
      <w:bookmarkEnd w:id="1"/>
    </w:p>
    <w:tbl>
      <w:tblPr>
        <w:tblStyle w:val="TableGrid"/>
        <w:tblW w:w="108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8910"/>
      </w:tblGrid>
      <w:tr w:rsidR="00FE4ACA" w14:paraId="597A7302" w14:textId="77777777" w:rsidTr="00706A54">
        <w:tc>
          <w:tcPr>
            <w:tcW w:w="1965" w:type="dxa"/>
          </w:tcPr>
          <w:p w14:paraId="044BD259" w14:textId="77777777" w:rsidR="00FE4ACA" w:rsidRDefault="00FE4ACA" w:rsidP="00706A54">
            <w:r>
              <w:t>Use Case Name:</w:t>
            </w:r>
          </w:p>
        </w:tc>
        <w:tc>
          <w:tcPr>
            <w:tcW w:w="8910" w:type="dxa"/>
          </w:tcPr>
          <w:p w14:paraId="6BD15A19" w14:textId="77777777" w:rsidR="00FE4ACA" w:rsidRDefault="00FE4ACA" w:rsidP="00706A54">
            <w:r>
              <w:t>Add Employee</w:t>
            </w:r>
          </w:p>
        </w:tc>
      </w:tr>
      <w:tr w:rsidR="00FE4ACA" w14:paraId="31A58279" w14:textId="77777777" w:rsidTr="00706A54">
        <w:tc>
          <w:tcPr>
            <w:tcW w:w="1965" w:type="dxa"/>
          </w:tcPr>
          <w:p w14:paraId="499AEC5E" w14:textId="77777777" w:rsidR="00FE4ACA" w:rsidRDefault="00FE4ACA" w:rsidP="00706A54">
            <w:r>
              <w:t>Use Case Persona:</w:t>
            </w:r>
          </w:p>
        </w:tc>
        <w:tc>
          <w:tcPr>
            <w:tcW w:w="8910" w:type="dxa"/>
          </w:tcPr>
          <w:p w14:paraId="576AA76A" w14:textId="77777777" w:rsidR="00FE4ACA" w:rsidRDefault="00FE4ACA" w:rsidP="00706A54">
            <w:r>
              <w:t>Human Resources Administrator</w:t>
            </w:r>
          </w:p>
        </w:tc>
      </w:tr>
      <w:tr w:rsidR="00FE4ACA" w14:paraId="0B6A31BE" w14:textId="77777777" w:rsidTr="00706A54">
        <w:tc>
          <w:tcPr>
            <w:tcW w:w="1965" w:type="dxa"/>
          </w:tcPr>
          <w:p w14:paraId="358B2430" w14:textId="77777777" w:rsidR="00FE4ACA" w:rsidRDefault="00FE4ACA" w:rsidP="00706A54">
            <w:r>
              <w:t>Summary:</w:t>
            </w:r>
          </w:p>
        </w:tc>
        <w:tc>
          <w:tcPr>
            <w:tcW w:w="8910" w:type="dxa"/>
          </w:tcPr>
          <w:p w14:paraId="35F8232C" w14:textId="77777777" w:rsidR="00FE4ACA" w:rsidRDefault="00FE4ACA" w:rsidP="00706A54">
            <w:r>
              <w:t>This use case allows a human resources administrator to add a new employee to the system.</w:t>
            </w:r>
          </w:p>
        </w:tc>
      </w:tr>
      <w:tr w:rsidR="00FE4ACA" w14:paraId="13BB89C2" w14:textId="77777777" w:rsidTr="00706A54">
        <w:tc>
          <w:tcPr>
            <w:tcW w:w="1965" w:type="dxa"/>
          </w:tcPr>
          <w:p w14:paraId="040308F0" w14:textId="77777777" w:rsidR="00FE4ACA" w:rsidRDefault="00FE4ACA" w:rsidP="00706A54">
            <w:r>
              <w:t>Basic Flow:</w:t>
            </w:r>
          </w:p>
        </w:tc>
        <w:tc>
          <w:tcPr>
            <w:tcW w:w="8910" w:type="dxa"/>
          </w:tcPr>
          <w:p w14:paraId="037A9A89" w14:textId="77777777" w:rsidR="00FE4ACA" w:rsidRDefault="00FE4ACA" w:rsidP="00FE4ACA">
            <w:pPr>
              <w:pStyle w:val="ListParagraph"/>
              <w:numPr>
                <w:ilvl w:val="0"/>
                <w:numId w:val="1"/>
              </w:numPr>
            </w:pPr>
            <w:r>
              <w:t>Administrator opens form to add new employee (form is EXTERNAL to this system)</w:t>
            </w:r>
          </w:p>
          <w:p w14:paraId="118727DB" w14:textId="77777777" w:rsidR="00FE4ACA" w:rsidRDefault="00FE4ACA" w:rsidP="00FE4ACA">
            <w:pPr>
              <w:pStyle w:val="ListParagraph"/>
              <w:numPr>
                <w:ilvl w:val="1"/>
                <w:numId w:val="1"/>
              </w:numPr>
              <w:ind w:left="526"/>
            </w:pPr>
            <w:r>
              <w:t>Enter Employee Name (Title, First, Middle, Last, Suffix)</w:t>
            </w:r>
          </w:p>
          <w:p w14:paraId="0910A4E0" w14:textId="77777777" w:rsidR="00FE4ACA" w:rsidRDefault="00FE4ACA" w:rsidP="00FE4ACA">
            <w:pPr>
              <w:pStyle w:val="ListParagraph"/>
              <w:numPr>
                <w:ilvl w:val="1"/>
                <w:numId w:val="1"/>
              </w:numPr>
              <w:ind w:left="526"/>
            </w:pPr>
            <w:r>
              <w:t>Enter Employee SSN</w:t>
            </w:r>
          </w:p>
          <w:p w14:paraId="5E91CE36" w14:textId="77777777" w:rsidR="00FE4ACA" w:rsidRDefault="00FE4ACA" w:rsidP="00FE4ACA">
            <w:pPr>
              <w:pStyle w:val="ListParagraph"/>
              <w:numPr>
                <w:ilvl w:val="1"/>
                <w:numId w:val="1"/>
              </w:numPr>
              <w:ind w:left="526"/>
            </w:pPr>
            <w:r>
              <w:t>Enter Employee Type (Salaried or Hourly)</w:t>
            </w:r>
          </w:p>
          <w:p w14:paraId="1AA0C73C" w14:textId="77777777" w:rsidR="00FE4ACA" w:rsidRDefault="00FE4ACA" w:rsidP="00FE4ACA">
            <w:pPr>
              <w:pStyle w:val="ListParagraph"/>
              <w:numPr>
                <w:ilvl w:val="1"/>
                <w:numId w:val="1"/>
              </w:numPr>
              <w:ind w:left="526"/>
            </w:pPr>
            <w:r>
              <w:t>Enter Employee Start Date</w:t>
            </w:r>
          </w:p>
          <w:p w14:paraId="25080591" w14:textId="77777777" w:rsidR="00FE4ACA" w:rsidRDefault="00FE4ACA" w:rsidP="00FE4ACA">
            <w:pPr>
              <w:pStyle w:val="ListParagraph"/>
              <w:numPr>
                <w:ilvl w:val="1"/>
                <w:numId w:val="1"/>
              </w:numPr>
              <w:ind w:left="526"/>
            </w:pPr>
            <w:r>
              <w:t>Enter Employee Annual Salary or Hourly Rate (depends upon employee type)</w:t>
            </w:r>
          </w:p>
          <w:p w14:paraId="3FCA4B11" w14:textId="77777777" w:rsidR="00FE4ACA" w:rsidRDefault="00FE4ACA" w:rsidP="00FE4ACA">
            <w:pPr>
              <w:pStyle w:val="ListParagraph"/>
              <w:numPr>
                <w:ilvl w:val="1"/>
                <w:numId w:val="1"/>
              </w:numPr>
              <w:ind w:left="526"/>
            </w:pPr>
            <w:r>
              <w:t>Add Employee Dependents</w:t>
            </w:r>
          </w:p>
          <w:p w14:paraId="4EAE9847" w14:textId="77777777" w:rsidR="00FE4ACA" w:rsidRDefault="00FE4ACA" w:rsidP="00FE4ACA">
            <w:pPr>
              <w:pStyle w:val="ListParagraph"/>
              <w:numPr>
                <w:ilvl w:val="2"/>
                <w:numId w:val="1"/>
              </w:numPr>
              <w:ind w:left="706"/>
            </w:pPr>
            <w:r>
              <w:t>Dependent name</w:t>
            </w:r>
          </w:p>
          <w:p w14:paraId="1B14B21D" w14:textId="77777777" w:rsidR="00FE4ACA" w:rsidRDefault="00FE4ACA" w:rsidP="00FE4ACA">
            <w:pPr>
              <w:pStyle w:val="ListParagraph"/>
              <w:numPr>
                <w:ilvl w:val="2"/>
                <w:numId w:val="1"/>
              </w:numPr>
              <w:ind w:left="706"/>
            </w:pPr>
            <w:r>
              <w:t>Dependent SSN</w:t>
            </w:r>
          </w:p>
          <w:p w14:paraId="0401BF9B" w14:textId="77777777" w:rsidR="00FE4ACA" w:rsidRDefault="00FE4ACA" w:rsidP="00FE4ACA">
            <w:pPr>
              <w:pStyle w:val="ListParagraph"/>
              <w:numPr>
                <w:ilvl w:val="2"/>
                <w:numId w:val="1"/>
              </w:numPr>
              <w:ind w:left="706"/>
            </w:pPr>
            <w:r>
              <w:t>Dependent type (spouse or child)</w:t>
            </w:r>
          </w:p>
          <w:p w14:paraId="52205235" w14:textId="77777777" w:rsidR="00FE4ACA" w:rsidRDefault="00FE4ACA" w:rsidP="00FE4ACA">
            <w:pPr>
              <w:pStyle w:val="ListParagraph"/>
              <w:numPr>
                <w:ilvl w:val="1"/>
                <w:numId w:val="1"/>
              </w:numPr>
              <w:ind w:left="526"/>
            </w:pPr>
            <w:r>
              <w:t>Enter Employee Health Plan Choice</w:t>
            </w:r>
          </w:p>
          <w:p w14:paraId="3CFE9E3C" w14:textId="77777777" w:rsidR="00FE4ACA" w:rsidRDefault="00FE4ACA" w:rsidP="00FE4ACA">
            <w:pPr>
              <w:pStyle w:val="ListParagraph"/>
              <w:numPr>
                <w:ilvl w:val="0"/>
                <w:numId w:val="1"/>
              </w:numPr>
            </w:pPr>
            <w:r>
              <w:t>Submit all data from populated form</w:t>
            </w:r>
          </w:p>
          <w:p w14:paraId="0F093B9E" w14:textId="77777777" w:rsidR="00FE4ACA" w:rsidRDefault="00FE4ACA" w:rsidP="00FE4ACA">
            <w:pPr>
              <w:pStyle w:val="ListParagraph"/>
              <w:numPr>
                <w:ilvl w:val="0"/>
                <w:numId w:val="1"/>
              </w:numPr>
            </w:pPr>
            <w:r>
              <w:t>Validate data</w:t>
            </w:r>
          </w:p>
          <w:p w14:paraId="7040CB60" w14:textId="77777777" w:rsidR="00FE4ACA" w:rsidRDefault="00FE4ACA" w:rsidP="00FE4ACA">
            <w:pPr>
              <w:pStyle w:val="ListParagraph"/>
              <w:numPr>
                <w:ilvl w:val="1"/>
                <w:numId w:val="1"/>
              </w:numPr>
              <w:ind w:left="526"/>
            </w:pPr>
            <w:r>
              <w:t>All required fields defined</w:t>
            </w:r>
          </w:p>
          <w:p w14:paraId="00C71DD0" w14:textId="77777777" w:rsidR="00FE4ACA" w:rsidRDefault="00FE4ACA" w:rsidP="00FE4ACA">
            <w:pPr>
              <w:pStyle w:val="ListParagraph"/>
              <w:numPr>
                <w:ilvl w:val="1"/>
                <w:numId w:val="1"/>
              </w:numPr>
              <w:ind w:left="526"/>
            </w:pPr>
            <w:r>
              <w:t>Confirm employee is NEW (i.e., SSN does not already exist in system)</w:t>
            </w:r>
          </w:p>
          <w:p w14:paraId="71CF5275" w14:textId="77777777" w:rsidR="00FE4ACA" w:rsidRDefault="00FE4ACA" w:rsidP="00FE4ACA">
            <w:pPr>
              <w:pStyle w:val="ListParagraph"/>
              <w:numPr>
                <w:ilvl w:val="1"/>
                <w:numId w:val="1"/>
              </w:numPr>
              <w:ind w:left="526"/>
            </w:pPr>
            <w:r>
              <w:t>Confirm that start date is &gt; current date</w:t>
            </w:r>
          </w:p>
          <w:p w14:paraId="399B3E8D" w14:textId="77777777" w:rsidR="00FE4ACA" w:rsidRDefault="00FE4ACA" w:rsidP="00FE4ACA">
            <w:pPr>
              <w:pStyle w:val="ListParagraph"/>
              <w:numPr>
                <w:ilvl w:val="0"/>
                <w:numId w:val="1"/>
              </w:numPr>
            </w:pPr>
            <w:r>
              <w:t>Insert Employee (Employee ID assigned)</w:t>
            </w:r>
          </w:p>
        </w:tc>
      </w:tr>
      <w:tr w:rsidR="00FE4ACA" w14:paraId="6BF081F6" w14:textId="77777777" w:rsidTr="00706A54">
        <w:tc>
          <w:tcPr>
            <w:tcW w:w="1965" w:type="dxa"/>
          </w:tcPr>
          <w:p w14:paraId="1CA0857C" w14:textId="77777777" w:rsidR="00FE4ACA" w:rsidRDefault="00FE4ACA" w:rsidP="00706A54">
            <w:r>
              <w:t>Alternative Flows:</w:t>
            </w:r>
          </w:p>
        </w:tc>
        <w:tc>
          <w:tcPr>
            <w:tcW w:w="8910" w:type="dxa"/>
          </w:tcPr>
          <w:p w14:paraId="552DADC1" w14:textId="77777777" w:rsidR="00FE4ACA" w:rsidRDefault="00FE4ACA" w:rsidP="00706A54">
            <w:r>
              <w:t>Step 3b:</w:t>
            </w:r>
          </w:p>
          <w:p w14:paraId="546F986F" w14:textId="77777777" w:rsidR="00FE4ACA" w:rsidRDefault="00FE4ACA" w:rsidP="00FE4ACA">
            <w:pPr>
              <w:pStyle w:val="ListParagraph"/>
              <w:numPr>
                <w:ilvl w:val="0"/>
                <w:numId w:val="3"/>
              </w:numPr>
            </w:pPr>
            <w:r>
              <w:t>If employee is NOT new then administrator is informed that employee already exists and existing employee ID is provided.</w:t>
            </w:r>
          </w:p>
          <w:p w14:paraId="5837B390" w14:textId="77777777" w:rsidR="00FE4ACA" w:rsidRDefault="00FE4ACA" w:rsidP="00FE4ACA">
            <w:pPr>
              <w:pStyle w:val="ListParagraph"/>
              <w:numPr>
                <w:ilvl w:val="0"/>
                <w:numId w:val="3"/>
              </w:numPr>
            </w:pPr>
            <w:r>
              <w:t>Administrator shifts to the Edit Employee use case.</w:t>
            </w:r>
          </w:p>
        </w:tc>
      </w:tr>
      <w:tr w:rsidR="00FE4ACA" w14:paraId="64876FE7" w14:textId="77777777" w:rsidTr="00706A54">
        <w:tc>
          <w:tcPr>
            <w:tcW w:w="1965" w:type="dxa"/>
          </w:tcPr>
          <w:p w14:paraId="04B6B4BB" w14:textId="77777777" w:rsidR="00FE4ACA" w:rsidRDefault="00FE4ACA" w:rsidP="00706A54">
            <w:r>
              <w:t>Extension Points:</w:t>
            </w:r>
          </w:p>
        </w:tc>
        <w:tc>
          <w:tcPr>
            <w:tcW w:w="8910" w:type="dxa"/>
          </w:tcPr>
          <w:p w14:paraId="70400EDF" w14:textId="77777777" w:rsidR="00FE4ACA" w:rsidRPr="003E0785" w:rsidRDefault="00FE4ACA" w:rsidP="00706A54">
            <w:pPr>
              <w:pStyle w:val="ExtensionPoint"/>
            </w:pPr>
            <w:r w:rsidRPr="003E0785">
              <w:t>New Employee Data Entry Form</w:t>
            </w:r>
          </w:p>
        </w:tc>
      </w:tr>
      <w:tr w:rsidR="00FE4ACA" w14:paraId="272F975D" w14:textId="77777777" w:rsidTr="00706A54">
        <w:tc>
          <w:tcPr>
            <w:tcW w:w="1965" w:type="dxa"/>
          </w:tcPr>
          <w:p w14:paraId="3ADCEA87" w14:textId="77777777" w:rsidR="00FE4ACA" w:rsidRDefault="00FE4ACA" w:rsidP="00706A54">
            <w:r>
              <w:t>Preconditions:</w:t>
            </w:r>
          </w:p>
        </w:tc>
        <w:tc>
          <w:tcPr>
            <w:tcW w:w="8910" w:type="dxa"/>
          </w:tcPr>
          <w:p w14:paraId="481E0F50" w14:textId="77777777" w:rsidR="00FE4ACA" w:rsidRDefault="00FE4ACA" w:rsidP="00FE4ACA">
            <w:pPr>
              <w:pStyle w:val="ListParagraph"/>
              <w:numPr>
                <w:ilvl w:val="0"/>
                <w:numId w:val="2"/>
              </w:numPr>
              <w:ind w:left="256" w:hanging="256"/>
            </w:pPr>
            <w:r>
              <w:t>Employee type and salary/hourly rate has been defined.</w:t>
            </w:r>
          </w:p>
          <w:p w14:paraId="443E5AD6" w14:textId="77777777" w:rsidR="00FE4ACA" w:rsidRDefault="00FE4ACA" w:rsidP="00FE4ACA">
            <w:pPr>
              <w:pStyle w:val="ListParagraph"/>
              <w:numPr>
                <w:ilvl w:val="0"/>
                <w:numId w:val="2"/>
              </w:numPr>
              <w:ind w:left="256" w:hanging="256"/>
            </w:pPr>
            <w:r>
              <w:t>Employee has provided all personal information (including a list of all dependents and health plan choice).</w:t>
            </w:r>
          </w:p>
        </w:tc>
      </w:tr>
      <w:tr w:rsidR="00FE4ACA" w14:paraId="1948B6AF" w14:textId="77777777" w:rsidTr="00706A54">
        <w:tc>
          <w:tcPr>
            <w:tcW w:w="1965" w:type="dxa"/>
          </w:tcPr>
          <w:p w14:paraId="67CE9988" w14:textId="77777777" w:rsidR="00FE4ACA" w:rsidRDefault="00FE4ACA" w:rsidP="00706A54">
            <w:r>
              <w:t>Postconditions:</w:t>
            </w:r>
          </w:p>
        </w:tc>
        <w:tc>
          <w:tcPr>
            <w:tcW w:w="8910" w:type="dxa"/>
          </w:tcPr>
          <w:p w14:paraId="7BE4F2EF" w14:textId="77777777" w:rsidR="00FE4ACA" w:rsidRDefault="00FE4ACA" w:rsidP="00706A54">
            <w:r>
              <w:t>Employee can clock in (if hourly) and will be included in payroll reports issued after start date.</w:t>
            </w:r>
          </w:p>
        </w:tc>
      </w:tr>
      <w:tr w:rsidR="00FE4ACA" w14:paraId="0BCB6179" w14:textId="77777777" w:rsidTr="00706A54">
        <w:tc>
          <w:tcPr>
            <w:tcW w:w="1965" w:type="dxa"/>
          </w:tcPr>
          <w:p w14:paraId="159514CB" w14:textId="77777777" w:rsidR="00FE4ACA" w:rsidRDefault="00FE4ACA" w:rsidP="00706A54">
            <w:r>
              <w:t>Business Rules:</w:t>
            </w:r>
          </w:p>
        </w:tc>
        <w:tc>
          <w:tcPr>
            <w:tcW w:w="8910" w:type="dxa"/>
          </w:tcPr>
          <w:p w14:paraId="134B7296" w14:textId="77777777" w:rsidR="00FE4ACA" w:rsidRDefault="00FE4ACA" w:rsidP="00FE4ACA">
            <w:pPr>
              <w:pStyle w:val="ListParagraph"/>
              <w:numPr>
                <w:ilvl w:val="0"/>
                <w:numId w:val="4"/>
              </w:numPr>
            </w:pPr>
            <w:r>
              <w:t>All employees and dependents are fundamentally identified using their social security number (SSN) to avoid entering the same employee (or dependent) into the system more than one time.</w:t>
            </w:r>
          </w:p>
          <w:p w14:paraId="507798DE" w14:textId="77777777" w:rsidR="00FE4ACA" w:rsidRDefault="00FE4ACA" w:rsidP="00FE4ACA">
            <w:pPr>
              <w:pStyle w:val="ListParagraph"/>
              <w:numPr>
                <w:ilvl w:val="0"/>
                <w:numId w:val="4"/>
              </w:numPr>
            </w:pPr>
            <w:r>
              <w:t>Employees must choose from available health plans.</w:t>
            </w:r>
          </w:p>
          <w:p w14:paraId="17305537" w14:textId="77777777" w:rsidR="00FE4ACA" w:rsidRDefault="00FE4ACA" w:rsidP="00FE4ACA">
            <w:pPr>
              <w:pStyle w:val="ListParagraph"/>
              <w:numPr>
                <w:ilvl w:val="0"/>
                <w:numId w:val="4"/>
              </w:numPr>
            </w:pPr>
            <w:r>
              <w:t>Salaried employees have an annual salary.</w:t>
            </w:r>
          </w:p>
          <w:p w14:paraId="3441ED48" w14:textId="77777777" w:rsidR="00FE4ACA" w:rsidRDefault="00FE4ACA" w:rsidP="00FE4ACA">
            <w:pPr>
              <w:pStyle w:val="ListParagraph"/>
              <w:numPr>
                <w:ilvl w:val="0"/>
                <w:numId w:val="4"/>
              </w:numPr>
            </w:pPr>
            <w:r>
              <w:t>Hourly employees have an hourly rate.</w:t>
            </w:r>
          </w:p>
          <w:p w14:paraId="6038B5E0" w14:textId="77777777" w:rsidR="00FE4ACA" w:rsidRDefault="00FE4ACA" w:rsidP="00FE4ACA">
            <w:pPr>
              <w:pStyle w:val="ListParagraph"/>
              <w:numPr>
                <w:ilvl w:val="0"/>
                <w:numId w:val="4"/>
              </w:numPr>
            </w:pPr>
            <w:r>
              <w:t>Employees cannot be both hourly and salaried at the same time.</w:t>
            </w:r>
          </w:p>
          <w:p w14:paraId="7AA64097" w14:textId="77777777" w:rsidR="00FE4ACA" w:rsidRDefault="00FE4ACA" w:rsidP="00FE4ACA">
            <w:pPr>
              <w:pStyle w:val="ListParagraph"/>
              <w:numPr>
                <w:ilvl w:val="0"/>
                <w:numId w:val="4"/>
              </w:numPr>
            </w:pPr>
            <w:r>
              <w:t>Employees can be converted from hourly to salaried using the Edit Employee use case.</w:t>
            </w:r>
          </w:p>
          <w:p w14:paraId="5708E879" w14:textId="77777777" w:rsidR="00FE4ACA" w:rsidRDefault="00FE4ACA" w:rsidP="00FE4ACA">
            <w:pPr>
              <w:pStyle w:val="ListParagraph"/>
              <w:numPr>
                <w:ilvl w:val="1"/>
                <w:numId w:val="4"/>
              </w:numPr>
            </w:pPr>
            <w:r>
              <w:t>Effective date of conversion MUST be the first day of the month (new pay period)</w:t>
            </w:r>
          </w:p>
        </w:tc>
      </w:tr>
    </w:tbl>
    <w:p w14:paraId="11BCAFB2" w14:textId="77777777" w:rsidR="004A437F" w:rsidRDefault="004A437F"/>
    <w:sectPr w:rsidR="004A437F" w:rsidSect="00FE4A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850AF"/>
    <w:multiLevelType w:val="hybridMultilevel"/>
    <w:tmpl w:val="262817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DC2790"/>
    <w:multiLevelType w:val="hybridMultilevel"/>
    <w:tmpl w:val="16529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E020CD"/>
    <w:multiLevelType w:val="hybridMultilevel"/>
    <w:tmpl w:val="135AE4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652634"/>
    <w:multiLevelType w:val="hybridMultilevel"/>
    <w:tmpl w:val="737CF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8032617">
    <w:abstractNumId w:val="2"/>
  </w:num>
  <w:num w:numId="2" w16cid:durableId="1505895010">
    <w:abstractNumId w:val="1"/>
  </w:num>
  <w:num w:numId="3" w16cid:durableId="97525010">
    <w:abstractNumId w:val="3"/>
  </w:num>
  <w:num w:numId="4" w16cid:durableId="173688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2B"/>
    <w:rsid w:val="00174ECE"/>
    <w:rsid w:val="0041073F"/>
    <w:rsid w:val="004A437F"/>
    <w:rsid w:val="005507E1"/>
    <w:rsid w:val="0056433F"/>
    <w:rsid w:val="00606202"/>
    <w:rsid w:val="00AC1E2B"/>
    <w:rsid w:val="00BF086B"/>
    <w:rsid w:val="00CA614F"/>
    <w:rsid w:val="00FE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72BD8-84AC-4CCD-BBAE-A957551D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ACA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1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1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E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E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E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E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E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E4ACA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tensionPoint">
    <w:name w:val="Extension Point"/>
    <w:basedOn w:val="Normal"/>
    <w:qFormat/>
    <w:rsid w:val="00FE4ACA"/>
    <w:pPr>
      <w:spacing w:after="0" w:line="240" w:lineRule="auto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1868</Characters>
  <Application>Microsoft Office Word</Application>
  <DocSecurity>0</DocSecurity>
  <Lines>55</Lines>
  <Paragraphs>47</Paragraphs>
  <ScaleCrop>false</ScaleCrop>
  <Company>California Baptist University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Clement</dc:creator>
  <cp:keywords/>
  <dc:description/>
  <cp:lastModifiedBy>Larry Clement</cp:lastModifiedBy>
  <cp:revision>2</cp:revision>
  <dcterms:created xsi:type="dcterms:W3CDTF">2024-11-13T18:01:00Z</dcterms:created>
  <dcterms:modified xsi:type="dcterms:W3CDTF">2024-11-13T18:01:00Z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9ef8ef04af162dfd623335e29aa98c8899f37c35d66215b5a4c7ad55681852e9</vt:lpwstr>
  </property>
</Properties>
</file>