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(utils)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(base)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FirstParagraph"/>
      </w:pPr>
      <w:r>
        <w:t xml:space="preserve">#Read the data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"OnlineRetail.csv"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#Prep the data for analysis</w:t>
      </w:r>
    </w:p>
    <w:p>
      <w:pPr>
        <w:pStyle w:val="SourceCode"/>
      </w:pPr>
      <w:r>
        <w:rPr>
          <w:rStyle w:val="CommentTok"/>
        </w:rPr>
        <w:t xml:space="preserve">#omit null values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#calculate total spent by each customer</w:t>
      </w:r>
      <w:r>
        <w:br/>
      </w:r>
      <w:r>
        <w:rPr>
          <w:rStyle w:val="NormalTok"/>
        </w:rPr>
        <w:t xml:space="preserve">data.totalspent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(Quantity,UnitPrice,CustomerID)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TotalSpent =</w:t>
      </w:r>
      <w:r>
        <w:rPr>
          <w:rStyle w:val="NormalTok"/>
        </w:rPr>
        <w:t xml:space="preserve"> Quantity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UnitPrice)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SumSpent=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(TotalSpent))</w:t>
      </w:r>
      <w:r>
        <w:br/>
      </w:r>
      <w:r>
        <w:br/>
      </w:r>
      <w:r>
        <w:rPr>
          <w:rStyle w:val="CommentTok"/>
        </w:rPr>
        <w:t xml:space="preserve">#calculate frequency of purchases by each customer</w:t>
      </w:r>
      <w:r>
        <w:br/>
      </w:r>
      <w:r>
        <w:rPr>
          <w:rStyle w:val="NormalTok"/>
        </w:rPr>
        <w:t xml:space="preserve">data.freq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(InvoiceNo,CustomerID)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(InvoiceNo)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summary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(data.freq,data.totalspent)</w:t>
      </w:r>
    </w:p>
    <w:p>
      <w:pPr>
        <w:pStyle w:val="FirstParagraph"/>
      </w:pPr>
      <w:r>
        <w:t xml:space="preserve">#Normalize the data for analysis</w:t>
      </w:r>
    </w:p>
    <w:p>
      <w:pPr>
        <w:pStyle w:val="SourceCode"/>
      </w:pPr>
      <w:r>
        <w:rPr>
          <w:rStyle w:val="NormalTok"/>
        </w:rPr>
        <w:t xml:space="preserve">summary.norm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summary[,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summary.norm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(summary.norm,scale)</w:t>
      </w:r>
      <w:r>
        <w:rPr>
          <w:rStyle w:val="CommentTok"/>
        </w:rPr>
        <w:t xml:space="preserve">#normalization</w:t>
      </w:r>
    </w:p>
    <w:p>
      <w:pPr>
        <w:pStyle w:val="FirstParagraph"/>
      </w:pPr>
      <w:r>
        <w:t xml:space="preserve">#Choose optimal number of clusters for analysis using Elbow method</w:t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(summary.norm,kmeans,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#results show 4 clusters is optimal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-Exam1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#Perform kmeans clustering and analyze the results</w:t>
      </w:r>
    </w:p>
    <w:p>
      <w:pPr>
        <w:pStyle w:val="SourceCode"/>
      </w:pPr>
      <w:r>
        <w:rPr>
          <w:rStyle w:val="NormalTok"/>
        </w:rPr>
        <w:t xml:space="preserve">k4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(summary.norm,</w:t>
      </w:r>
      <w:r>
        <w:rPr>
          <w:rStyle w:val="AttributeTok"/>
        </w:rPr>
        <w:t xml:space="preserve">centers=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nstart=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 </w:t>
      </w:r>
      <w:r>
        <w:rPr>
          <w:rStyle w:val="CommentTok"/>
        </w:rPr>
        <w:t xml:space="preserve">#centroids of each cluster for each variable</w:t>
      </w:r>
    </w:p>
    <w:p>
      <w:pPr>
        <w:pStyle w:val="SourceCode"/>
      </w:pPr>
      <w:r>
        <w:rPr>
          <w:rStyle w:val="VerbatimChar"/>
        </w:rPr>
        <w:t xml:space="preserve">##         freq   SumSpent</w:t>
      </w:r>
      <w:r>
        <w:br/>
      </w:r>
      <w:r>
        <w:rPr>
          <w:rStyle w:val="VerbatimChar"/>
        </w:rPr>
        <w:t xml:space="preserve">## 1  1.6629766  1.0125886</w:t>
      </w:r>
      <w:r>
        <w:br/>
      </w:r>
      <w:r>
        <w:rPr>
          <w:rStyle w:val="VerbatimChar"/>
        </w:rPr>
        <w:t xml:space="preserve">## 2 -0.1390071 -0.1025421</w:t>
      </w:r>
      <w:r>
        <w:br/>
      </w:r>
      <w:r>
        <w:rPr>
          <w:rStyle w:val="VerbatimChar"/>
        </w:rPr>
        <w:t xml:space="preserve">## 3 25.0393877  7.6500186</w:t>
      </w:r>
      <w:r>
        <w:br/>
      </w:r>
      <w:r>
        <w:rPr>
          <w:rStyle w:val="VerbatimChar"/>
        </w:rPr>
        <w:t xml:space="preserve">## 4  3.9589639 23.1411860</w:t>
      </w:r>
    </w:p>
    <w:p>
      <w:pPr>
        <w:pStyle w:val="SourceCode"/>
      </w:pPr>
      <w:r>
        <w:rPr>
          <w:rStyle w:val="NormalTok"/>
        </w:rPr>
        <w:t xml:space="preserve">k4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CommentTok"/>
        </w:rPr>
        <w:t xml:space="preserve">#size of each cluster</w:t>
      </w:r>
    </w:p>
    <w:p>
      <w:pPr>
        <w:pStyle w:val="SourceCode"/>
      </w:pPr>
      <w:r>
        <w:rPr>
          <w:rStyle w:val="VerbatimChar"/>
        </w:rPr>
        <w:t xml:space="preserve">## [1]  270 4093    4    5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(k4,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summary.norm) </w:t>
      </w:r>
      <w:r>
        <w:rPr>
          <w:rStyle w:val="CommentTok"/>
        </w:rPr>
        <w:t xml:space="preserve">#cluster visualization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-Exam1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#Cluster 1 - Low frequency customers and low amount spent</w:t>
      </w:r>
      <w:r>
        <w:br/>
      </w:r>
      <w:r>
        <w:rPr>
          <w:rStyle w:val="CommentTok"/>
        </w:rPr>
        <w:t xml:space="preserve">#Cluster 2 - Very low frequency customers and very low amount               spent</w:t>
      </w:r>
      <w:r>
        <w:br/>
      </w:r>
      <w:r>
        <w:rPr>
          <w:rStyle w:val="CommentTok"/>
        </w:rPr>
        <w:t xml:space="preserve">#Cluster 3 - Very high frequency customers and high amount spent</w:t>
      </w:r>
      <w:r>
        <w:br/>
      </w:r>
      <w:r>
        <w:rPr>
          <w:rStyle w:val="CommentTok"/>
        </w:rPr>
        <w:t xml:space="preserve">#Cluster 4 - Low frequency customers and very high amount spent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2022-12-11T20:59:29Z</dcterms:created>
  <dcterms:modified xsi:type="dcterms:W3CDTF">2022-12-11T20:59:29Z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