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7467" w14:textId="6BA42DEA" w:rsidR="00A369CB" w:rsidRPr="007918F2" w:rsidRDefault="003C2816" w:rsidP="00A369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</w:t>
      </w:r>
      <w:r w:rsidR="00A369CB" w:rsidRPr="007918F2">
        <w:rPr>
          <w:b/>
          <w:bCs/>
          <w:sz w:val="32"/>
          <w:szCs w:val="32"/>
        </w:rPr>
        <w:t xml:space="preserve"> ETL</w:t>
      </w:r>
    </w:p>
    <w:p w14:paraId="36F24ED6" w14:textId="08C74748" w:rsidR="007918F2" w:rsidRDefault="007918F2" w:rsidP="007918F2">
      <w:pPr>
        <w:rPr>
          <w:sz w:val="32"/>
          <w:szCs w:val="32"/>
        </w:rPr>
      </w:pPr>
    </w:p>
    <w:p w14:paraId="69C47B8D" w14:textId="77777777" w:rsidR="007918F2" w:rsidRPr="003E5E2A" w:rsidRDefault="007918F2" w:rsidP="007918F2">
      <w:pPr>
        <w:jc w:val="both"/>
        <w:rPr>
          <w:rFonts w:ascii="Nunito" w:eastAsia="Nunito" w:hAnsi="Nunito" w:cs="Nunito"/>
          <w:b/>
          <w:sz w:val="26"/>
          <w:szCs w:val="26"/>
        </w:rPr>
      </w:pPr>
      <w:r w:rsidRPr="003E5E2A">
        <w:rPr>
          <w:rFonts w:ascii="Nunito" w:eastAsia="Nunito" w:hAnsi="Nunito" w:cs="Nunito"/>
          <w:b/>
          <w:sz w:val="26"/>
          <w:szCs w:val="26"/>
        </w:rPr>
        <w:t>Caso</w:t>
      </w:r>
    </w:p>
    <w:p w14:paraId="31C4BAEC" w14:textId="1A29592C" w:rsidR="007918F2" w:rsidRDefault="007918F2" w:rsidP="007918F2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La empresa Retail.SA desea construir un repositorio de datos que le permita conocer más a sus clientes y tomar decisiones para mejorar su servicio y operación.</w:t>
      </w:r>
    </w:p>
    <w:p w14:paraId="3F4EA3D5" w14:textId="79A4AE8F" w:rsidR="007918F2" w:rsidRDefault="007918F2" w:rsidP="007918F2">
      <w:pPr>
        <w:jc w:val="both"/>
        <w:rPr>
          <w:rFonts w:ascii="Nunito Light" w:eastAsia="Nunito Light" w:hAnsi="Nunito Light" w:cs="Nunito Light"/>
        </w:rPr>
      </w:pPr>
    </w:p>
    <w:p w14:paraId="3DC99CE2" w14:textId="5398F8BE" w:rsidR="007918F2" w:rsidRPr="007918F2" w:rsidRDefault="007918F2" w:rsidP="007918F2">
      <w:pPr>
        <w:jc w:val="both"/>
        <w:rPr>
          <w:rFonts w:ascii="Nunito Light" w:eastAsia="Nunito Light" w:hAnsi="Nunito Light" w:cs="Nunito Light"/>
          <w:b/>
          <w:bCs/>
        </w:rPr>
      </w:pPr>
      <w:r w:rsidRPr="007918F2">
        <w:rPr>
          <w:rFonts w:ascii="Nunito Light" w:eastAsia="Nunito Light" w:hAnsi="Nunito Light" w:cs="Nunito Light"/>
          <w:b/>
          <w:bCs/>
        </w:rPr>
        <w:t>Modelo de datos</w:t>
      </w:r>
    </w:p>
    <w:p w14:paraId="7F724499" w14:textId="5DBEA707" w:rsidR="007918F2" w:rsidRDefault="007918F2" w:rsidP="007918F2">
      <w:pPr>
        <w:jc w:val="center"/>
        <w:rPr>
          <w:rFonts w:ascii="Nunito Light" w:eastAsia="Nunito Light" w:hAnsi="Nunito Light" w:cs="Nunito Light"/>
        </w:rPr>
      </w:pPr>
      <w:r>
        <w:rPr>
          <w:noProof/>
        </w:rPr>
        <w:drawing>
          <wp:inline distT="0" distB="0" distL="0" distR="0" wp14:anchorId="761AA4B6" wp14:editId="772DCCE7">
            <wp:extent cx="4835236" cy="547477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024" cy="547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918E" w14:textId="2E8B761A" w:rsidR="007918F2" w:rsidRDefault="007918F2" w:rsidP="007918F2">
      <w:pPr>
        <w:jc w:val="both"/>
        <w:rPr>
          <w:rFonts w:ascii="Nunito Light" w:eastAsia="Nunito Light" w:hAnsi="Nunito Light" w:cs="Nunito Light"/>
        </w:rPr>
      </w:pPr>
    </w:p>
    <w:p w14:paraId="373E9E8F" w14:textId="7855A8FD" w:rsidR="007918F2" w:rsidRDefault="007918F2" w:rsidP="007918F2">
      <w:pPr>
        <w:jc w:val="both"/>
        <w:rPr>
          <w:rFonts w:ascii="Nunito Light" w:eastAsia="Nunito Light" w:hAnsi="Nunito Light" w:cs="Nunito Light"/>
        </w:rPr>
      </w:pPr>
    </w:p>
    <w:p w14:paraId="0940F856" w14:textId="77777777" w:rsidR="007918F2" w:rsidRDefault="007918F2" w:rsidP="007918F2">
      <w:pPr>
        <w:jc w:val="both"/>
        <w:rPr>
          <w:rFonts w:ascii="Nunito Light" w:eastAsia="Nunito Light" w:hAnsi="Nunito Light" w:cs="Nunito Light"/>
        </w:rPr>
      </w:pPr>
    </w:p>
    <w:p w14:paraId="46F66164" w14:textId="24D57DE2" w:rsidR="00A369CB" w:rsidRDefault="007918F2" w:rsidP="007918F2">
      <w:p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lastRenderedPageBreak/>
        <w:t>Requerimientos:</w:t>
      </w:r>
    </w:p>
    <w:p w14:paraId="2D4B1DB8" w14:textId="7B0EC7C4" w:rsidR="007918F2" w:rsidRDefault="007918F2" w:rsidP="007918F2">
      <w:pPr>
        <w:pStyle w:val="Prrafodelista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Desarrollar una Arquitectura básica para el desarrollo de la solución</w:t>
      </w:r>
    </w:p>
    <w:p w14:paraId="0112A71D" w14:textId="5FD6AF0D" w:rsidR="007918F2" w:rsidRDefault="007918F2" w:rsidP="007918F2">
      <w:pPr>
        <w:pStyle w:val="Prrafodelista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Aplicar </w:t>
      </w:r>
      <w:r>
        <w:rPr>
          <w:rFonts w:ascii="Nunito Light" w:eastAsia="Nunito Light" w:hAnsi="Nunito Light" w:cs="Nunito Light"/>
        </w:rPr>
        <w:t>Extracción, Transformación y carga</w:t>
      </w:r>
      <w:r w:rsidRPr="003E5E2A">
        <w:rPr>
          <w:rFonts w:ascii="Nunito Light" w:eastAsia="Nunito Light" w:hAnsi="Nunito Light" w:cs="Nunito Light"/>
        </w:rPr>
        <w:t xml:space="preserve"> </w:t>
      </w:r>
      <w:r>
        <w:rPr>
          <w:rFonts w:ascii="Nunito Light" w:eastAsia="Nunito Light" w:hAnsi="Nunito Light" w:cs="Nunito Light"/>
        </w:rPr>
        <w:t xml:space="preserve">con Python </w:t>
      </w:r>
    </w:p>
    <w:p w14:paraId="4A065FC9" w14:textId="4E143C1D" w:rsidR="007918F2" w:rsidRDefault="007918F2" w:rsidP="007918F2">
      <w:pPr>
        <w:pStyle w:val="Prrafodelista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Desarrollar </w:t>
      </w:r>
      <w:proofErr w:type="spellStart"/>
      <w:r>
        <w:rPr>
          <w:rFonts w:ascii="Nunito Light" w:eastAsia="Nunito Light" w:hAnsi="Nunito Light" w:cs="Nunito Light"/>
        </w:rPr>
        <w:t>API’s</w:t>
      </w:r>
      <w:proofErr w:type="spellEnd"/>
      <w:r>
        <w:rPr>
          <w:rFonts w:ascii="Nunito Light" w:eastAsia="Nunito Light" w:hAnsi="Nunito Light" w:cs="Nunito Light"/>
        </w:rPr>
        <w:t xml:space="preserve"> para </w:t>
      </w:r>
      <w:proofErr w:type="spellStart"/>
      <w:r>
        <w:rPr>
          <w:rFonts w:ascii="Nunito Light" w:eastAsia="Nunito Light" w:hAnsi="Nunito Light" w:cs="Nunito Light"/>
        </w:rPr>
        <w:t>disponibilizar</w:t>
      </w:r>
      <w:proofErr w:type="spellEnd"/>
      <w:r>
        <w:rPr>
          <w:rFonts w:ascii="Nunito Light" w:eastAsia="Nunito Light" w:hAnsi="Nunito Light" w:cs="Nunito Light"/>
        </w:rPr>
        <w:t xml:space="preserve"> la información</w:t>
      </w:r>
    </w:p>
    <w:p w14:paraId="25F791BB" w14:textId="784C6E2D" w:rsidR="007918F2" w:rsidRDefault="007918F2" w:rsidP="007918F2">
      <w:pPr>
        <w:pStyle w:val="Prrafodelista"/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Estas </w:t>
      </w:r>
      <w:proofErr w:type="spellStart"/>
      <w:r>
        <w:rPr>
          <w:rFonts w:ascii="Nunito Light" w:eastAsia="Nunito Light" w:hAnsi="Nunito Light" w:cs="Nunito Light"/>
        </w:rPr>
        <w:t>API’s</w:t>
      </w:r>
      <w:proofErr w:type="spellEnd"/>
      <w:r>
        <w:rPr>
          <w:rFonts w:ascii="Nunito Light" w:eastAsia="Nunito Light" w:hAnsi="Nunito Light" w:cs="Nunito Light"/>
        </w:rPr>
        <w:t xml:space="preserve"> deben responder l</w:t>
      </w:r>
      <w:r w:rsidR="00FB21B3">
        <w:rPr>
          <w:rFonts w:ascii="Nunito Light" w:eastAsia="Nunito Light" w:hAnsi="Nunito Light" w:cs="Nunito Light"/>
        </w:rPr>
        <w:t>os siguientes enunciados</w:t>
      </w:r>
    </w:p>
    <w:p w14:paraId="333E2F57" w14:textId="73AAF205" w:rsidR="007918F2" w:rsidRDefault="007918F2" w:rsidP="007918F2">
      <w:pPr>
        <w:pStyle w:val="Prrafodelista"/>
        <w:jc w:val="both"/>
        <w:rPr>
          <w:rFonts w:ascii="Nunito Light" w:eastAsia="Nunito Light" w:hAnsi="Nunito Light" w:cs="Nunito Light"/>
        </w:rPr>
      </w:pPr>
    </w:p>
    <w:p w14:paraId="0013ACB8" w14:textId="0B2DF46F" w:rsidR="007918F2" w:rsidRDefault="00FB21B3" w:rsidP="007918F2">
      <w:pPr>
        <w:pStyle w:val="Prrafodelista"/>
        <w:numPr>
          <w:ilvl w:val="0"/>
          <w:numId w:val="6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Enunciado</w:t>
      </w:r>
      <w:r w:rsidR="007918F2">
        <w:rPr>
          <w:rFonts w:ascii="Nunito Light" w:eastAsia="Nunito Light" w:hAnsi="Nunito Light" w:cs="Nunito Light"/>
        </w:rPr>
        <w:t xml:space="preserve"> 1:</w:t>
      </w:r>
      <w:r>
        <w:rPr>
          <w:rFonts w:ascii="Nunito Light" w:eastAsia="Nunito Light" w:hAnsi="Nunito Light" w:cs="Nunito Light"/>
        </w:rPr>
        <w:t xml:space="preserve"> Mostrar un Top 20 de clientes que mas productos compraron con sus respectivos montos.</w:t>
      </w:r>
    </w:p>
    <w:p w14:paraId="7359453C" w14:textId="70B9A2F8" w:rsidR="007918F2" w:rsidRDefault="00FB21B3" w:rsidP="007918F2">
      <w:pPr>
        <w:pStyle w:val="Prrafodelista"/>
        <w:numPr>
          <w:ilvl w:val="0"/>
          <w:numId w:val="6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Enunciado </w:t>
      </w:r>
      <w:r w:rsidR="007918F2">
        <w:rPr>
          <w:rFonts w:ascii="Nunito Light" w:eastAsia="Nunito Light" w:hAnsi="Nunito Light" w:cs="Nunito Light"/>
        </w:rPr>
        <w:t>2:</w:t>
      </w:r>
      <w:r>
        <w:rPr>
          <w:rFonts w:ascii="Nunito Light" w:eastAsia="Nunito Light" w:hAnsi="Nunito Light" w:cs="Nunito Light"/>
        </w:rPr>
        <w:t xml:space="preserve"> Mostrar las categorías con el total de productos ven</w:t>
      </w:r>
      <w:r w:rsidR="00E958F1">
        <w:rPr>
          <w:rFonts w:ascii="Nunito Light" w:eastAsia="Nunito Light" w:hAnsi="Nunito Light" w:cs="Nunito Light"/>
        </w:rPr>
        <w:t>d</w:t>
      </w:r>
      <w:r>
        <w:rPr>
          <w:rFonts w:ascii="Nunito Light" w:eastAsia="Nunito Light" w:hAnsi="Nunito Light" w:cs="Nunito Light"/>
        </w:rPr>
        <w:t>idos y los montos totales por categoría</w:t>
      </w:r>
    </w:p>
    <w:p w14:paraId="0D2ACF66" w14:textId="46352772" w:rsidR="007918F2" w:rsidRDefault="00FB21B3" w:rsidP="007918F2">
      <w:pPr>
        <w:pStyle w:val="Prrafodelista"/>
        <w:numPr>
          <w:ilvl w:val="0"/>
          <w:numId w:val="6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Enunciado </w:t>
      </w:r>
      <w:r w:rsidR="007918F2">
        <w:rPr>
          <w:rFonts w:ascii="Nunito Light" w:eastAsia="Nunito Light" w:hAnsi="Nunito Light" w:cs="Nunito Light"/>
        </w:rPr>
        <w:t>3:</w:t>
      </w:r>
      <w:r>
        <w:rPr>
          <w:rFonts w:ascii="Nunito Light" w:eastAsia="Nunito Light" w:hAnsi="Nunito Light" w:cs="Nunito Light"/>
        </w:rPr>
        <w:t xml:space="preserve"> Mostrar </w:t>
      </w:r>
      <w:r w:rsidR="00AC284B">
        <w:rPr>
          <w:rFonts w:ascii="Nunito Light" w:eastAsia="Nunito Light" w:hAnsi="Nunito Light" w:cs="Nunito Light"/>
        </w:rPr>
        <w:t>la categoría más vendida</w:t>
      </w:r>
      <w:r>
        <w:rPr>
          <w:rFonts w:ascii="Nunito Light" w:eastAsia="Nunito Light" w:hAnsi="Nunito Light" w:cs="Nunito Light"/>
        </w:rPr>
        <w:t xml:space="preserve"> por ciudad</w:t>
      </w:r>
    </w:p>
    <w:p w14:paraId="21FF7BFD" w14:textId="161B2CAC" w:rsidR="007918F2" w:rsidRDefault="00FB21B3" w:rsidP="006D12B3">
      <w:pPr>
        <w:pStyle w:val="Prrafodelista"/>
        <w:numPr>
          <w:ilvl w:val="0"/>
          <w:numId w:val="6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Enunciado </w:t>
      </w:r>
      <w:r w:rsidR="007918F2">
        <w:rPr>
          <w:rFonts w:ascii="Nunito Light" w:eastAsia="Nunito Light" w:hAnsi="Nunito Light" w:cs="Nunito Light"/>
        </w:rPr>
        <w:t>4:</w:t>
      </w:r>
      <w:r>
        <w:rPr>
          <w:rFonts w:ascii="Nunito Light" w:eastAsia="Nunito Light" w:hAnsi="Nunito Light" w:cs="Nunito Light"/>
        </w:rPr>
        <w:t xml:space="preserve"> Mostrar los </w:t>
      </w:r>
      <w:r w:rsidR="00F96686">
        <w:rPr>
          <w:rFonts w:ascii="Nunito Light" w:eastAsia="Nunito Light" w:hAnsi="Nunito Light" w:cs="Nunito Light"/>
        </w:rPr>
        <w:t xml:space="preserve">5 </w:t>
      </w:r>
      <w:r>
        <w:rPr>
          <w:rFonts w:ascii="Nunito Light" w:eastAsia="Nunito Light" w:hAnsi="Nunito Light" w:cs="Nunito Light"/>
        </w:rPr>
        <w:t>productos más vendidos por cada ciudad y el monto recaudado</w:t>
      </w:r>
    </w:p>
    <w:p w14:paraId="041585B8" w14:textId="5CAC6EA5" w:rsidR="007918F2" w:rsidRDefault="007918F2" w:rsidP="007918F2">
      <w:pPr>
        <w:pStyle w:val="Prrafodelista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Consumir estas </w:t>
      </w:r>
      <w:proofErr w:type="spellStart"/>
      <w:r>
        <w:rPr>
          <w:rFonts w:ascii="Nunito Light" w:eastAsia="Nunito Light" w:hAnsi="Nunito Light" w:cs="Nunito Light"/>
        </w:rPr>
        <w:t>API’s</w:t>
      </w:r>
      <w:proofErr w:type="spellEnd"/>
      <w:r>
        <w:rPr>
          <w:rFonts w:ascii="Nunito Light" w:eastAsia="Nunito Light" w:hAnsi="Nunito Light" w:cs="Nunito Light"/>
        </w:rPr>
        <w:t xml:space="preserve"> con Python</w:t>
      </w:r>
      <w:r w:rsidR="004C19A7">
        <w:rPr>
          <w:rFonts w:ascii="Nunito Light" w:eastAsia="Nunito Light" w:hAnsi="Nunito Light" w:cs="Nunito Light"/>
        </w:rPr>
        <w:t xml:space="preserve"> y generar un </w:t>
      </w:r>
      <w:proofErr w:type="spellStart"/>
      <w:r w:rsidR="004C19A7">
        <w:rPr>
          <w:rFonts w:ascii="Nunito Light" w:eastAsia="Nunito Light" w:hAnsi="Nunito Light" w:cs="Nunito Light"/>
        </w:rPr>
        <w:t>dashboard</w:t>
      </w:r>
      <w:proofErr w:type="spellEnd"/>
    </w:p>
    <w:p w14:paraId="28E6CE42" w14:textId="39837612" w:rsidR="00633FE4" w:rsidRDefault="00633FE4" w:rsidP="00633FE4">
      <w:pPr>
        <w:jc w:val="both"/>
        <w:rPr>
          <w:rFonts w:ascii="Nunito Light" w:eastAsia="Nunito Light" w:hAnsi="Nunito Light" w:cs="Nunito Light"/>
        </w:rPr>
      </w:pPr>
    </w:p>
    <w:p w14:paraId="03555DF2" w14:textId="689E46C5" w:rsidR="00633FE4" w:rsidRDefault="00633FE4" w:rsidP="00633FE4">
      <w:p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Sol:</w:t>
      </w:r>
    </w:p>
    <w:p w14:paraId="1B0DD055" w14:textId="530BB045" w:rsidR="00633FE4" w:rsidRDefault="00633FE4" w:rsidP="00633FE4">
      <w:pPr>
        <w:pStyle w:val="Prrafodelista"/>
        <w:numPr>
          <w:ilvl w:val="0"/>
          <w:numId w:val="8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Mapear las fuentes y rutas </w:t>
      </w:r>
    </w:p>
    <w:p w14:paraId="6B6E9D8A" w14:textId="4D4E96F8" w:rsidR="00633FE4" w:rsidRDefault="00633FE4" w:rsidP="00633FE4">
      <w:pPr>
        <w:pStyle w:val="Prrafodelista"/>
        <w:jc w:val="center"/>
        <w:rPr>
          <w:rFonts w:ascii="Nunito Light" w:eastAsia="Nunito Light" w:hAnsi="Nunito Light" w:cs="Nunito Light"/>
        </w:rPr>
      </w:pPr>
      <w:r w:rsidRPr="00633FE4">
        <w:rPr>
          <w:rFonts w:ascii="Nunito Light" w:eastAsia="Nunito Light" w:hAnsi="Nunito Light" w:cs="Nunito Light"/>
          <w:noProof/>
        </w:rPr>
        <w:drawing>
          <wp:inline distT="0" distB="0" distL="0" distR="0" wp14:anchorId="4BB88F2E" wp14:editId="2D17843F">
            <wp:extent cx="1981372" cy="190516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87B3" w14:textId="77777777" w:rsidR="00633FE4" w:rsidRDefault="00633FE4" w:rsidP="00633FE4">
      <w:pPr>
        <w:pStyle w:val="Prrafodelista"/>
        <w:jc w:val="center"/>
        <w:rPr>
          <w:rFonts w:ascii="Nunito Light" w:eastAsia="Nunito Light" w:hAnsi="Nunito Light" w:cs="Nunito Light"/>
        </w:rPr>
      </w:pPr>
    </w:p>
    <w:p w14:paraId="7E37191F" w14:textId="12ABC538" w:rsidR="00633FE4" w:rsidRDefault="00633FE4" w:rsidP="00633FE4">
      <w:pPr>
        <w:pStyle w:val="Prrafodelista"/>
        <w:numPr>
          <w:ilvl w:val="0"/>
          <w:numId w:val="8"/>
        </w:num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Arquitectura de solución</w:t>
      </w:r>
    </w:p>
    <w:p w14:paraId="62B9C331" w14:textId="33743078" w:rsidR="00633FE4" w:rsidRDefault="00633FE4" w:rsidP="00633FE4">
      <w:pPr>
        <w:pStyle w:val="Prrafodelista"/>
        <w:jc w:val="center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  <w:noProof/>
        </w:rPr>
        <w:drawing>
          <wp:inline distT="0" distB="0" distL="0" distR="0" wp14:anchorId="49FD1954" wp14:editId="2A9F11A2">
            <wp:extent cx="5400040" cy="18834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436A" w14:textId="1E644BBC" w:rsidR="00633FE4" w:rsidRDefault="00633FE4" w:rsidP="00633FE4">
      <w:pPr>
        <w:pStyle w:val="Prrafodelista"/>
        <w:numPr>
          <w:ilvl w:val="0"/>
          <w:numId w:val="8"/>
        </w:num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Desarrollar el proceso ETL</w:t>
      </w:r>
    </w:p>
    <w:p w14:paraId="42585DE1" w14:textId="0EAB8D12" w:rsidR="00633FE4" w:rsidRDefault="00633FE4" w:rsidP="00633FE4">
      <w:pPr>
        <w:pStyle w:val="Prrafodelista"/>
        <w:numPr>
          <w:ilvl w:val="0"/>
          <w:numId w:val="8"/>
        </w:num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Desarrollar las </w:t>
      </w:r>
      <w:proofErr w:type="spellStart"/>
      <w:r>
        <w:rPr>
          <w:rFonts w:ascii="Nunito Light" w:eastAsia="Nunito Light" w:hAnsi="Nunito Light" w:cs="Nunito Light"/>
        </w:rPr>
        <w:t>API’s</w:t>
      </w:r>
      <w:proofErr w:type="spellEnd"/>
    </w:p>
    <w:p w14:paraId="664FA18F" w14:textId="371D3D59" w:rsidR="00633FE4" w:rsidRPr="00633FE4" w:rsidRDefault="00633FE4" w:rsidP="00633FE4">
      <w:pPr>
        <w:pStyle w:val="Prrafodelista"/>
        <w:numPr>
          <w:ilvl w:val="0"/>
          <w:numId w:val="8"/>
        </w:num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Consumir las </w:t>
      </w:r>
      <w:proofErr w:type="spellStart"/>
      <w:r>
        <w:rPr>
          <w:rFonts w:ascii="Nunito Light" w:eastAsia="Nunito Light" w:hAnsi="Nunito Light" w:cs="Nunito Light"/>
        </w:rPr>
        <w:t>API’s</w:t>
      </w:r>
      <w:proofErr w:type="spellEnd"/>
    </w:p>
    <w:sectPr w:rsidR="00633FE4" w:rsidRPr="00633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Light">
    <w:altName w:val="Calibri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0130"/>
    <w:multiLevelType w:val="hybridMultilevel"/>
    <w:tmpl w:val="83D882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51A20"/>
    <w:multiLevelType w:val="hybridMultilevel"/>
    <w:tmpl w:val="C00052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15E53"/>
    <w:multiLevelType w:val="hybridMultilevel"/>
    <w:tmpl w:val="8CCE4A04"/>
    <w:lvl w:ilvl="0" w:tplc="0FEC57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055131"/>
    <w:multiLevelType w:val="hybridMultilevel"/>
    <w:tmpl w:val="96D84F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E2C87"/>
    <w:multiLevelType w:val="hybridMultilevel"/>
    <w:tmpl w:val="4F444F6C"/>
    <w:lvl w:ilvl="0" w:tplc="1C94B102">
      <w:start w:val="1"/>
      <w:numFmt w:val="bullet"/>
      <w:lvlText w:val="-"/>
      <w:lvlJc w:val="left"/>
      <w:pPr>
        <w:ind w:left="1080" w:hanging="360"/>
      </w:pPr>
      <w:rPr>
        <w:rFonts w:ascii="Nunito Light" w:eastAsia="Nunito Light" w:hAnsi="Nunito Light" w:cs="Nunito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BE62E5"/>
    <w:multiLevelType w:val="hybridMultilevel"/>
    <w:tmpl w:val="CA583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21625"/>
    <w:multiLevelType w:val="hybridMultilevel"/>
    <w:tmpl w:val="059219A6"/>
    <w:lvl w:ilvl="0" w:tplc="D0B8A5D2">
      <w:start w:val="1"/>
      <w:numFmt w:val="bullet"/>
      <w:lvlText w:val="-"/>
      <w:lvlJc w:val="left"/>
      <w:pPr>
        <w:ind w:left="1080" w:hanging="360"/>
      </w:pPr>
      <w:rPr>
        <w:rFonts w:ascii="Nunito Light" w:eastAsia="Nunito Light" w:hAnsi="Nunito Light" w:cs="Nunito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9C5382"/>
    <w:multiLevelType w:val="hybridMultilevel"/>
    <w:tmpl w:val="8F1A7A06"/>
    <w:lvl w:ilvl="0" w:tplc="DA602DCE">
      <w:start w:val="1"/>
      <w:numFmt w:val="bullet"/>
      <w:lvlText w:val="-"/>
      <w:lvlJc w:val="left"/>
      <w:pPr>
        <w:ind w:left="1080" w:hanging="360"/>
      </w:pPr>
      <w:rPr>
        <w:rFonts w:ascii="Nunito Light" w:eastAsia="Nunito Light" w:hAnsi="Nunito Light" w:cs="Nunito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0578742">
    <w:abstractNumId w:val="1"/>
  </w:num>
  <w:num w:numId="2" w16cid:durableId="1568152967">
    <w:abstractNumId w:val="2"/>
  </w:num>
  <w:num w:numId="3" w16cid:durableId="1321079119">
    <w:abstractNumId w:val="0"/>
  </w:num>
  <w:num w:numId="4" w16cid:durableId="1440098745">
    <w:abstractNumId w:val="6"/>
  </w:num>
  <w:num w:numId="5" w16cid:durableId="1418938919">
    <w:abstractNumId w:val="7"/>
  </w:num>
  <w:num w:numId="6" w16cid:durableId="732583244">
    <w:abstractNumId w:val="4"/>
  </w:num>
  <w:num w:numId="7" w16cid:durableId="479083502">
    <w:abstractNumId w:val="3"/>
  </w:num>
  <w:num w:numId="8" w16cid:durableId="1608343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CB"/>
    <w:rsid w:val="00265256"/>
    <w:rsid w:val="003C2816"/>
    <w:rsid w:val="004C19A7"/>
    <w:rsid w:val="00633FE4"/>
    <w:rsid w:val="006D12B3"/>
    <w:rsid w:val="007918F2"/>
    <w:rsid w:val="00A369CB"/>
    <w:rsid w:val="00AC284B"/>
    <w:rsid w:val="00E958F1"/>
    <w:rsid w:val="00F96686"/>
    <w:rsid w:val="00FB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40A40"/>
  <w15:chartTrackingRefBased/>
  <w15:docId w15:val="{08BFFAEF-07E9-45E8-9D4F-9CE572AF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330183B7B8F4F94139DFC85737F7B" ma:contentTypeVersion="12" ma:contentTypeDescription="Crear nuevo documento." ma:contentTypeScope="" ma:versionID="098bac91f31edeea02f2c030f58d9d95">
  <xsd:schema xmlns:xsd="http://www.w3.org/2001/XMLSchema" xmlns:xs="http://www.w3.org/2001/XMLSchema" xmlns:p="http://schemas.microsoft.com/office/2006/metadata/properties" xmlns:ns2="c9f99c0a-1266-4e6f-9255-e4042de4af84" xmlns:ns3="faa0fd4c-f734-4cdc-81e9-83e0a52fc0f2" targetNamespace="http://schemas.microsoft.com/office/2006/metadata/properties" ma:root="true" ma:fieldsID="ff1c115bbeb16b27064a3f778d209d0c" ns2:_="" ns3:_="">
    <xsd:import namespace="c9f99c0a-1266-4e6f-9255-e4042de4af84"/>
    <xsd:import namespace="faa0fd4c-f734-4cdc-81e9-83e0a52fc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99c0a-1266-4e6f-9255-e4042de4a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ac542fbe-dd89-4679-92c6-c812f21a23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0fd4c-f734-4cdc-81e9-83e0a52fc0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c74325-c965-4297-826f-f342f62224be}" ma:internalName="TaxCatchAll" ma:showField="CatchAllData" ma:web="faa0fd4c-f734-4cdc-81e9-83e0a52fc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9f99c0a-1266-4e6f-9255-e4042de4af84">
      <Terms xmlns="http://schemas.microsoft.com/office/infopath/2007/PartnerControls"/>
    </lcf76f155ced4ddcb4097134ff3c332f>
    <TaxCatchAll xmlns="faa0fd4c-f734-4cdc-81e9-83e0a52fc0f2" xsi:nil="true"/>
  </documentManagement>
</p:properties>
</file>

<file path=customXml/itemProps1.xml><?xml version="1.0" encoding="utf-8"?>
<ds:datastoreItem xmlns:ds="http://schemas.openxmlformats.org/officeDocument/2006/customXml" ds:itemID="{34809F49-2F5A-409C-950E-6F400E12DEEA}"/>
</file>

<file path=customXml/itemProps2.xml><?xml version="1.0" encoding="utf-8"?>
<ds:datastoreItem xmlns:ds="http://schemas.openxmlformats.org/officeDocument/2006/customXml" ds:itemID="{9C9AF0A1-424A-462B-B78D-DB3521873095}"/>
</file>

<file path=customXml/itemProps3.xml><?xml version="1.0" encoding="utf-8"?>
<ds:datastoreItem xmlns:ds="http://schemas.openxmlformats.org/officeDocument/2006/customXml" ds:itemID="{4049E607-49E5-4021-ACAD-5770F62547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 Santos, Kremlin Stwart</dc:creator>
  <cp:keywords/>
  <dc:description/>
  <cp:lastModifiedBy>Huaman Santos, Kremlin Stwart</cp:lastModifiedBy>
  <cp:revision>6</cp:revision>
  <dcterms:created xsi:type="dcterms:W3CDTF">2023-01-26T17:25:00Z</dcterms:created>
  <dcterms:modified xsi:type="dcterms:W3CDTF">2023-01-26T22:04:00Z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0x01010033B330183B7B8F4F94139DFC85737F7B</vt:lpwstr>
  </property>
</Properties>
</file>