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B30" w:rsidRDefault="00D57B30" w:rsidP="00D57B30">
      <w:pPr>
        <w:rPr>
          <w:sz w:val="22"/>
          <w:szCs w:val="22"/>
        </w:rPr>
      </w:pPr>
      <w:r>
        <w:rPr>
          <w:b/>
          <w:bCs/>
          <w:sz w:val="22"/>
          <w:szCs w:val="22"/>
        </w:rPr>
        <w:t>Trustworthiness Ontology Paper</w:t>
      </w:r>
    </w:p>
    <w:p w:rsidR="00D57B30" w:rsidRDefault="00D57B30" w:rsidP="00D57B30">
      <w:pPr>
        <w:rPr>
          <w:sz w:val="22"/>
          <w:szCs w:val="22"/>
        </w:rPr>
      </w:pPr>
    </w:p>
    <w:p w:rsidR="00D57B30" w:rsidRDefault="00D57B30" w:rsidP="00D57B30">
      <w:pPr>
        <w:numPr>
          <w:ilvl w:val="0"/>
          <w:numId w:val="1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Review Trustworthiness as an aspect of the CPS Framework (Ed and Claire)</w:t>
      </w:r>
    </w:p>
    <w:p w:rsidR="00D57B30" w:rsidRDefault="00D57B30" w:rsidP="00D57B30">
      <w:pPr>
        <w:numPr>
          <w:ilvl w:val="0"/>
          <w:numId w:val="1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The UML Model of the CPS Framework (Ed)</w:t>
      </w:r>
    </w:p>
    <w:p w:rsidR="00D57B30" w:rsidRDefault="00D57B30" w:rsidP="00D57B30">
      <w:pPr>
        <w:numPr>
          <w:ilvl w:val="0"/>
          <w:numId w:val="1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Basic principles of ontological models (Marcello-2 slides)</w:t>
      </w:r>
    </w:p>
    <w:p w:rsidR="00D57B30" w:rsidRDefault="00D57B30" w:rsidP="00D57B30">
      <w:pPr>
        <w:numPr>
          <w:ilvl w:val="0"/>
          <w:numId w:val="1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Basic Use Cases (Michael)</w:t>
      </w:r>
    </w:p>
    <w:p w:rsidR="00D57B30" w:rsidRDefault="00D57B30" w:rsidP="00D57B30">
      <w:pPr>
        <w:numPr>
          <w:ilvl w:val="0"/>
          <w:numId w:val="1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An ontology for Trustworthiness (All - 2 slides)</w:t>
      </w:r>
    </w:p>
    <w:p w:rsidR="002D25D2" w:rsidRDefault="002D25D2">
      <w:bookmarkStart w:id="0" w:name="_GoBack"/>
      <w:bookmarkEnd w:id="0"/>
    </w:p>
    <w:sectPr w:rsidR="002D2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42526"/>
    <w:multiLevelType w:val="multilevel"/>
    <w:tmpl w:val="C284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BC5"/>
    <w:rsid w:val="000A2BC5"/>
    <w:rsid w:val="002D25D2"/>
    <w:rsid w:val="00D5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5F86E-745B-4719-AB3B-50169C55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B30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5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>Microsoft</Company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Balduccini</dc:creator>
  <cp:keywords/>
  <dc:description/>
  <cp:lastModifiedBy>Marcello Balduccini</cp:lastModifiedBy>
  <cp:revision>2</cp:revision>
  <dcterms:created xsi:type="dcterms:W3CDTF">2017-09-11T15:54:00Z</dcterms:created>
  <dcterms:modified xsi:type="dcterms:W3CDTF">2017-09-11T15:54:00Z</dcterms:modified>
</cp:coreProperties>
</file>