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E49" w:rsidRPr="0079295A" w:rsidRDefault="004C2290" w:rsidP="0079295A">
      <w:pPr>
        <w:pStyle w:val="Heading1"/>
      </w:pPr>
      <w:r w:rsidRPr="0079295A">
        <w:t>1</w:t>
      </w:r>
      <w:r w:rsidR="0079295A" w:rsidRPr="0079295A">
        <w:tab/>
      </w:r>
      <w:r w:rsidRPr="0079295A">
        <w:t>Description of the Use Case</w:t>
      </w:r>
    </w:p>
    <w:p w:rsidR="00363E49" w:rsidRPr="0079295A" w:rsidRDefault="004C2290" w:rsidP="0079295A">
      <w:pPr>
        <w:pStyle w:val="Heading2"/>
      </w:pPr>
      <w:r w:rsidRPr="0079295A">
        <w:t>1.1</w:t>
      </w:r>
      <w:r w:rsidR="0079295A" w:rsidRPr="0079295A">
        <w:tab/>
      </w:r>
      <w:r w:rsidRPr="0079295A">
        <w:t>Name of Use Case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2635"/>
        <w:gridCol w:w="9325"/>
      </w:tblGrid>
      <w:tr w:rsidR="00363E49" w:rsidRPr="0079295A">
        <w:trPr>
          <w:divId w:val="1828745280"/>
          <w:trHeight w:val="215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Use case identification</w:t>
            </w:r>
          </w:p>
        </w:tc>
      </w:tr>
      <w:tr w:rsidR="00363E49" w:rsidRPr="0079295A">
        <w:trPr>
          <w:divId w:val="1828745280"/>
          <w:trHeight w:val="215"/>
        </w:trPr>
        <w:tc>
          <w:tcPr>
            <w:tcW w:w="3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ID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Area/ Domain(s)/ Zone(s)</w:t>
            </w:r>
          </w:p>
        </w:tc>
        <w:tc>
          <w:tcPr>
            <w:tcW w:w="3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Name of Use Case</w:t>
            </w:r>
          </w:p>
        </w:tc>
      </w:tr>
      <w:tr w:rsidR="00363E49" w:rsidRPr="0079295A">
        <w:trPr>
          <w:divId w:val="1828745280"/>
          <w:trHeight w:val="236"/>
        </w:trPr>
        <w:tc>
          <w:tcPr>
            <w:tcW w:w="3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3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</w:tbl>
    <w:p w:rsidR="00363E49" w:rsidRPr="0079295A" w:rsidRDefault="004C2290" w:rsidP="0079295A">
      <w:pPr>
        <w:pStyle w:val="Heading2"/>
      </w:pPr>
      <w:r w:rsidRPr="0079295A">
        <w:t>1.2</w:t>
      </w:r>
      <w:r w:rsidR="0079295A" w:rsidRPr="0079295A">
        <w:tab/>
      </w:r>
      <w:r w:rsidRPr="0079295A">
        <w:t>Version Management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2"/>
        <w:gridCol w:w="682"/>
        <w:gridCol w:w="1746"/>
        <w:gridCol w:w="4151"/>
        <w:gridCol w:w="4169"/>
      </w:tblGrid>
      <w:tr w:rsidR="00363E49" w:rsidRPr="0079295A">
        <w:trPr>
          <w:divId w:val="1828745280"/>
          <w:trHeight w:val="20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Version management</w:t>
            </w:r>
          </w:p>
        </w:tc>
      </w:tr>
      <w:tr w:rsidR="00363E49" w:rsidRPr="0079295A">
        <w:trPr>
          <w:divId w:val="1828745280"/>
        </w:trPr>
        <w:tc>
          <w:tcPr>
            <w:tcW w:w="8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Version No.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Date</w:t>
            </w:r>
          </w:p>
        </w:tc>
        <w:tc>
          <w:tcPr>
            <w:tcW w:w="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Name</w:t>
            </w:r>
            <w:r w:rsidRPr="0079295A">
              <w:br/>
              <w:t>Author(s)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Changes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Approval Status</w:t>
            </w:r>
          </w:p>
        </w:tc>
      </w:tr>
      <w:tr w:rsidR="00363E49" w:rsidRPr="0079295A">
        <w:trPr>
          <w:divId w:val="1828745280"/>
        </w:trPr>
        <w:tc>
          <w:tcPr>
            <w:tcW w:w="8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  <w:tr w:rsidR="00363E49" w:rsidRPr="0079295A">
        <w:trPr>
          <w:divId w:val="1828745280"/>
        </w:trPr>
        <w:tc>
          <w:tcPr>
            <w:tcW w:w="8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  <w:tr w:rsidR="00363E49" w:rsidRPr="0079295A">
        <w:trPr>
          <w:divId w:val="1828745280"/>
        </w:trPr>
        <w:tc>
          <w:tcPr>
            <w:tcW w:w="8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</w:tbl>
    <w:p w:rsidR="00363E49" w:rsidRPr="0079295A" w:rsidRDefault="004C2290" w:rsidP="0079295A">
      <w:pPr>
        <w:pStyle w:val="Heading2"/>
      </w:pPr>
      <w:r w:rsidRPr="0079295A">
        <w:t>1.3</w:t>
      </w:r>
      <w:r w:rsidR="0079295A" w:rsidRPr="0079295A">
        <w:tab/>
      </w:r>
      <w:r w:rsidRPr="0079295A">
        <w:t>Scope and Objectives of Use Case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4"/>
        <w:gridCol w:w="9816"/>
      </w:tblGrid>
      <w:tr w:rsidR="00363E49" w:rsidRPr="0079295A">
        <w:trPr>
          <w:divId w:val="1828745280"/>
          <w:trHeight w:val="344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Scope and objectives of use case</w:t>
            </w:r>
          </w:p>
        </w:tc>
      </w:tr>
      <w:tr w:rsidR="00363E49" w:rsidRPr="0079295A">
        <w:trPr>
          <w:divId w:val="1828745280"/>
        </w:trPr>
        <w:tc>
          <w:tcPr>
            <w:tcW w:w="12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Scope</w:t>
            </w:r>
          </w:p>
        </w:tc>
        <w:tc>
          <w:tcPr>
            <w:tcW w:w="3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  <w:tr w:rsidR="00363E49" w:rsidRPr="0079295A">
        <w:trPr>
          <w:divId w:val="1828745280"/>
        </w:trPr>
        <w:tc>
          <w:tcPr>
            <w:tcW w:w="12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Objective(s)</w:t>
            </w:r>
          </w:p>
        </w:tc>
        <w:tc>
          <w:tcPr>
            <w:tcW w:w="3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  <w:tr w:rsidR="00363E49" w:rsidRPr="0079295A">
        <w:trPr>
          <w:divId w:val="1828745280"/>
        </w:trPr>
        <w:tc>
          <w:tcPr>
            <w:tcW w:w="12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Related business case(s)</w:t>
            </w:r>
          </w:p>
        </w:tc>
        <w:tc>
          <w:tcPr>
            <w:tcW w:w="3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</w:tbl>
    <w:p w:rsidR="00363E49" w:rsidRPr="0079295A" w:rsidRDefault="004C2290" w:rsidP="0079295A">
      <w:pPr>
        <w:pStyle w:val="Heading2"/>
      </w:pPr>
      <w:r w:rsidRPr="0079295A">
        <w:t>1.4</w:t>
      </w:r>
      <w:r w:rsidR="0079295A" w:rsidRPr="0079295A">
        <w:tab/>
      </w:r>
      <w:r w:rsidRPr="0079295A">
        <w:t>Narrative of Use Case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0"/>
      </w:tblGrid>
      <w:tr w:rsidR="00363E49" w:rsidRPr="0079295A">
        <w:trPr>
          <w:divId w:val="1828745280"/>
          <w:trHeight w:val="20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Narrative of use case</w:t>
            </w:r>
          </w:p>
        </w:tc>
      </w:tr>
      <w:tr w:rsidR="00363E49" w:rsidRPr="0079295A">
        <w:trPr>
          <w:divId w:val="1828745280"/>
          <w:trHeight w:val="2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Short description</w:t>
            </w:r>
          </w:p>
        </w:tc>
      </w:tr>
      <w:tr w:rsidR="00363E49" w:rsidRPr="0079295A">
        <w:trPr>
          <w:divId w:val="1828745280"/>
          <w:trHeight w:val="2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  <w:tr w:rsidR="00363E49" w:rsidRPr="0079295A">
        <w:trPr>
          <w:divId w:val="1828745280"/>
          <w:trHeight w:val="2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Complete description</w:t>
            </w:r>
          </w:p>
        </w:tc>
      </w:tr>
      <w:tr w:rsidR="00363E49" w:rsidRPr="0079295A">
        <w:trPr>
          <w:divId w:val="1828745280"/>
          <w:trHeight w:val="2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</w:tbl>
    <w:p w:rsidR="00363E49" w:rsidRPr="0079295A" w:rsidRDefault="004C2290" w:rsidP="0079295A">
      <w:pPr>
        <w:pStyle w:val="Heading2"/>
      </w:pPr>
      <w:r w:rsidRPr="0079295A">
        <w:t>1.5</w:t>
      </w:r>
      <w:r w:rsidR="0079295A" w:rsidRPr="0079295A">
        <w:tab/>
      </w:r>
      <w:r w:rsidRPr="0079295A">
        <w:t>Key performance indicators (KPI)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1959"/>
        <w:gridCol w:w="6436"/>
        <w:gridCol w:w="3553"/>
      </w:tblGrid>
      <w:tr w:rsidR="00363E49" w:rsidRPr="0079295A">
        <w:trPr>
          <w:divId w:val="1828745280"/>
          <w:trHeight w:val="2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Key Performance Indicators</w:t>
            </w:r>
          </w:p>
        </w:tc>
      </w:tr>
      <w:tr w:rsidR="00363E49" w:rsidRPr="0079295A">
        <w:trPr>
          <w:divId w:val="1828745280"/>
        </w:trPr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ID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Name</w:t>
            </w:r>
          </w:p>
        </w:tc>
        <w:tc>
          <w:tcPr>
            <w:tcW w:w="24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Description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Reference to mentioned use case objectives</w:t>
            </w:r>
          </w:p>
        </w:tc>
      </w:tr>
      <w:tr w:rsidR="00363E49" w:rsidRPr="0079295A">
        <w:trPr>
          <w:divId w:val="1828745280"/>
        </w:trPr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24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</w:tbl>
    <w:p w:rsidR="00363E49" w:rsidRPr="0079295A" w:rsidRDefault="004C2290" w:rsidP="0079295A">
      <w:pPr>
        <w:pStyle w:val="Heading2"/>
      </w:pPr>
      <w:r w:rsidRPr="0079295A">
        <w:lastRenderedPageBreak/>
        <w:t>1.6</w:t>
      </w:r>
      <w:r w:rsidR="0079295A" w:rsidRPr="0079295A">
        <w:tab/>
      </w:r>
      <w:r w:rsidRPr="0079295A">
        <w:t>Use case conditions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0"/>
      </w:tblGrid>
      <w:tr w:rsidR="00363E49" w:rsidRPr="0079295A">
        <w:trPr>
          <w:divId w:val="1828745280"/>
          <w:trHeight w:val="70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Use case conditions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Assumptions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3E49" w:rsidRPr="0079295A" w:rsidRDefault="004C2290">
            <w:r w:rsidRPr="0079295A">
              <w:t> 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Prerequisites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3E49" w:rsidRPr="0079295A" w:rsidRDefault="004C2290">
            <w:r w:rsidRPr="0079295A">
              <w:t> </w:t>
            </w:r>
          </w:p>
        </w:tc>
      </w:tr>
    </w:tbl>
    <w:p w:rsidR="00363E49" w:rsidRPr="0079295A" w:rsidRDefault="004C2290" w:rsidP="0079295A">
      <w:pPr>
        <w:pStyle w:val="Heading2"/>
      </w:pPr>
      <w:bookmarkStart w:id="0" w:name="_GoBack"/>
      <w:bookmarkEnd w:id="0"/>
      <w:r w:rsidRPr="0079295A">
        <w:t>1.7</w:t>
      </w:r>
      <w:r w:rsidR="0079295A" w:rsidRPr="0079295A">
        <w:tab/>
      </w:r>
      <w:r w:rsidRPr="0079295A">
        <w:t>Further information to the use case for classification / mapping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0"/>
      </w:tblGrid>
      <w:tr w:rsidR="00363E49" w:rsidRPr="0079295A">
        <w:trPr>
          <w:divId w:val="1828745280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Classification Information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Relation to other use cases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Level of depth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proofErr w:type="spellStart"/>
            <w:r w:rsidRPr="0079295A">
              <w:t>Prioritisation</w:t>
            </w:r>
            <w:proofErr w:type="spellEnd"/>
            <w:r w:rsidRPr="0079295A">
              <w:t xml:space="preserve"> 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Generic, regional or national relation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Nature of the use case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Further keywords  for classification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</w:tbl>
    <w:p w:rsidR="00363E49" w:rsidRPr="0079295A" w:rsidRDefault="004C2290" w:rsidP="0079295A">
      <w:pPr>
        <w:pStyle w:val="Heading2"/>
      </w:pPr>
      <w:r w:rsidRPr="0079295A">
        <w:t>1.8</w:t>
      </w:r>
      <w:r w:rsidR="0079295A" w:rsidRPr="0079295A">
        <w:tab/>
      </w:r>
      <w:r w:rsidRPr="0079295A">
        <w:t>General Remarks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0"/>
      </w:tblGrid>
      <w:tr w:rsidR="00363E49" w:rsidRPr="0079295A">
        <w:trPr>
          <w:divId w:val="1828745280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General remarks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</w:tbl>
    <w:p w:rsidR="00363E49" w:rsidRPr="0079295A" w:rsidRDefault="004C2290" w:rsidP="0079295A">
      <w:pPr>
        <w:pStyle w:val="Heading1"/>
      </w:pPr>
      <w:r w:rsidRPr="0079295A">
        <w:t>2</w:t>
      </w:r>
      <w:r w:rsidR="0079295A" w:rsidRPr="0079295A">
        <w:tab/>
      </w:r>
      <w:r w:rsidRPr="0079295A">
        <w:t>Diagrams of Use Case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0"/>
      </w:tblGrid>
      <w:tr w:rsidR="00363E49" w:rsidRPr="0079295A">
        <w:trPr>
          <w:divId w:val="1828745280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Diagram of use case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</w:tbl>
    <w:p w:rsidR="00363E49" w:rsidRPr="0079295A" w:rsidRDefault="004C2290" w:rsidP="0079295A">
      <w:pPr>
        <w:pStyle w:val="Heading1"/>
      </w:pPr>
      <w:r w:rsidRPr="0079295A">
        <w:t>3</w:t>
      </w:r>
      <w:r w:rsidR="0079295A" w:rsidRPr="0079295A">
        <w:tab/>
      </w:r>
      <w:r w:rsidRPr="0079295A">
        <w:t>Technical Details</w:t>
      </w:r>
    </w:p>
    <w:p w:rsidR="00363E49" w:rsidRPr="0079295A" w:rsidRDefault="004C2290" w:rsidP="0079295A">
      <w:pPr>
        <w:pStyle w:val="Heading2"/>
      </w:pPr>
      <w:r w:rsidRPr="0079295A">
        <w:t>3.1</w:t>
      </w:r>
      <w:r w:rsidR="0079295A" w:rsidRPr="0079295A">
        <w:tab/>
      </w:r>
      <w:r w:rsidRPr="0079295A">
        <w:t>Actors: People, Systems, Applications, Databases, the Power System, and Other Stakeholders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1"/>
        <w:gridCol w:w="2681"/>
        <w:gridCol w:w="4570"/>
        <w:gridCol w:w="2808"/>
      </w:tblGrid>
      <w:tr w:rsidR="00363E49" w:rsidRPr="0079295A">
        <w:trPr>
          <w:divId w:val="182874528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Actors</w:t>
            </w:r>
          </w:p>
        </w:tc>
      </w:tr>
      <w:tr w:rsidR="00363E49" w:rsidRPr="0079295A">
        <w:trPr>
          <w:divId w:val="1828745280"/>
        </w:trPr>
        <w:tc>
          <w:tcPr>
            <w:tcW w:w="214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lastRenderedPageBreak/>
              <w:t>Grouping (Community)</w:t>
            </w:r>
          </w:p>
        </w:tc>
        <w:tc>
          <w:tcPr>
            <w:tcW w:w="28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Group description</w:t>
            </w:r>
          </w:p>
        </w:tc>
      </w:tr>
      <w:tr w:rsidR="00363E49" w:rsidRPr="0079295A">
        <w:trPr>
          <w:divId w:val="1828745280"/>
        </w:trPr>
        <w:tc>
          <w:tcPr>
            <w:tcW w:w="214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28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  <w:tr w:rsidR="00363E49" w:rsidRPr="0079295A">
        <w:trPr>
          <w:divId w:val="1828745280"/>
        </w:trPr>
        <w:tc>
          <w:tcPr>
            <w:tcW w:w="11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Actor name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Actor type</w:t>
            </w:r>
          </w:p>
        </w:tc>
        <w:tc>
          <w:tcPr>
            <w:tcW w:w="1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Actor description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Further information specific to this use case</w:t>
            </w:r>
          </w:p>
        </w:tc>
      </w:tr>
      <w:tr w:rsidR="00363E49" w:rsidRPr="0079295A">
        <w:trPr>
          <w:divId w:val="1828745280"/>
        </w:trPr>
        <w:tc>
          <w:tcPr>
            <w:tcW w:w="11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  <w:tr w:rsidR="00363E49" w:rsidRPr="0079295A">
        <w:trPr>
          <w:divId w:val="1828745280"/>
        </w:trPr>
        <w:tc>
          <w:tcPr>
            <w:tcW w:w="11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</w:tbl>
    <w:p w:rsidR="00363E49" w:rsidRPr="0079295A" w:rsidRDefault="004C2290" w:rsidP="0079295A">
      <w:pPr>
        <w:pStyle w:val="Heading2"/>
      </w:pPr>
      <w:r w:rsidRPr="0079295A">
        <w:t>3.3</w:t>
      </w:r>
      <w:r w:rsidR="0079295A" w:rsidRPr="0079295A">
        <w:tab/>
      </w:r>
      <w:r w:rsidRPr="0079295A">
        <w:t>References / Issues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2425"/>
        <w:gridCol w:w="1574"/>
        <w:gridCol w:w="1097"/>
        <w:gridCol w:w="2831"/>
        <w:gridCol w:w="3483"/>
        <w:gridCol w:w="826"/>
      </w:tblGrid>
      <w:tr w:rsidR="00363E49" w:rsidRPr="0079295A">
        <w:trPr>
          <w:divId w:val="1828745280"/>
        </w:trPr>
        <w:tc>
          <w:tcPr>
            <w:tcW w:w="5000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References</w:t>
            </w:r>
          </w:p>
        </w:tc>
      </w:tr>
      <w:tr w:rsidR="00363E49" w:rsidRPr="0079295A">
        <w:trPr>
          <w:divId w:val="1828745280"/>
        </w:trPr>
        <w:tc>
          <w:tcPr>
            <w:tcW w:w="2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No.</w:t>
            </w:r>
          </w:p>
        </w:tc>
        <w:tc>
          <w:tcPr>
            <w:tcW w:w="9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References Type</w:t>
            </w:r>
          </w:p>
        </w:tc>
        <w:tc>
          <w:tcPr>
            <w:tcW w:w="6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Reference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Status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Impact on use case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 xml:space="preserve">Originator / </w:t>
            </w:r>
            <w:proofErr w:type="spellStart"/>
            <w:r w:rsidRPr="0079295A">
              <w:t>Organisation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 xml:space="preserve">Link </w:t>
            </w:r>
          </w:p>
        </w:tc>
      </w:tr>
      <w:tr w:rsidR="00363E49" w:rsidRPr="0079295A">
        <w:trPr>
          <w:divId w:val="1828745280"/>
        </w:trPr>
        <w:tc>
          <w:tcPr>
            <w:tcW w:w="2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9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6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  <w:tr w:rsidR="00363E49" w:rsidRPr="0079295A">
        <w:trPr>
          <w:divId w:val="1828745280"/>
        </w:trPr>
        <w:tc>
          <w:tcPr>
            <w:tcW w:w="2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9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6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</w:tbl>
    <w:p w:rsidR="00363E49" w:rsidRPr="0079295A" w:rsidRDefault="004C2290" w:rsidP="0079295A">
      <w:pPr>
        <w:pStyle w:val="Heading1"/>
      </w:pPr>
      <w:r w:rsidRPr="0079295A">
        <w:t>4</w:t>
      </w:r>
      <w:r w:rsidR="0079295A" w:rsidRPr="0079295A">
        <w:tab/>
      </w:r>
      <w:r w:rsidRPr="0079295A">
        <w:t>Step by Step Analysis of Use Case</w:t>
      </w:r>
    </w:p>
    <w:p w:rsidR="00363E49" w:rsidRPr="0079295A" w:rsidRDefault="004C2290" w:rsidP="0079295A">
      <w:pPr>
        <w:pStyle w:val="Heading2"/>
      </w:pPr>
      <w:r w:rsidRPr="0079295A">
        <w:t>4.1</w:t>
      </w:r>
      <w:r w:rsidR="0079295A" w:rsidRPr="0079295A">
        <w:tab/>
      </w:r>
      <w:r w:rsidRPr="0079295A">
        <w:t>Overview of scenarios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1819"/>
        <w:gridCol w:w="2120"/>
        <w:gridCol w:w="2120"/>
        <w:gridCol w:w="2228"/>
        <w:gridCol w:w="2228"/>
        <w:gridCol w:w="1770"/>
      </w:tblGrid>
      <w:tr w:rsidR="006B3F24" w:rsidRPr="0079295A" w:rsidTr="006B3F24">
        <w:trPr>
          <w:divId w:val="1828745280"/>
          <w:trHeight w:val="287"/>
        </w:trPr>
        <w:tc>
          <w:tcPr>
            <w:tcW w:w="5000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3F24" w:rsidRPr="0079295A" w:rsidRDefault="006B3F24" w:rsidP="006B3F24">
            <w:pPr>
              <w:pStyle w:val="TableHeading"/>
            </w:pPr>
            <w:r w:rsidRPr="0079295A">
              <w:t>Scenario Conditions</w:t>
            </w:r>
          </w:p>
        </w:tc>
      </w:tr>
      <w:tr w:rsidR="00363E49" w:rsidRPr="0079295A" w:rsidTr="006B3F24">
        <w:trPr>
          <w:divId w:val="1828745280"/>
        </w:trPr>
        <w:tc>
          <w:tcPr>
            <w:tcW w:w="2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No.</w:t>
            </w:r>
          </w:p>
        </w:tc>
        <w:tc>
          <w:tcPr>
            <w:tcW w:w="7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Scenario name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Scenario description</w:t>
            </w:r>
          </w:p>
        </w:tc>
        <w:tc>
          <w:tcPr>
            <w:tcW w:w="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Primary actor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Triggering event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Pre-condition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Post-condition</w:t>
            </w:r>
          </w:p>
        </w:tc>
      </w:tr>
      <w:tr w:rsidR="00363E49" w:rsidRPr="0079295A" w:rsidTr="006B3F24">
        <w:trPr>
          <w:divId w:val="1828745280"/>
        </w:trPr>
        <w:tc>
          <w:tcPr>
            <w:tcW w:w="2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7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</w:tbl>
    <w:p w:rsidR="00363E49" w:rsidRPr="0079295A" w:rsidRDefault="004C2290" w:rsidP="0079295A">
      <w:pPr>
        <w:pStyle w:val="Heading2"/>
      </w:pPr>
      <w:r w:rsidRPr="0079295A">
        <w:t>4.</w:t>
      </w:r>
      <w:r w:rsidR="00CB179A">
        <w:t>2</w:t>
      </w:r>
      <w:r w:rsidR="0079295A" w:rsidRPr="0079295A">
        <w:tab/>
      </w:r>
      <w:r w:rsidRPr="0079295A">
        <w:t>Steps – Scenarios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914"/>
        <w:gridCol w:w="1517"/>
        <w:gridCol w:w="1682"/>
        <w:gridCol w:w="1223"/>
        <w:gridCol w:w="1546"/>
        <w:gridCol w:w="1590"/>
        <w:gridCol w:w="1678"/>
        <w:gridCol w:w="2000"/>
      </w:tblGrid>
      <w:tr w:rsidR="00363E49" w:rsidRPr="0079295A">
        <w:trPr>
          <w:divId w:val="1828745280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Scenario</w:t>
            </w:r>
          </w:p>
        </w:tc>
      </w:tr>
      <w:tr w:rsidR="00363E49" w:rsidRPr="0079295A">
        <w:trPr>
          <w:divId w:val="1828745280"/>
        </w:trPr>
        <w:tc>
          <w:tcPr>
            <w:tcW w:w="69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Scenario Name :</w:t>
            </w:r>
          </w:p>
        </w:tc>
        <w:tc>
          <w:tcPr>
            <w:tcW w:w="4305" w:type="pct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 xml:space="preserve">          </w:t>
            </w:r>
          </w:p>
        </w:tc>
      </w:tr>
      <w:tr w:rsidR="00363E49" w:rsidRPr="0079295A">
        <w:trPr>
          <w:divId w:val="1828745280"/>
          <w:trHeight w:val="251"/>
        </w:trPr>
        <w:tc>
          <w:tcPr>
            <w:tcW w:w="32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Step No.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Event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Name of process/ activity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Description of process/ activity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Service</w:t>
            </w:r>
          </w:p>
          <w:p w:rsidR="00363E49" w:rsidRPr="0079295A" w:rsidRDefault="004C2290">
            <w:pPr>
              <w:pStyle w:val="TableHeading"/>
            </w:pPr>
            <w:r w:rsidRPr="0079295A"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Information producer (actor)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Information receiver (actor)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Information exchanged (IDs)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 xml:space="preserve">Requirements  R-ID </w:t>
            </w:r>
          </w:p>
        </w:tc>
      </w:tr>
      <w:tr w:rsidR="00363E49" w:rsidRPr="0079295A">
        <w:trPr>
          <w:divId w:val="1828745280"/>
          <w:trHeight w:val="184"/>
        </w:trPr>
        <w:tc>
          <w:tcPr>
            <w:tcW w:w="3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3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6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4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6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6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6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  <w:tr w:rsidR="00363E49" w:rsidRPr="0079295A">
        <w:trPr>
          <w:divId w:val="1828745280"/>
          <w:trHeight w:val="184"/>
        </w:trPr>
        <w:tc>
          <w:tcPr>
            <w:tcW w:w="3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6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</w:tbl>
    <w:p w:rsidR="00363E49" w:rsidRPr="0079295A" w:rsidRDefault="004C2290" w:rsidP="0079295A">
      <w:pPr>
        <w:pStyle w:val="Heading1"/>
      </w:pPr>
      <w:r w:rsidRPr="0079295A">
        <w:t>5</w:t>
      </w:r>
      <w:r w:rsidR="0079295A" w:rsidRPr="0079295A">
        <w:tab/>
      </w:r>
      <w:r w:rsidRPr="0079295A">
        <w:t>Information Exchanged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2877"/>
        <w:gridCol w:w="4819"/>
        <w:gridCol w:w="3840"/>
      </w:tblGrid>
      <w:tr w:rsidR="00363E49" w:rsidRPr="0079295A">
        <w:trPr>
          <w:divId w:val="182874528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Information Exchanged</w:t>
            </w:r>
          </w:p>
        </w:tc>
      </w:tr>
      <w:tr w:rsidR="00363E49" w:rsidRPr="0079295A">
        <w:trPr>
          <w:divId w:val="1828745280"/>
        </w:trPr>
        <w:tc>
          <w:tcPr>
            <w:tcW w:w="5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lastRenderedPageBreak/>
              <w:t>Information exchanged ID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Name of information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Description of information exchanged</w:t>
            </w:r>
          </w:p>
        </w:tc>
        <w:tc>
          <w:tcPr>
            <w:tcW w:w="14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Requirements IDs</w:t>
            </w:r>
          </w:p>
        </w:tc>
      </w:tr>
      <w:tr w:rsidR="00363E49" w:rsidRPr="0079295A">
        <w:trPr>
          <w:divId w:val="1828745280"/>
        </w:trPr>
        <w:tc>
          <w:tcPr>
            <w:tcW w:w="5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4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  <w:tr w:rsidR="00363E49" w:rsidRPr="0079295A">
        <w:trPr>
          <w:divId w:val="1828745280"/>
        </w:trPr>
        <w:tc>
          <w:tcPr>
            <w:tcW w:w="5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4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</w:tbl>
    <w:p w:rsidR="00363E49" w:rsidRPr="0079295A" w:rsidRDefault="004C2290" w:rsidP="0079295A">
      <w:pPr>
        <w:pStyle w:val="Heading1"/>
      </w:pPr>
      <w:r w:rsidRPr="0079295A">
        <w:t>6</w:t>
      </w:r>
      <w:r w:rsidR="0079295A" w:rsidRPr="0079295A">
        <w:tab/>
      </w:r>
      <w:r w:rsidRPr="0079295A">
        <w:t>Requirements (optional)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4700"/>
        <w:gridCol w:w="4695"/>
      </w:tblGrid>
      <w:tr w:rsidR="00363E49" w:rsidRPr="0079295A">
        <w:trPr>
          <w:divId w:val="182874528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Requirements (optional)</w:t>
            </w:r>
          </w:p>
        </w:tc>
      </w:tr>
      <w:tr w:rsidR="00363E49" w:rsidRPr="0079295A">
        <w:trPr>
          <w:divId w:val="1828745280"/>
        </w:trPr>
        <w:tc>
          <w:tcPr>
            <w:tcW w:w="1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Categories ID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Category name for requirements</w:t>
            </w:r>
          </w:p>
        </w:tc>
        <w:tc>
          <w:tcPr>
            <w:tcW w:w="1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Category description</w:t>
            </w:r>
          </w:p>
        </w:tc>
      </w:tr>
      <w:tr w:rsidR="00363E49" w:rsidRPr="0079295A">
        <w:trPr>
          <w:divId w:val="1828745280"/>
        </w:trPr>
        <w:tc>
          <w:tcPr>
            <w:tcW w:w="1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  <w:tr w:rsidR="00363E49" w:rsidRPr="0079295A">
        <w:trPr>
          <w:divId w:val="1828745280"/>
        </w:trPr>
        <w:tc>
          <w:tcPr>
            <w:tcW w:w="1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Requirement ID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Requirement name</w:t>
            </w:r>
          </w:p>
        </w:tc>
        <w:tc>
          <w:tcPr>
            <w:tcW w:w="1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Requirement description</w:t>
            </w:r>
          </w:p>
        </w:tc>
      </w:tr>
      <w:tr w:rsidR="00363E49" w:rsidRPr="0079295A">
        <w:trPr>
          <w:divId w:val="1828745280"/>
        </w:trPr>
        <w:tc>
          <w:tcPr>
            <w:tcW w:w="1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  <w:tr w:rsidR="00363E49" w:rsidRPr="0079295A">
        <w:trPr>
          <w:divId w:val="1828745280"/>
        </w:trPr>
        <w:tc>
          <w:tcPr>
            <w:tcW w:w="1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</w:tbl>
    <w:p w:rsidR="00363E49" w:rsidRPr="0079295A" w:rsidRDefault="004C2290" w:rsidP="0079295A">
      <w:pPr>
        <w:pStyle w:val="Heading1"/>
      </w:pPr>
      <w:r w:rsidRPr="0079295A">
        <w:t>7</w:t>
      </w:r>
      <w:r w:rsidR="0079295A" w:rsidRPr="0079295A">
        <w:tab/>
      </w:r>
      <w:r w:rsidRPr="0079295A">
        <w:t>Common Terms and Definitions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1"/>
        <w:gridCol w:w="9159"/>
      </w:tblGrid>
      <w:tr w:rsidR="00363E49" w:rsidRPr="0079295A">
        <w:trPr>
          <w:divId w:val="182874528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Common terms and definitions</w:t>
            </w:r>
          </w:p>
        </w:tc>
      </w:tr>
      <w:tr w:rsidR="00363E49" w:rsidRPr="0079295A">
        <w:trPr>
          <w:divId w:val="1828745280"/>
        </w:trPr>
        <w:tc>
          <w:tcPr>
            <w:tcW w:w="14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Term</w:t>
            </w:r>
          </w:p>
        </w:tc>
        <w:tc>
          <w:tcPr>
            <w:tcW w:w="3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Definition</w:t>
            </w:r>
          </w:p>
        </w:tc>
      </w:tr>
      <w:tr w:rsidR="00363E49" w:rsidRPr="0079295A">
        <w:trPr>
          <w:divId w:val="1828745280"/>
        </w:trPr>
        <w:tc>
          <w:tcPr>
            <w:tcW w:w="14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3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</w:tbl>
    <w:p w:rsidR="00363E49" w:rsidRPr="0079295A" w:rsidRDefault="004C2290" w:rsidP="0079295A">
      <w:pPr>
        <w:pStyle w:val="Heading1"/>
      </w:pPr>
      <w:r w:rsidRPr="0079295A">
        <w:t>8</w:t>
      </w:r>
      <w:r w:rsidR="0079295A" w:rsidRPr="0079295A">
        <w:tab/>
      </w:r>
      <w:r w:rsidRPr="0079295A">
        <w:t>Custom information (optional)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3"/>
        <w:gridCol w:w="5365"/>
        <w:gridCol w:w="5362"/>
      </w:tblGrid>
      <w:tr w:rsidR="00363E49" w:rsidRPr="0079295A">
        <w:trPr>
          <w:divId w:val="182874528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Custom information (optional)</w:t>
            </w:r>
          </w:p>
        </w:tc>
      </w:tr>
      <w:tr w:rsidR="00363E49" w:rsidRPr="0079295A">
        <w:trPr>
          <w:divId w:val="1828745280"/>
        </w:trPr>
        <w:tc>
          <w:tcPr>
            <w:tcW w:w="8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Key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Value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Refers to section</w:t>
            </w:r>
          </w:p>
        </w:tc>
      </w:tr>
      <w:tr w:rsidR="00363E49" w:rsidRPr="0079295A">
        <w:trPr>
          <w:divId w:val="1828745280"/>
        </w:trPr>
        <w:tc>
          <w:tcPr>
            <w:tcW w:w="8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</w:tbl>
    <w:p w:rsidR="00363E49" w:rsidRPr="0079295A" w:rsidRDefault="004C2290" w:rsidP="0079295A">
      <w:r w:rsidRPr="0079295A">
        <w:t> </w:t>
      </w:r>
    </w:p>
    <w:sectPr w:rsidR="00363E49" w:rsidRPr="0079295A">
      <w:pgSz w:w="15840" w:h="122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7B"/>
    <w:rsid w:val="000137BA"/>
    <w:rsid w:val="00363E49"/>
    <w:rsid w:val="004C2290"/>
    <w:rsid w:val="0069707B"/>
    <w:rsid w:val="006A7CFE"/>
    <w:rsid w:val="006B3F24"/>
    <w:rsid w:val="0079295A"/>
    <w:rsid w:val="00CB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BF567-C800-4D56-8076-A8A26A93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jc w:val="both"/>
    </w:pPr>
    <w:rPr>
      <w:rFonts w:ascii="Arial" w:eastAsiaTheme="minorEastAsia" w:hAnsi="Arial" w:cs="Arial"/>
      <w:spacing w:val="8"/>
    </w:rPr>
  </w:style>
  <w:style w:type="paragraph" w:styleId="Heading1">
    <w:name w:val="heading 1"/>
    <w:basedOn w:val="Normal"/>
    <w:link w:val="Heading1Char"/>
    <w:uiPriority w:val="9"/>
    <w:qFormat/>
    <w:rsid w:val="0079295A"/>
    <w:pPr>
      <w:keepNext/>
      <w:tabs>
        <w:tab w:val="left" w:pos="720"/>
      </w:tabs>
      <w:spacing w:before="480"/>
      <w:outlineLvl w:val="0"/>
    </w:pPr>
    <w:rPr>
      <w:rFonts w:ascii="Cambria" w:eastAsia="Times New Roman" w:hAnsi="Cambria" w:cs="Times New Roman"/>
      <w:b/>
      <w:bCs/>
      <w:color w:val="365F91"/>
      <w:kern w:val="36"/>
      <w:sz w:val="28"/>
      <w:szCs w:val="28"/>
      <w:lang w:val="en-GB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20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95A"/>
    <w:rPr>
      <w:rFonts w:ascii="Cambria" w:hAnsi="Cambria"/>
      <w:b/>
      <w:bCs/>
      <w:color w:val="365F91"/>
      <w:spacing w:val="8"/>
      <w:kern w:val="36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hAnsi="Cambria" w:hint="default"/>
      <w:b/>
      <w:bCs/>
      <w:color w:val="4F81BD"/>
      <w:spacing w:val="8"/>
    </w:r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 w:hint="default"/>
      <w:spacing w:val="8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 w:hint="default"/>
      <w:spacing w:val="8"/>
    </w:rPr>
  </w:style>
  <w:style w:type="character" w:customStyle="1" w:styleId="TableHeadingChar">
    <w:name w:val="TableHeading Char"/>
    <w:basedOn w:val="DefaultParagraphFont"/>
    <w:link w:val="TableHeading"/>
    <w:rPr>
      <w:rFonts w:ascii="Arial" w:hAnsi="Arial" w:cs="Arial" w:hint="default"/>
      <w:b/>
      <w:bCs/>
      <w:i/>
      <w:iCs/>
      <w:color w:val="002060"/>
      <w:spacing w:val="8"/>
    </w:rPr>
  </w:style>
  <w:style w:type="paragraph" w:customStyle="1" w:styleId="TableHeading">
    <w:name w:val="TableHeading"/>
    <w:basedOn w:val="Normal"/>
    <w:link w:val="TableHeadingChar"/>
    <w:pPr>
      <w:jc w:val="left"/>
    </w:pPr>
    <w:rPr>
      <w:b/>
      <w:bCs/>
      <w:i/>
      <w:iCs/>
      <w:color w:val="002060"/>
    </w:rPr>
  </w:style>
  <w:style w:type="paragraph" w:customStyle="1" w:styleId="msochpdefault">
    <w:name w:val="msochpdefault"/>
    <w:basedOn w:val="Normal"/>
    <w:pPr>
      <w:spacing w:before="100" w:beforeAutospacing="1" w:after="100" w:afterAutospacing="1"/>
      <w:jc w:val="left"/>
    </w:pPr>
    <w:rPr>
      <w:rFonts w:ascii="Calibri" w:hAnsi="Calibri" w:cs="Times New Roman"/>
      <w:spacing w:val="0"/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 w:after="200" w:line="276" w:lineRule="auto"/>
      <w:jc w:val="left"/>
    </w:pPr>
    <w:rPr>
      <w:rFonts w:ascii="Times New Roman" w:hAnsi="Times New Roman" w:cs="Times New Roman"/>
      <w:spacing w:val="0"/>
      <w:sz w:val="24"/>
      <w:szCs w:val="24"/>
    </w:rPr>
  </w:style>
  <w:style w:type="character" w:customStyle="1" w:styleId="TableHeadingDetail">
    <w:name w:val="TableHeadingDetail"/>
    <w:basedOn w:val="DefaultParagraphFont"/>
    <w:rPr>
      <w:rFonts w:ascii="Arial Narrow" w:hAnsi="Arial Narrow" w:hint="default"/>
      <w:b w:val="0"/>
      <w:bCs w:val="0"/>
      <w:i/>
      <w:iCs/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7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307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Martin</dc:creator>
  <cp:keywords/>
  <dc:description/>
  <cp:lastModifiedBy>Burns, Martin</cp:lastModifiedBy>
  <cp:revision>3</cp:revision>
  <dcterms:created xsi:type="dcterms:W3CDTF">2014-08-25T21:20:00Z</dcterms:created>
  <dcterms:modified xsi:type="dcterms:W3CDTF">2014-10-17T12:47:00Z</dcterms:modified>
</cp:coreProperties>
</file>